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430" w:type="dxa"/>
        <w:tblInd w:w="-6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40"/>
        <w:gridCol w:w="5490"/>
      </w:tblGrid>
      <w:tr w:rsidR="005059D5" w:rsidRPr="008C090F" w14:paraId="6EF37F43" w14:textId="77777777" w:rsidTr="004A7BFD">
        <w:trPr>
          <w:trHeight w:val="990"/>
        </w:trPr>
        <w:tc>
          <w:tcPr>
            <w:tcW w:w="5940" w:type="dxa"/>
          </w:tcPr>
          <w:p w14:paraId="675AEB9B" w14:textId="77777777" w:rsidR="005059D5" w:rsidRPr="00825027" w:rsidRDefault="005059D5" w:rsidP="004A7BFD">
            <w:pPr>
              <w:tabs>
                <w:tab w:val="right" w:pos="10350"/>
              </w:tabs>
              <w:rPr>
                <w:b/>
                <w:sz w:val="22"/>
              </w:rPr>
            </w:pPr>
            <w:r w:rsidRPr="00825027">
              <w:rPr>
                <w:b/>
                <w:sz w:val="22"/>
              </w:rPr>
              <w:t>CÔNG TY CP BỆNH VIỆN THIỆN NHÂN ĐÀ NẴNG</w:t>
            </w:r>
          </w:p>
          <w:p w14:paraId="260D770C" w14:textId="77777777" w:rsidR="005059D5" w:rsidRPr="00825027" w:rsidRDefault="005059D5" w:rsidP="004A7BFD">
            <w:pPr>
              <w:tabs>
                <w:tab w:val="right" w:pos="10350"/>
              </w:tabs>
              <w:rPr>
                <w:b/>
                <w:sz w:val="22"/>
              </w:rPr>
            </w:pPr>
            <w:r w:rsidRPr="00825027">
              <w:rPr>
                <w:b/>
                <w:sz w:val="22"/>
              </w:rPr>
              <w:t>TT Chẩn Đoán Y Khoa Kỹ Thuật Cao Thiện Nhân</w:t>
            </w:r>
          </w:p>
          <w:p w14:paraId="6D9CC3C0" w14:textId="14EF141A" w:rsidR="005059D5" w:rsidRPr="00825027" w:rsidRDefault="005059D5" w:rsidP="00C669CD">
            <w:pPr>
              <w:tabs>
                <w:tab w:val="right" w:pos="10350"/>
              </w:tabs>
              <w:rPr>
                <w:b/>
                <w:sz w:val="22"/>
              </w:rPr>
            </w:pPr>
            <w:r w:rsidRPr="00825027">
              <w:rPr>
                <w:b/>
                <w:sz w:val="22"/>
              </w:rPr>
              <w:t>Số</w:t>
            </w:r>
            <w:r w:rsidR="008E78E2" w:rsidRPr="00825027">
              <w:rPr>
                <w:b/>
                <w:sz w:val="22"/>
              </w:rPr>
              <w:t>:</w:t>
            </w:r>
            <w:r w:rsidR="00A02BB2" w:rsidRPr="00825027">
              <w:rPr>
                <w:b/>
                <w:sz w:val="22"/>
              </w:rPr>
              <w:t xml:space="preserve"> </w:t>
            </w:r>
            <w:r w:rsidR="00C669CD">
              <w:rPr>
                <w:b/>
                <w:sz w:val="22"/>
              </w:rPr>
              <w:t xml:space="preserve">     </w:t>
            </w:r>
            <w:r w:rsidR="00090E05" w:rsidRPr="00825027">
              <w:rPr>
                <w:b/>
                <w:sz w:val="22"/>
              </w:rPr>
              <w:t>/</w:t>
            </w:r>
            <w:r w:rsidR="0036233B">
              <w:rPr>
                <w:b/>
                <w:sz w:val="22"/>
              </w:rPr>
              <w:t>TN-TB/2024</w:t>
            </w:r>
          </w:p>
        </w:tc>
        <w:tc>
          <w:tcPr>
            <w:tcW w:w="5490" w:type="dxa"/>
          </w:tcPr>
          <w:p w14:paraId="320E8607" w14:textId="77777777" w:rsidR="005059D5" w:rsidRPr="00825027" w:rsidRDefault="005059D5" w:rsidP="004A7BFD">
            <w:pPr>
              <w:tabs>
                <w:tab w:val="right" w:pos="10350"/>
              </w:tabs>
              <w:rPr>
                <w:b/>
                <w:sz w:val="22"/>
              </w:rPr>
            </w:pPr>
            <w:r w:rsidRPr="00825027">
              <w:rPr>
                <w:b/>
                <w:sz w:val="22"/>
              </w:rPr>
              <w:t>CỘNG HÒA XÃ HỘI CHỦ NGHĨA VIỆT NAM</w:t>
            </w:r>
          </w:p>
          <w:p w14:paraId="723875F5" w14:textId="77777777" w:rsidR="005059D5" w:rsidRPr="00825027" w:rsidRDefault="005059D5" w:rsidP="004A7BFD">
            <w:pPr>
              <w:tabs>
                <w:tab w:val="right" w:pos="10350"/>
              </w:tabs>
              <w:ind w:left="-270" w:right="-450"/>
              <w:rPr>
                <w:i/>
                <w:sz w:val="22"/>
              </w:rPr>
            </w:pPr>
            <w:r w:rsidRPr="00825027">
              <w:rPr>
                <w:i/>
                <w:sz w:val="22"/>
              </w:rPr>
              <w:t>Độc lập – Tự do – Hạnh phúc</w:t>
            </w:r>
          </w:p>
          <w:p w14:paraId="7B1239C7" w14:textId="08406BAB" w:rsidR="005059D5" w:rsidRPr="00825027" w:rsidRDefault="0074741A" w:rsidP="004A7BFD">
            <w:pPr>
              <w:tabs>
                <w:tab w:val="center" w:pos="6946"/>
                <w:tab w:val="right" w:pos="9356"/>
              </w:tabs>
              <w:ind w:hanging="426"/>
              <w:rPr>
                <w:b/>
                <w:sz w:val="22"/>
              </w:rPr>
            </w:pPr>
            <w:r w:rsidRPr="00825027">
              <w:rPr>
                <w:b/>
                <w:sz w:val="22"/>
              </w:rPr>
              <w:t xml:space="preserve">     </w:t>
            </w:r>
            <w:r w:rsidR="005059D5" w:rsidRPr="00825027">
              <w:rPr>
                <w:b/>
                <w:sz w:val="22"/>
              </w:rPr>
              <w:t>--------****--------</w:t>
            </w:r>
          </w:p>
          <w:p w14:paraId="053F7837" w14:textId="63C92AB3" w:rsidR="005059D5" w:rsidRPr="00825027" w:rsidRDefault="005059D5" w:rsidP="0036233B">
            <w:pPr>
              <w:tabs>
                <w:tab w:val="right" w:pos="9923"/>
              </w:tabs>
              <w:rPr>
                <w:i/>
                <w:sz w:val="22"/>
              </w:rPr>
            </w:pPr>
            <w:r w:rsidRPr="00825027">
              <w:rPr>
                <w:i/>
                <w:sz w:val="22"/>
              </w:rPr>
              <w:t>Đà Nẵng</w:t>
            </w:r>
            <w:r w:rsidR="00795F85" w:rsidRPr="00825027">
              <w:rPr>
                <w:i/>
                <w:sz w:val="22"/>
              </w:rPr>
              <w:t xml:space="preserve">, </w:t>
            </w:r>
            <w:r w:rsidRPr="00825027">
              <w:rPr>
                <w:i/>
                <w:sz w:val="22"/>
              </w:rPr>
              <w:t xml:space="preserve">ngày </w:t>
            </w:r>
            <w:r w:rsidR="00BE51FB">
              <w:rPr>
                <w:i/>
                <w:sz w:val="22"/>
              </w:rPr>
              <w:t xml:space="preserve"> </w:t>
            </w:r>
            <w:r w:rsidR="0036233B">
              <w:rPr>
                <w:i/>
                <w:sz w:val="22"/>
              </w:rPr>
              <w:t>11</w:t>
            </w:r>
            <w:r w:rsidR="00BE51FB">
              <w:rPr>
                <w:i/>
                <w:sz w:val="22"/>
              </w:rPr>
              <w:t xml:space="preserve"> </w:t>
            </w:r>
            <w:r w:rsidRPr="00825027">
              <w:rPr>
                <w:i/>
                <w:sz w:val="22"/>
              </w:rPr>
              <w:t xml:space="preserve"> tháng </w:t>
            </w:r>
            <w:r w:rsidR="00C669CD">
              <w:rPr>
                <w:i/>
                <w:sz w:val="22"/>
              </w:rPr>
              <w:t>11</w:t>
            </w:r>
            <w:r w:rsidR="00883B5D">
              <w:rPr>
                <w:i/>
                <w:sz w:val="22"/>
              </w:rPr>
              <w:t xml:space="preserve"> </w:t>
            </w:r>
            <w:r w:rsidRPr="00825027">
              <w:rPr>
                <w:i/>
                <w:sz w:val="22"/>
              </w:rPr>
              <w:t xml:space="preserve"> năm 20</w:t>
            </w:r>
            <w:r w:rsidRPr="00825027">
              <w:rPr>
                <w:i/>
                <w:sz w:val="22"/>
                <w:lang w:val="vi-VN"/>
              </w:rPr>
              <w:t>2</w:t>
            </w:r>
            <w:r w:rsidR="0036233B">
              <w:rPr>
                <w:i/>
                <w:sz w:val="22"/>
              </w:rPr>
              <w:t>4</w:t>
            </w:r>
          </w:p>
        </w:tc>
      </w:tr>
    </w:tbl>
    <w:p w14:paraId="0E6630C4" w14:textId="77777777" w:rsidR="005059D5" w:rsidRPr="008C090F" w:rsidRDefault="005059D5" w:rsidP="005059D5">
      <w:pPr>
        <w:tabs>
          <w:tab w:val="right" w:pos="10350"/>
        </w:tabs>
        <w:ind w:left="-270"/>
        <w:rPr>
          <w:b/>
        </w:rPr>
      </w:pPr>
      <w:r w:rsidRPr="008C090F">
        <w:rPr>
          <w:b/>
        </w:rPr>
        <w:tab/>
        <w:t xml:space="preserve">                              </w:t>
      </w:r>
    </w:p>
    <w:p w14:paraId="016999C3" w14:textId="77777777" w:rsidR="005059D5" w:rsidRPr="008C090F" w:rsidRDefault="005059D5" w:rsidP="005059D5">
      <w:pPr>
        <w:tabs>
          <w:tab w:val="right" w:pos="9923"/>
        </w:tabs>
        <w:rPr>
          <w:b/>
        </w:rPr>
      </w:pPr>
      <w:r w:rsidRPr="008C090F">
        <w:rPr>
          <w:b/>
        </w:rPr>
        <w:t>THÔNG BÁO</w:t>
      </w:r>
    </w:p>
    <w:p w14:paraId="4B3C770D" w14:textId="4EF42456" w:rsidR="004A7BFD" w:rsidRPr="008C090F" w:rsidRDefault="005059D5" w:rsidP="000677FE">
      <w:pPr>
        <w:tabs>
          <w:tab w:val="left" w:leader="dot" w:pos="9639"/>
        </w:tabs>
        <w:spacing w:before="120"/>
        <w:ind w:left="-90"/>
        <w:rPr>
          <w:i/>
          <w:spacing w:val="-10"/>
        </w:rPr>
      </w:pPr>
      <w:r w:rsidRPr="008C090F">
        <w:rPr>
          <w:i/>
          <w:spacing w:val="-10"/>
        </w:rPr>
        <w:t xml:space="preserve">(V/v: KSK CHO </w:t>
      </w:r>
      <w:r w:rsidR="0074741A" w:rsidRPr="008C090F">
        <w:rPr>
          <w:i/>
          <w:spacing w:val="-10"/>
        </w:rPr>
        <w:t>CB</w:t>
      </w:r>
      <w:r w:rsidR="00924520" w:rsidRPr="008C090F">
        <w:rPr>
          <w:i/>
          <w:spacing w:val="-10"/>
        </w:rPr>
        <w:t xml:space="preserve">NV CỦA </w:t>
      </w:r>
      <w:r w:rsidR="00C669CD" w:rsidRPr="00C669CD">
        <w:rPr>
          <w:i/>
          <w:spacing w:val="-10"/>
        </w:rPr>
        <w:t xml:space="preserve">CÔNG TY </w:t>
      </w:r>
      <w:r w:rsidR="0036233B" w:rsidRPr="0036233B">
        <w:rPr>
          <w:i/>
          <w:spacing w:val="-10"/>
        </w:rPr>
        <w:t>CỔ PHẦN PHẦN MỀM MOR</w:t>
      </w:r>
      <w:r w:rsidR="000909F3" w:rsidRPr="008C090F">
        <w:rPr>
          <w:i/>
          <w:spacing w:val="-10"/>
        </w:rPr>
        <w:t>)</w:t>
      </w:r>
    </w:p>
    <w:p w14:paraId="69B003D0" w14:textId="787058BF" w:rsidR="005059D5" w:rsidRPr="008C090F" w:rsidRDefault="00B20A82" w:rsidP="00CF1C4A">
      <w:pPr>
        <w:tabs>
          <w:tab w:val="left" w:leader="dot" w:pos="9639"/>
        </w:tabs>
        <w:spacing w:before="120"/>
        <w:ind w:left="1418" w:hanging="851"/>
      </w:pPr>
      <w:r w:rsidRPr="008C090F">
        <w:rPr>
          <w:b/>
        </w:rPr>
        <w:t xml:space="preserve">     </w:t>
      </w:r>
      <w:r w:rsidR="005059D5" w:rsidRPr="008C090F">
        <w:rPr>
          <w:b/>
        </w:rPr>
        <w:t>Kính gửi:</w:t>
      </w:r>
      <w:r w:rsidR="005059D5" w:rsidRPr="008C090F">
        <w:t xml:space="preserve"> Các bộ phận và các cá nhân thuộc </w:t>
      </w:r>
      <w:r w:rsidRPr="008C090F">
        <w:t>Công ty CP bệnh viện Thiện Nhân Đà Nẵng</w:t>
      </w:r>
    </w:p>
    <w:p w14:paraId="208F42EB" w14:textId="6EEF107F" w:rsidR="005059D5" w:rsidRPr="008C090F" w:rsidRDefault="005059D5" w:rsidP="00CF1C4A">
      <w:pPr>
        <w:ind w:left="274" w:firstLine="10"/>
        <w:jc w:val="both"/>
      </w:pPr>
      <w:r w:rsidRPr="008C090F">
        <w:t>Căn cứ theo Hợp Đồng khám sức khoẻ</w:t>
      </w:r>
      <w:r w:rsidR="000677FE" w:rsidRPr="008C090F">
        <w:t xml:space="preserve"> số </w:t>
      </w:r>
      <w:r w:rsidR="0036233B">
        <w:rPr>
          <w:b/>
        </w:rPr>
        <w:t>252</w:t>
      </w:r>
      <w:r w:rsidR="00D35159" w:rsidRPr="008C090F">
        <w:rPr>
          <w:b/>
          <w:lang w:val="vi-VN"/>
        </w:rPr>
        <w:t>/202</w:t>
      </w:r>
      <w:r w:rsidR="0036233B">
        <w:rPr>
          <w:b/>
        </w:rPr>
        <w:t>4</w:t>
      </w:r>
      <w:r w:rsidR="000677FE" w:rsidRPr="008C090F">
        <w:rPr>
          <w:b/>
        </w:rPr>
        <w:t>/HĐ-TNĐN</w:t>
      </w:r>
      <w:r w:rsidRPr="008C090F">
        <w:t xml:space="preserve"> </w:t>
      </w:r>
      <w:r w:rsidR="000677FE" w:rsidRPr="008C090F">
        <w:t xml:space="preserve">ký </w:t>
      </w:r>
      <w:r w:rsidRPr="008C090F">
        <w:t xml:space="preserve">giữa </w:t>
      </w:r>
      <w:r w:rsidR="00D01DFD" w:rsidRPr="008C090F">
        <w:rPr>
          <w:b/>
        </w:rPr>
        <w:t>Trung tâm Chẩn đoán Y khoa Kỹ thuật cao Thiện Nhân</w:t>
      </w:r>
      <w:r w:rsidR="0036233B">
        <w:t xml:space="preserve"> và </w:t>
      </w:r>
      <w:r w:rsidR="0036233B" w:rsidRPr="0036233B">
        <w:rPr>
          <w:b/>
          <w:i/>
          <w:spacing w:val="-10"/>
        </w:rPr>
        <w:t>CÔNG TY CỔ PHẦN PHẦN MỀM MOR</w:t>
      </w:r>
      <w:r w:rsidR="00C669CD" w:rsidRPr="008C090F">
        <w:t xml:space="preserve"> Về </w:t>
      </w:r>
      <w:r w:rsidRPr="008C090F">
        <w:t>việc thực hiện khám sức khoẻ định kỳ</w:t>
      </w:r>
      <w:r w:rsidRPr="008C090F">
        <w:rPr>
          <w:b/>
          <w:spacing w:val="-10"/>
        </w:rPr>
        <w:t xml:space="preserve"> </w:t>
      </w:r>
      <w:r w:rsidRPr="008C090F">
        <w:t xml:space="preserve">cho </w:t>
      </w:r>
      <w:r w:rsidR="0074741A" w:rsidRPr="008C090F">
        <w:t>CB</w:t>
      </w:r>
      <w:r w:rsidR="00924520" w:rsidRPr="008C090F">
        <w:t>NV của</w:t>
      </w:r>
      <w:r w:rsidRPr="008C090F">
        <w:t xml:space="preserve"> </w:t>
      </w:r>
      <w:r w:rsidR="0036233B" w:rsidRPr="0036233B">
        <w:rPr>
          <w:b/>
          <w:i/>
          <w:spacing w:val="-10"/>
        </w:rPr>
        <w:t>CÔNG TY CỔ PHẦN PHẦN MỀM MOR</w:t>
      </w:r>
      <w:r w:rsidRPr="008C090F">
        <w:rPr>
          <w:i/>
          <w:spacing w:val="-10"/>
          <w:lang w:val="vi-VN"/>
        </w:rPr>
        <w:t>.</w:t>
      </w:r>
      <w:r w:rsidRPr="008C090F">
        <w:t xml:space="preserve"> Ban giám đốc Trung tâm thông báo đến toàn thể nhân viên trung tâm về việc khám sức khoẻ </w:t>
      </w:r>
      <w:r w:rsidR="00E13F1C">
        <w:t xml:space="preserve">từ ngày </w:t>
      </w:r>
      <w:r w:rsidR="0036233B">
        <w:t>16</w:t>
      </w:r>
      <w:r w:rsidR="00C669CD">
        <w:t>/11/2023</w:t>
      </w:r>
    </w:p>
    <w:p w14:paraId="3306EA9E" w14:textId="77777777" w:rsidR="005059D5" w:rsidRPr="008C090F" w:rsidRDefault="005059D5" w:rsidP="00EF7180">
      <w:pPr>
        <w:pStyle w:val="ListParagraph"/>
        <w:numPr>
          <w:ilvl w:val="0"/>
          <w:numId w:val="1"/>
        </w:numPr>
        <w:ind w:left="709" w:hanging="425"/>
        <w:jc w:val="both"/>
        <w:rPr>
          <w:rFonts w:ascii="Times New Roman" w:hAnsi="Times New Roman" w:cs="Times New Roman"/>
          <w:sz w:val="24"/>
          <w:szCs w:val="24"/>
        </w:rPr>
      </w:pPr>
      <w:r w:rsidRPr="008C090F">
        <w:rPr>
          <w:rFonts w:ascii="Times New Roman" w:hAnsi="Times New Roman" w:cs="Times New Roman"/>
          <w:b/>
          <w:sz w:val="24"/>
          <w:szCs w:val="24"/>
        </w:rPr>
        <w:t xml:space="preserve">Các danh mục khám sức khỏe cho CBNV Đơn vị: </w:t>
      </w:r>
      <w:r w:rsidRPr="008C090F">
        <w:rPr>
          <w:rFonts w:ascii="Times New Roman" w:hAnsi="Times New Roman" w:cs="Times New Roman"/>
          <w:sz w:val="24"/>
          <w:szCs w:val="24"/>
        </w:rPr>
        <w:t>(Đính kèm phụ lục)</w:t>
      </w:r>
    </w:p>
    <w:p w14:paraId="2B63808C" w14:textId="3CD85127" w:rsidR="005059D5" w:rsidRPr="008C090F" w:rsidRDefault="000E612A" w:rsidP="00EF718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C090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059D5" w:rsidRPr="008C090F">
        <w:rPr>
          <w:rFonts w:ascii="Times New Roman" w:hAnsi="Times New Roman" w:cs="Times New Roman"/>
          <w:b/>
          <w:sz w:val="24"/>
          <w:szCs w:val="24"/>
          <w:lang w:val="vi-VN"/>
        </w:rPr>
        <w:t>Danh sách</w:t>
      </w:r>
      <w:r w:rsidR="005059D5" w:rsidRPr="008C090F">
        <w:rPr>
          <w:rFonts w:ascii="Times New Roman" w:hAnsi="Times New Roman" w:cs="Times New Roman"/>
          <w:b/>
          <w:sz w:val="24"/>
          <w:szCs w:val="24"/>
        </w:rPr>
        <w:t xml:space="preserve"> khám:</w:t>
      </w:r>
      <w:r w:rsidR="005059D5" w:rsidRPr="008C090F">
        <w:rPr>
          <w:rFonts w:ascii="Times New Roman" w:hAnsi="Times New Roman" w:cs="Times New Roman"/>
          <w:sz w:val="24"/>
          <w:szCs w:val="24"/>
        </w:rPr>
        <w:t xml:space="preserve"> </w:t>
      </w:r>
      <w:r w:rsidR="0036233B">
        <w:rPr>
          <w:rFonts w:ascii="Times New Roman" w:hAnsi="Times New Roman" w:cs="Times New Roman"/>
          <w:sz w:val="24"/>
          <w:szCs w:val="24"/>
        </w:rPr>
        <w:t>17</w:t>
      </w:r>
      <w:r w:rsidR="00B97865">
        <w:rPr>
          <w:rFonts w:ascii="Times New Roman" w:hAnsi="Times New Roman" w:cs="Times New Roman"/>
          <w:sz w:val="24"/>
          <w:szCs w:val="24"/>
        </w:rPr>
        <w:t xml:space="preserve"> </w:t>
      </w:r>
      <w:r w:rsidR="005059D5" w:rsidRPr="008C090F">
        <w:rPr>
          <w:rFonts w:ascii="Times New Roman" w:hAnsi="Times New Roman" w:cs="Times New Roman"/>
          <w:bCs/>
          <w:sz w:val="24"/>
          <w:szCs w:val="24"/>
          <w:lang w:val="nl-NL"/>
        </w:rPr>
        <w:t>người.</w:t>
      </w:r>
      <w:r w:rsidR="005059D5" w:rsidRPr="008C090F">
        <w:rPr>
          <w:rFonts w:ascii="Times New Roman" w:hAnsi="Times New Roman" w:cs="Times New Roman"/>
          <w:bCs/>
          <w:sz w:val="24"/>
          <w:szCs w:val="24"/>
          <w:lang w:val="vi-VN"/>
        </w:rPr>
        <w:t xml:space="preserve"> </w:t>
      </w:r>
      <w:r w:rsidR="005059D5" w:rsidRPr="008C090F">
        <w:rPr>
          <w:rFonts w:ascii="Times New Roman" w:hAnsi="Times New Roman" w:cs="Times New Roman"/>
          <w:sz w:val="24"/>
          <w:szCs w:val="24"/>
        </w:rPr>
        <w:t>(Đính kèm phụ lục)</w:t>
      </w:r>
    </w:p>
    <w:p w14:paraId="234749D6" w14:textId="0EA71AA6" w:rsidR="005059D5" w:rsidRPr="00B97865" w:rsidRDefault="005059D5" w:rsidP="00D87E5A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090F">
        <w:rPr>
          <w:rFonts w:ascii="Times New Roman" w:hAnsi="Times New Roman" w:cs="Times New Roman"/>
          <w:b/>
          <w:sz w:val="24"/>
          <w:szCs w:val="24"/>
          <w:lang w:val="vi-VN"/>
        </w:rPr>
        <w:t>Tổ chức</w:t>
      </w:r>
      <w:r w:rsidRPr="008C090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C090F">
        <w:rPr>
          <w:rFonts w:ascii="Times New Roman" w:hAnsi="Times New Roman" w:cs="Times New Roman"/>
          <w:b/>
          <w:sz w:val="24"/>
          <w:szCs w:val="24"/>
          <w:lang w:val="vi-VN"/>
        </w:rPr>
        <w:t>thực hiện:</w:t>
      </w:r>
    </w:p>
    <w:p w14:paraId="08427781" w14:textId="7EAE327B" w:rsidR="00B97865" w:rsidRDefault="00B97865" w:rsidP="00B97865">
      <w:pPr>
        <w:spacing w:line="240" w:lineRule="auto"/>
        <w:ind w:left="270"/>
        <w:jc w:val="both"/>
        <w:rPr>
          <w:b/>
        </w:rPr>
      </w:pPr>
      <w:r w:rsidRPr="00B97865">
        <w:rPr>
          <w:b/>
        </w:rPr>
        <w:t xml:space="preserve">1. Thời gian lấy máu và nước tiểu: </w:t>
      </w:r>
    </w:p>
    <w:tbl>
      <w:tblPr>
        <w:tblW w:w="10206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4"/>
        <w:gridCol w:w="2734"/>
        <w:gridCol w:w="3961"/>
        <w:gridCol w:w="2977"/>
      </w:tblGrid>
      <w:tr w:rsidR="0036233B" w:rsidRPr="0036233B" w14:paraId="5C45262B" w14:textId="439E085E" w:rsidTr="0036233B">
        <w:trPr>
          <w:trHeight w:val="223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4B12A6D" w14:textId="77777777" w:rsidR="0036233B" w:rsidRPr="0036233B" w:rsidRDefault="0036233B" w:rsidP="00F6338A">
            <w:pPr>
              <w:spacing w:line="240" w:lineRule="auto"/>
              <w:rPr>
                <w:b/>
                <w:bCs/>
                <w:sz w:val="26"/>
                <w:szCs w:val="26"/>
              </w:rPr>
            </w:pPr>
            <w:r w:rsidRPr="0036233B">
              <w:rPr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BB589DD" w14:textId="51C07510" w:rsidR="0036233B" w:rsidRPr="0036233B" w:rsidRDefault="0036233B" w:rsidP="00F6338A">
            <w:pPr>
              <w:spacing w:line="240" w:lineRule="auto"/>
              <w:rPr>
                <w:b/>
                <w:bCs/>
                <w:sz w:val="26"/>
                <w:szCs w:val="26"/>
              </w:rPr>
            </w:pPr>
            <w:r w:rsidRPr="0036233B">
              <w:rPr>
                <w:b/>
                <w:bCs/>
                <w:sz w:val="26"/>
                <w:szCs w:val="26"/>
              </w:rPr>
              <w:t>Thời gian lấy máu, nước tiểu</w:t>
            </w:r>
          </w:p>
        </w:tc>
        <w:tc>
          <w:tcPr>
            <w:tcW w:w="3961" w:type="dxa"/>
            <w:shd w:val="clear" w:color="auto" w:fill="auto"/>
            <w:noWrap/>
            <w:vAlign w:val="center"/>
            <w:hideMark/>
          </w:tcPr>
          <w:p w14:paraId="6E76BD32" w14:textId="6C52FFA7" w:rsidR="0036233B" w:rsidRPr="0036233B" w:rsidRDefault="0036233B" w:rsidP="00F6338A">
            <w:pPr>
              <w:spacing w:line="240" w:lineRule="auto"/>
              <w:rPr>
                <w:b/>
                <w:bCs/>
                <w:sz w:val="26"/>
                <w:szCs w:val="26"/>
              </w:rPr>
            </w:pPr>
            <w:r w:rsidRPr="0036233B">
              <w:rPr>
                <w:b/>
                <w:bCs/>
                <w:sz w:val="26"/>
                <w:szCs w:val="26"/>
              </w:rPr>
              <w:t xml:space="preserve">Địa điểm </w:t>
            </w:r>
          </w:p>
        </w:tc>
        <w:tc>
          <w:tcPr>
            <w:tcW w:w="2977" w:type="dxa"/>
          </w:tcPr>
          <w:p w14:paraId="20B3DF68" w14:textId="22781F9E" w:rsidR="0036233B" w:rsidRPr="0036233B" w:rsidRDefault="0036233B" w:rsidP="00F6338A">
            <w:pPr>
              <w:spacing w:line="240" w:lineRule="auto"/>
              <w:rPr>
                <w:b/>
                <w:bCs/>
                <w:sz w:val="26"/>
                <w:szCs w:val="26"/>
              </w:rPr>
            </w:pPr>
            <w:r w:rsidRPr="0036233B">
              <w:rPr>
                <w:b/>
                <w:bCs/>
                <w:sz w:val="26"/>
                <w:szCs w:val="26"/>
              </w:rPr>
              <w:t>Nhân sự</w:t>
            </w:r>
          </w:p>
        </w:tc>
      </w:tr>
      <w:tr w:rsidR="0036233B" w:rsidRPr="0036233B" w14:paraId="4B9F1EBD" w14:textId="2F8E69C8" w:rsidTr="0075764C">
        <w:trPr>
          <w:trHeight w:val="44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3D614F6" w14:textId="77777777" w:rsidR="0036233B" w:rsidRPr="0036233B" w:rsidRDefault="0036233B" w:rsidP="00F6338A">
            <w:pPr>
              <w:spacing w:line="240" w:lineRule="auto"/>
              <w:rPr>
                <w:sz w:val="26"/>
                <w:szCs w:val="26"/>
              </w:rPr>
            </w:pPr>
            <w:r w:rsidRPr="0036233B">
              <w:rPr>
                <w:sz w:val="26"/>
                <w:szCs w:val="26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6EF1D4D" w14:textId="60A3477D" w:rsidR="0036233B" w:rsidRPr="0036233B" w:rsidRDefault="0036233B" w:rsidP="0075764C">
            <w:pPr>
              <w:spacing w:line="240" w:lineRule="auto"/>
              <w:rPr>
                <w:sz w:val="26"/>
                <w:szCs w:val="26"/>
              </w:rPr>
            </w:pPr>
            <w:r w:rsidRPr="0036233B">
              <w:rPr>
                <w:sz w:val="26"/>
                <w:szCs w:val="26"/>
              </w:rPr>
              <w:t>Từ 7h00 đến 8h00 ngày 16/11/202</w:t>
            </w:r>
            <w:r w:rsidR="0075764C">
              <w:rPr>
                <w:sz w:val="26"/>
                <w:szCs w:val="26"/>
              </w:rPr>
              <w:t>4</w:t>
            </w:r>
          </w:p>
        </w:tc>
        <w:tc>
          <w:tcPr>
            <w:tcW w:w="3961" w:type="dxa"/>
            <w:vAlign w:val="center"/>
            <w:hideMark/>
          </w:tcPr>
          <w:p w14:paraId="3E43D715" w14:textId="3055C9C8" w:rsidR="0036233B" w:rsidRPr="0036233B" w:rsidRDefault="00ED6C21" w:rsidP="007D13F3">
            <w:pPr>
              <w:spacing w:line="240" w:lineRule="auto"/>
              <w:rPr>
                <w:sz w:val="26"/>
                <w:szCs w:val="26"/>
              </w:rPr>
            </w:pPr>
            <w:bookmarkStart w:id="0" w:name="_GoBack"/>
            <w:r w:rsidRPr="00ED6C21">
              <w:rPr>
                <w:bCs/>
                <w:sz w:val="26"/>
                <w:szCs w:val="26"/>
              </w:rPr>
              <w:t>Tầng 12, số 74 Quang Trung, Phường Thạch Thang, Quận Hải Châu, Thành phố </w:t>
            </w:r>
            <w:r w:rsidRPr="00ED6C21">
              <w:rPr>
                <w:b/>
                <w:bCs/>
                <w:sz w:val="26"/>
                <w:szCs w:val="26"/>
              </w:rPr>
              <w:t>Đà Nẵng</w:t>
            </w:r>
            <w:r w:rsidRPr="00ED6C21">
              <w:rPr>
                <w:bCs/>
                <w:sz w:val="26"/>
                <w:szCs w:val="26"/>
              </w:rPr>
              <w:t>, Việt Nam</w:t>
            </w:r>
            <w:bookmarkEnd w:id="0"/>
          </w:p>
        </w:tc>
        <w:tc>
          <w:tcPr>
            <w:tcW w:w="2977" w:type="dxa"/>
            <w:vAlign w:val="center"/>
          </w:tcPr>
          <w:p w14:paraId="057CDEB3" w14:textId="39981A72" w:rsidR="0036233B" w:rsidRPr="0036233B" w:rsidRDefault="00E56FE0" w:rsidP="0075764C">
            <w:pPr>
              <w:pStyle w:val="ListParagraph"/>
              <w:spacing w:line="240" w:lineRule="auto"/>
              <w:jc w:val="left"/>
              <w:rPr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 biết</w:t>
            </w:r>
          </w:p>
        </w:tc>
      </w:tr>
    </w:tbl>
    <w:p w14:paraId="7BD39789" w14:textId="713FB591" w:rsidR="00B97865" w:rsidRPr="00B97865" w:rsidRDefault="00B97865" w:rsidP="00B97865">
      <w:pPr>
        <w:spacing w:line="240" w:lineRule="auto"/>
        <w:ind w:left="270"/>
        <w:jc w:val="both"/>
        <w:rPr>
          <w:b/>
        </w:rPr>
      </w:pPr>
    </w:p>
    <w:p w14:paraId="1017AB45" w14:textId="625F6EAF" w:rsidR="00CF1C4A" w:rsidRPr="008C090F" w:rsidRDefault="00B97865" w:rsidP="00EF7180">
      <w:pPr>
        <w:ind w:left="270"/>
        <w:jc w:val="both"/>
        <w:rPr>
          <w:b/>
          <w:u w:val="single"/>
        </w:rPr>
      </w:pPr>
      <w:r>
        <w:rPr>
          <w:b/>
        </w:rPr>
        <w:t>2</w:t>
      </w:r>
      <w:r w:rsidR="00BE51FB">
        <w:rPr>
          <w:b/>
        </w:rPr>
        <w:t xml:space="preserve">. Thời gian khám sức khỏe </w:t>
      </w:r>
      <w:r w:rsidR="000E612A" w:rsidRPr="008C090F">
        <w:rPr>
          <w:b/>
        </w:rPr>
        <w:t>:</w:t>
      </w:r>
      <w:r w:rsidR="000E612A" w:rsidRPr="008C090F">
        <w:rPr>
          <w:b/>
          <w:u w:val="single"/>
        </w:rPr>
        <w:t xml:space="preserve"> </w:t>
      </w:r>
    </w:p>
    <w:tbl>
      <w:tblPr>
        <w:tblW w:w="10206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4"/>
        <w:gridCol w:w="3682"/>
        <w:gridCol w:w="2340"/>
        <w:gridCol w:w="3650"/>
      </w:tblGrid>
      <w:tr w:rsidR="001D29B1" w:rsidRPr="008C090F" w14:paraId="41C0FABE" w14:textId="77777777" w:rsidTr="00CD1798">
        <w:trPr>
          <w:trHeight w:val="183"/>
        </w:trPr>
        <w:tc>
          <w:tcPr>
            <w:tcW w:w="534" w:type="dxa"/>
            <w:shd w:val="clear" w:color="auto" w:fill="auto"/>
            <w:noWrap/>
            <w:vAlign w:val="center"/>
            <w:hideMark/>
          </w:tcPr>
          <w:p w14:paraId="6D093A45" w14:textId="77777777" w:rsidR="001D29B1" w:rsidRPr="008C090F" w:rsidRDefault="001D29B1" w:rsidP="00EF7180">
            <w:pPr>
              <w:rPr>
                <w:b/>
                <w:bCs/>
                <w:color w:val="000000"/>
              </w:rPr>
            </w:pPr>
            <w:r w:rsidRPr="008C090F">
              <w:rPr>
                <w:b/>
                <w:bCs/>
                <w:color w:val="000000"/>
              </w:rPr>
              <w:t>Stt</w:t>
            </w:r>
          </w:p>
        </w:tc>
        <w:tc>
          <w:tcPr>
            <w:tcW w:w="3682" w:type="dxa"/>
            <w:shd w:val="clear" w:color="auto" w:fill="auto"/>
            <w:vAlign w:val="center"/>
            <w:hideMark/>
          </w:tcPr>
          <w:p w14:paraId="160D4DB3" w14:textId="77777777" w:rsidR="001D29B1" w:rsidRPr="008C090F" w:rsidRDefault="001D29B1" w:rsidP="00EF7180">
            <w:pPr>
              <w:rPr>
                <w:b/>
                <w:bCs/>
                <w:color w:val="000000"/>
              </w:rPr>
            </w:pPr>
            <w:r w:rsidRPr="008C090F">
              <w:rPr>
                <w:b/>
                <w:bCs/>
                <w:color w:val="000000"/>
              </w:rPr>
              <w:t xml:space="preserve">Thời gian khám </w:t>
            </w:r>
          </w:p>
        </w:tc>
        <w:tc>
          <w:tcPr>
            <w:tcW w:w="2340" w:type="dxa"/>
            <w:shd w:val="clear" w:color="auto" w:fill="auto"/>
            <w:noWrap/>
            <w:vAlign w:val="center"/>
            <w:hideMark/>
          </w:tcPr>
          <w:p w14:paraId="176A88F2" w14:textId="77777777" w:rsidR="001D29B1" w:rsidRPr="008C090F" w:rsidRDefault="001D29B1" w:rsidP="00EF7180">
            <w:pPr>
              <w:rPr>
                <w:b/>
                <w:bCs/>
                <w:color w:val="000000"/>
              </w:rPr>
            </w:pPr>
            <w:r w:rsidRPr="008C090F">
              <w:rPr>
                <w:b/>
                <w:bCs/>
                <w:color w:val="000000"/>
              </w:rPr>
              <w:t xml:space="preserve">Ngày khám </w:t>
            </w:r>
          </w:p>
        </w:tc>
        <w:tc>
          <w:tcPr>
            <w:tcW w:w="3650" w:type="dxa"/>
            <w:shd w:val="clear" w:color="auto" w:fill="auto"/>
            <w:noWrap/>
            <w:vAlign w:val="center"/>
            <w:hideMark/>
          </w:tcPr>
          <w:p w14:paraId="6D14793D" w14:textId="77777777" w:rsidR="001D29B1" w:rsidRPr="008C090F" w:rsidRDefault="001D29B1" w:rsidP="00EF7180">
            <w:pPr>
              <w:rPr>
                <w:b/>
                <w:bCs/>
                <w:color w:val="000000"/>
              </w:rPr>
            </w:pPr>
            <w:r w:rsidRPr="008C090F">
              <w:rPr>
                <w:b/>
                <w:bCs/>
                <w:color w:val="000000"/>
              </w:rPr>
              <w:t xml:space="preserve">Địa điểm </w:t>
            </w:r>
          </w:p>
        </w:tc>
      </w:tr>
      <w:tr w:rsidR="001D29B1" w:rsidRPr="008C090F" w14:paraId="4E6192B8" w14:textId="77777777" w:rsidTr="00CD1798">
        <w:trPr>
          <w:trHeight w:val="413"/>
        </w:trPr>
        <w:tc>
          <w:tcPr>
            <w:tcW w:w="534" w:type="dxa"/>
            <w:shd w:val="clear" w:color="auto" w:fill="auto"/>
            <w:noWrap/>
            <w:vAlign w:val="center"/>
            <w:hideMark/>
          </w:tcPr>
          <w:p w14:paraId="23602E61" w14:textId="77777777" w:rsidR="001D29B1" w:rsidRPr="008C090F" w:rsidRDefault="001D29B1" w:rsidP="00EF7180">
            <w:pPr>
              <w:rPr>
                <w:color w:val="000000"/>
              </w:rPr>
            </w:pPr>
            <w:r w:rsidRPr="008C090F">
              <w:rPr>
                <w:color w:val="000000"/>
              </w:rPr>
              <w:t>1</w:t>
            </w:r>
          </w:p>
        </w:tc>
        <w:tc>
          <w:tcPr>
            <w:tcW w:w="3682" w:type="dxa"/>
            <w:shd w:val="clear" w:color="auto" w:fill="auto"/>
            <w:vAlign w:val="center"/>
            <w:hideMark/>
          </w:tcPr>
          <w:p w14:paraId="3BE01388" w14:textId="77777777" w:rsidR="001D29B1" w:rsidRPr="008C090F" w:rsidRDefault="001D29B1" w:rsidP="00EF7180">
            <w:pPr>
              <w:rPr>
                <w:color w:val="000000"/>
              </w:rPr>
            </w:pPr>
            <w:r w:rsidRPr="008C090F">
              <w:rPr>
                <w:color w:val="000000"/>
              </w:rPr>
              <w:t>Sáng: 7h - 11h30</w:t>
            </w:r>
          </w:p>
        </w:tc>
        <w:tc>
          <w:tcPr>
            <w:tcW w:w="2340" w:type="dxa"/>
            <w:vMerge w:val="restart"/>
            <w:shd w:val="clear" w:color="auto" w:fill="auto"/>
            <w:noWrap/>
            <w:vAlign w:val="center"/>
            <w:hideMark/>
          </w:tcPr>
          <w:p w14:paraId="1E5A2F83" w14:textId="0D05D7E3" w:rsidR="001D29B1" w:rsidRPr="008C090F" w:rsidRDefault="00CD1798" w:rsidP="0075764C">
            <w:pPr>
              <w:rPr>
                <w:color w:val="000000"/>
                <w:lang w:val="vi-VN"/>
              </w:rPr>
            </w:pPr>
            <w:r>
              <w:rPr>
                <w:color w:val="000000"/>
              </w:rPr>
              <w:t xml:space="preserve">Ngày </w:t>
            </w:r>
            <w:r w:rsidR="0036233B">
              <w:rPr>
                <w:color w:val="000000"/>
              </w:rPr>
              <w:t>17</w:t>
            </w:r>
            <w:r w:rsidR="00C669CD">
              <w:rPr>
                <w:color w:val="000000"/>
              </w:rPr>
              <w:t>/11</w:t>
            </w:r>
            <w:r>
              <w:rPr>
                <w:color w:val="000000"/>
              </w:rPr>
              <w:t>/202</w:t>
            </w:r>
            <w:r w:rsidR="0075764C">
              <w:rPr>
                <w:color w:val="000000"/>
              </w:rPr>
              <w:t>4</w:t>
            </w:r>
          </w:p>
        </w:tc>
        <w:tc>
          <w:tcPr>
            <w:tcW w:w="3650" w:type="dxa"/>
            <w:vMerge w:val="restart"/>
            <w:shd w:val="clear" w:color="auto" w:fill="auto"/>
            <w:vAlign w:val="center"/>
            <w:hideMark/>
          </w:tcPr>
          <w:p w14:paraId="04DD65AC" w14:textId="2F9B674A" w:rsidR="001D29B1" w:rsidRPr="008C090F" w:rsidRDefault="001D29B1" w:rsidP="00EF7180">
            <w:pPr>
              <w:rPr>
                <w:color w:val="000000"/>
              </w:rPr>
            </w:pPr>
            <w:r w:rsidRPr="008C090F">
              <w:rPr>
                <w:color w:val="000000"/>
              </w:rPr>
              <w:t>Trung tâm Chẩn đoán Y khoa Kỹ thuật cao Thiện Nhân - Số 276 – 278 - 280 Đống Đa, P. Thanh Bình, Q. Hải Châu, TP. Đà Nẵng</w:t>
            </w:r>
          </w:p>
        </w:tc>
      </w:tr>
      <w:tr w:rsidR="001D29B1" w:rsidRPr="008C090F" w14:paraId="5AF3893C" w14:textId="77777777" w:rsidTr="00CD1798">
        <w:trPr>
          <w:trHeight w:val="485"/>
        </w:trPr>
        <w:tc>
          <w:tcPr>
            <w:tcW w:w="534" w:type="dxa"/>
            <w:shd w:val="clear" w:color="auto" w:fill="auto"/>
            <w:noWrap/>
            <w:vAlign w:val="center"/>
            <w:hideMark/>
          </w:tcPr>
          <w:p w14:paraId="10468572" w14:textId="77777777" w:rsidR="001D29B1" w:rsidRPr="008C090F" w:rsidRDefault="001D29B1" w:rsidP="00EF7180">
            <w:pPr>
              <w:rPr>
                <w:color w:val="000000"/>
              </w:rPr>
            </w:pPr>
            <w:r w:rsidRPr="008C090F">
              <w:rPr>
                <w:color w:val="000000"/>
              </w:rPr>
              <w:t>2</w:t>
            </w:r>
          </w:p>
        </w:tc>
        <w:tc>
          <w:tcPr>
            <w:tcW w:w="3682" w:type="dxa"/>
            <w:shd w:val="clear" w:color="auto" w:fill="auto"/>
            <w:vAlign w:val="center"/>
            <w:hideMark/>
          </w:tcPr>
          <w:p w14:paraId="7C7A2FC4" w14:textId="77777777" w:rsidR="001D29B1" w:rsidRPr="008C090F" w:rsidRDefault="001D29B1" w:rsidP="00EF7180">
            <w:pPr>
              <w:rPr>
                <w:color w:val="000000"/>
              </w:rPr>
            </w:pPr>
            <w:r w:rsidRPr="008C090F">
              <w:rPr>
                <w:color w:val="000000"/>
              </w:rPr>
              <w:t>Chiều: 13h00 – 16h30</w:t>
            </w:r>
          </w:p>
        </w:tc>
        <w:tc>
          <w:tcPr>
            <w:tcW w:w="2340" w:type="dxa"/>
            <w:vMerge/>
            <w:vAlign w:val="center"/>
            <w:hideMark/>
          </w:tcPr>
          <w:p w14:paraId="76876BBC" w14:textId="77777777" w:rsidR="001D29B1" w:rsidRPr="008C090F" w:rsidRDefault="001D29B1" w:rsidP="00EF7180">
            <w:pPr>
              <w:rPr>
                <w:color w:val="000000"/>
              </w:rPr>
            </w:pPr>
          </w:p>
        </w:tc>
        <w:tc>
          <w:tcPr>
            <w:tcW w:w="3650" w:type="dxa"/>
            <w:vMerge/>
            <w:vAlign w:val="center"/>
            <w:hideMark/>
          </w:tcPr>
          <w:p w14:paraId="443CFD1D" w14:textId="77777777" w:rsidR="001D29B1" w:rsidRPr="008C090F" w:rsidRDefault="001D29B1" w:rsidP="00EF7180">
            <w:pPr>
              <w:rPr>
                <w:color w:val="000000"/>
              </w:rPr>
            </w:pPr>
          </w:p>
        </w:tc>
      </w:tr>
      <w:tr w:rsidR="001D29B1" w:rsidRPr="008C090F" w14:paraId="6FD2D979" w14:textId="77777777" w:rsidTr="00CD1798">
        <w:trPr>
          <w:trHeight w:val="368"/>
        </w:trPr>
        <w:tc>
          <w:tcPr>
            <w:tcW w:w="534" w:type="dxa"/>
            <w:shd w:val="clear" w:color="auto" w:fill="auto"/>
            <w:noWrap/>
            <w:vAlign w:val="center"/>
            <w:hideMark/>
          </w:tcPr>
          <w:p w14:paraId="4BE4B836" w14:textId="77777777" w:rsidR="001D29B1" w:rsidRPr="008C090F" w:rsidRDefault="001D29B1" w:rsidP="00EF7180">
            <w:pPr>
              <w:rPr>
                <w:color w:val="000000"/>
              </w:rPr>
            </w:pPr>
            <w:r w:rsidRPr="008C090F">
              <w:rPr>
                <w:color w:val="000000"/>
              </w:rPr>
              <w:t>3</w:t>
            </w:r>
          </w:p>
        </w:tc>
        <w:tc>
          <w:tcPr>
            <w:tcW w:w="3682" w:type="dxa"/>
            <w:shd w:val="clear" w:color="auto" w:fill="auto"/>
            <w:vAlign w:val="center"/>
            <w:hideMark/>
          </w:tcPr>
          <w:p w14:paraId="207BBB4C" w14:textId="77777777" w:rsidR="001D29B1" w:rsidRPr="008C090F" w:rsidRDefault="001D29B1" w:rsidP="00EF7180">
            <w:pPr>
              <w:rPr>
                <w:color w:val="000000"/>
              </w:rPr>
            </w:pPr>
            <w:r w:rsidRPr="008C090F">
              <w:rPr>
                <w:color w:val="000000"/>
              </w:rPr>
              <w:t>BV làm việc các ngày trong tuần kể cả thứ bảy và Chủ nhật</w:t>
            </w:r>
          </w:p>
        </w:tc>
        <w:tc>
          <w:tcPr>
            <w:tcW w:w="2340" w:type="dxa"/>
            <w:vMerge/>
            <w:vAlign w:val="center"/>
            <w:hideMark/>
          </w:tcPr>
          <w:p w14:paraId="45CD179E" w14:textId="77777777" w:rsidR="001D29B1" w:rsidRPr="008C090F" w:rsidRDefault="001D29B1" w:rsidP="00EF7180">
            <w:pPr>
              <w:rPr>
                <w:color w:val="000000"/>
              </w:rPr>
            </w:pPr>
          </w:p>
        </w:tc>
        <w:tc>
          <w:tcPr>
            <w:tcW w:w="3650" w:type="dxa"/>
            <w:vMerge/>
            <w:vAlign w:val="center"/>
            <w:hideMark/>
          </w:tcPr>
          <w:p w14:paraId="680FED66" w14:textId="77777777" w:rsidR="001D29B1" w:rsidRPr="008C090F" w:rsidRDefault="001D29B1" w:rsidP="00EF7180">
            <w:pPr>
              <w:rPr>
                <w:color w:val="000000"/>
              </w:rPr>
            </w:pPr>
          </w:p>
        </w:tc>
      </w:tr>
    </w:tbl>
    <w:p w14:paraId="656EEEFF" w14:textId="77777777" w:rsidR="00A310E2" w:rsidRDefault="00A310E2" w:rsidP="00D87E5A">
      <w:pPr>
        <w:jc w:val="left"/>
        <w:rPr>
          <w:b/>
        </w:rPr>
      </w:pPr>
    </w:p>
    <w:p w14:paraId="1E423B7C" w14:textId="42AA20DF" w:rsidR="007C0B83" w:rsidRPr="007C0B83" w:rsidRDefault="007C0B83" w:rsidP="007C0B83">
      <w:pPr>
        <w:ind w:left="709"/>
        <w:jc w:val="left"/>
        <w:rPr>
          <w:b/>
          <w:color w:val="FF0000"/>
        </w:rPr>
      </w:pPr>
      <w:r w:rsidRPr="007C0B83">
        <w:rPr>
          <w:b/>
          <w:color w:val="FF0000"/>
        </w:rPr>
        <w:t xml:space="preserve">KH chỉ được chọn 1 trong 2 mục XQ CSC hoặc XQ CSTL. BP Nhận bệnh xác nhận lại </w:t>
      </w:r>
      <w:r w:rsidR="00E252B9">
        <w:rPr>
          <w:b/>
          <w:color w:val="FF0000"/>
        </w:rPr>
        <w:t xml:space="preserve">với </w:t>
      </w:r>
      <w:r w:rsidRPr="007C0B83">
        <w:rPr>
          <w:b/>
          <w:color w:val="FF0000"/>
        </w:rPr>
        <w:t>khách trước khi thực hiện DV</w:t>
      </w:r>
    </w:p>
    <w:p w14:paraId="65A49080" w14:textId="1FE0F1D1" w:rsidR="000E612A" w:rsidRDefault="00B20A82" w:rsidP="00AA3756">
      <w:pPr>
        <w:pStyle w:val="ListParagraph"/>
        <w:numPr>
          <w:ilvl w:val="0"/>
          <w:numId w:val="20"/>
        </w:numPr>
        <w:jc w:val="left"/>
        <w:rPr>
          <w:rFonts w:ascii="Times New Roman" w:hAnsi="Times New Roman" w:cs="Times New Roman"/>
          <w:b/>
          <w:sz w:val="24"/>
          <w:szCs w:val="24"/>
        </w:rPr>
      </w:pPr>
      <w:r w:rsidRPr="008C090F">
        <w:rPr>
          <w:rFonts w:ascii="Times New Roman" w:hAnsi="Times New Roman" w:cs="Times New Roman"/>
          <w:b/>
          <w:sz w:val="24"/>
          <w:szCs w:val="24"/>
        </w:rPr>
        <w:t>Đăng kí dịch vụ làm thêm:</w:t>
      </w:r>
      <w:r w:rsidR="00BE51FB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76DCBD62" w14:textId="77777777" w:rsidR="00CD1798" w:rsidRPr="00E7584E" w:rsidRDefault="00CD1798" w:rsidP="00CD179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E7584E">
        <w:rPr>
          <w:rFonts w:ascii="Times New Roman" w:hAnsi="Times New Roman" w:cs="Times New Roman"/>
          <w:sz w:val="24"/>
          <w:szCs w:val="24"/>
        </w:rPr>
        <w:t>Bước 1: Bác sĩ hoặc nhân viên tư vấn dịch vụ làm thêm cho KH</w:t>
      </w:r>
    </w:p>
    <w:p w14:paraId="0D5A5416" w14:textId="77777777" w:rsidR="00CD1798" w:rsidRPr="00E7584E" w:rsidRDefault="00CD1798" w:rsidP="00CD179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E7584E">
        <w:rPr>
          <w:rFonts w:ascii="Times New Roman" w:hAnsi="Times New Roman" w:cs="Times New Roman"/>
          <w:sz w:val="24"/>
          <w:szCs w:val="24"/>
        </w:rPr>
        <w:t>Bước 2: Bác sĩ hoặc nhân viên tư vấn lấy thông tin khách hàng và xác nhận dịch vụ đăng ký trên giấy</w:t>
      </w:r>
    </w:p>
    <w:p w14:paraId="5D5890A7" w14:textId="77777777" w:rsidR="00CD1798" w:rsidRPr="00E7584E" w:rsidRDefault="00CD1798" w:rsidP="00CD179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E7584E">
        <w:rPr>
          <w:rFonts w:ascii="Times New Roman" w:hAnsi="Times New Roman" w:cs="Times New Roman"/>
          <w:sz w:val="24"/>
          <w:szCs w:val="24"/>
        </w:rPr>
        <w:t>Bước 3: Bác sĩ hoặc nhân viên tư vấn gửi nhận bệnh đăng ký dịch vụ sau khi kết thúc đoàn lấy máu</w:t>
      </w:r>
    </w:p>
    <w:p w14:paraId="6798C613" w14:textId="38542ADA" w:rsidR="00CD1798" w:rsidRPr="00CD1798" w:rsidRDefault="00CD1798" w:rsidP="00CD179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E7584E">
        <w:rPr>
          <w:rFonts w:ascii="Times New Roman" w:hAnsi="Times New Roman" w:cs="Times New Roman"/>
          <w:sz w:val="24"/>
          <w:szCs w:val="24"/>
        </w:rPr>
        <w:t xml:space="preserve">Bước 4: Đối với khách hàng đến lấy máu và khám trực tiếp, trong những trường hợp cần thiết hướng dẫn khách hàng gặp bác sĩ để </w:t>
      </w:r>
      <w:r w:rsidRPr="00C669CD">
        <w:rPr>
          <w:rFonts w:ascii="Times New Roman" w:hAnsi="Times New Roman" w:cs="Times New Roman"/>
          <w:sz w:val="24"/>
          <w:szCs w:val="24"/>
        </w:rPr>
        <w:t>được tư vấn</w:t>
      </w:r>
      <w:r w:rsidRPr="00E7584E">
        <w:rPr>
          <w:rFonts w:ascii="Times New Roman" w:hAnsi="Times New Roman" w:cs="Times New Roman"/>
          <w:sz w:val="24"/>
          <w:szCs w:val="24"/>
        </w:rPr>
        <w:t xml:space="preserve"> chọn thêm danh mục khám.</w:t>
      </w:r>
    </w:p>
    <w:p w14:paraId="2909C44B" w14:textId="7D0B6D3D" w:rsidR="001D29B1" w:rsidRPr="008C090F" w:rsidRDefault="001D29B1" w:rsidP="00AA3756">
      <w:pPr>
        <w:pStyle w:val="ListParagraph"/>
        <w:jc w:val="left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C090F">
        <w:rPr>
          <w:rFonts w:ascii="Times New Roman" w:hAnsi="Times New Roman" w:cs="Times New Roman"/>
          <w:b/>
          <w:color w:val="FF0000"/>
          <w:sz w:val="24"/>
          <w:szCs w:val="24"/>
        </w:rPr>
        <w:t>LƯU Ý:</w:t>
      </w:r>
    </w:p>
    <w:p w14:paraId="44330468" w14:textId="77777777" w:rsidR="005059D5" w:rsidRPr="001005EA" w:rsidRDefault="005059D5" w:rsidP="00AA3756">
      <w:pPr>
        <w:pStyle w:val="ListParagraph"/>
        <w:numPr>
          <w:ilvl w:val="0"/>
          <w:numId w:val="18"/>
        </w:numPr>
        <w:spacing w:after="60"/>
        <w:jc w:val="left"/>
        <w:rPr>
          <w:rFonts w:ascii="Times New Roman" w:eastAsia="Times New Roman" w:hAnsi="Times New Roman" w:cs="Times New Roman"/>
          <w:b/>
          <w:bCs/>
          <w:sz w:val="24"/>
          <w:szCs w:val="24"/>
          <w:lang w:val="nl-NL"/>
        </w:rPr>
      </w:pPr>
      <w:r w:rsidRPr="008C090F">
        <w:rPr>
          <w:rFonts w:ascii="Times New Roman" w:eastAsia="Times New Roman" w:hAnsi="Times New Roman" w:cs="Times New Roman"/>
          <w:bCs/>
          <w:sz w:val="24"/>
          <w:szCs w:val="24"/>
          <w:lang w:val="nl-NL"/>
        </w:rPr>
        <w:t>Thời gian trả hồ sơ kết quả và biên bản thanh lý hợp đồng khám sức khỏe: sau 10 ngày kể từ ngày khám cho người cuối cùng.</w:t>
      </w:r>
    </w:p>
    <w:p w14:paraId="2F3F38AB" w14:textId="26519C4F" w:rsidR="005D62F0" w:rsidRDefault="005059D5" w:rsidP="005D62F0">
      <w:pPr>
        <w:pStyle w:val="ListParagraph"/>
        <w:numPr>
          <w:ilvl w:val="0"/>
          <w:numId w:val="20"/>
        </w:numPr>
        <w:tabs>
          <w:tab w:val="left" w:pos="5103"/>
          <w:tab w:val="left" w:pos="6030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 w:rsidRPr="008C090F">
        <w:rPr>
          <w:rFonts w:ascii="Times New Roman" w:hAnsi="Times New Roman" w:cs="Times New Roman"/>
          <w:b/>
          <w:sz w:val="24"/>
          <w:szCs w:val="24"/>
        </w:rPr>
        <w:t>Chính sách thu tiề</w:t>
      </w:r>
      <w:r w:rsidR="001D29B1" w:rsidRPr="008C090F">
        <w:rPr>
          <w:rFonts w:ascii="Times New Roman" w:hAnsi="Times New Roman" w:cs="Times New Roman"/>
          <w:b/>
          <w:sz w:val="24"/>
          <w:szCs w:val="24"/>
        </w:rPr>
        <w:t>n phát sinh làm thêm:</w:t>
      </w:r>
      <w:r w:rsidR="005E2D40" w:rsidRPr="008C090F">
        <w:rPr>
          <w:rFonts w:ascii="Times New Roman" w:hAnsi="Times New Roman" w:cs="Times New Roman"/>
          <w:b/>
          <w:sz w:val="24"/>
          <w:szCs w:val="24"/>
        </w:rPr>
        <w:t xml:space="preserve"> phát sinh KH thanh toán tại quầy</w:t>
      </w:r>
    </w:p>
    <w:p w14:paraId="7F4CFF6D" w14:textId="3485E18C" w:rsidR="00E13F1C" w:rsidRDefault="00E13F1C" w:rsidP="00E13F1C">
      <w:pPr>
        <w:pStyle w:val="ListParagraph"/>
        <w:tabs>
          <w:tab w:val="left" w:pos="5103"/>
          <w:tab w:val="left" w:pos="603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E13F1C">
        <w:rPr>
          <w:rFonts w:ascii="Times New Roman" w:hAnsi="Times New Roman" w:cs="Times New Roman"/>
          <w:sz w:val="24"/>
          <w:szCs w:val="24"/>
        </w:rPr>
        <w:t>- Giảm 40% các dịch vụ MRI</w:t>
      </w:r>
    </w:p>
    <w:p w14:paraId="12BE2F5B" w14:textId="2B59E91D" w:rsidR="00883B5D" w:rsidRPr="00883B5D" w:rsidRDefault="00883B5D" w:rsidP="00883B5D">
      <w:pPr>
        <w:pStyle w:val="ListParagraph"/>
        <w:tabs>
          <w:tab w:val="left" w:pos="5103"/>
          <w:tab w:val="left" w:pos="603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E13F1C">
        <w:rPr>
          <w:rFonts w:ascii="Times New Roman" w:hAnsi="Times New Roman" w:cs="Times New Roman"/>
          <w:sz w:val="24"/>
          <w:szCs w:val="24"/>
        </w:rPr>
        <w:t xml:space="preserve">- Giảm </w:t>
      </w:r>
      <w:r>
        <w:rPr>
          <w:rFonts w:ascii="Times New Roman" w:hAnsi="Times New Roman" w:cs="Times New Roman"/>
          <w:sz w:val="24"/>
          <w:szCs w:val="24"/>
        </w:rPr>
        <w:t>30% chụp nhũ ảnh 3D</w:t>
      </w:r>
    </w:p>
    <w:p w14:paraId="1AE09376" w14:textId="0F2A7CDF" w:rsidR="00E13F1C" w:rsidRPr="00E13F1C" w:rsidRDefault="00E13F1C" w:rsidP="00E13F1C">
      <w:pPr>
        <w:pStyle w:val="ListParagraph"/>
        <w:tabs>
          <w:tab w:val="left" w:pos="5103"/>
          <w:tab w:val="left" w:pos="603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13F1C">
        <w:rPr>
          <w:rFonts w:ascii="Times New Roman" w:hAnsi="Times New Roman" w:cs="Times New Roman"/>
          <w:sz w:val="24"/>
          <w:szCs w:val="24"/>
        </w:rPr>
        <w:t>- Giảm 10% tất cả các dịch vụ còn lại</w:t>
      </w:r>
    </w:p>
    <w:p w14:paraId="36A35EB5" w14:textId="61740FEA" w:rsidR="005059D5" w:rsidRPr="00BE51FB" w:rsidRDefault="00E13F1C" w:rsidP="00BE51FB">
      <w:pPr>
        <w:tabs>
          <w:tab w:val="left" w:pos="5103"/>
          <w:tab w:val="left" w:pos="6030"/>
        </w:tabs>
        <w:ind w:firstLine="284"/>
        <w:jc w:val="both"/>
        <w:rPr>
          <w:b/>
        </w:rPr>
      </w:pPr>
      <w:r>
        <w:rPr>
          <w:b/>
        </w:rPr>
        <w:t xml:space="preserve"> </w:t>
      </w:r>
      <w:r w:rsidR="00BE51FB">
        <w:rPr>
          <w:b/>
        </w:rPr>
        <w:t xml:space="preserve">5.      </w:t>
      </w:r>
      <w:r w:rsidR="005059D5" w:rsidRPr="00BE51FB">
        <w:rPr>
          <w:b/>
        </w:rPr>
        <w:t>Nhân sự chuẩn bị cho đoàn khám sức khỏe:</w:t>
      </w:r>
      <w:r w:rsidR="005059D5" w:rsidRPr="00BE51FB">
        <w:t xml:space="preserve"> </w:t>
      </w:r>
    </w:p>
    <w:p w14:paraId="34751EC5" w14:textId="77777777" w:rsidR="005059D5" w:rsidRPr="008C090F" w:rsidRDefault="005059D5" w:rsidP="00EF7180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8C090F">
        <w:rPr>
          <w:rFonts w:ascii="Times New Roman" w:hAnsi="Times New Roman" w:cs="Times New Roman"/>
          <w:sz w:val="24"/>
          <w:szCs w:val="24"/>
          <w:lang w:val="vi-VN"/>
        </w:rPr>
        <w:t xml:space="preserve">Về Bác Sỹ: Bs. Phan Công Long – Chịu trách nhiệm phân công </w:t>
      </w:r>
    </w:p>
    <w:p w14:paraId="0C2A3D51" w14:textId="3753E97B" w:rsidR="005059D5" w:rsidRPr="008C090F" w:rsidRDefault="005059D5" w:rsidP="00EF7180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8C090F">
        <w:rPr>
          <w:rFonts w:ascii="Times New Roman" w:hAnsi="Times New Roman" w:cs="Times New Roman"/>
          <w:sz w:val="24"/>
          <w:szCs w:val="24"/>
          <w:lang w:val="vi-VN"/>
        </w:rPr>
        <w:t xml:space="preserve">Về hành chính: Bà </w:t>
      </w:r>
      <w:r w:rsidR="00C669CD">
        <w:rPr>
          <w:rFonts w:ascii="Times New Roman" w:hAnsi="Times New Roman" w:cs="Times New Roman"/>
          <w:sz w:val="24"/>
          <w:szCs w:val="24"/>
        </w:rPr>
        <w:t>Mai Thị Uyên Hương</w:t>
      </w:r>
      <w:r w:rsidRPr="008C090F">
        <w:rPr>
          <w:rFonts w:ascii="Times New Roman" w:hAnsi="Times New Roman" w:cs="Times New Roman"/>
          <w:sz w:val="24"/>
          <w:szCs w:val="24"/>
          <w:lang w:val="vi-VN"/>
        </w:rPr>
        <w:t xml:space="preserve"> -  Chịu trách nhiệm phân công</w:t>
      </w:r>
    </w:p>
    <w:p w14:paraId="4B7F066B" w14:textId="77777777" w:rsidR="005059D5" w:rsidRPr="008C090F" w:rsidRDefault="005059D5" w:rsidP="00EF7180">
      <w:pPr>
        <w:pStyle w:val="ListParagraph"/>
        <w:numPr>
          <w:ilvl w:val="0"/>
          <w:numId w:val="9"/>
        </w:numPr>
        <w:spacing w:after="0"/>
        <w:ind w:right="-563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8C090F">
        <w:rPr>
          <w:rFonts w:ascii="Times New Roman" w:hAnsi="Times New Roman" w:cs="Times New Roman"/>
          <w:sz w:val="24"/>
          <w:szCs w:val="24"/>
          <w:lang w:val="vi-VN"/>
        </w:rPr>
        <w:lastRenderedPageBreak/>
        <w:t>Về kế toán và thu ngân: Bà Nguyễn Trương Tường Vy - Chịu trách nhiệm phân công</w:t>
      </w:r>
    </w:p>
    <w:p w14:paraId="63262756" w14:textId="77777777" w:rsidR="005059D5" w:rsidRPr="008C090F" w:rsidRDefault="005059D5" w:rsidP="00EF7180">
      <w:pPr>
        <w:pStyle w:val="ListParagraph"/>
        <w:numPr>
          <w:ilvl w:val="0"/>
          <w:numId w:val="9"/>
        </w:numPr>
        <w:spacing w:after="0"/>
        <w:ind w:right="-563"/>
        <w:jc w:val="both"/>
        <w:rPr>
          <w:rFonts w:ascii="Times New Roman" w:hAnsi="Times New Roman" w:cs="Times New Roman"/>
          <w:spacing w:val="-10"/>
          <w:sz w:val="24"/>
          <w:szCs w:val="24"/>
          <w:lang w:val="vi-VN"/>
        </w:rPr>
      </w:pPr>
      <w:r w:rsidRPr="008C090F">
        <w:rPr>
          <w:rFonts w:ascii="Times New Roman" w:hAnsi="Times New Roman" w:cs="Times New Roman"/>
          <w:spacing w:val="-10"/>
          <w:sz w:val="24"/>
          <w:szCs w:val="24"/>
          <w:lang w:val="vi-VN"/>
        </w:rPr>
        <w:t xml:space="preserve">Về KTV xét nghiệm: Ông Bảo Thuyết </w:t>
      </w:r>
      <w:r w:rsidRPr="008C090F">
        <w:rPr>
          <w:rFonts w:ascii="Times New Roman" w:hAnsi="Times New Roman" w:cs="Times New Roman"/>
          <w:sz w:val="24"/>
          <w:szCs w:val="24"/>
          <w:lang w:val="vi-VN"/>
        </w:rPr>
        <w:t>– Chịu trách nhiệm phân công</w:t>
      </w:r>
    </w:p>
    <w:p w14:paraId="49C000BB" w14:textId="77777777" w:rsidR="005059D5" w:rsidRPr="008C090F" w:rsidRDefault="005059D5" w:rsidP="00EF7180">
      <w:pPr>
        <w:pStyle w:val="ListParagraph"/>
        <w:numPr>
          <w:ilvl w:val="0"/>
          <w:numId w:val="9"/>
        </w:numPr>
        <w:spacing w:after="0"/>
        <w:ind w:right="-563"/>
        <w:jc w:val="both"/>
        <w:rPr>
          <w:rFonts w:ascii="Times New Roman" w:hAnsi="Times New Roman" w:cs="Times New Roman"/>
          <w:spacing w:val="-10"/>
          <w:sz w:val="24"/>
          <w:szCs w:val="24"/>
          <w:lang w:val="vi-VN"/>
        </w:rPr>
      </w:pPr>
      <w:r w:rsidRPr="008C090F">
        <w:rPr>
          <w:rFonts w:ascii="Times New Roman" w:hAnsi="Times New Roman" w:cs="Times New Roman"/>
          <w:spacing w:val="-10"/>
          <w:sz w:val="24"/>
          <w:szCs w:val="24"/>
          <w:lang w:val="vi-VN"/>
        </w:rPr>
        <w:t xml:space="preserve"> Về điều dưỡng: Trần Thị Tuyền – Chịu trách nhiệm phân công</w:t>
      </w:r>
    </w:p>
    <w:p w14:paraId="65E8F4C0" w14:textId="77777777" w:rsidR="005059D5" w:rsidRPr="008C090F" w:rsidRDefault="005059D5" w:rsidP="00EF7180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8C090F">
        <w:rPr>
          <w:rFonts w:ascii="Times New Roman" w:hAnsi="Times New Roman" w:cs="Times New Roman"/>
          <w:sz w:val="24"/>
          <w:szCs w:val="24"/>
          <w:lang w:val="vi-VN"/>
        </w:rPr>
        <w:t xml:space="preserve">Về KD: Bà Đào Thị Minh Diệp – Chịu trách nhiệm phân công </w:t>
      </w:r>
    </w:p>
    <w:p w14:paraId="35025C64" w14:textId="16EFCAE2" w:rsidR="00B80CD8" w:rsidRPr="008C090F" w:rsidRDefault="005059D5" w:rsidP="00EF7180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8C090F">
        <w:rPr>
          <w:rFonts w:ascii="Times New Roman" w:hAnsi="Times New Roman" w:cs="Times New Roman"/>
          <w:sz w:val="24"/>
          <w:szCs w:val="24"/>
          <w:lang w:val="vi-VN"/>
        </w:rPr>
        <w:t xml:space="preserve">Về CSKH: Bà </w:t>
      </w:r>
      <w:r w:rsidR="000677FE" w:rsidRPr="008C090F">
        <w:rPr>
          <w:rFonts w:ascii="Times New Roman" w:hAnsi="Times New Roman" w:cs="Times New Roman"/>
          <w:sz w:val="24"/>
          <w:szCs w:val="24"/>
        </w:rPr>
        <w:t>Nguyễn Thị Hải Linh</w:t>
      </w:r>
      <w:r w:rsidRPr="008C090F">
        <w:rPr>
          <w:rFonts w:ascii="Times New Roman" w:hAnsi="Times New Roman" w:cs="Times New Roman"/>
          <w:sz w:val="24"/>
          <w:szCs w:val="24"/>
          <w:lang w:val="vi-VN"/>
        </w:rPr>
        <w:t xml:space="preserve"> - Chịu trách nhiệm phân công</w:t>
      </w:r>
    </w:p>
    <w:p w14:paraId="2B3A7B83" w14:textId="13DA6306" w:rsidR="00BE51FB" w:rsidRPr="00E13F1C" w:rsidRDefault="00B80CD8" w:rsidP="00E13F1C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8C090F">
        <w:rPr>
          <w:rFonts w:ascii="Times New Roman" w:hAnsi="Times New Roman" w:cs="Times New Roman"/>
          <w:sz w:val="24"/>
          <w:szCs w:val="24"/>
          <w:lang w:val="vi-VN"/>
        </w:rPr>
        <w:t xml:space="preserve">Về xây dựng và tư vấn DM làm thêm: Bs. Đoàn Ngọc Phong – Chịu trách nhiệm </w:t>
      </w:r>
    </w:p>
    <w:p w14:paraId="471079EA" w14:textId="42BE062E" w:rsidR="005D62F0" w:rsidRPr="008C090F" w:rsidRDefault="005059D5" w:rsidP="008C090F">
      <w:pPr>
        <w:pStyle w:val="ListParagraph"/>
        <w:spacing w:after="0"/>
        <w:ind w:left="1288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8C090F">
        <w:rPr>
          <w:rFonts w:ascii="Times New Roman" w:hAnsi="Times New Roman" w:cs="Times New Roman"/>
          <w:sz w:val="24"/>
          <w:szCs w:val="24"/>
          <w:lang w:val="vi-VN"/>
        </w:rPr>
        <w:t xml:space="preserve">Trong quá trình đoàn khám sức khỏe có các vấn đề phát sinh vướng mắc cần giải quyết thì liên hệ trực tiếp Bà Đào Thị Minh Diệp – </w:t>
      </w:r>
      <w:r w:rsidR="00CF1C4A" w:rsidRPr="008C090F">
        <w:rPr>
          <w:rFonts w:ascii="Times New Roman" w:hAnsi="Times New Roman" w:cs="Times New Roman"/>
          <w:sz w:val="24"/>
          <w:szCs w:val="24"/>
        </w:rPr>
        <w:t>Phó Giám Đốc Kinh Doanh</w:t>
      </w:r>
      <w:r w:rsidRPr="008C090F">
        <w:rPr>
          <w:rFonts w:ascii="Times New Roman" w:hAnsi="Times New Roman" w:cs="Times New Roman"/>
          <w:sz w:val="24"/>
          <w:szCs w:val="24"/>
          <w:lang w:val="vi-VN"/>
        </w:rPr>
        <w:t xml:space="preserve"> hoặc Bs. </w:t>
      </w:r>
      <w:r w:rsidRPr="008C090F">
        <w:rPr>
          <w:rFonts w:ascii="Times New Roman" w:hAnsi="Times New Roman" w:cs="Times New Roman"/>
          <w:sz w:val="24"/>
          <w:szCs w:val="24"/>
        </w:rPr>
        <w:t>Ngô Đức Hải – GĐ Trung tâm</w:t>
      </w:r>
      <w:r w:rsidR="000E0831" w:rsidRPr="008C090F">
        <w:rPr>
          <w:rFonts w:ascii="Times New Roman" w:hAnsi="Times New Roman" w:cs="Times New Roman"/>
          <w:sz w:val="24"/>
          <w:szCs w:val="24"/>
          <w:lang w:val="vi-VN"/>
        </w:rPr>
        <w:t xml:space="preserve"> (</w:t>
      </w:r>
      <w:r w:rsidRPr="008C090F">
        <w:rPr>
          <w:rFonts w:ascii="Times New Roman" w:hAnsi="Times New Roman" w:cs="Times New Roman"/>
          <w:sz w:val="24"/>
          <w:szCs w:val="24"/>
          <w:lang w:val="vi-VN"/>
        </w:rPr>
        <w:t>nếu cần)</w:t>
      </w:r>
    </w:p>
    <w:p w14:paraId="1636033F" w14:textId="5AFF6E05" w:rsidR="005059D5" w:rsidRPr="00BE51FB" w:rsidRDefault="005059D5" w:rsidP="00BE51FB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lang w:val="vi-VN"/>
        </w:rPr>
      </w:pPr>
      <w:r w:rsidRPr="00BE51FB">
        <w:rPr>
          <w:rFonts w:ascii="Times New Roman" w:hAnsi="Times New Roman" w:cs="Times New Roman"/>
          <w:b/>
          <w:u w:val="single"/>
          <w:lang w:val="vi-VN"/>
        </w:rPr>
        <w:t xml:space="preserve">Tổng kết và tư vấn sức khỏe: </w:t>
      </w:r>
    </w:p>
    <w:tbl>
      <w:tblPr>
        <w:tblW w:w="9362" w:type="dxa"/>
        <w:tblInd w:w="11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4"/>
        <w:gridCol w:w="7331"/>
        <w:gridCol w:w="1497"/>
      </w:tblGrid>
      <w:tr w:rsidR="005059D5" w:rsidRPr="008C090F" w14:paraId="453DC51E" w14:textId="77777777" w:rsidTr="00EF7180">
        <w:trPr>
          <w:trHeight w:val="246"/>
        </w:trPr>
        <w:tc>
          <w:tcPr>
            <w:tcW w:w="534" w:type="dxa"/>
            <w:shd w:val="clear" w:color="000000" w:fill="FFFFFF"/>
            <w:vAlign w:val="center"/>
            <w:hideMark/>
          </w:tcPr>
          <w:p w14:paraId="312738AB" w14:textId="77777777" w:rsidR="005059D5" w:rsidRPr="008C090F" w:rsidRDefault="005059D5" w:rsidP="00EF7180">
            <w:pPr>
              <w:rPr>
                <w:b/>
                <w:bCs/>
              </w:rPr>
            </w:pPr>
            <w:r w:rsidRPr="008C090F">
              <w:rPr>
                <w:b/>
                <w:bCs/>
              </w:rPr>
              <w:t>Stt</w:t>
            </w:r>
          </w:p>
        </w:tc>
        <w:tc>
          <w:tcPr>
            <w:tcW w:w="7331" w:type="dxa"/>
            <w:shd w:val="clear" w:color="000000" w:fill="FFFFFF"/>
            <w:vAlign w:val="center"/>
            <w:hideMark/>
          </w:tcPr>
          <w:p w14:paraId="48B5B51D" w14:textId="77777777" w:rsidR="005059D5" w:rsidRPr="008C090F" w:rsidRDefault="005059D5" w:rsidP="00EF7180">
            <w:pPr>
              <w:rPr>
                <w:b/>
                <w:bCs/>
              </w:rPr>
            </w:pPr>
            <w:r w:rsidRPr="008C090F">
              <w:rPr>
                <w:b/>
                <w:bCs/>
              </w:rPr>
              <w:t>Tên Bác Sĩ</w:t>
            </w:r>
          </w:p>
        </w:tc>
        <w:tc>
          <w:tcPr>
            <w:tcW w:w="1497" w:type="dxa"/>
            <w:shd w:val="clear" w:color="000000" w:fill="FFFFFF"/>
            <w:vAlign w:val="center"/>
            <w:hideMark/>
          </w:tcPr>
          <w:p w14:paraId="7DF1EDD3" w14:textId="77777777" w:rsidR="005059D5" w:rsidRPr="008C090F" w:rsidRDefault="005059D5" w:rsidP="00EF7180">
            <w:pPr>
              <w:rPr>
                <w:b/>
                <w:bCs/>
              </w:rPr>
            </w:pPr>
            <w:r w:rsidRPr="008C090F">
              <w:rPr>
                <w:b/>
                <w:bCs/>
              </w:rPr>
              <w:t>Ghi chú</w:t>
            </w:r>
          </w:p>
        </w:tc>
      </w:tr>
      <w:tr w:rsidR="001D1EC7" w:rsidRPr="008C090F" w14:paraId="02CB2DA0" w14:textId="77777777" w:rsidTr="00EF7180">
        <w:trPr>
          <w:trHeight w:val="246"/>
        </w:trPr>
        <w:tc>
          <w:tcPr>
            <w:tcW w:w="534" w:type="dxa"/>
            <w:shd w:val="clear" w:color="000000" w:fill="FFFFFF"/>
            <w:vAlign w:val="center"/>
            <w:hideMark/>
          </w:tcPr>
          <w:p w14:paraId="6DBFE756" w14:textId="77777777" w:rsidR="001D1EC7" w:rsidRPr="008C090F" w:rsidRDefault="001D1EC7" w:rsidP="00EF7180">
            <w:r w:rsidRPr="008C090F">
              <w:t>1</w:t>
            </w:r>
          </w:p>
        </w:tc>
        <w:tc>
          <w:tcPr>
            <w:tcW w:w="7331" w:type="dxa"/>
            <w:shd w:val="clear" w:color="000000" w:fill="FFFFFF"/>
            <w:vAlign w:val="center"/>
            <w:hideMark/>
          </w:tcPr>
          <w:p w14:paraId="761ACD78" w14:textId="77777777" w:rsidR="001D1EC7" w:rsidRPr="008C090F" w:rsidRDefault="001D1EC7" w:rsidP="00AA3756">
            <w:pPr>
              <w:jc w:val="left"/>
            </w:pPr>
            <w:r w:rsidRPr="008C090F">
              <w:t>Bs: Ngô Đức Hải</w:t>
            </w:r>
          </w:p>
        </w:tc>
        <w:tc>
          <w:tcPr>
            <w:tcW w:w="1497" w:type="dxa"/>
            <w:vMerge w:val="restart"/>
            <w:shd w:val="clear" w:color="000000" w:fill="FFFFFF"/>
            <w:vAlign w:val="center"/>
            <w:hideMark/>
          </w:tcPr>
          <w:p w14:paraId="7D495EEA" w14:textId="77777777" w:rsidR="001D1EC7" w:rsidRPr="008C090F" w:rsidRDefault="001D1EC7" w:rsidP="00EF7180">
            <w:r w:rsidRPr="008C090F">
              <w:t>Theo sự điều phối của CSKH</w:t>
            </w:r>
          </w:p>
        </w:tc>
      </w:tr>
      <w:tr w:rsidR="001D1EC7" w:rsidRPr="008C090F" w14:paraId="7386350D" w14:textId="77777777" w:rsidTr="00EF7180">
        <w:trPr>
          <w:trHeight w:val="246"/>
        </w:trPr>
        <w:tc>
          <w:tcPr>
            <w:tcW w:w="534" w:type="dxa"/>
            <w:shd w:val="clear" w:color="000000" w:fill="FFFFFF"/>
            <w:vAlign w:val="center"/>
            <w:hideMark/>
          </w:tcPr>
          <w:p w14:paraId="47A1F4EB" w14:textId="77777777" w:rsidR="001D1EC7" w:rsidRPr="008C090F" w:rsidRDefault="001D1EC7" w:rsidP="00EF7180">
            <w:r w:rsidRPr="008C090F">
              <w:t>2</w:t>
            </w:r>
          </w:p>
        </w:tc>
        <w:tc>
          <w:tcPr>
            <w:tcW w:w="7331" w:type="dxa"/>
            <w:shd w:val="clear" w:color="000000" w:fill="FFFFFF"/>
            <w:vAlign w:val="center"/>
            <w:hideMark/>
          </w:tcPr>
          <w:p w14:paraId="2B3DB224" w14:textId="77777777" w:rsidR="001D1EC7" w:rsidRPr="008C090F" w:rsidRDefault="001D1EC7" w:rsidP="00AA3756">
            <w:pPr>
              <w:jc w:val="left"/>
            </w:pPr>
            <w:r w:rsidRPr="008C090F">
              <w:t>Bs. Phan Công Long</w:t>
            </w:r>
          </w:p>
        </w:tc>
        <w:tc>
          <w:tcPr>
            <w:tcW w:w="1497" w:type="dxa"/>
            <w:vMerge/>
            <w:vAlign w:val="center"/>
            <w:hideMark/>
          </w:tcPr>
          <w:p w14:paraId="78E7E697" w14:textId="77777777" w:rsidR="001D1EC7" w:rsidRPr="008C090F" w:rsidRDefault="001D1EC7" w:rsidP="00EF7180"/>
        </w:tc>
      </w:tr>
      <w:tr w:rsidR="001D1EC7" w:rsidRPr="008C090F" w14:paraId="4308AA81" w14:textId="77777777" w:rsidTr="00EF7180">
        <w:trPr>
          <w:trHeight w:val="246"/>
        </w:trPr>
        <w:tc>
          <w:tcPr>
            <w:tcW w:w="534" w:type="dxa"/>
            <w:shd w:val="clear" w:color="000000" w:fill="FFFFFF"/>
            <w:vAlign w:val="center"/>
            <w:hideMark/>
          </w:tcPr>
          <w:p w14:paraId="7EAE19D9" w14:textId="77777777" w:rsidR="001D1EC7" w:rsidRPr="008C090F" w:rsidRDefault="001D1EC7" w:rsidP="00EF7180">
            <w:r w:rsidRPr="008C090F">
              <w:t>3</w:t>
            </w:r>
          </w:p>
        </w:tc>
        <w:tc>
          <w:tcPr>
            <w:tcW w:w="7331" w:type="dxa"/>
            <w:shd w:val="clear" w:color="000000" w:fill="FFFFFF"/>
            <w:vAlign w:val="center"/>
            <w:hideMark/>
          </w:tcPr>
          <w:p w14:paraId="782289D9" w14:textId="77777777" w:rsidR="001D1EC7" w:rsidRPr="008C090F" w:rsidRDefault="001D1EC7" w:rsidP="00AA3756">
            <w:pPr>
              <w:jc w:val="left"/>
            </w:pPr>
            <w:r w:rsidRPr="008C090F">
              <w:t>Bs. Đoàn Ngọc Phong</w:t>
            </w:r>
          </w:p>
        </w:tc>
        <w:tc>
          <w:tcPr>
            <w:tcW w:w="1497" w:type="dxa"/>
            <w:vMerge/>
            <w:vAlign w:val="center"/>
            <w:hideMark/>
          </w:tcPr>
          <w:p w14:paraId="600F38F3" w14:textId="77777777" w:rsidR="001D1EC7" w:rsidRPr="008C090F" w:rsidRDefault="001D1EC7" w:rsidP="00EF7180"/>
        </w:tc>
      </w:tr>
      <w:tr w:rsidR="001D1EC7" w:rsidRPr="008C090F" w14:paraId="2C8D5C0A" w14:textId="77777777" w:rsidTr="00EF7180">
        <w:trPr>
          <w:trHeight w:val="246"/>
        </w:trPr>
        <w:tc>
          <w:tcPr>
            <w:tcW w:w="534" w:type="dxa"/>
            <w:shd w:val="clear" w:color="000000" w:fill="FFFFFF"/>
            <w:vAlign w:val="center"/>
            <w:hideMark/>
          </w:tcPr>
          <w:p w14:paraId="3E81E3BD" w14:textId="77777777" w:rsidR="001D1EC7" w:rsidRPr="008C090F" w:rsidRDefault="001D1EC7" w:rsidP="00EF7180">
            <w:r w:rsidRPr="008C090F">
              <w:t>4</w:t>
            </w:r>
          </w:p>
        </w:tc>
        <w:tc>
          <w:tcPr>
            <w:tcW w:w="7331" w:type="dxa"/>
            <w:shd w:val="clear" w:color="000000" w:fill="FFFFFF"/>
            <w:vAlign w:val="center"/>
            <w:hideMark/>
          </w:tcPr>
          <w:p w14:paraId="180AB170" w14:textId="77777777" w:rsidR="001D1EC7" w:rsidRPr="008C090F" w:rsidRDefault="001D1EC7" w:rsidP="00AA3756">
            <w:pPr>
              <w:jc w:val="left"/>
            </w:pPr>
            <w:r w:rsidRPr="008C090F">
              <w:t>Bs. Trần Quang Sỹ</w:t>
            </w:r>
          </w:p>
        </w:tc>
        <w:tc>
          <w:tcPr>
            <w:tcW w:w="1497" w:type="dxa"/>
            <w:vMerge/>
            <w:vAlign w:val="center"/>
            <w:hideMark/>
          </w:tcPr>
          <w:p w14:paraId="6D45DF1D" w14:textId="77777777" w:rsidR="001D1EC7" w:rsidRPr="008C090F" w:rsidRDefault="001D1EC7" w:rsidP="00EF7180"/>
        </w:tc>
      </w:tr>
      <w:tr w:rsidR="001D1EC7" w:rsidRPr="008C090F" w14:paraId="2C96F225" w14:textId="77777777" w:rsidTr="00EF7180">
        <w:trPr>
          <w:trHeight w:val="246"/>
        </w:trPr>
        <w:tc>
          <w:tcPr>
            <w:tcW w:w="534" w:type="dxa"/>
            <w:shd w:val="clear" w:color="000000" w:fill="FFFFFF"/>
            <w:vAlign w:val="center"/>
            <w:hideMark/>
          </w:tcPr>
          <w:p w14:paraId="6B4891F8" w14:textId="5C117B8B" w:rsidR="001D1EC7" w:rsidRPr="008C090F" w:rsidRDefault="001D1EC7" w:rsidP="00EF7180">
            <w:r w:rsidRPr="008C090F">
              <w:t>5</w:t>
            </w:r>
          </w:p>
        </w:tc>
        <w:tc>
          <w:tcPr>
            <w:tcW w:w="7331" w:type="dxa"/>
            <w:shd w:val="clear" w:color="000000" w:fill="FFFFFF"/>
            <w:vAlign w:val="center"/>
            <w:hideMark/>
          </w:tcPr>
          <w:p w14:paraId="5A14D13A" w14:textId="77777777" w:rsidR="001D1EC7" w:rsidRPr="008C090F" w:rsidRDefault="001D1EC7" w:rsidP="00AA3756">
            <w:pPr>
              <w:jc w:val="left"/>
            </w:pPr>
            <w:r w:rsidRPr="008C090F">
              <w:t>Bs. Trần Công Hậu</w:t>
            </w:r>
          </w:p>
        </w:tc>
        <w:tc>
          <w:tcPr>
            <w:tcW w:w="1497" w:type="dxa"/>
            <w:vMerge/>
            <w:vAlign w:val="center"/>
            <w:hideMark/>
          </w:tcPr>
          <w:p w14:paraId="6BAB7AE7" w14:textId="77777777" w:rsidR="001D1EC7" w:rsidRPr="008C090F" w:rsidRDefault="001D1EC7" w:rsidP="00EF7180"/>
        </w:tc>
      </w:tr>
      <w:tr w:rsidR="001D1EC7" w:rsidRPr="008C090F" w14:paraId="771A285F" w14:textId="77777777" w:rsidTr="00EF7180">
        <w:trPr>
          <w:trHeight w:val="246"/>
        </w:trPr>
        <w:tc>
          <w:tcPr>
            <w:tcW w:w="534" w:type="dxa"/>
            <w:shd w:val="clear" w:color="000000" w:fill="FFFFFF"/>
            <w:vAlign w:val="center"/>
            <w:hideMark/>
          </w:tcPr>
          <w:p w14:paraId="35D44398" w14:textId="6D423772" w:rsidR="001D1EC7" w:rsidRPr="008C090F" w:rsidRDefault="001D1EC7" w:rsidP="00EF7180">
            <w:r w:rsidRPr="008C090F">
              <w:t>6</w:t>
            </w:r>
          </w:p>
        </w:tc>
        <w:tc>
          <w:tcPr>
            <w:tcW w:w="7331" w:type="dxa"/>
            <w:shd w:val="clear" w:color="000000" w:fill="FFFFFF"/>
            <w:vAlign w:val="center"/>
            <w:hideMark/>
          </w:tcPr>
          <w:p w14:paraId="2B31E301" w14:textId="77777777" w:rsidR="001D1EC7" w:rsidRPr="008C090F" w:rsidRDefault="001D1EC7" w:rsidP="00AA3756">
            <w:pPr>
              <w:jc w:val="left"/>
            </w:pPr>
            <w:r w:rsidRPr="008C090F">
              <w:t>Bs.  Huỳnh Thu Trang</w:t>
            </w:r>
          </w:p>
        </w:tc>
        <w:tc>
          <w:tcPr>
            <w:tcW w:w="1497" w:type="dxa"/>
            <w:vMerge/>
            <w:vAlign w:val="center"/>
            <w:hideMark/>
          </w:tcPr>
          <w:p w14:paraId="33DE6D76" w14:textId="77777777" w:rsidR="001D1EC7" w:rsidRPr="008C090F" w:rsidRDefault="001D1EC7" w:rsidP="00EF7180"/>
        </w:tc>
      </w:tr>
      <w:tr w:rsidR="001D1EC7" w:rsidRPr="008C090F" w14:paraId="258AF033" w14:textId="77777777" w:rsidTr="00EF7180">
        <w:trPr>
          <w:trHeight w:val="246"/>
        </w:trPr>
        <w:tc>
          <w:tcPr>
            <w:tcW w:w="534" w:type="dxa"/>
            <w:shd w:val="clear" w:color="000000" w:fill="FFFFFF"/>
            <w:vAlign w:val="center"/>
            <w:hideMark/>
          </w:tcPr>
          <w:p w14:paraId="418BC2EA" w14:textId="1E94E87F" w:rsidR="001D1EC7" w:rsidRPr="008C090F" w:rsidRDefault="001D1EC7" w:rsidP="00EF7180">
            <w:r w:rsidRPr="008C090F">
              <w:t>7</w:t>
            </w:r>
          </w:p>
        </w:tc>
        <w:tc>
          <w:tcPr>
            <w:tcW w:w="7331" w:type="dxa"/>
            <w:shd w:val="clear" w:color="000000" w:fill="FFFFFF"/>
            <w:vAlign w:val="center"/>
            <w:hideMark/>
          </w:tcPr>
          <w:p w14:paraId="29C17555" w14:textId="77777777" w:rsidR="001D1EC7" w:rsidRPr="008C090F" w:rsidRDefault="001D1EC7" w:rsidP="00AA3756">
            <w:pPr>
              <w:jc w:val="left"/>
            </w:pPr>
            <w:r w:rsidRPr="008C090F">
              <w:t>Bs.  Nguyễn Lê Hoàng Trâm</w:t>
            </w:r>
          </w:p>
        </w:tc>
        <w:tc>
          <w:tcPr>
            <w:tcW w:w="1497" w:type="dxa"/>
            <w:vMerge/>
            <w:vAlign w:val="center"/>
            <w:hideMark/>
          </w:tcPr>
          <w:p w14:paraId="7DBF0E0C" w14:textId="77777777" w:rsidR="001D1EC7" w:rsidRPr="008C090F" w:rsidRDefault="001D1EC7" w:rsidP="00EF7180"/>
        </w:tc>
      </w:tr>
    </w:tbl>
    <w:p w14:paraId="5E2DA885" w14:textId="0FF53286" w:rsidR="005059D5" w:rsidRPr="008C090F" w:rsidRDefault="005059D5" w:rsidP="000759EE">
      <w:pPr>
        <w:pStyle w:val="ListParagraph"/>
        <w:numPr>
          <w:ilvl w:val="0"/>
          <w:numId w:val="24"/>
        </w:numPr>
        <w:tabs>
          <w:tab w:val="left" w:pos="5103"/>
        </w:tabs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C090F">
        <w:rPr>
          <w:rFonts w:ascii="Times New Roman" w:hAnsi="Times New Roman" w:cs="Times New Roman"/>
          <w:b/>
          <w:sz w:val="24"/>
          <w:szCs w:val="24"/>
          <w:u w:val="single"/>
        </w:rPr>
        <w:t xml:space="preserve">Tổng kết hồ sơ khám sức khỏe: </w:t>
      </w:r>
    </w:p>
    <w:tbl>
      <w:tblPr>
        <w:tblW w:w="9328" w:type="dxa"/>
        <w:tblInd w:w="1139" w:type="dxa"/>
        <w:tblLook w:val="04A0" w:firstRow="1" w:lastRow="0" w:firstColumn="1" w:lastColumn="0" w:noHBand="0" w:noVBand="1"/>
      </w:tblPr>
      <w:tblGrid>
        <w:gridCol w:w="9328"/>
      </w:tblGrid>
      <w:tr w:rsidR="005059D5" w:rsidRPr="008C090F" w14:paraId="561B9735" w14:textId="77777777" w:rsidTr="00EF7180">
        <w:trPr>
          <w:trHeight w:val="263"/>
        </w:trPr>
        <w:tc>
          <w:tcPr>
            <w:tcW w:w="9328" w:type="dxa"/>
            <w:shd w:val="clear" w:color="auto" w:fill="auto"/>
            <w:noWrap/>
            <w:vAlign w:val="center"/>
            <w:hideMark/>
          </w:tcPr>
          <w:p w14:paraId="18A6E7E9" w14:textId="77777777" w:rsidR="005059D5" w:rsidRPr="008C090F" w:rsidRDefault="005059D5" w:rsidP="00EF7180">
            <w:pPr>
              <w:jc w:val="both"/>
            </w:pPr>
            <w:r w:rsidRPr="008C090F">
              <w:t>1.         Bs. Phan Công Long</w:t>
            </w:r>
          </w:p>
        </w:tc>
      </w:tr>
      <w:tr w:rsidR="005059D5" w:rsidRPr="008C090F" w14:paraId="2A85DCA9" w14:textId="77777777" w:rsidTr="00EF7180">
        <w:trPr>
          <w:trHeight w:val="263"/>
        </w:trPr>
        <w:tc>
          <w:tcPr>
            <w:tcW w:w="9328" w:type="dxa"/>
            <w:shd w:val="clear" w:color="auto" w:fill="auto"/>
            <w:noWrap/>
            <w:vAlign w:val="center"/>
            <w:hideMark/>
          </w:tcPr>
          <w:p w14:paraId="1273A43C" w14:textId="77777777" w:rsidR="005059D5" w:rsidRPr="008C090F" w:rsidRDefault="005059D5" w:rsidP="00EF7180">
            <w:pPr>
              <w:jc w:val="both"/>
            </w:pPr>
            <w:r w:rsidRPr="008C090F">
              <w:t>2.         Bs. Trần Quang Sỹ</w:t>
            </w:r>
          </w:p>
          <w:p w14:paraId="7B84A39E" w14:textId="4C347990" w:rsidR="00D35159" w:rsidRPr="008C090F" w:rsidRDefault="00D35159" w:rsidP="00EF7180">
            <w:pPr>
              <w:jc w:val="both"/>
              <w:rPr>
                <w:lang w:val="vi-VN"/>
              </w:rPr>
            </w:pPr>
            <w:r w:rsidRPr="008C090F">
              <w:t xml:space="preserve">3.         Bs. </w:t>
            </w:r>
            <w:r w:rsidR="009F26DE" w:rsidRPr="008C090F">
              <w:t>Nguyễn Lê Hoàng Trâm</w:t>
            </w:r>
          </w:p>
        </w:tc>
      </w:tr>
      <w:tr w:rsidR="005059D5" w:rsidRPr="008C090F" w14:paraId="4B910997" w14:textId="77777777" w:rsidTr="00EF7180">
        <w:trPr>
          <w:trHeight w:val="263"/>
        </w:trPr>
        <w:tc>
          <w:tcPr>
            <w:tcW w:w="9328" w:type="dxa"/>
            <w:shd w:val="clear" w:color="auto" w:fill="auto"/>
            <w:noWrap/>
            <w:vAlign w:val="center"/>
            <w:hideMark/>
          </w:tcPr>
          <w:p w14:paraId="78FE3701" w14:textId="4BEE0432" w:rsidR="005059D5" w:rsidRPr="008C090F" w:rsidRDefault="00D35159" w:rsidP="00EF7180">
            <w:pPr>
              <w:jc w:val="both"/>
            </w:pPr>
            <w:r w:rsidRPr="008C090F">
              <w:t>4</w:t>
            </w:r>
            <w:r w:rsidR="005059D5" w:rsidRPr="008C090F">
              <w:t>.         Bs. Đoàn Ngọc Phong</w:t>
            </w:r>
          </w:p>
        </w:tc>
      </w:tr>
      <w:tr w:rsidR="005059D5" w:rsidRPr="008C090F" w14:paraId="58BD7794" w14:textId="77777777" w:rsidTr="00EF7180">
        <w:trPr>
          <w:trHeight w:val="263"/>
        </w:trPr>
        <w:tc>
          <w:tcPr>
            <w:tcW w:w="9328" w:type="dxa"/>
            <w:shd w:val="clear" w:color="auto" w:fill="auto"/>
            <w:noWrap/>
            <w:vAlign w:val="center"/>
            <w:hideMark/>
          </w:tcPr>
          <w:p w14:paraId="1629B2CF" w14:textId="2FCA68F3" w:rsidR="005059D5" w:rsidRPr="008C090F" w:rsidRDefault="00D35159" w:rsidP="00EF7180">
            <w:pPr>
              <w:jc w:val="both"/>
            </w:pPr>
            <w:r w:rsidRPr="008C090F">
              <w:t>5</w:t>
            </w:r>
            <w:r w:rsidR="005059D5" w:rsidRPr="008C090F">
              <w:t>.         Bs. Trần Công Hậu</w:t>
            </w:r>
          </w:p>
        </w:tc>
      </w:tr>
      <w:tr w:rsidR="005059D5" w:rsidRPr="008C090F" w14:paraId="03312734" w14:textId="77777777" w:rsidTr="00EF7180">
        <w:trPr>
          <w:trHeight w:val="263"/>
        </w:trPr>
        <w:tc>
          <w:tcPr>
            <w:tcW w:w="9328" w:type="dxa"/>
            <w:shd w:val="clear" w:color="auto" w:fill="auto"/>
            <w:noWrap/>
            <w:vAlign w:val="center"/>
            <w:hideMark/>
          </w:tcPr>
          <w:p w14:paraId="77A1546F" w14:textId="782561F3" w:rsidR="005059D5" w:rsidRPr="008C090F" w:rsidRDefault="00D35159" w:rsidP="00EF7180">
            <w:pPr>
              <w:jc w:val="both"/>
            </w:pPr>
            <w:r w:rsidRPr="008C090F">
              <w:t>6</w:t>
            </w:r>
            <w:r w:rsidR="005059D5" w:rsidRPr="008C090F">
              <w:t>.         Bs.  Huỳnh Thu Trang</w:t>
            </w:r>
          </w:p>
        </w:tc>
      </w:tr>
      <w:tr w:rsidR="005059D5" w:rsidRPr="008C090F" w14:paraId="631030E3" w14:textId="77777777" w:rsidTr="00EF7180">
        <w:trPr>
          <w:trHeight w:val="263"/>
        </w:trPr>
        <w:tc>
          <w:tcPr>
            <w:tcW w:w="9328" w:type="dxa"/>
            <w:shd w:val="clear" w:color="auto" w:fill="auto"/>
            <w:noWrap/>
            <w:vAlign w:val="center"/>
            <w:hideMark/>
          </w:tcPr>
          <w:p w14:paraId="0FB9B98E" w14:textId="0A6FB560" w:rsidR="005059D5" w:rsidRPr="008C090F" w:rsidRDefault="00D35159" w:rsidP="00EF7180">
            <w:pPr>
              <w:jc w:val="both"/>
            </w:pPr>
            <w:r w:rsidRPr="008C090F">
              <w:t>7</w:t>
            </w:r>
            <w:r w:rsidR="005059D5" w:rsidRPr="008C090F">
              <w:t xml:space="preserve">.         </w:t>
            </w:r>
            <w:r w:rsidR="005D0010" w:rsidRPr="008C090F">
              <w:t>Bs.  Nguyễn Lê Hoàng Trâm</w:t>
            </w:r>
          </w:p>
        </w:tc>
      </w:tr>
      <w:tr w:rsidR="005059D5" w:rsidRPr="008C090F" w14:paraId="7D6F1E87" w14:textId="77777777" w:rsidTr="00EF7180">
        <w:trPr>
          <w:trHeight w:val="263"/>
        </w:trPr>
        <w:tc>
          <w:tcPr>
            <w:tcW w:w="9328" w:type="dxa"/>
            <w:shd w:val="clear" w:color="auto" w:fill="auto"/>
            <w:noWrap/>
            <w:vAlign w:val="center"/>
            <w:hideMark/>
          </w:tcPr>
          <w:p w14:paraId="7F305D10" w14:textId="08152D04" w:rsidR="005059D5" w:rsidRPr="008C090F" w:rsidRDefault="00D35159" w:rsidP="00EF7180">
            <w:pPr>
              <w:jc w:val="both"/>
            </w:pPr>
            <w:r w:rsidRPr="008C090F">
              <w:t>8</w:t>
            </w:r>
            <w:r w:rsidR="005059D5" w:rsidRPr="008C090F">
              <w:t>.         Điều dưỡng 1: Lê Thị Kiều Oanh</w:t>
            </w:r>
          </w:p>
        </w:tc>
      </w:tr>
      <w:tr w:rsidR="005059D5" w:rsidRPr="008C090F" w14:paraId="4B524B04" w14:textId="77777777" w:rsidTr="00EF7180">
        <w:trPr>
          <w:trHeight w:val="263"/>
        </w:trPr>
        <w:tc>
          <w:tcPr>
            <w:tcW w:w="9328" w:type="dxa"/>
            <w:shd w:val="clear" w:color="auto" w:fill="auto"/>
            <w:noWrap/>
            <w:vAlign w:val="center"/>
            <w:hideMark/>
          </w:tcPr>
          <w:p w14:paraId="2AF31AA7" w14:textId="3EE50425" w:rsidR="005059D5" w:rsidRPr="008C090F" w:rsidRDefault="00D35159" w:rsidP="00EF7180">
            <w:pPr>
              <w:jc w:val="both"/>
            </w:pPr>
            <w:r w:rsidRPr="008C090F">
              <w:t>9</w:t>
            </w:r>
            <w:r w:rsidR="005059D5" w:rsidRPr="008C090F">
              <w:t>.         Điều dưỡng 2: Bùi Thị Phương Thúy</w:t>
            </w:r>
          </w:p>
        </w:tc>
      </w:tr>
      <w:tr w:rsidR="005059D5" w:rsidRPr="008C090F" w14:paraId="45DDF1E1" w14:textId="77777777" w:rsidTr="00EF7180">
        <w:trPr>
          <w:trHeight w:val="263"/>
        </w:trPr>
        <w:tc>
          <w:tcPr>
            <w:tcW w:w="9328" w:type="dxa"/>
            <w:shd w:val="clear" w:color="auto" w:fill="auto"/>
            <w:noWrap/>
            <w:vAlign w:val="center"/>
          </w:tcPr>
          <w:p w14:paraId="2F14A3D5" w14:textId="0FFCB0A2" w:rsidR="005059D5" w:rsidRPr="008C090F" w:rsidRDefault="005059D5" w:rsidP="00EF7180">
            <w:pPr>
              <w:jc w:val="both"/>
            </w:pPr>
          </w:p>
        </w:tc>
      </w:tr>
    </w:tbl>
    <w:p w14:paraId="6E9513DC" w14:textId="77777777" w:rsidR="005059D5" w:rsidRPr="008C090F" w:rsidRDefault="005059D5" w:rsidP="00EF7180">
      <w:pPr>
        <w:pStyle w:val="ListParagraph"/>
        <w:tabs>
          <w:tab w:val="left" w:pos="5103"/>
        </w:tabs>
        <w:spacing w:after="0"/>
        <w:ind w:left="270" w:firstLine="540"/>
        <w:jc w:val="both"/>
        <w:rPr>
          <w:rFonts w:ascii="Times New Roman" w:hAnsi="Times New Roman" w:cs="Times New Roman"/>
          <w:sz w:val="24"/>
          <w:szCs w:val="24"/>
        </w:rPr>
      </w:pPr>
      <w:r w:rsidRPr="008C090F">
        <w:rPr>
          <w:rFonts w:ascii="Times New Roman" w:eastAsia="Times New Roman" w:hAnsi="Times New Roman" w:cs="Times New Roman"/>
          <w:sz w:val="24"/>
          <w:szCs w:val="24"/>
        </w:rPr>
        <w:t>Các trường hợp phát sinh khác theo tùy từng trương hợp cụ thể mà có sự điều phối cho phù hợp</w:t>
      </w:r>
    </w:p>
    <w:p w14:paraId="6827D7EE" w14:textId="77777777" w:rsidR="005059D5" w:rsidRPr="008C090F" w:rsidRDefault="005059D5" w:rsidP="00EF7180">
      <w:pPr>
        <w:pStyle w:val="ListParagraph"/>
        <w:spacing w:before="240" w:after="0"/>
        <w:ind w:left="270" w:firstLine="540"/>
        <w:jc w:val="both"/>
        <w:rPr>
          <w:rFonts w:ascii="Times New Roman" w:hAnsi="Times New Roman" w:cs="Times New Roman"/>
          <w:sz w:val="24"/>
          <w:szCs w:val="24"/>
        </w:rPr>
      </w:pPr>
      <w:r w:rsidRPr="008C090F">
        <w:rPr>
          <w:rFonts w:ascii="Times New Roman" w:hAnsi="Times New Roman" w:cs="Times New Roman"/>
          <w:sz w:val="24"/>
          <w:szCs w:val="24"/>
        </w:rPr>
        <w:t>Đề nghị các cá nhân và bộ phận có liên quan nắm rõ thông tin và thực hiện đúng như thông báo đề ra./.</w:t>
      </w:r>
    </w:p>
    <w:p w14:paraId="5B93ACC9" w14:textId="77777777" w:rsidR="005059D5" w:rsidRPr="008C090F" w:rsidRDefault="005059D5" w:rsidP="005059D5">
      <w:pPr>
        <w:pStyle w:val="ListParagraph"/>
        <w:spacing w:before="240" w:after="0" w:line="240" w:lineRule="auto"/>
        <w:ind w:left="270" w:firstLine="54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7167" w:tblpY="35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</w:tblGrid>
      <w:tr w:rsidR="005059D5" w:rsidRPr="008C090F" w14:paraId="1E4DEDA7" w14:textId="77777777" w:rsidTr="00CF1C4A">
        <w:trPr>
          <w:trHeight w:val="336"/>
        </w:trPr>
        <w:tc>
          <w:tcPr>
            <w:tcW w:w="3964" w:type="dxa"/>
          </w:tcPr>
          <w:p w14:paraId="619AA419" w14:textId="322A655C" w:rsidR="00246BD7" w:rsidRPr="008C090F" w:rsidRDefault="00246BD7" w:rsidP="00246BD7">
            <w:pPr>
              <w:ind w:right="-279"/>
              <w:rPr>
                <w:b/>
              </w:rPr>
            </w:pPr>
            <w:r w:rsidRPr="008C090F">
              <w:rPr>
                <w:b/>
              </w:rPr>
              <w:t xml:space="preserve">       TL. TỔNG GIÁM ĐỐC</w:t>
            </w:r>
          </w:p>
          <w:p w14:paraId="4B58875E" w14:textId="2E38F9D6" w:rsidR="005059D5" w:rsidRPr="008C090F" w:rsidRDefault="00246BD7" w:rsidP="00CC31B0">
            <w:pPr>
              <w:ind w:right="-279"/>
            </w:pPr>
            <w:r w:rsidRPr="008C090F">
              <w:rPr>
                <w:b/>
              </w:rPr>
              <w:t xml:space="preserve">     </w:t>
            </w:r>
            <w:r w:rsidR="00CC31B0">
              <w:rPr>
                <w:b/>
              </w:rPr>
              <w:t>PGĐ.KINH DOANH</w:t>
            </w:r>
          </w:p>
        </w:tc>
      </w:tr>
    </w:tbl>
    <w:p w14:paraId="2EA2E49A" w14:textId="77777777" w:rsidR="005059D5" w:rsidRPr="008C090F" w:rsidRDefault="005059D5" w:rsidP="008C090F">
      <w:pPr>
        <w:ind w:right="-279" w:firstLine="284"/>
        <w:jc w:val="both"/>
        <w:rPr>
          <w:b/>
          <w:u w:val="single"/>
        </w:rPr>
      </w:pPr>
      <w:r w:rsidRPr="008C090F">
        <w:rPr>
          <w:b/>
          <w:u w:val="single"/>
        </w:rPr>
        <w:t>Nơi nhận:</w:t>
      </w:r>
    </w:p>
    <w:p w14:paraId="3A28C5FB" w14:textId="4D93D4AA" w:rsidR="005059D5" w:rsidRPr="008C090F" w:rsidRDefault="005059D5" w:rsidP="008C090F">
      <w:pPr>
        <w:pStyle w:val="ListParagraph"/>
        <w:numPr>
          <w:ilvl w:val="0"/>
          <w:numId w:val="3"/>
        </w:numPr>
        <w:spacing w:after="0" w:line="240" w:lineRule="auto"/>
        <w:ind w:left="709" w:right="-279"/>
        <w:jc w:val="left"/>
        <w:rPr>
          <w:rFonts w:ascii="Times New Roman" w:hAnsi="Times New Roman" w:cs="Times New Roman"/>
          <w:sz w:val="24"/>
          <w:szCs w:val="24"/>
        </w:rPr>
      </w:pPr>
      <w:r w:rsidRPr="008C090F">
        <w:rPr>
          <w:rFonts w:ascii="Times New Roman" w:hAnsi="Times New Roman" w:cs="Times New Roman"/>
          <w:sz w:val="24"/>
          <w:szCs w:val="24"/>
        </w:rPr>
        <w:t>Như trên</w:t>
      </w:r>
    </w:p>
    <w:p w14:paraId="49400673" w14:textId="58FF2844" w:rsidR="005059D5" w:rsidRPr="008C090F" w:rsidRDefault="005059D5" w:rsidP="00AA3756">
      <w:pPr>
        <w:pStyle w:val="ListParagraph"/>
        <w:numPr>
          <w:ilvl w:val="0"/>
          <w:numId w:val="3"/>
        </w:numPr>
        <w:spacing w:after="0" w:line="240" w:lineRule="auto"/>
        <w:ind w:left="709" w:right="-279"/>
        <w:jc w:val="left"/>
        <w:rPr>
          <w:rFonts w:ascii="Times New Roman" w:hAnsi="Times New Roman" w:cs="Times New Roman"/>
          <w:sz w:val="24"/>
          <w:szCs w:val="24"/>
        </w:rPr>
      </w:pPr>
      <w:r w:rsidRPr="008C090F">
        <w:rPr>
          <w:rFonts w:ascii="Times New Roman" w:hAnsi="Times New Roman" w:cs="Times New Roman"/>
          <w:sz w:val="24"/>
          <w:szCs w:val="24"/>
        </w:rPr>
        <w:t>Lưu phòng Kinh doanh</w:t>
      </w:r>
    </w:p>
    <w:p w14:paraId="38444291" w14:textId="6DEA0136" w:rsidR="005059D5" w:rsidRPr="008C090F" w:rsidRDefault="005059D5" w:rsidP="00AA3756">
      <w:pPr>
        <w:pStyle w:val="ListParagraph"/>
        <w:numPr>
          <w:ilvl w:val="0"/>
          <w:numId w:val="3"/>
        </w:numPr>
        <w:spacing w:after="0" w:line="240" w:lineRule="auto"/>
        <w:ind w:left="709" w:right="-279"/>
        <w:jc w:val="left"/>
        <w:rPr>
          <w:rFonts w:ascii="Times New Roman" w:hAnsi="Times New Roman" w:cs="Times New Roman"/>
          <w:sz w:val="24"/>
          <w:szCs w:val="24"/>
        </w:rPr>
      </w:pPr>
      <w:r w:rsidRPr="008C090F">
        <w:rPr>
          <w:rFonts w:ascii="Times New Roman" w:hAnsi="Times New Roman" w:cs="Times New Roman"/>
          <w:sz w:val="24"/>
          <w:szCs w:val="24"/>
        </w:rPr>
        <w:t>Lưu VP công ty.</w:t>
      </w:r>
      <w:r w:rsidRPr="008C090F">
        <w:rPr>
          <w:rFonts w:ascii="Times New Roman" w:hAnsi="Times New Roman" w:cs="Times New Roman"/>
          <w:sz w:val="24"/>
          <w:szCs w:val="24"/>
        </w:rPr>
        <w:tab/>
      </w:r>
      <w:r w:rsidRPr="008C090F">
        <w:rPr>
          <w:rFonts w:ascii="Times New Roman" w:hAnsi="Times New Roman" w:cs="Times New Roman"/>
          <w:sz w:val="24"/>
          <w:szCs w:val="24"/>
        </w:rPr>
        <w:tab/>
      </w:r>
      <w:r w:rsidRPr="008C090F">
        <w:rPr>
          <w:rFonts w:ascii="Times New Roman" w:hAnsi="Times New Roman" w:cs="Times New Roman"/>
          <w:sz w:val="24"/>
          <w:szCs w:val="24"/>
        </w:rPr>
        <w:tab/>
      </w:r>
      <w:r w:rsidRPr="008C090F">
        <w:rPr>
          <w:rFonts w:ascii="Times New Roman" w:hAnsi="Times New Roman" w:cs="Times New Roman"/>
          <w:sz w:val="24"/>
          <w:szCs w:val="24"/>
        </w:rPr>
        <w:tab/>
      </w:r>
      <w:r w:rsidRPr="008C090F">
        <w:rPr>
          <w:rFonts w:ascii="Times New Roman" w:hAnsi="Times New Roman" w:cs="Times New Roman"/>
          <w:sz w:val="24"/>
          <w:szCs w:val="24"/>
        </w:rPr>
        <w:tab/>
      </w:r>
      <w:r w:rsidRPr="008C090F">
        <w:rPr>
          <w:rFonts w:ascii="Times New Roman" w:hAnsi="Times New Roman" w:cs="Times New Roman"/>
          <w:sz w:val="24"/>
          <w:szCs w:val="24"/>
        </w:rPr>
        <w:tab/>
      </w:r>
      <w:r w:rsidRPr="008C090F">
        <w:rPr>
          <w:rFonts w:ascii="Times New Roman" w:hAnsi="Times New Roman" w:cs="Times New Roman"/>
          <w:sz w:val="24"/>
          <w:szCs w:val="24"/>
        </w:rPr>
        <w:tab/>
      </w:r>
      <w:r w:rsidRPr="008C090F">
        <w:rPr>
          <w:rFonts w:ascii="Times New Roman" w:hAnsi="Times New Roman" w:cs="Times New Roman"/>
          <w:sz w:val="24"/>
          <w:szCs w:val="24"/>
        </w:rPr>
        <w:tab/>
      </w:r>
    </w:p>
    <w:p w14:paraId="2DBA97E2" w14:textId="2D3AC477" w:rsidR="005059D5" w:rsidRDefault="005059D5" w:rsidP="00B80CD8">
      <w:pPr>
        <w:pStyle w:val="ListParagraph"/>
        <w:spacing w:after="0" w:line="240" w:lineRule="auto"/>
        <w:ind w:left="709" w:right="-279"/>
        <w:rPr>
          <w:rFonts w:ascii="Times New Roman" w:hAnsi="Times New Roman" w:cs="Times New Roman"/>
          <w:sz w:val="24"/>
          <w:szCs w:val="24"/>
        </w:rPr>
      </w:pPr>
    </w:p>
    <w:p w14:paraId="66C1C405" w14:textId="77777777" w:rsidR="00BE51FB" w:rsidRPr="008C090F" w:rsidRDefault="00BE51FB" w:rsidP="00B80CD8">
      <w:pPr>
        <w:pStyle w:val="ListParagraph"/>
        <w:spacing w:after="0" w:line="240" w:lineRule="auto"/>
        <w:ind w:left="709" w:right="-279"/>
        <w:rPr>
          <w:rFonts w:ascii="Times New Roman" w:hAnsi="Times New Roman" w:cs="Times New Roman"/>
          <w:sz w:val="24"/>
          <w:szCs w:val="24"/>
        </w:rPr>
      </w:pPr>
    </w:p>
    <w:p w14:paraId="3D384D86" w14:textId="671897BC" w:rsidR="005059D5" w:rsidRPr="008C090F" w:rsidRDefault="005059D5" w:rsidP="005059D5">
      <w:pPr>
        <w:ind w:right="-279"/>
      </w:pPr>
    </w:p>
    <w:p w14:paraId="1715A59F" w14:textId="1DBC958B" w:rsidR="00246BD7" w:rsidRPr="008C090F" w:rsidRDefault="00BE51FB" w:rsidP="00325E66">
      <w:pPr>
        <w:ind w:left="6480" w:right="-279"/>
        <w:rPr>
          <w:b/>
        </w:rPr>
      </w:pPr>
      <w:r>
        <w:rPr>
          <w:b/>
        </w:rPr>
        <w:t>ĐÀO THỊ MINH DIỆP</w:t>
      </w:r>
      <w:r w:rsidR="00CF1C4A" w:rsidRPr="008C090F">
        <w:rPr>
          <w:b/>
        </w:rPr>
        <w:t xml:space="preserve">       </w:t>
      </w:r>
      <w:r w:rsidR="00246BD7" w:rsidRPr="008C090F">
        <w:rPr>
          <w:b/>
        </w:rPr>
        <w:t xml:space="preserve"> </w:t>
      </w:r>
    </w:p>
    <w:p w14:paraId="3402ED97" w14:textId="3A0E1834" w:rsidR="005059D5" w:rsidRPr="008C090F" w:rsidRDefault="005059D5" w:rsidP="00325E66">
      <w:pPr>
        <w:ind w:left="6480" w:right="-279"/>
        <w:rPr>
          <w:b/>
        </w:rPr>
        <w:sectPr w:rsidR="005059D5" w:rsidRPr="008C090F" w:rsidSect="00C1487F">
          <w:pgSz w:w="12240" w:h="15840"/>
          <w:pgMar w:top="142" w:right="900" w:bottom="360" w:left="851" w:header="720" w:footer="544" w:gutter="0"/>
          <w:cols w:space="720"/>
        </w:sectPr>
      </w:pPr>
    </w:p>
    <w:p w14:paraId="7503E3F5" w14:textId="77777777" w:rsidR="000677FE" w:rsidRPr="008C090F" w:rsidRDefault="000677FE" w:rsidP="000677FE">
      <w:pPr>
        <w:pStyle w:val="ListParagraph"/>
        <w:spacing w:before="120" w:after="120" w:line="240" w:lineRule="auto"/>
        <w:ind w:left="0"/>
        <w:rPr>
          <w:rFonts w:ascii="Times New Roman" w:hAnsi="Times New Roman" w:cs="Times New Roman"/>
          <w:b/>
          <w:sz w:val="24"/>
          <w:szCs w:val="24"/>
          <w:u w:val="single"/>
          <w:lang w:val="nl-NL"/>
        </w:rPr>
      </w:pPr>
    </w:p>
    <w:p w14:paraId="0E0006E9" w14:textId="49256A8D" w:rsidR="000677FE" w:rsidRPr="008C090F" w:rsidRDefault="005059D5" w:rsidP="007662D7">
      <w:pPr>
        <w:pStyle w:val="ListParagraph"/>
        <w:spacing w:before="120" w:after="120" w:line="240" w:lineRule="auto"/>
        <w:ind w:left="0"/>
        <w:rPr>
          <w:rFonts w:ascii="Times New Roman" w:hAnsi="Times New Roman" w:cs="Times New Roman"/>
          <w:b/>
          <w:sz w:val="24"/>
          <w:szCs w:val="24"/>
          <w:u w:val="single"/>
          <w:lang w:val="nl-NL"/>
        </w:rPr>
      </w:pPr>
      <w:r w:rsidRPr="008C090F">
        <w:rPr>
          <w:rFonts w:ascii="Times New Roman" w:hAnsi="Times New Roman" w:cs="Times New Roman"/>
          <w:b/>
          <w:sz w:val="24"/>
          <w:szCs w:val="24"/>
          <w:u w:val="single"/>
          <w:lang w:val="nl-NL"/>
        </w:rPr>
        <w:t>P</w:t>
      </w:r>
      <w:r w:rsidRPr="008C090F">
        <w:rPr>
          <w:rFonts w:ascii="Times New Roman" w:hAnsi="Times New Roman" w:cs="Times New Roman"/>
          <w:b/>
          <w:sz w:val="24"/>
          <w:szCs w:val="24"/>
          <w:u w:val="single"/>
        </w:rPr>
        <w:t>HỤ LỤC</w:t>
      </w:r>
      <w:r w:rsidRPr="008C090F">
        <w:rPr>
          <w:rFonts w:ascii="Times New Roman" w:hAnsi="Times New Roman" w:cs="Times New Roman"/>
          <w:b/>
          <w:sz w:val="24"/>
          <w:szCs w:val="24"/>
          <w:u w:val="single"/>
          <w:lang w:val="vi-VN"/>
        </w:rPr>
        <w:t xml:space="preserve"> 1</w:t>
      </w:r>
      <w:r w:rsidRPr="008C090F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r w:rsidRPr="008C090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56B02" w:rsidRPr="008C090F">
        <w:rPr>
          <w:rFonts w:ascii="Times New Roman" w:hAnsi="Times New Roman" w:cs="Times New Roman"/>
          <w:b/>
          <w:bCs/>
          <w:spacing w:val="-20"/>
          <w:sz w:val="24"/>
          <w:szCs w:val="24"/>
          <w:lang w:val="nl-NL"/>
        </w:rPr>
        <w:t>DANH SÁCH KSK</w:t>
      </w:r>
    </w:p>
    <w:p w14:paraId="6F618083" w14:textId="5957ECE2" w:rsidR="005D0010" w:rsidRPr="008C090F" w:rsidRDefault="00C168E3" w:rsidP="00B36A6A">
      <w:pPr>
        <w:pStyle w:val="ListParagraph"/>
        <w:spacing w:before="120" w:after="120" w:line="240" w:lineRule="auto"/>
        <w:ind w:left="0"/>
        <w:rPr>
          <w:rFonts w:ascii="Times New Roman" w:hAnsi="Times New Roman" w:cs="Times New Roman"/>
          <w:b/>
          <w:sz w:val="24"/>
          <w:szCs w:val="24"/>
          <w:u w:val="single"/>
          <w:lang w:val="nl-NL"/>
        </w:rPr>
      </w:pPr>
      <w:r w:rsidRPr="008C090F">
        <w:rPr>
          <w:rFonts w:ascii="Times New Roman" w:hAnsi="Times New Roman" w:cs="Times New Roman"/>
          <w:b/>
          <w:sz w:val="24"/>
          <w:szCs w:val="24"/>
        </w:rPr>
        <w:t>(</w:t>
      </w:r>
      <w:r w:rsidRPr="008C090F">
        <w:rPr>
          <w:rFonts w:ascii="Times New Roman" w:hAnsi="Times New Roman" w:cs="Times New Roman"/>
          <w:i/>
          <w:sz w:val="24"/>
          <w:szCs w:val="24"/>
        </w:rPr>
        <w:t xml:space="preserve">Kèm theo hợp đồng số: </w:t>
      </w:r>
      <w:r w:rsidR="00C27B8C">
        <w:rPr>
          <w:rFonts w:ascii="Times New Roman" w:hAnsi="Times New Roman" w:cs="Times New Roman"/>
          <w:i/>
          <w:sz w:val="24"/>
          <w:szCs w:val="24"/>
        </w:rPr>
        <w:t>252</w:t>
      </w:r>
      <w:r w:rsidR="00B20A82" w:rsidRPr="008C090F">
        <w:rPr>
          <w:rFonts w:ascii="Times New Roman" w:hAnsi="Times New Roman" w:cs="Times New Roman"/>
          <w:i/>
          <w:sz w:val="24"/>
          <w:szCs w:val="24"/>
        </w:rPr>
        <w:t>/202</w:t>
      </w:r>
      <w:r w:rsidR="00C27B8C">
        <w:rPr>
          <w:rFonts w:ascii="Times New Roman" w:hAnsi="Times New Roman" w:cs="Times New Roman"/>
          <w:i/>
          <w:sz w:val="24"/>
          <w:szCs w:val="24"/>
        </w:rPr>
        <w:t>4</w:t>
      </w:r>
      <w:r w:rsidRPr="008C090F">
        <w:rPr>
          <w:rFonts w:ascii="Times New Roman" w:hAnsi="Times New Roman" w:cs="Times New Roman"/>
          <w:i/>
          <w:sz w:val="24"/>
          <w:szCs w:val="24"/>
        </w:rPr>
        <w:t>/HĐ-TNĐN</w:t>
      </w:r>
      <w:r w:rsidRPr="008C090F">
        <w:rPr>
          <w:rFonts w:ascii="Times New Roman" w:hAnsi="Times New Roman" w:cs="Times New Roman"/>
          <w:sz w:val="24"/>
          <w:szCs w:val="24"/>
        </w:rPr>
        <w:t>)</w:t>
      </w:r>
    </w:p>
    <w:tbl>
      <w:tblPr>
        <w:tblW w:w="3918" w:type="pct"/>
        <w:jc w:val="center"/>
        <w:tblLayout w:type="fixed"/>
        <w:tblLook w:val="04A0" w:firstRow="1" w:lastRow="0" w:firstColumn="1" w:lastColumn="0" w:noHBand="0" w:noVBand="1"/>
      </w:tblPr>
      <w:tblGrid>
        <w:gridCol w:w="704"/>
        <w:gridCol w:w="2420"/>
        <w:gridCol w:w="1145"/>
        <w:gridCol w:w="1395"/>
        <w:gridCol w:w="1548"/>
      </w:tblGrid>
      <w:tr w:rsidR="00FB0EC9" w:rsidRPr="00F413CB" w14:paraId="4823C43C" w14:textId="77777777" w:rsidTr="00FB0EC9">
        <w:trPr>
          <w:trHeight w:val="315"/>
          <w:jc w:val="center"/>
        </w:trPr>
        <w:tc>
          <w:tcPr>
            <w:tcW w:w="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center"/>
            <w:hideMark/>
          </w:tcPr>
          <w:p w14:paraId="17B7A8FC" w14:textId="77777777" w:rsidR="00F413CB" w:rsidRPr="00F413CB" w:rsidRDefault="00F413CB" w:rsidP="00F413CB">
            <w:pPr>
              <w:spacing w:line="240" w:lineRule="auto"/>
              <w:rPr>
                <w:b/>
                <w:bCs/>
                <w:color w:val="000000"/>
              </w:rPr>
            </w:pPr>
            <w:r w:rsidRPr="00F413CB">
              <w:rPr>
                <w:b/>
                <w:bCs/>
                <w:color w:val="000000"/>
              </w:rPr>
              <w:t>STT</w:t>
            </w:r>
          </w:p>
        </w:tc>
        <w:tc>
          <w:tcPr>
            <w:tcW w:w="16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center"/>
            <w:hideMark/>
          </w:tcPr>
          <w:p w14:paraId="0972CD68" w14:textId="77777777" w:rsidR="00F413CB" w:rsidRPr="00F413CB" w:rsidRDefault="00F413CB" w:rsidP="00F413CB">
            <w:pPr>
              <w:spacing w:line="240" w:lineRule="auto"/>
              <w:rPr>
                <w:b/>
                <w:bCs/>
                <w:color w:val="000000"/>
              </w:rPr>
            </w:pPr>
            <w:r w:rsidRPr="00F413CB">
              <w:rPr>
                <w:b/>
                <w:bCs/>
                <w:color w:val="000000"/>
              </w:rPr>
              <w:t>HỌ VÀ TÊN</w:t>
            </w:r>
          </w:p>
        </w:tc>
        <w:tc>
          <w:tcPr>
            <w:tcW w:w="7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center"/>
            <w:hideMark/>
          </w:tcPr>
          <w:p w14:paraId="143EBB5E" w14:textId="77777777" w:rsidR="00F413CB" w:rsidRPr="00F413CB" w:rsidRDefault="00F413CB" w:rsidP="00F413CB">
            <w:pPr>
              <w:spacing w:line="240" w:lineRule="auto"/>
              <w:rPr>
                <w:b/>
                <w:bCs/>
                <w:color w:val="000000"/>
              </w:rPr>
            </w:pPr>
            <w:r w:rsidRPr="00F413CB">
              <w:rPr>
                <w:b/>
                <w:bCs/>
                <w:color w:val="000000"/>
              </w:rPr>
              <w:t>Giới tính</w:t>
            </w:r>
          </w:p>
        </w:tc>
        <w:tc>
          <w:tcPr>
            <w:tcW w:w="9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center"/>
            <w:hideMark/>
          </w:tcPr>
          <w:p w14:paraId="45A6BB8C" w14:textId="77777777" w:rsidR="00F413CB" w:rsidRPr="00F413CB" w:rsidRDefault="00F413CB" w:rsidP="00F413CB">
            <w:pPr>
              <w:spacing w:line="240" w:lineRule="auto"/>
              <w:rPr>
                <w:b/>
                <w:bCs/>
                <w:color w:val="000000"/>
              </w:rPr>
            </w:pPr>
            <w:r w:rsidRPr="00F413CB">
              <w:rPr>
                <w:b/>
                <w:bCs/>
                <w:color w:val="000000"/>
              </w:rPr>
              <w:t>Năm sinh</w:t>
            </w:r>
          </w:p>
        </w:tc>
        <w:tc>
          <w:tcPr>
            <w:tcW w:w="10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center"/>
            <w:hideMark/>
          </w:tcPr>
          <w:p w14:paraId="2875BEC1" w14:textId="77777777" w:rsidR="00F413CB" w:rsidRPr="00F413CB" w:rsidRDefault="00F413CB" w:rsidP="00F413CB">
            <w:pPr>
              <w:spacing w:line="240" w:lineRule="auto"/>
              <w:rPr>
                <w:b/>
                <w:bCs/>
                <w:color w:val="000000"/>
              </w:rPr>
            </w:pPr>
            <w:r w:rsidRPr="00F413CB">
              <w:rPr>
                <w:b/>
                <w:bCs/>
                <w:color w:val="000000"/>
              </w:rPr>
              <w:t>Số điện thoại</w:t>
            </w:r>
          </w:p>
        </w:tc>
      </w:tr>
      <w:tr w:rsidR="00FB0EC9" w:rsidRPr="00F413CB" w14:paraId="1D145B70" w14:textId="77777777" w:rsidTr="00FB0EC9">
        <w:trPr>
          <w:trHeight w:val="315"/>
          <w:jc w:val="center"/>
        </w:trPr>
        <w:tc>
          <w:tcPr>
            <w:tcW w:w="4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2C0EA3" w14:textId="77777777" w:rsidR="00F413CB" w:rsidRPr="00F413CB" w:rsidRDefault="00F413CB" w:rsidP="00F413CB">
            <w:pPr>
              <w:spacing w:line="240" w:lineRule="auto"/>
              <w:rPr>
                <w:color w:val="000000"/>
              </w:rPr>
            </w:pPr>
            <w:r w:rsidRPr="00F413CB">
              <w:rPr>
                <w:color w:val="000000"/>
              </w:rPr>
              <w:t>1</w:t>
            </w:r>
          </w:p>
        </w:tc>
        <w:tc>
          <w:tcPr>
            <w:tcW w:w="1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6C9E927A" w14:textId="77777777" w:rsidR="00F413CB" w:rsidRPr="00F413CB" w:rsidRDefault="00F413CB" w:rsidP="00F413CB">
            <w:pPr>
              <w:spacing w:line="240" w:lineRule="auto"/>
              <w:jc w:val="left"/>
              <w:rPr>
                <w:color w:val="000000"/>
              </w:rPr>
            </w:pPr>
            <w:r w:rsidRPr="00F413CB">
              <w:rPr>
                <w:color w:val="000000"/>
              </w:rPr>
              <w:t>Trà Thanh Thám</w:t>
            </w:r>
          </w:p>
        </w:tc>
        <w:tc>
          <w:tcPr>
            <w:tcW w:w="7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6655F9" w14:textId="77777777" w:rsidR="00F413CB" w:rsidRPr="00F413CB" w:rsidRDefault="00F413CB" w:rsidP="00F413CB">
            <w:pPr>
              <w:spacing w:line="240" w:lineRule="auto"/>
              <w:rPr>
                <w:color w:val="000000"/>
              </w:rPr>
            </w:pPr>
            <w:r w:rsidRPr="00F413CB">
              <w:rPr>
                <w:color w:val="000000"/>
              </w:rPr>
              <w:t>Nam</w:t>
            </w:r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FCEA7A" w14:textId="77777777" w:rsidR="00F413CB" w:rsidRPr="00F413CB" w:rsidRDefault="00F413CB" w:rsidP="00F413CB">
            <w:pPr>
              <w:spacing w:line="240" w:lineRule="auto"/>
              <w:rPr>
                <w:color w:val="000000"/>
              </w:rPr>
            </w:pPr>
            <w:r w:rsidRPr="00F413CB">
              <w:rPr>
                <w:color w:val="000000"/>
              </w:rPr>
              <w:t>01/08/1991</w:t>
            </w:r>
          </w:p>
        </w:tc>
        <w:tc>
          <w:tcPr>
            <w:tcW w:w="10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BC2CEE" w14:textId="77777777" w:rsidR="00F413CB" w:rsidRPr="00F413CB" w:rsidRDefault="00F413CB" w:rsidP="00F413CB">
            <w:pPr>
              <w:spacing w:line="240" w:lineRule="auto"/>
              <w:rPr>
                <w:color w:val="000000"/>
              </w:rPr>
            </w:pPr>
            <w:r w:rsidRPr="00F413CB">
              <w:rPr>
                <w:color w:val="000000"/>
              </w:rPr>
              <w:t>0905046080</w:t>
            </w:r>
          </w:p>
        </w:tc>
      </w:tr>
      <w:tr w:rsidR="00FB0EC9" w:rsidRPr="00F413CB" w14:paraId="37DC8A99" w14:textId="77777777" w:rsidTr="00FB0EC9">
        <w:trPr>
          <w:trHeight w:val="315"/>
          <w:jc w:val="center"/>
        </w:trPr>
        <w:tc>
          <w:tcPr>
            <w:tcW w:w="4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049B46" w14:textId="77777777" w:rsidR="00F413CB" w:rsidRPr="00F413CB" w:rsidRDefault="00F413CB" w:rsidP="00F413CB">
            <w:pPr>
              <w:spacing w:line="240" w:lineRule="auto"/>
              <w:rPr>
                <w:color w:val="000000"/>
              </w:rPr>
            </w:pPr>
            <w:r w:rsidRPr="00F413CB">
              <w:rPr>
                <w:color w:val="000000"/>
              </w:rPr>
              <w:t>2</w:t>
            </w:r>
          </w:p>
        </w:tc>
        <w:tc>
          <w:tcPr>
            <w:tcW w:w="1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709CC157" w14:textId="77777777" w:rsidR="00F413CB" w:rsidRPr="00F413CB" w:rsidRDefault="00F413CB" w:rsidP="00F413CB">
            <w:pPr>
              <w:spacing w:line="240" w:lineRule="auto"/>
              <w:jc w:val="left"/>
              <w:rPr>
                <w:color w:val="000000"/>
              </w:rPr>
            </w:pPr>
            <w:r w:rsidRPr="00F413CB">
              <w:rPr>
                <w:color w:val="000000"/>
              </w:rPr>
              <w:t>Đoàn Quốc Phương</w:t>
            </w:r>
          </w:p>
        </w:tc>
        <w:tc>
          <w:tcPr>
            <w:tcW w:w="7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B21F04" w14:textId="77777777" w:rsidR="00F413CB" w:rsidRPr="00F413CB" w:rsidRDefault="00F413CB" w:rsidP="00F413CB">
            <w:pPr>
              <w:spacing w:line="240" w:lineRule="auto"/>
              <w:rPr>
                <w:color w:val="000000"/>
              </w:rPr>
            </w:pPr>
            <w:r w:rsidRPr="00F413CB">
              <w:rPr>
                <w:color w:val="000000"/>
              </w:rPr>
              <w:t>Nam</w:t>
            </w:r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5CB265" w14:textId="77777777" w:rsidR="00F413CB" w:rsidRPr="00F413CB" w:rsidRDefault="00F413CB" w:rsidP="00F413CB">
            <w:pPr>
              <w:spacing w:line="240" w:lineRule="auto"/>
              <w:rPr>
                <w:color w:val="000000"/>
              </w:rPr>
            </w:pPr>
            <w:r w:rsidRPr="00F413CB">
              <w:rPr>
                <w:color w:val="000000"/>
              </w:rPr>
              <w:t>02/08/1992</w:t>
            </w:r>
          </w:p>
        </w:tc>
        <w:tc>
          <w:tcPr>
            <w:tcW w:w="10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34B3A5" w14:textId="77777777" w:rsidR="00F413CB" w:rsidRPr="00F413CB" w:rsidRDefault="00F413CB" w:rsidP="00F413CB">
            <w:pPr>
              <w:spacing w:line="240" w:lineRule="auto"/>
              <w:rPr>
                <w:color w:val="000000"/>
              </w:rPr>
            </w:pPr>
            <w:r w:rsidRPr="00F413CB">
              <w:rPr>
                <w:color w:val="000000"/>
              </w:rPr>
              <w:t>0983269179</w:t>
            </w:r>
          </w:p>
        </w:tc>
      </w:tr>
      <w:tr w:rsidR="00FB0EC9" w:rsidRPr="00F413CB" w14:paraId="07D91A77" w14:textId="77777777" w:rsidTr="00FB0EC9">
        <w:trPr>
          <w:trHeight w:val="315"/>
          <w:jc w:val="center"/>
        </w:trPr>
        <w:tc>
          <w:tcPr>
            <w:tcW w:w="4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BDD844" w14:textId="77777777" w:rsidR="00F413CB" w:rsidRPr="00F413CB" w:rsidRDefault="00F413CB" w:rsidP="00F413CB">
            <w:pPr>
              <w:spacing w:line="240" w:lineRule="auto"/>
              <w:rPr>
                <w:color w:val="000000"/>
              </w:rPr>
            </w:pPr>
            <w:r w:rsidRPr="00F413CB">
              <w:rPr>
                <w:color w:val="000000"/>
              </w:rPr>
              <w:t>3</w:t>
            </w:r>
          </w:p>
        </w:tc>
        <w:tc>
          <w:tcPr>
            <w:tcW w:w="1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70DCD5B5" w14:textId="77777777" w:rsidR="00F413CB" w:rsidRPr="00F413CB" w:rsidRDefault="00F413CB" w:rsidP="00F413CB">
            <w:pPr>
              <w:spacing w:line="240" w:lineRule="auto"/>
              <w:jc w:val="left"/>
              <w:rPr>
                <w:color w:val="000000"/>
              </w:rPr>
            </w:pPr>
            <w:r w:rsidRPr="00F413CB">
              <w:rPr>
                <w:color w:val="000000"/>
              </w:rPr>
              <w:t>Hồ Sĩ Thiện</w:t>
            </w:r>
          </w:p>
        </w:tc>
        <w:tc>
          <w:tcPr>
            <w:tcW w:w="7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FF6C46" w14:textId="77777777" w:rsidR="00F413CB" w:rsidRPr="00F413CB" w:rsidRDefault="00F413CB" w:rsidP="00F413CB">
            <w:pPr>
              <w:spacing w:line="240" w:lineRule="auto"/>
              <w:rPr>
                <w:color w:val="000000"/>
              </w:rPr>
            </w:pPr>
            <w:r w:rsidRPr="00F413CB">
              <w:rPr>
                <w:color w:val="000000"/>
              </w:rPr>
              <w:t>Nam</w:t>
            </w:r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9AC71" w14:textId="77777777" w:rsidR="00F413CB" w:rsidRPr="00F413CB" w:rsidRDefault="00F413CB" w:rsidP="00F413CB">
            <w:pPr>
              <w:spacing w:line="240" w:lineRule="auto"/>
              <w:rPr>
                <w:color w:val="000000"/>
              </w:rPr>
            </w:pPr>
            <w:r w:rsidRPr="00F413CB">
              <w:rPr>
                <w:color w:val="000000"/>
              </w:rPr>
              <w:t>01/12/1995</w:t>
            </w:r>
          </w:p>
        </w:tc>
        <w:tc>
          <w:tcPr>
            <w:tcW w:w="10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896449" w14:textId="77777777" w:rsidR="00F413CB" w:rsidRPr="00F413CB" w:rsidRDefault="00F413CB" w:rsidP="00F413CB">
            <w:pPr>
              <w:spacing w:line="240" w:lineRule="auto"/>
              <w:rPr>
                <w:color w:val="000000"/>
              </w:rPr>
            </w:pPr>
            <w:r w:rsidRPr="00F413CB">
              <w:rPr>
                <w:color w:val="000000"/>
              </w:rPr>
              <w:t>0385265915</w:t>
            </w:r>
          </w:p>
        </w:tc>
      </w:tr>
      <w:tr w:rsidR="00FB0EC9" w:rsidRPr="00F413CB" w14:paraId="29EEEEF4" w14:textId="77777777" w:rsidTr="00FB0EC9">
        <w:trPr>
          <w:trHeight w:val="315"/>
          <w:jc w:val="center"/>
        </w:trPr>
        <w:tc>
          <w:tcPr>
            <w:tcW w:w="4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D907D2" w14:textId="77777777" w:rsidR="00F413CB" w:rsidRPr="00F413CB" w:rsidRDefault="00F413CB" w:rsidP="00F413CB">
            <w:pPr>
              <w:spacing w:line="240" w:lineRule="auto"/>
              <w:rPr>
                <w:color w:val="000000"/>
              </w:rPr>
            </w:pPr>
            <w:r w:rsidRPr="00F413CB">
              <w:rPr>
                <w:color w:val="000000"/>
              </w:rPr>
              <w:t>4</w:t>
            </w:r>
          </w:p>
        </w:tc>
        <w:tc>
          <w:tcPr>
            <w:tcW w:w="1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477668DA" w14:textId="77777777" w:rsidR="00F413CB" w:rsidRPr="00F413CB" w:rsidRDefault="00F413CB" w:rsidP="00F413CB">
            <w:pPr>
              <w:spacing w:line="240" w:lineRule="auto"/>
              <w:jc w:val="left"/>
              <w:rPr>
                <w:color w:val="000000"/>
              </w:rPr>
            </w:pPr>
            <w:r w:rsidRPr="00F413CB">
              <w:rPr>
                <w:color w:val="000000"/>
              </w:rPr>
              <w:t>Đỗ Ngọc Vĩ</w:t>
            </w:r>
          </w:p>
        </w:tc>
        <w:tc>
          <w:tcPr>
            <w:tcW w:w="7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A15C9F" w14:textId="77777777" w:rsidR="00F413CB" w:rsidRPr="00F413CB" w:rsidRDefault="00F413CB" w:rsidP="00F413CB">
            <w:pPr>
              <w:spacing w:line="240" w:lineRule="auto"/>
              <w:rPr>
                <w:color w:val="000000"/>
              </w:rPr>
            </w:pPr>
            <w:r w:rsidRPr="00F413CB">
              <w:rPr>
                <w:color w:val="000000"/>
              </w:rPr>
              <w:t>Nam</w:t>
            </w:r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6B090A" w14:textId="77777777" w:rsidR="00F413CB" w:rsidRPr="00F413CB" w:rsidRDefault="00F413CB" w:rsidP="00F413CB">
            <w:pPr>
              <w:spacing w:line="240" w:lineRule="auto"/>
              <w:rPr>
                <w:color w:val="000000"/>
              </w:rPr>
            </w:pPr>
            <w:r w:rsidRPr="00F413CB">
              <w:rPr>
                <w:color w:val="000000"/>
              </w:rPr>
              <w:t>04/08/1999</w:t>
            </w:r>
          </w:p>
        </w:tc>
        <w:tc>
          <w:tcPr>
            <w:tcW w:w="10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46B732" w14:textId="77777777" w:rsidR="00F413CB" w:rsidRPr="00F413CB" w:rsidRDefault="00F413CB" w:rsidP="00F413CB">
            <w:pPr>
              <w:spacing w:line="240" w:lineRule="auto"/>
              <w:rPr>
                <w:color w:val="000000"/>
              </w:rPr>
            </w:pPr>
            <w:r w:rsidRPr="00F413CB">
              <w:rPr>
                <w:color w:val="000000"/>
              </w:rPr>
              <w:t>0935008069</w:t>
            </w:r>
          </w:p>
        </w:tc>
      </w:tr>
      <w:tr w:rsidR="00FB0EC9" w:rsidRPr="00F413CB" w14:paraId="06B4FBEC" w14:textId="77777777" w:rsidTr="00FB0EC9">
        <w:trPr>
          <w:trHeight w:val="315"/>
          <w:jc w:val="center"/>
        </w:trPr>
        <w:tc>
          <w:tcPr>
            <w:tcW w:w="4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51CECC" w14:textId="77777777" w:rsidR="00F413CB" w:rsidRPr="00F413CB" w:rsidRDefault="00F413CB" w:rsidP="00F413CB">
            <w:pPr>
              <w:spacing w:line="240" w:lineRule="auto"/>
              <w:rPr>
                <w:color w:val="000000"/>
              </w:rPr>
            </w:pPr>
            <w:r w:rsidRPr="00F413CB">
              <w:rPr>
                <w:color w:val="000000"/>
              </w:rPr>
              <w:t>5</w:t>
            </w:r>
          </w:p>
        </w:tc>
        <w:tc>
          <w:tcPr>
            <w:tcW w:w="1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00B3FE41" w14:textId="77777777" w:rsidR="00F413CB" w:rsidRPr="00F413CB" w:rsidRDefault="00F413CB" w:rsidP="00F413CB">
            <w:pPr>
              <w:spacing w:line="240" w:lineRule="auto"/>
              <w:jc w:val="left"/>
              <w:rPr>
                <w:color w:val="000000"/>
              </w:rPr>
            </w:pPr>
            <w:r w:rsidRPr="00F413CB">
              <w:rPr>
                <w:color w:val="000000"/>
              </w:rPr>
              <w:t>Trần Xuân Sang</w:t>
            </w:r>
          </w:p>
        </w:tc>
        <w:tc>
          <w:tcPr>
            <w:tcW w:w="7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2DC627" w14:textId="77777777" w:rsidR="00F413CB" w:rsidRPr="00F413CB" w:rsidRDefault="00F413CB" w:rsidP="00F413CB">
            <w:pPr>
              <w:spacing w:line="240" w:lineRule="auto"/>
              <w:rPr>
                <w:color w:val="000000"/>
              </w:rPr>
            </w:pPr>
            <w:r w:rsidRPr="00F413CB">
              <w:rPr>
                <w:color w:val="000000"/>
              </w:rPr>
              <w:t>Nam</w:t>
            </w:r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178509" w14:textId="77777777" w:rsidR="00F413CB" w:rsidRPr="00F413CB" w:rsidRDefault="00F413CB" w:rsidP="00F413CB">
            <w:pPr>
              <w:spacing w:line="240" w:lineRule="auto"/>
              <w:rPr>
                <w:color w:val="000000"/>
              </w:rPr>
            </w:pPr>
            <w:r w:rsidRPr="00F413CB">
              <w:rPr>
                <w:color w:val="000000"/>
              </w:rPr>
              <w:t>10/10/1994</w:t>
            </w:r>
          </w:p>
        </w:tc>
        <w:tc>
          <w:tcPr>
            <w:tcW w:w="10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577876" w14:textId="77777777" w:rsidR="00F413CB" w:rsidRPr="00F413CB" w:rsidRDefault="00F413CB" w:rsidP="00F413CB">
            <w:pPr>
              <w:spacing w:line="240" w:lineRule="auto"/>
              <w:rPr>
                <w:color w:val="000000"/>
              </w:rPr>
            </w:pPr>
            <w:r w:rsidRPr="00F413CB">
              <w:rPr>
                <w:color w:val="000000"/>
              </w:rPr>
              <w:t>0911839343</w:t>
            </w:r>
          </w:p>
        </w:tc>
      </w:tr>
      <w:tr w:rsidR="00FB0EC9" w:rsidRPr="00F413CB" w14:paraId="2C530E29" w14:textId="77777777" w:rsidTr="00FB0EC9">
        <w:trPr>
          <w:trHeight w:val="315"/>
          <w:jc w:val="center"/>
        </w:trPr>
        <w:tc>
          <w:tcPr>
            <w:tcW w:w="4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3130EC" w14:textId="77777777" w:rsidR="00F413CB" w:rsidRPr="00F413CB" w:rsidRDefault="00F413CB" w:rsidP="00F413CB">
            <w:pPr>
              <w:spacing w:line="240" w:lineRule="auto"/>
              <w:rPr>
                <w:color w:val="000000"/>
              </w:rPr>
            </w:pPr>
            <w:r w:rsidRPr="00F413CB">
              <w:rPr>
                <w:color w:val="000000"/>
              </w:rPr>
              <w:t>6</w:t>
            </w:r>
          </w:p>
        </w:tc>
        <w:tc>
          <w:tcPr>
            <w:tcW w:w="1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17157394" w14:textId="77777777" w:rsidR="00F413CB" w:rsidRPr="00F413CB" w:rsidRDefault="00F413CB" w:rsidP="00F413CB">
            <w:pPr>
              <w:spacing w:line="240" w:lineRule="auto"/>
              <w:jc w:val="left"/>
              <w:rPr>
                <w:color w:val="000000"/>
              </w:rPr>
            </w:pPr>
            <w:r w:rsidRPr="00F413CB">
              <w:rPr>
                <w:color w:val="000000"/>
              </w:rPr>
              <w:t>Lê Hải Đăng Lâm</w:t>
            </w:r>
          </w:p>
        </w:tc>
        <w:tc>
          <w:tcPr>
            <w:tcW w:w="7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FFC34B" w14:textId="77777777" w:rsidR="00F413CB" w:rsidRPr="00F413CB" w:rsidRDefault="00F413CB" w:rsidP="00F413CB">
            <w:pPr>
              <w:spacing w:line="240" w:lineRule="auto"/>
              <w:rPr>
                <w:color w:val="000000"/>
              </w:rPr>
            </w:pPr>
            <w:r w:rsidRPr="00F413CB">
              <w:rPr>
                <w:color w:val="000000"/>
              </w:rPr>
              <w:t>Nam</w:t>
            </w:r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F3D582" w14:textId="77777777" w:rsidR="00F413CB" w:rsidRPr="00F413CB" w:rsidRDefault="00F413CB" w:rsidP="00F413CB">
            <w:pPr>
              <w:spacing w:line="240" w:lineRule="auto"/>
              <w:rPr>
                <w:color w:val="000000"/>
              </w:rPr>
            </w:pPr>
            <w:r w:rsidRPr="00F413CB">
              <w:rPr>
                <w:color w:val="000000"/>
              </w:rPr>
              <w:t>08/06/2000</w:t>
            </w:r>
          </w:p>
        </w:tc>
        <w:tc>
          <w:tcPr>
            <w:tcW w:w="10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52BE16" w14:textId="77777777" w:rsidR="00F413CB" w:rsidRPr="00F413CB" w:rsidRDefault="00F413CB" w:rsidP="00F413CB">
            <w:pPr>
              <w:spacing w:line="240" w:lineRule="auto"/>
              <w:rPr>
                <w:color w:val="000000"/>
              </w:rPr>
            </w:pPr>
            <w:r w:rsidRPr="00F413CB">
              <w:rPr>
                <w:color w:val="000000"/>
              </w:rPr>
              <w:t>0949478600</w:t>
            </w:r>
          </w:p>
        </w:tc>
      </w:tr>
      <w:tr w:rsidR="00FB0EC9" w:rsidRPr="00F413CB" w14:paraId="128A0355" w14:textId="77777777" w:rsidTr="00FB0EC9">
        <w:trPr>
          <w:trHeight w:val="315"/>
          <w:jc w:val="center"/>
        </w:trPr>
        <w:tc>
          <w:tcPr>
            <w:tcW w:w="4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530F44" w14:textId="77777777" w:rsidR="00F413CB" w:rsidRPr="00F413CB" w:rsidRDefault="00F413CB" w:rsidP="00F413CB">
            <w:pPr>
              <w:spacing w:line="240" w:lineRule="auto"/>
              <w:rPr>
                <w:color w:val="000000"/>
              </w:rPr>
            </w:pPr>
            <w:r w:rsidRPr="00F413CB">
              <w:rPr>
                <w:color w:val="000000"/>
              </w:rPr>
              <w:t>7</w:t>
            </w:r>
          </w:p>
        </w:tc>
        <w:tc>
          <w:tcPr>
            <w:tcW w:w="1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308E6E77" w14:textId="77777777" w:rsidR="00F413CB" w:rsidRPr="00F413CB" w:rsidRDefault="00F413CB" w:rsidP="00F413CB">
            <w:pPr>
              <w:spacing w:line="240" w:lineRule="auto"/>
              <w:jc w:val="left"/>
              <w:rPr>
                <w:color w:val="000000"/>
              </w:rPr>
            </w:pPr>
            <w:r w:rsidRPr="00F413CB">
              <w:rPr>
                <w:color w:val="000000"/>
              </w:rPr>
              <w:t>Lưu Văn Hùng</w:t>
            </w:r>
          </w:p>
        </w:tc>
        <w:tc>
          <w:tcPr>
            <w:tcW w:w="7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30A478" w14:textId="77777777" w:rsidR="00F413CB" w:rsidRPr="00F413CB" w:rsidRDefault="00F413CB" w:rsidP="00F413CB">
            <w:pPr>
              <w:spacing w:line="240" w:lineRule="auto"/>
              <w:rPr>
                <w:color w:val="000000"/>
              </w:rPr>
            </w:pPr>
            <w:r w:rsidRPr="00F413CB">
              <w:rPr>
                <w:color w:val="000000"/>
              </w:rPr>
              <w:t>Nam</w:t>
            </w:r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22763E" w14:textId="77777777" w:rsidR="00F413CB" w:rsidRPr="00F413CB" w:rsidRDefault="00F413CB" w:rsidP="00F413CB">
            <w:pPr>
              <w:spacing w:line="240" w:lineRule="auto"/>
              <w:rPr>
                <w:color w:val="000000"/>
              </w:rPr>
            </w:pPr>
            <w:r w:rsidRPr="00F413CB">
              <w:rPr>
                <w:color w:val="000000"/>
              </w:rPr>
              <w:t>01/07/2000</w:t>
            </w:r>
          </w:p>
        </w:tc>
        <w:tc>
          <w:tcPr>
            <w:tcW w:w="10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1F22E2" w14:textId="77777777" w:rsidR="00F413CB" w:rsidRPr="00F413CB" w:rsidRDefault="00F413CB" w:rsidP="00F413CB">
            <w:pPr>
              <w:spacing w:line="240" w:lineRule="auto"/>
              <w:rPr>
                <w:color w:val="000000"/>
              </w:rPr>
            </w:pPr>
            <w:r w:rsidRPr="00F413CB">
              <w:rPr>
                <w:color w:val="000000"/>
              </w:rPr>
              <w:t>0905725189</w:t>
            </w:r>
          </w:p>
        </w:tc>
      </w:tr>
      <w:tr w:rsidR="00FB0EC9" w:rsidRPr="00F413CB" w14:paraId="62A89D5F" w14:textId="77777777" w:rsidTr="00FB0EC9">
        <w:trPr>
          <w:trHeight w:val="315"/>
          <w:jc w:val="center"/>
        </w:trPr>
        <w:tc>
          <w:tcPr>
            <w:tcW w:w="4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AE9571" w14:textId="77777777" w:rsidR="00F413CB" w:rsidRPr="00F413CB" w:rsidRDefault="00F413CB" w:rsidP="00F413CB">
            <w:pPr>
              <w:spacing w:line="240" w:lineRule="auto"/>
              <w:rPr>
                <w:color w:val="000000"/>
              </w:rPr>
            </w:pPr>
            <w:r w:rsidRPr="00F413CB">
              <w:rPr>
                <w:color w:val="000000"/>
              </w:rPr>
              <w:t>8</w:t>
            </w:r>
          </w:p>
        </w:tc>
        <w:tc>
          <w:tcPr>
            <w:tcW w:w="1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2365C5C5" w14:textId="77777777" w:rsidR="00F413CB" w:rsidRPr="00F413CB" w:rsidRDefault="00F413CB" w:rsidP="00F413CB">
            <w:pPr>
              <w:spacing w:line="240" w:lineRule="auto"/>
              <w:jc w:val="left"/>
              <w:rPr>
                <w:color w:val="000000"/>
              </w:rPr>
            </w:pPr>
            <w:r w:rsidRPr="00F413CB">
              <w:rPr>
                <w:color w:val="000000"/>
              </w:rPr>
              <w:t>Nguyễn Xuân Thu</w:t>
            </w:r>
          </w:p>
        </w:tc>
        <w:tc>
          <w:tcPr>
            <w:tcW w:w="7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60DE93" w14:textId="77777777" w:rsidR="00F413CB" w:rsidRPr="00F413CB" w:rsidRDefault="00F413CB" w:rsidP="00F413CB">
            <w:pPr>
              <w:spacing w:line="240" w:lineRule="auto"/>
              <w:rPr>
                <w:color w:val="000000"/>
              </w:rPr>
            </w:pPr>
            <w:r w:rsidRPr="00F413CB">
              <w:rPr>
                <w:color w:val="000000"/>
              </w:rPr>
              <w:t>Nam</w:t>
            </w:r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47763C" w14:textId="77777777" w:rsidR="00F413CB" w:rsidRPr="00F413CB" w:rsidRDefault="00F413CB" w:rsidP="00F413CB">
            <w:pPr>
              <w:spacing w:line="240" w:lineRule="auto"/>
              <w:rPr>
                <w:color w:val="000000"/>
              </w:rPr>
            </w:pPr>
            <w:r w:rsidRPr="00F413CB">
              <w:rPr>
                <w:color w:val="000000"/>
              </w:rPr>
              <w:t>10/10/1998</w:t>
            </w:r>
          </w:p>
        </w:tc>
        <w:tc>
          <w:tcPr>
            <w:tcW w:w="10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8FA48E" w14:textId="77777777" w:rsidR="00F413CB" w:rsidRPr="00F413CB" w:rsidRDefault="00F413CB" w:rsidP="00F413CB">
            <w:pPr>
              <w:spacing w:line="240" w:lineRule="auto"/>
              <w:rPr>
                <w:color w:val="000000"/>
              </w:rPr>
            </w:pPr>
            <w:r w:rsidRPr="00F413CB">
              <w:rPr>
                <w:color w:val="000000"/>
              </w:rPr>
              <w:t>0989486647</w:t>
            </w:r>
          </w:p>
        </w:tc>
      </w:tr>
      <w:tr w:rsidR="00FB0EC9" w:rsidRPr="00F413CB" w14:paraId="0E9BDE09" w14:textId="77777777" w:rsidTr="00FB0EC9">
        <w:trPr>
          <w:trHeight w:val="315"/>
          <w:jc w:val="center"/>
        </w:trPr>
        <w:tc>
          <w:tcPr>
            <w:tcW w:w="4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AA31C8" w14:textId="77777777" w:rsidR="00F413CB" w:rsidRPr="00F413CB" w:rsidRDefault="00F413CB" w:rsidP="00F413CB">
            <w:pPr>
              <w:spacing w:line="240" w:lineRule="auto"/>
              <w:rPr>
                <w:color w:val="000000"/>
              </w:rPr>
            </w:pPr>
            <w:r w:rsidRPr="00F413CB">
              <w:rPr>
                <w:color w:val="000000"/>
              </w:rPr>
              <w:t>9</w:t>
            </w:r>
          </w:p>
        </w:tc>
        <w:tc>
          <w:tcPr>
            <w:tcW w:w="1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135C5DA5" w14:textId="77777777" w:rsidR="00F413CB" w:rsidRPr="00F413CB" w:rsidRDefault="00F413CB" w:rsidP="00F413CB">
            <w:pPr>
              <w:spacing w:line="240" w:lineRule="auto"/>
              <w:jc w:val="left"/>
              <w:rPr>
                <w:color w:val="000000"/>
              </w:rPr>
            </w:pPr>
            <w:r w:rsidRPr="00F413CB">
              <w:rPr>
                <w:color w:val="000000"/>
              </w:rPr>
              <w:t>Ngô Hải Nam</w:t>
            </w:r>
          </w:p>
        </w:tc>
        <w:tc>
          <w:tcPr>
            <w:tcW w:w="7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813A3D" w14:textId="77777777" w:rsidR="00F413CB" w:rsidRPr="00F413CB" w:rsidRDefault="00F413CB" w:rsidP="00F413CB">
            <w:pPr>
              <w:spacing w:line="240" w:lineRule="auto"/>
              <w:rPr>
                <w:color w:val="000000"/>
              </w:rPr>
            </w:pPr>
            <w:r w:rsidRPr="00F413CB">
              <w:rPr>
                <w:color w:val="000000"/>
              </w:rPr>
              <w:t>Nam</w:t>
            </w:r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A411F2" w14:textId="77777777" w:rsidR="00F413CB" w:rsidRPr="00F413CB" w:rsidRDefault="00F413CB" w:rsidP="00F413CB">
            <w:pPr>
              <w:spacing w:line="240" w:lineRule="auto"/>
              <w:rPr>
                <w:color w:val="000000"/>
              </w:rPr>
            </w:pPr>
            <w:r w:rsidRPr="00F413CB">
              <w:rPr>
                <w:color w:val="000000"/>
              </w:rPr>
              <w:t>04/09/1989</w:t>
            </w:r>
          </w:p>
        </w:tc>
        <w:tc>
          <w:tcPr>
            <w:tcW w:w="10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515E50" w14:textId="77777777" w:rsidR="00F413CB" w:rsidRPr="00F413CB" w:rsidRDefault="00F413CB" w:rsidP="00F413CB">
            <w:pPr>
              <w:spacing w:line="240" w:lineRule="auto"/>
              <w:rPr>
                <w:color w:val="000000"/>
              </w:rPr>
            </w:pPr>
            <w:r w:rsidRPr="00F413CB">
              <w:rPr>
                <w:color w:val="000000"/>
              </w:rPr>
              <w:t>0969822930</w:t>
            </w:r>
          </w:p>
        </w:tc>
      </w:tr>
      <w:tr w:rsidR="00FB0EC9" w:rsidRPr="00F413CB" w14:paraId="43535314" w14:textId="77777777" w:rsidTr="00FB0EC9">
        <w:trPr>
          <w:trHeight w:val="315"/>
          <w:jc w:val="center"/>
        </w:trPr>
        <w:tc>
          <w:tcPr>
            <w:tcW w:w="4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A1B0E0" w14:textId="77777777" w:rsidR="00F413CB" w:rsidRPr="00F413CB" w:rsidRDefault="00F413CB" w:rsidP="00F413CB">
            <w:pPr>
              <w:spacing w:line="240" w:lineRule="auto"/>
              <w:rPr>
                <w:color w:val="000000"/>
              </w:rPr>
            </w:pPr>
            <w:r w:rsidRPr="00F413CB">
              <w:rPr>
                <w:color w:val="000000"/>
              </w:rPr>
              <w:t>10</w:t>
            </w:r>
          </w:p>
        </w:tc>
        <w:tc>
          <w:tcPr>
            <w:tcW w:w="1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74619092" w14:textId="77777777" w:rsidR="00F413CB" w:rsidRPr="00F413CB" w:rsidRDefault="00F413CB" w:rsidP="00F413CB">
            <w:pPr>
              <w:spacing w:line="240" w:lineRule="auto"/>
              <w:jc w:val="left"/>
              <w:rPr>
                <w:color w:val="000000"/>
              </w:rPr>
            </w:pPr>
            <w:r w:rsidRPr="00F413CB">
              <w:rPr>
                <w:color w:val="000000"/>
              </w:rPr>
              <w:t>Bùi Đức Tuấn</w:t>
            </w:r>
          </w:p>
        </w:tc>
        <w:tc>
          <w:tcPr>
            <w:tcW w:w="7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F41C43" w14:textId="77777777" w:rsidR="00F413CB" w:rsidRPr="00F413CB" w:rsidRDefault="00F413CB" w:rsidP="00F413CB">
            <w:pPr>
              <w:spacing w:line="240" w:lineRule="auto"/>
              <w:rPr>
                <w:color w:val="000000"/>
              </w:rPr>
            </w:pPr>
            <w:r w:rsidRPr="00F413CB">
              <w:rPr>
                <w:color w:val="000000"/>
              </w:rPr>
              <w:t>Nam</w:t>
            </w:r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D0D7A" w14:textId="77777777" w:rsidR="00F413CB" w:rsidRPr="00F413CB" w:rsidRDefault="00F413CB" w:rsidP="00F413CB">
            <w:pPr>
              <w:spacing w:line="240" w:lineRule="auto"/>
              <w:rPr>
                <w:color w:val="000000"/>
              </w:rPr>
            </w:pPr>
            <w:r w:rsidRPr="00F413CB">
              <w:rPr>
                <w:color w:val="000000"/>
              </w:rPr>
              <w:t>08/10/1997</w:t>
            </w:r>
          </w:p>
        </w:tc>
        <w:tc>
          <w:tcPr>
            <w:tcW w:w="10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2B0B0A" w14:textId="77777777" w:rsidR="00F413CB" w:rsidRPr="00F413CB" w:rsidRDefault="00F413CB" w:rsidP="00F413CB">
            <w:pPr>
              <w:spacing w:line="240" w:lineRule="auto"/>
              <w:rPr>
                <w:color w:val="000000"/>
              </w:rPr>
            </w:pPr>
            <w:r w:rsidRPr="00F413CB">
              <w:rPr>
                <w:color w:val="000000"/>
              </w:rPr>
              <w:t>0918044509</w:t>
            </w:r>
          </w:p>
        </w:tc>
      </w:tr>
      <w:tr w:rsidR="00FB0EC9" w:rsidRPr="00F413CB" w14:paraId="1FCBFB3D" w14:textId="77777777" w:rsidTr="00FB0EC9">
        <w:trPr>
          <w:trHeight w:val="315"/>
          <w:jc w:val="center"/>
        </w:trPr>
        <w:tc>
          <w:tcPr>
            <w:tcW w:w="4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6F4F0" w14:textId="77777777" w:rsidR="00F413CB" w:rsidRPr="00F413CB" w:rsidRDefault="00F413CB" w:rsidP="00F413CB">
            <w:pPr>
              <w:spacing w:line="240" w:lineRule="auto"/>
              <w:rPr>
                <w:color w:val="000000"/>
              </w:rPr>
            </w:pPr>
            <w:r w:rsidRPr="00F413CB">
              <w:rPr>
                <w:color w:val="000000"/>
              </w:rPr>
              <w:t>11</w:t>
            </w:r>
          </w:p>
        </w:tc>
        <w:tc>
          <w:tcPr>
            <w:tcW w:w="1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6E30EF70" w14:textId="77777777" w:rsidR="00F413CB" w:rsidRPr="00F413CB" w:rsidRDefault="00F413CB" w:rsidP="00F413CB">
            <w:pPr>
              <w:spacing w:line="240" w:lineRule="auto"/>
              <w:jc w:val="left"/>
              <w:rPr>
                <w:color w:val="000000"/>
              </w:rPr>
            </w:pPr>
            <w:r w:rsidRPr="00F413CB">
              <w:rPr>
                <w:color w:val="000000"/>
              </w:rPr>
              <w:t>Nguyễn Kiến Quốc</w:t>
            </w:r>
          </w:p>
        </w:tc>
        <w:tc>
          <w:tcPr>
            <w:tcW w:w="7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5E85C9" w14:textId="77777777" w:rsidR="00F413CB" w:rsidRPr="00F413CB" w:rsidRDefault="00F413CB" w:rsidP="00F413CB">
            <w:pPr>
              <w:spacing w:line="240" w:lineRule="auto"/>
              <w:rPr>
                <w:color w:val="000000"/>
              </w:rPr>
            </w:pPr>
            <w:r w:rsidRPr="00F413CB">
              <w:rPr>
                <w:color w:val="000000"/>
              </w:rPr>
              <w:t>Nam</w:t>
            </w:r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3F51A6" w14:textId="77777777" w:rsidR="00F413CB" w:rsidRPr="00F413CB" w:rsidRDefault="00F413CB" w:rsidP="00F413CB">
            <w:pPr>
              <w:spacing w:line="240" w:lineRule="auto"/>
              <w:rPr>
                <w:color w:val="000000"/>
              </w:rPr>
            </w:pPr>
            <w:r w:rsidRPr="00F413CB">
              <w:rPr>
                <w:color w:val="000000"/>
              </w:rPr>
              <w:t>13/12/1998</w:t>
            </w:r>
          </w:p>
        </w:tc>
        <w:tc>
          <w:tcPr>
            <w:tcW w:w="10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2C4125" w14:textId="77777777" w:rsidR="00F413CB" w:rsidRPr="00F413CB" w:rsidRDefault="00F413CB" w:rsidP="00F413CB">
            <w:pPr>
              <w:spacing w:line="240" w:lineRule="auto"/>
              <w:rPr>
                <w:color w:val="000000"/>
              </w:rPr>
            </w:pPr>
            <w:r w:rsidRPr="00F413CB">
              <w:rPr>
                <w:color w:val="000000"/>
              </w:rPr>
              <w:t>0792471431</w:t>
            </w:r>
          </w:p>
        </w:tc>
      </w:tr>
      <w:tr w:rsidR="00FB0EC9" w:rsidRPr="00F413CB" w14:paraId="0D3FEDEA" w14:textId="77777777" w:rsidTr="00FB0EC9">
        <w:trPr>
          <w:trHeight w:val="315"/>
          <w:jc w:val="center"/>
        </w:trPr>
        <w:tc>
          <w:tcPr>
            <w:tcW w:w="4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221FB" w14:textId="77777777" w:rsidR="00F413CB" w:rsidRPr="00F413CB" w:rsidRDefault="00F413CB" w:rsidP="00F413CB">
            <w:pPr>
              <w:spacing w:line="240" w:lineRule="auto"/>
              <w:rPr>
                <w:color w:val="000000"/>
              </w:rPr>
            </w:pPr>
            <w:r w:rsidRPr="00F413CB">
              <w:rPr>
                <w:color w:val="000000"/>
              </w:rPr>
              <w:t>12</w:t>
            </w:r>
          </w:p>
        </w:tc>
        <w:tc>
          <w:tcPr>
            <w:tcW w:w="1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62441405" w14:textId="77777777" w:rsidR="00F413CB" w:rsidRPr="00F413CB" w:rsidRDefault="00F413CB" w:rsidP="00F413CB">
            <w:pPr>
              <w:spacing w:line="240" w:lineRule="auto"/>
              <w:jc w:val="left"/>
              <w:rPr>
                <w:color w:val="000000"/>
              </w:rPr>
            </w:pPr>
            <w:r w:rsidRPr="00F413CB">
              <w:rPr>
                <w:color w:val="000000"/>
              </w:rPr>
              <w:t>Lê Thị Huyền</w:t>
            </w:r>
          </w:p>
        </w:tc>
        <w:tc>
          <w:tcPr>
            <w:tcW w:w="7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C0EEA9" w14:textId="77777777" w:rsidR="00F413CB" w:rsidRPr="00F413CB" w:rsidRDefault="00F413CB" w:rsidP="00F413CB">
            <w:pPr>
              <w:spacing w:line="240" w:lineRule="auto"/>
              <w:rPr>
                <w:color w:val="000000"/>
              </w:rPr>
            </w:pPr>
            <w:r w:rsidRPr="00F413CB">
              <w:rPr>
                <w:color w:val="000000"/>
              </w:rPr>
              <w:t>Nữ</w:t>
            </w:r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90CA58" w14:textId="77777777" w:rsidR="00F413CB" w:rsidRPr="00F413CB" w:rsidRDefault="00F413CB" w:rsidP="00F413CB">
            <w:pPr>
              <w:spacing w:line="240" w:lineRule="auto"/>
              <w:rPr>
                <w:color w:val="000000"/>
              </w:rPr>
            </w:pPr>
            <w:r w:rsidRPr="00F413CB">
              <w:rPr>
                <w:color w:val="000000"/>
              </w:rPr>
              <w:t>02/04/1992</w:t>
            </w:r>
          </w:p>
        </w:tc>
        <w:tc>
          <w:tcPr>
            <w:tcW w:w="10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AF82F5" w14:textId="77777777" w:rsidR="00F413CB" w:rsidRPr="00F413CB" w:rsidRDefault="00F413CB" w:rsidP="00F413CB">
            <w:pPr>
              <w:spacing w:line="240" w:lineRule="auto"/>
              <w:rPr>
                <w:color w:val="000000"/>
              </w:rPr>
            </w:pPr>
            <w:r w:rsidRPr="00F413CB">
              <w:rPr>
                <w:color w:val="000000"/>
              </w:rPr>
              <w:t>0343045558</w:t>
            </w:r>
          </w:p>
        </w:tc>
      </w:tr>
      <w:tr w:rsidR="00FB0EC9" w:rsidRPr="00F413CB" w14:paraId="5C6C9923" w14:textId="77777777" w:rsidTr="00FB0EC9">
        <w:trPr>
          <w:trHeight w:val="315"/>
          <w:jc w:val="center"/>
        </w:trPr>
        <w:tc>
          <w:tcPr>
            <w:tcW w:w="4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96D59D" w14:textId="77777777" w:rsidR="00F413CB" w:rsidRPr="00F413CB" w:rsidRDefault="00F413CB" w:rsidP="00F413CB">
            <w:pPr>
              <w:spacing w:line="240" w:lineRule="auto"/>
              <w:rPr>
                <w:color w:val="000000"/>
              </w:rPr>
            </w:pPr>
            <w:r w:rsidRPr="00F413CB">
              <w:rPr>
                <w:color w:val="000000"/>
              </w:rPr>
              <w:t>13</w:t>
            </w:r>
          </w:p>
        </w:tc>
        <w:tc>
          <w:tcPr>
            <w:tcW w:w="1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466F90B7" w14:textId="77777777" w:rsidR="00F413CB" w:rsidRPr="00F413CB" w:rsidRDefault="00F413CB" w:rsidP="00F413CB">
            <w:pPr>
              <w:spacing w:line="240" w:lineRule="auto"/>
              <w:jc w:val="left"/>
              <w:rPr>
                <w:color w:val="000000"/>
              </w:rPr>
            </w:pPr>
            <w:r w:rsidRPr="00F413CB">
              <w:rPr>
                <w:color w:val="000000"/>
              </w:rPr>
              <w:t>Bùi Thị Thanh Thủy</w:t>
            </w:r>
          </w:p>
        </w:tc>
        <w:tc>
          <w:tcPr>
            <w:tcW w:w="7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0F89BB" w14:textId="77777777" w:rsidR="00F413CB" w:rsidRPr="00F413CB" w:rsidRDefault="00F413CB" w:rsidP="00F413CB">
            <w:pPr>
              <w:spacing w:line="240" w:lineRule="auto"/>
              <w:rPr>
                <w:color w:val="000000"/>
              </w:rPr>
            </w:pPr>
            <w:r w:rsidRPr="00F413CB">
              <w:rPr>
                <w:color w:val="000000"/>
              </w:rPr>
              <w:t>Nữ</w:t>
            </w:r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23AF31" w14:textId="77777777" w:rsidR="00F413CB" w:rsidRPr="00F413CB" w:rsidRDefault="00F413CB" w:rsidP="00F413CB">
            <w:pPr>
              <w:spacing w:line="240" w:lineRule="auto"/>
              <w:rPr>
                <w:color w:val="000000"/>
              </w:rPr>
            </w:pPr>
            <w:r w:rsidRPr="00F413CB">
              <w:rPr>
                <w:color w:val="000000"/>
              </w:rPr>
              <w:t>25/05/1986</w:t>
            </w:r>
          </w:p>
        </w:tc>
        <w:tc>
          <w:tcPr>
            <w:tcW w:w="10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049FA0" w14:textId="77777777" w:rsidR="00F413CB" w:rsidRPr="00F413CB" w:rsidRDefault="00F413CB" w:rsidP="00F413CB">
            <w:pPr>
              <w:spacing w:line="240" w:lineRule="auto"/>
              <w:rPr>
                <w:color w:val="000000"/>
              </w:rPr>
            </w:pPr>
            <w:r w:rsidRPr="00F413CB">
              <w:rPr>
                <w:color w:val="000000"/>
              </w:rPr>
              <w:t>0909253327</w:t>
            </w:r>
          </w:p>
        </w:tc>
      </w:tr>
      <w:tr w:rsidR="00FB0EC9" w:rsidRPr="00F413CB" w14:paraId="7CB55F6F" w14:textId="77777777" w:rsidTr="00FB0EC9">
        <w:trPr>
          <w:trHeight w:val="315"/>
          <w:jc w:val="center"/>
        </w:trPr>
        <w:tc>
          <w:tcPr>
            <w:tcW w:w="4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3BAFA7" w14:textId="77777777" w:rsidR="00F413CB" w:rsidRPr="00F413CB" w:rsidRDefault="00F413CB" w:rsidP="00F413CB">
            <w:pPr>
              <w:spacing w:line="240" w:lineRule="auto"/>
              <w:rPr>
                <w:color w:val="000000"/>
              </w:rPr>
            </w:pPr>
            <w:r w:rsidRPr="00F413CB">
              <w:rPr>
                <w:color w:val="000000"/>
              </w:rPr>
              <w:t>14</w:t>
            </w:r>
          </w:p>
        </w:tc>
        <w:tc>
          <w:tcPr>
            <w:tcW w:w="1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5B773C4E" w14:textId="77777777" w:rsidR="00F413CB" w:rsidRPr="00F413CB" w:rsidRDefault="00F413CB" w:rsidP="00F413CB">
            <w:pPr>
              <w:spacing w:line="240" w:lineRule="auto"/>
              <w:jc w:val="left"/>
              <w:rPr>
                <w:color w:val="000000"/>
              </w:rPr>
            </w:pPr>
            <w:r w:rsidRPr="00F413CB">
              <w:rPr>
                <w:color w:val="000000"/>
              </w:rPr>
              <w:t>Dương Thị Tường Vi</w:t>
            </w:r>
          </w:p>
        </w:tc>
        <w:tc>
          <w:tcPr>
            <w:tcW w:w="7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51550E" w14:textId="77777777" w:rsidR="00F413CB" w:rsidRPr="00F413CB" w:rsidRDefault="00F413CB" w:rsidP="00F413CB">
            <w:pPr>
              <w:spacing w:line="240" w:lineRule="auto"/>
              <w:rPr>
                <w:color w:val="000000"/>
              </w:rPr>
            </w:pPr>
            <w:r w:rsidRPr="00F413CB">
              <w:rPr>
                <w:color w:val="000000"/>
              </w:rPr>
              <w:t>Nữ</w:t>
            </w:r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8AFF6" w14:textId="77777777" w:rsidR="00F413CB" w:rsidRPr="00F413CB" w:rsidRDefault="00F413CB" w:rsidP="00F413CB">
            <w:pPr>
              <w:spacing w:line="240" w:lineRule="auto"/>
              <w:rPr>
                <w:color w:val="000000"/>
              </w:rPr>
            </w:pPr>
            <w:r w:rsidRPr="00F413CB">
              <w:rPr>
                <w:color w:val="000000"/>
              </w:rPr>
              <w:t>21/07/1992</w:t>
            </w:r>
          </w:p>
        </w:tc>
        <w:tc>
          <w:tcPr>
            <w:tcW w:w="10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C33AD9" w14:textId="77777777" w:rsidR="00F413CB" w:rsidRPr="00F413CB" w:rsidRDefault="00F413CB" w:rsidP="00F413CB">
            <w:pPr>
              <w:spacing w:line="240" w:lineRule="auto"/>
              <w:rPr>
                <w:color w:val="000000"/>
              </w:rPr>
            </w:pPr>
            <w:r w:rsidRPr="00F413CB">
              <w:rPr>
                <w:color w:val="000000"/>
              </w:rPr>
              <w:t>0706169794</w:t>
            </w:r>
          </w:p>
        </w:tc>
      </w:tr>
      <w:tr w:rsidR="00FB0EC9" w:rsidRPr="00F413CB" w14:paraId="72C88D17" w14:textId="77777777" w:rsidTr="00FB0EC9">
        <w:trPr>
          <w:trHeight w:val="315"/>
          <w:jc w:val="center"/>
        </w:trPr>
        <w:tc>
          <w:tcPr>
            <w:tcW w:w="4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1B25E6" w14:textId="77777777" w:rsidR="00F413CB" w:rsidRPr="00F413CB" w:rsidRDefault="00F413CB" w:rsidP="00F413CB">
            <w:pPr>
              <w:spacing w:line="240" w:lineRule="auto"/>
              <w:rPr>
                <w:color w:val="000000"/>
              </w:rPr>
            </w:pPr>
            <w:r w:rsidRPr="00F413CB">
              <w:rPr>
                <w:color w:val="000000"/>
              </w:rPr>
              <w:t>15</w:t>
            </w:r>
          </w:p>
        </w:tc>
        <w:tc>
          <w:tcPr>
            <w:tcW w:w="1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7CF2C052" w14:textId="77777777" w:rsidR="00F413CB" w:rsidRPr="00F413CB" w:rsidRDefault="00F413CB" w:rsidP="00F413CB">
            <w:pPr>
              <w:spacing w:line="240" w:lineRule="auto"/>
              <w:jc w:val="left"/>
              <w:rPr>
                <w:color w:val="000000"/>
              </w:rPr>
            </w:pPr>
            <w:r w:rsidRPr="00F413CB">
              <w:rPr>
                <w:color w:val="000000"/>
              </w:rPr>
              <w:t>Cao Thị Hảo</w:t>
            </w:r>
          </w:p>
        </w:tc>
        <w:tc>
          <w:tcPr>
            <w:tcW w:w="7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C90041" w14:textId="77777777" w:rsidR="00F413CB" w:rsidRPr="00F413CB" w:rsidRDefault="00F413CB" w:rsidP="00F413CB">
            <w:pPr>
              <w:spacing w:line="240" w:lineRule="auto"/>
              <w:rPr>
                <w:color w:val="000000"/>
              </w:rPr>
            </w:pPr>
            <w:r w:rsidRPr="00F413CB">
              <w:rPr>
                <w:color w:val="000000"/>
              </w:rPr>
              <w:t>Nữ</w:t>
            </w:r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1B77D5" w14:textId="77777777" w:rsidR="00F413CB" w:rsidRPr="00F413CB" w:rsidRDefault="00F413CB" w:rsidP="00F413CB">
            <w:pPr>
              <w:spacing w:line="240" w:lineRule="auto"/>
              <w:rPr>
                <w:color w:val="000000"/>
              </w:rPr>
            </w:pPr>
            <w:r w:rsidRPr="00F413CB">
              <w:rPr>
                <w:color w:val="000000"/>
              </w:rPr>
              <w:t>27/08/1998</w:t>
            </w:r>
          </w:p>
        </w:tc>
        <w:tc>
          <w:tcPr>
            <w:tcW w:w="10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D10563" w14:textId="77777777" w:rsidR="00F413CB" w:rsidRPr="00F413CB" w:rsidRDefault="00F413CB" w:rsidP="00F413CB">
            <w:pPr>
              <w:spacing w:line="240" w:lineRule="auto"/>
              <w:rPr>
                <w:color w:val="000000"/>
              </w:rPr>
            </w:pPr>
            <w:r w:rsidRPr="00F413CB">
              <w:rPr>
                <w:color w:val="000000"/>
              </w:rPr>
              <w:t>0376482236</w:t>
            </w:r>
          </w:p>
        </w:tc>
      </w:tr>
      <w:tr w:rsidR="00FB0EC9" w:rsidRPr="00F413CB" w14:paraId="2FF99D82" w14:textId="77777777" w:rsidTr="00FB0EC9">
        <w:trPr>
          <w:trHeight w:val="315"/>
          <w:jc w:val="center"/>
        </w:trPr>
        <w:tc>
          <w:tcPr>
            <w:tcW w:w="4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D99B4D" w14:textId="77777777" w:rsidR="00F413CB" w:rsidRPr="00F413CB" w:rsidRDefault="00F413CB" w:rsidP="00F413CB">
            <w:pPr>
              <w:spacing w:line="240" w:lineRule="auto"/>
              <w:rPr>
                <w:color w:val="000000"/>
              </w:rPr>
            </w:pPr>
            <w:r w:rsidRPr="00F413CB">
              <w:rPr>
                <w:color w:val="000000"/>
              </w:rPr>
              <w:t>16</w:t>
            </w:r>
          </w:p>
        </w:tc>
        <w:tc>
          <w:tcPr>
            <w:tcW w:w="1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276BD09F" w14:textId="77777777" w:rsidR="00F413CB" w:rsidRPr="00F413CB" w:rsidRDefault="00F413CB" w:rsidP="00F413CB">
            <w:pPr>
              <w:spacing w:line="240" w:lineRule="auto"/>
              <w:jc w:val="left"/>
              <w:rPr>
                <w:color w:val="000000"/>
              </w:rPr>
            </w:pPr>
            <w:r w:rsidRPr="00F413CB">
              <w:rPr>
                <w:color w:val="000000"/>
              </w:rPr>
              <w:t>Trần Lê Dạ Tuyết</w:t>
            </w:r>
          </w:p>
        </w:tc>
        <w:tc>
          <w:tcPr>
            <w:tcW w:w="7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2F252C" w14:textId="77777777" w:rsidR="00F413CB" w:rsidRPr="00F413CB" w:rsidRDefault="00F413CB" w:rsidP="00F413CB">
            <w:pPr>
              <w:spacing w:line="240" w:lineRule="auto"/>
              <w:rPr>
                <w:color w:val="000000"/>
              </w:rPr>
            </w:pPr>
            <w:r w:rsidRPr="00F413CB">
              <w:rPr>
                <w:color w:val="000000"/>
              </w:rPr>
              <w:t>Nữ</w:t>
            </w:r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B1F8C8" w14:textId="77777777" w:rsidR="00F413CB" w:rsidRPr="00F413CB" w:rsidRDefault="00F413CB" w:rsidP="00F413CB">
            <w:pPr>
              <w:spacing w:line="240" w:lineRule="auto"/>
              <w:rPr>
                <w:color w:val="000000"/>
              </w:rPr>
            </w:pPr>
            <w:r w:rsidRPr="00F413CB">
              <w:rPr>
                <w:color w:val="000000"/>
              </w:rPr>
              <w:t>28/11/1989</w:t>
            </w:r>
          </w:p>
        </w:tc>
        <w:tc>
          <w:tcPr>
            <w:tcW w:w="10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1C46F" w14:textId="77777777" w:rsidR="00F413CB" w:rsidRPr="00F413CB" w:rsidRDefault="00F413CB" w:rsidP="00F413CB">
            <w:pPr>
              <w:spacing w:line="240" w:lineRule="auto"/>
              <w:rPr>
                <w:color w:val="000000"/>
              </w:rPr>
            </w:pPr>
            <w:r w:rsidRPr="00F413CB">
              <w:rPr>
                <w:color w:val="000000"/>
              </w:rPr>
              <w:t>0918001128</w:t>
            </w:r>
          </w:p>
        </w:tc>
      </w:tr>
      <w:tr w:rsidR="00FB0EC9" w:rsidRPr="00F413CB" w14:paraId="23896500" w14:textId="77777777" w:rsidTr="00FB0EC9">
        <w:trPr>
          <w:trHeight w:val="315"/>
          <w:jc w:val="center"/>
        </w:trPr>
        <w:tc>
          <w:tcPr>
            <w:tcW w:w="4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1C4D22" w14:textId="77777777" w:rsidR="00F413CB" w:rsidRPr="00F413CB" w:rsidRDefault="00F413CB" w:rsidP="00F413CB">
            <w:pPr>
              <w:spacing w:line="240" w:lineRule="auto"/>
              <w:rPr>
                <w:color w:val="000000"/>
              </w:rPr>
            </w:pPr>
            <w:r w:rsidRPr="00F413CB">
              <w:rPr>
                <w:color w:val="000000"/>
              </w:rPr>
              <w:t>17</w:t>
            </w:r>
          </w:p>
        </w:tc>
        <w:tc>
          <w:tcPr>
            <w:tcW w:w="1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4D1279EE" w14:textId="77777777" w:rsidR="00F413CB" w:rsidRPr="00F413CB" w:rsidRDefault="00F413CB" w:rsidP="00F413CB">
            <w:pPr>
              <w:spacing w:line="240" w:lineRule="auto"/>
              <w:jc w:val="left"/>
              <w:rPr>
                <w:color w:val="000000"/>
              </w:rPr>
            </w:pPr>
            <w:r w:rsidRPr="00F413CB">
              <w:rPr>
                <w:color w:val="000000"/>
              </w:rPr>
              <w:t>Trần Ngọc Thu Thảo</w:t>
            </w:r>
          </w:p>
        </w:tc>
        <w:tc>
          <w:tcPr>
            <w:tcW w:w="7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DC8C1B" w14:textId="77777777" w:rsidR="00F413CB" w:rsidRPr="00F413CB" w:rsidRDefault="00F413CB" w:rsidP="00F413CB">
            <w:pPr>
              <w:spacing w:line="240" w:lineRule="auto"/>
              <w:rPr>
                <w:color w:val="000000"/>
              </w:rPr>
            </w:pPr>
            <w:r w:rsidRPr="00F413CB">
              <w:rPr>
                <w:color w:val="000000"/>
              </w:rPr>
              <w:t>Nữ</w:t>
            </w:r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F7D030" w14:textId="77777777" w:rsidR="00F413CB" w:rsidRPr="00F413CB" w:rsidRDefault="00F413CB" w:rsidP="00F413CB">
            <w:pPr>
              <w:spacing w:line="240" w:lineRule="auto"/>
              <w:rPr>
                <w:color w:val="000000"/>
              </w:rPr>
            </w:pPr>
            <w:r w:rsidRPr="00F413CB">
              <w:rPr>
                <w:color w:val="000000"/>
              </w:rPr>
              <w:t>13/12/2000</w:t>
            </w:r>
          </w:p>
        </w:tc>
        <w:tc>
          <w:tcPr>
            <w:tcW w:w="10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FA75E4" w14:textId="77777777" w:rsidR="00F413CB" w:rsidRPr="00F413CB" w:rsidRDefault="00F413CB" w:rsidP="00F413CB">
            <w:pPr>
              <w:spacing w:line="240" w:lineRule="auto"/>
              <w:rPr>
                <w:color w:val="000000"/>
              </w:rPr>
            </w:pPr>
            <w:r w:rsidRPr="00F413CB">
              <w:rPr>
                <w:color w:val="000000"/>
              </w:rPr>
              <w:t>0796578139</w:t>
            </w:r>
          </w:p>
        </w:tc>
      </w:tr>
    </w:tbl>
    <w:p w14:paraId="48EFA195" w14:textId="1641A3DE" w:rsidR="000677FE" w:rsidRPr="008C090F" w:rsidRDefault="000677FE" w:rsidP="00C0476B">
      <w:pPr>
        <w:tabs>
          <w:tab w:val="left" w:leader="dot" w:pos="9639"/>
        </w:tabs>
        <w:spacing w:before="120"/>
        <w:ind w:left="-90"/>
        <w:rPr>
          <w:b/>
          <w:u w:val="single"/>
          <w:lang w:val="nl-NL"/>
        </w:rPr>
      </w:pPr>
    </w:p>
    <w:p w14:paraId="6F383C62" w14:textId="23303FEF" w:rsidR="00325E66" w:rsidRPr="008C090F" w:rsidRDefault="00325E66" w:rsidP="00325E66">
      <w:pPr>
        <w:tabs>
          <w:tab w:val="left" w:leader="dot" w:pos="9639"/>
        </w:tabs>
        <w:spacing w:before="120"/>
        <w:ind w:left="-90"/>
        <w:rPr>
          <w:b/>
          <w:lang w:val="nl-NL"/>
        </w:rPr>
      </w:pPr>
      <w:r w:rsidRPr="008C090F">
        <w:rPr>
          <w:b/>
          <w:lang w:val="nl-NL"/>
        </w:rPr>
        <w:t xml:space="preserve">                                                                                                 Người lập</w:t>
      </w:r>
    </w:p>
    <w:p w14:paraId="4F900184" w14:textId="15670F4B" w:rsidR="00D56B02" w:rsidRPr="008C090F" w:rsidRDefault="00E13F1C" w:rsidP="006C6C6A">
      <w:pPr>
        <w:tabs>
          <w:tab w:val="left" w:leader="dot" w:pos="9639"/>
        </w:tabs>
        <w:spacing w:before="120"/>
        <w:jc w:val="left"/>
        <w:rPr>
          <w:b/>
          <w:u w:val="single"/>
          <w:lang w:val="nl-NL"/>
        </w:rPr>
      </w:pPr>
      <w:r>
        <w:rPr>
          <w:b/>
          <w:u w:val="single"/>
          <w:lang w:val="nl-NL"/>
        </w:rPr>
        <w:br w:type="page"/>
      </w:r>
    </w:p>
    <w:p w14:paraId="369986A9" w14:textId="530F6922" w:rsidR="00325E66" w:rsidRPr="008C090F" w:rsidRDefault="00C0476B" w:rsidP="00325E66">
      <w:pPr>
        <w:tabs>
          <w:tab w:val="left" w:leader="dot" w:pos="9639"/>
        </w:tabs>
        <w:spacing w:before="120"/>
        <w:ind w:left="-90"/>
        <w:rPr>
          <w:b/>
          <w:i/>
          <w:spacing w:val="-10"/>
        </w:rPr>
      </w:pPr>
      <w:r w:rsidRPr="008C090F">
        <w:rPr>
          <w:b/>
          <w:u w:val="single"/>
          <w:lang w:val="nl-NL"/>
        </w:rPr>
        <w:lastRenderedPageBreak/>
        <w:t>P</w:t>
      </w:r>
      <w:r w:rsidRPr="008C090F">
        <w:rPr>
          <w:b/>
          <w:u w:val="single"/>
        </w:rPr>
        <w:t>HỤ LỤC</w:t>
      </w:r>
      <w:r w:rsidRPr="008C090F">
        <w:rPr>
          <w:b/>
          <w:u w:val="single"/>
          <w:lang w:val="vi-VN"/>
        </w:rPr>
        <w:t xml:space="preserve"> 2</w:t>
      </w:r>
      <w:r w:rsidRPr="008C090F">
        <w:rPr>
          <w:b/>
          <w:u w:val="single"/>
        </w:rPr>
        <w:t xml:space="preserve"> </w:t>
      </w:r>
      <w:r w:rsidRPr="008C090F">
        <w:rPr>
          <w:b/>
          <w:bCs/>
          <w:lang w:val="nl-NL"/>
        </w:rPr>
        <w:t xml:space="preserve">: </w:t>
      </w:r>
      <w:r w:rsidR="00D56B02" w:rsidRPr="008C090F">
        <w:rPr>
          <w:b/>
          <w:bCs/>
          <w:spacing w:val="-20"/>
          <w:lang w:val="nl-NL"/>
        </w:rPr>
        <w:t>DANH MỤC KSK</w:t>
      </w:r>
    </w:p>
    <w:p w14:paraId="3C9A7FF5" w14:textId="746E52BE" w:rsidR="00C0476B" w:rsidRDefault="00C0476B" w:rsidP="00C0476B">
      <w:pPr>
        <w:tabs>
          <w:tab w:val="left" w:leader="dot" w:pos="9639"/>
        </w:tabs>
        <w:spacing w:before="120"/>
        <w:ind w:left="-90"/>
      </w:pPr>
      <w:r w:rsidRPr="008C090F">
        <w:rPr>
          <w:b/>
        </w:rPr>
        <w:t>(</w:t>
      </w:r>
      <w:r w:rsidRPr="008C090F">
        <w:rPr>
          <w:i/>
        </w:rPr>
        <w:t>Kèm theo hợp đồng số:</w:t>
      </w:r>
      <w:r w:rsidR="00CF1C4A" w:rsidRPr="008C090F">
        <w:rPr>
          <w:i/>
        </w:rPr>
        <w:t xml:space="preserve"> </w:t>
      </w:r>
      <w:r w:rsidR="00C27B8C">
        <w:rPr>
          <w:i/>
        </w:rPr>
        <w:t>252</w:t>
      </w:r>
      <w:r w:rsidR="00B20A82" w:rsidRPr="008C090F">
        <w:rPr>
          <w:i/>
        </w:rPr>
        <w:t>/</w:t>
      </w:r>
      <w:r w:rsidR="00C27B8C">
        <w:rPr>
          <w:i/>
        </w:rPr>
        <w:t>2024</w:t>
      </w:r>
      <w:r w:rsidRPr="008C090F">
        <w:rPr>
          <w:i/>
        </w:rPr>
        <w:t>/HĐ-TNĐN</w:t>
      </w:r>
      <w:r w:rsidRPr="008C090F">
        <w:t>)</w:t>
      </w:r>
    </w:p>
    <w:p w14:paraId="2C0836D7" w14:textId="77777777" w:rsidR="00F413CB" w:rsidRPr="008C090F" w:rsidRDefault="00F413CB" w:rsidP="00C0476B">
      <w:pPr>
        <w:tabs>
          <w:tab w:val="left" w:leader="dot" w:pos="9639"/>
        </w:tabs>
        <w:spacing w:before="120"/>
        <w:ind w:left="-90"/>
        <w:rPr>
          <w:b/>
          <w:bCs/>
          <w:lang w:val="nl-NL"/>
        </w:rPr>
      </w:pPr>
    </w:p>
    <w:tbl>
      <w:tblPr>
        <w:tblW w:w="4076" w:type="pct"/>
        <w:jc w:val="center"/>
        <w:tblLook w:val="04A0" w:firstRow="1" w:lastRow="0" w:firstColumn="1" w:lastColumn="0" w:noHBand="0" w:noVBand="1"/>
      </w:tblPr>
      <w:tblGrid>
        <w:gridCol w:w="705"/>
        <w:gridCol w:w="5243"/>
        <w:gridCol w:w="1555"/>
      </w:tblGrid>
      <w:tr w:rsidR="00F413CB" w:rsidRPr="00F413CB" w14:paraId="48A618FB" w14:textId="77777777" w:rsidTr="00FB0EC9">
        <w:trPr>
          <w:trHeight w:val="315"/>
          <w:jc w:val="center"/>
        </w:trPr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5CC6C90D" w14:textId="77777777" w:rsidR="00F413CB" w:rsidRPr="00F413CB" w:rsidRDefault="00F413CB" w:rsidP="00F413CB">
            <w:pPr>
              <w:spacing w:line="240" w:lineRule="auto"/>
              <w:rPr>
                <w:b/>
                <w:bCs/>
                <w:color w:val="000000"/>
              </w:rPr>
            </w:pPr>
            <w:r w:rsidRPr="00F413CB">
              <w:rPr>
                <w:b/>
                <w:bCs/>
                <w:color w:val="000000"/>
              </w:rPr>
              <w:t xml:space="preserve">No </w:t>
            </w: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511BCECA" w14:textId="77777777" w:rsidR="00F413CB" w:rsidRPr="00F413CB" w:rsidRDefault="00F413CB" w:rsidP="00F413CB">
            <w:pPr>
              <w:spacing w:line="240" w:lineRule="auto"/>
              <w:rPr>
                <w:b/>
                <w:bCs/>
                <w:color w:val="000000"/>
              </w:rPr>
            </w:pPr>
            <w:r w:rsidRPr="00F413CB">
              <w:rPr>
                <w:b/>
                <w:bCs/>
                <w:color w:val="000000"/>
              </w:rPr>
              <w:t>Danh mục</w:t>
            </w:r>
          </w:p>
        </w:tc>
        <w:tc>
          <w:tcPr>
            <w:tcW w:w="10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32D8F7C5" w14:textId="77777777" w:rsidR="00F413CB" w:rsidRPr="00F413CB" w:rsidRDefault="00F413CB" w:rsidP="00F413CB">
            <w:pPr>
              <w:spacing w:line="240" w:lineRule="auto"/>
              <w:rPr>
                <w:b/>
                <w:bCs/>
                <w:color w:val="000000"/>
              </w:rPr>
            </w:pPr>
            <w:r w:rsidRPr="00F413CB">
              <w:rPr>
                <w:b/>
                <w:bCs/>
                <w:color w:val="000000"/>
              </w:rPr>
              <w:t>Số lượng</w:t>
            </w:r>
          </w:p>
        </w:tc>
      </w:tr>
      <w:tr w:rsidR="00F413CB" w:rsidRPr="00F413CB" w14:paraId="079FB999" w14:textId="77777777" w:rsidTr="00FB0EC9">
        <w:trPr>
          <w:trHeight w:val="300"/>
          <w:jc w:val="center"/>
        </w:trPr>
        <w:tc>
          <w:tcPr>
            <w:tcW w:w="47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93BEA" w14:textId="77777777" w:rsidR="00F413CB" w:rsidRPr="00F413CB" w:rsidRDefault="00F413CB" w:rsidP="00F413CB">
            <w:pPr>
              <w:spacing w:line="240" w:lineRule="auto"/>
              <w:jc w:val="right"/>
              <w:rPr>
                <w:color w:val="000000"/>
                <w:sz w:val="22"/>
                <w:szCs w:val="22"/>
              </w:rPr>
            </w:pPr>
            <w:r w:rsidRPr="00F413CB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3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C349C" w14:textId="77777777" w:rsidR="00F413CB" w:rsidRPr="00F413CB" w:rsidRDefault="00F413CB" w:rsidP="00F413CB">
            <w:pPr>
              <w:spacing w:line="240" w:lineRule="auto"/>
              <w:jc w:val="left"/>
              <w:rPr>
                <w:color w:val="000000"/>
                <w:sz w:val="22"/>
                <w:szCs w:val="22"/>
              </w:rPr>
            </w:pPr>
            <w:r w:rsidRPr="00F413CB">
              <w:rPr>
                <w:color w:val="000000"/>
                <w:sz w:val="22"/>
                <w:szCs w:val="22"/>
              </w:rPr>
              <w:t>Khám tổng quát</w:t>
            </w:r>
          </w:p>
        </w:tc>
        <w:tc>
          <w:tcPr>
            <w:tcW w:w="10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B0BC7" w14:textId="77777777" w:rsidR="00F413CB" w:rsidRPr="00F413CB" w:rsidRDefault="00F413CB" w:rsidP="00F413CB">
            <w:pPr>
              <w:spacing w:line="240" w:lineRule="auto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 w:rsidRPr="00F413CB">
              <w:rPr>
                <w:b/>
                <w:bCs/>
                <w:color w:val="000000"/>
                <w:sz w:val="22"/>
                <w:szCs w:val="22"/>
              </w:rPr>
              <w:t>17</w:t>
            </w:r>
          </w:p>
        </w:tc>
      </w:tr>
      <w:tr w:rsidR="00F413CB" w:rsidRPr="00F413CB" w14:paraId="3C0C11AC" w14:textId="77777777" w:rsidTr="00FB0EC9">
        <w:trPr>
          <w:trHeight w:val="300"/>
          <w:jc w:val="center"/>
        </w:trPr>
        <w:tc>
          <w:tcPr>
            <w:tcW w:w="47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FD011" w14:textId="77777777" w:rsidR="00F413CB" w:rsidRPr="00F413CB" w:rsidRDefault="00F413CB" w:rsidP="00F413CB">
            <w:pPr>
              <w:spacing w:line="240" w:lineRule="auto"/>
              <w:jc w:val="right"/>
              <w:rPr>
                <w:color w:val="000000"/>
                <w:sz w:val="22"/>
                <w:szCs w:val="22"/>
              </w:rPr>
            </w:pPr>
            <w:r w:rsidRPr="00F413CB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3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DD978" w14:textId="77777777" w:rsidR="00F413CB" w:rsidRPr="00F413CB" w:rsidRDefault="00F413CB" w:rsidP="00F413CB">
            <w:pPr>
              <w:spacing w:line="240" w:lineRule="auto"/>
              <w:jc w:val="left"/>
              <w:rPr>
                <w:color w:val="000000"/>
                <w:sz w:val="22"/>
                <w:szCs w:val="22"/>
              </w:rPr>
            </w:pPr>
            <w:r w:rsidRPr="00F413CB">
              <w:rPr>
                <w:color w:val="000000"/>
                <w:sz w:val="22"/>
                <w:szCs w:val="22"/>
              </w:rPr>
              <w:t>Khám phụ khoa</w:t>
            </w:r>
          </w:p>
        </w:tc>
        <w:tc>
          <w:tcPr>
            <w:tcW w:w="10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C9A66" w14:textId="77777777" w:rsidR="00F413CB" w:rsidRPr="00F413CB" w:rsidRDefault="00F413CB" w:rsidP="00F413CB">
            <w:pPr>
              <w:spacing w:line="240" w:lineRule="auto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 w:rsidRPr="00F413CB">
              <w:rPr>
                <w:b/>
                <w:bCs/>
                <w:color w:val="000000"/>
                <w:sz w:val="22"/>
                <w:szCs w:val="22"/>
              </w:rPr>
              <w:t>6</w:t>
            </w:r>
          </w:p>
        </w:tc>
      </w:tr>
      <w:tr w:rsidR="00F413CB" w:rsidRPr="00F413CB" w14:paraId="6CB553DC" w14:textId="77777777" w:rsidTr="00FB0EC9">
        <w:trPr>
          <w:trHeight w:val="300"/>
          <w:jc w:val="center"/>
        </w:trPr>
        <w:tc>
          <w:tcPr>
            <w:tcW w:w="47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ECC6D" w14:textId="77777777" w:rsidR="00F413CB" w:rsidRPr="00F413CB" w:rsidRDefault="00F413CB" w:rsidP="00F413CB">
            <w:pPr>
              <w:spacing w:line="240" w:lineRule="auto"/>
              <w:jc w:val="right"/>
              <w:rPr>
                <w:color w:val="000000"/>
                <w:sz w:val="22"/>
                <w:szCs w:val="22"/>
              </w:rPr>
            </w:pPr>
            <w:r w:rsidRPr="00F413CB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3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53C60" w14:textId="77777777" w:rsidR="00F413CB" w:rsidRPr="00F413CB" w:rsidRDefault="00F413CB" w:rsidP="00F413CB">
            <w:pPr>
              <w:spacing w:line="240" w:lineRule="auto"/>
              <w:jc w:val="left"/>
              <w:rPr>
                <w:color w:val="000000"/>
                <w:sz w:val="22"/>
                <w:szCs w:val="22"/>
              </w:rPr>
            </w:pPr>
            <w:r w:rsidRPr="00F413CB">
              <w:rPr>
                <w:color w:val="000000"/>
                <w:sz w:val="22"/>
                <w:szCs w:val="22"/>
              </w:rPr>
              <w:t>Khám vú</w:t>
            </w:r>
          </w:p>
        </w:tc>
        <w:tc>
          <w:tcPr>
            <w:tcW w:w="10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A135A" w14:textId="77777777" w:rsidR="00F413CB" w:rsidRPr="00F413CB" w:rsidRDefault="00F413CB" w:rsidP="00F413CB">
            <w:pPr>
              <w:spacing w:line="240" w:lineRule="auto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 w:rsidRPr="00F413CB">
              <w:rPr>
                <w:b/>
                <w:bCs/>
                <w:color w:val="000000"/>
                <w:sz w:val="22"/>
                <w:szCs w:val="22"/>
              </w:rPr>
              <w:t>6</w:t>
            </w:r>
          </w:p>
        </w:tc>
      </w:tr>
      <w:tr w:rsidR="00F413CB" w:rsidRPr="00F413CB" w14:paraId="50E85EA8" w14:textId="77777777" w:rsidTr="00FB0EC9">
        <w:trPr>
          <w:trHeight w:val="300"/>
          <w:jc w:val="center"/>
        </w:trPr>
        <w:tc>
          <w:tcPr>
            <w:tcW w:w="47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F1BE8" w14:textId="77777777" w:rsidR="00F413CB" w:rsidRPr="00F413CB" w:rsidRDefault="00F413CB" w:rsidP="00F413CB">
            <w:pPr>
              <w:spacing w:line="240" w:lineRule="auto"/>
              <w:jc w:val="right"/>
              <w:rPr>
                <w:color w:val="000000"/>
                <w:sz w:val="22"/>
                <w:szCs w:val="22"/>
              </w:rPr>
            </w:pPr>
            <w:r w:rsidRPr="00F413CB"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3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E45DB" w14:textId="77777777" w:rsidR="00F413CB" w:rsidRPr="00F413CB" w:rsidRDefault="00F413CB" w:rsidP="00F413CB">
            <w:pPr>
              <w:spacing w:line="240" w:lineRule="auto"/>
              <w:jc w:val="left"/>
              <w:rPr>
                <w:color w:val="000000"/>
                <w:sz w:val="22"/>
                <w:szCs w:val="22"/>
              </w:rPr>
            </w:pPr>
            <w:r w:rsidRPr="00F413CB">
              <w:rPr>
                <w:color w:val="000000"/>
                <w:sz w:val="22"/>
                <w:szCs w:val="22"/>
              </w:rPr>
              <w:t>Công thức máu</w:t>
            </w:r>
          </w:p>
        </w:tc>
        <w:tc>
          <w:tcPr>
            <w:tcW w:w="10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AD3B4" w14:textId="77777777" w:rsidR="00F413CB" w:rsidRPr="00F413CB" w:rsidRDefault="00F413CB" w:rsidP="00F413CB">
            <w:pPr>
              <w:spacing w:line="240" w:lineRule="auto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 w:rsidRPr="00F413CB">
              <w:rPr>
                <w:b/>
                <w:bCs/>
                <w:color w:val="000000"/>
                <w:sz w:val="22"/>
                <w:szCs w:val="22"/>
              </w:rPr>
              <w:t>17</w:t>
            </w:r>
          </w:p>
        </w:tc>
      </w:tr>
      <w:tr w:rsidR="00F413CB" w:rsidRPr="00F413CB" w14:paraId="1CFB1DF3" w14:textId="77777777" w:rsidTr="00FB0EC9">
        <w:trPr>
          <w:trHeight w:val="300"/>
          <w:jc w:val="center"/>
        </w:trPr>
        <w:tc>
          <w:tcPr>
            <w:tcW w:w="47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42AB2" w14:textId="77777777" w:rsidR="00F413CB" w:rsidRPr="00F413CB" w:rsidRDefault="00F413CB" w:rsidP="00F413CB">
            <w:pPr>
              <w:spacing w:line="240" w:lineRule="auto"/>
              <w:jc w:val="right"/>
              <w:rPr>
                <w:color w:val="000000"/>
                <w:sz w:val="22"/>
                <w:szCs w:val="22"/>
              </w:rPr>
            </w:pPr>
            <w:r w:rsidRPr="00F413CB"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3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6DC6F" w14:textId="77777777" w:rsidR="00F413CB" w:rsidRPr="00F413CB" w:rsidRDefault="00F413CB" w:rsidP="00F413CB">
            <w:pPr>
              <w:spacing w:line="240" w:lineRule="auto"/>
              <w:jc w:val="left"/>
              <w:rPr>
                <w:color w:val="000000"/>
                <w:sz w:val="22"/>
                <w:szCs w:val="22"/>
              </w:rPr>
            </w:pPr>
            <w:r w:rsidRPr="00F413CB">
              <w:rPr>
                <w:color w:val="000000"/>
                <w:sz w:val="22"/>
                <w:szCs w:val="22"/>
              </w:rPr>
              <w:t>Bộ mỡ(HDL, LDL, C-TP, Tri)</w:t>
            </w:r>
          </w:p>
        </w:tc>
        <w:tc>
          <w:tcPr>
            <w:tcW w:w="10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36C35" w14:textId="77777777" w:rsidR="00F413CB" w:rsidRPr="00F413CB" w:rsidRDefault="00F413CB" w:rsidP="00F413CB">
            <w:pPr>
              <w:spacing w:line="240" w:lineRule="auto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 w:rsidRPr="00F413CB">
              <w:rPr>
                <w:b/>
                <w:bCs/>
                <w:color w:val="000000"/>
                <w:sz w:val="22"/>
                <w:szCs w:val="22"/>
              </w:rPr>
              <w:t>17</w:t>
            </w:r>
          </w:p>
        </w:tc>
      </w:tr>
      <w:tr w:rsidR="00F413CB" w:rsidRPr="00F413CB" w14:paraId="5DC058D5" w14:textId="77777777" w:rsidTr="00FB0EC9">
        <w:trPr>
          <w:trHeight w:val="300"/>
          <w:jc w:val="center"/>
        </w:trPr>
        <w:tc>
          <w:tcPr>
            <w:tcW w:w="47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8ADF2" w14:textId="77777777" w:rsidR="00F413CB" w:rsidRPr="00F413CB" w:rsidRDefault="00F413CB" w:rsidP="00F413CB">
            <w:pPr>
              <w:spacing w:line="240" w:lineRule="auto"/>
              <w:jc w:val="right"/>
              <w:rPr>
                <w:color w:val="000000"/>
                <w:sz w:val="22"/>
                <w:szCs w:val="22"/>
              </w:rPr>
            </w:pPr>
            <w:r w:rsidRPr="00F413CB"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3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5FF60" w14:textId="77777777" w:rsidR="00F413CB" w:rsidRPr="00F413CB" w:rsidRDefault="00F413CB" w:rsidP="00F413CB">
            <w:pPr>
              <w:spacing w:line="240" w:lineRule="auto"/>
              <w:jc w:val="left"/>
              <w:rPr>
                <w:color w:val="000000"/>
                <w:sz w:val="22"/>
                <w:szCs w:val="22"/>
              </w:rPr>
            </w:pPr>
            <w:r w:rsidRPr="00F413CB">
              <w:rPr>
                <w:color w:val="000000"/>
                <w:sz w:val="22"/>
                <w:szCs w:val="22"/>
              </w:rPr>
              <w:t>Định lượng ACID URIC</w:t>
            </w:r>
          </w:p>
        </w:tc>
        <w:tc>
          <w:tcPr>
            <w:tcW w:w="10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2ACE9" w14:textId="77777777" w:rsidR="00F413CB" w:rsidRPr="00F413CB" w:rsidRDefault="00F413CB" w:rsidP="00F413CB">
            <w:pPr>
              <w:spacing w:line="240" w:lineRule="auto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 w:rsidRPr="00F413CB">
              <w:rPr>
                <w:b/>
                <w:bCs/>
                <w:color w:val="000000"/>
                <w:sz w:val="22"/>
                <w:szCs w:val="22"/>
              </w:rPr>
              <w:t>17</w:t>
            </w:r>
          </w:p>
        </w:tc>
      </w:tr>
      <w:tr w:rsidR="00F413CB" w:rsidRPr="00F413CB" w14:paraId="5BEC42DB" w14:textId="77777777" w:rsidTr="00FB0EC9">
        <w:trPr>
          <w:trHeight w:val="300"/>
          <w:jc w:val="center"/>
        </w:trPr>
        <w:tc>
          <w:tcPr>
            <w:tcW w:w="47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CDCB0" w14:textId="77777777" w:rsidR="00F413CB" w:rsidRPr="00F413CB" w:rsidRDefault="00F413CB" w:rsidP="00F413CB">
            <w:pPr>
              <w:spacing w:line="240" w:lineRule="auto"/>
              <w:jc w:val="right"/>
              <w:rPr>
                <w:color w:val="000000"/>
                <w:sz w:val="22"/>
                <w:szCs w:val="22"/>
              </w:rPr>
            </w:pPr>
            <w:r w:rsidRPr="00F413CB">
              <w:rPr>
                <w:color w:val="000000"/>
                <w:sz w:val="22"/>
                <w:szCs w:val="22"/>
              </w:rPr>
              <w:t>7</w:t>
            </w:r>
          </w:p>
        </w:tc>
        <w:tc>
          <w:tcPr>
            <w:tcW w:w="3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B28B2" w14:textId="77777777" w:rsidR="00F413CB" w:rsidRPr="00F413CB" w:rsidRDefault="00F413CB" w:rsidP="00F413CB">
            <w:pPr>
              <w:spacing w:line="240" w:lineRule="auto"/>
              <w:jc w:val="left"/>
              <w:rPr>
                <w:color w:val="000000"/>
                <w:sz w:val="22"/>
                <w:szCs w:val="22"/>
              </w:rPr>
            </w:pPr>
            <w:r w:rsidRPr="00F413CB">
              <w:rPr>
                <w:color w:val="000000"/>
                <w:sz w:val="22"/>
                <w:szCs w:val="22"/>
              </w:rPr>
              <w:t>Ure trong máu</w:t>
            </w:r>
          </w:p>
        </w:tc>
        <w:tc>
          <w:tcPr>
            <w:tcW w:w="10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52FED" w14:textId="77777777" w:rsidR="00F413CB" w:rsidRPr="00F413CB" w:rsidRDefault="00F413CB" w:rsidP="00F413CB">
            <w:pPr>
              <w:spacing w:line="240" w:lineRule="auto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 w:rsidRPr="00F413CB">
              <w:rPr>
                <w:b/>
                <w:bCs/>
                <w:color w:val="000000"/>
                <w:sz w:val="22"/>
                <w:szCs w:val="22"/>
              </w:rPr>
              <w:t>16</w:t>
            </w:r>
          </w:p>
        </w:tc>
      </w:tr>
      <w:tr w:rsidR="00F413CB" w:rsidRPr="00F413CB" w14:paraId="7767AEB3" w14:textId="77777777" w:rsidTr="00FB0EC9">
        <w:trPr>
          <w:trHeight w:val="300"/>
          <w:jc w:val="center"/>
        </w:trPr>
        <w:tc>
          <w:tcPr>
            <w:tcW w:w="47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DA866" w14:textId="77777777" w:rsidR="00F413CB" w:rsidRPr="00F413CB" w:rsidRDefault="00F413CB" w:rsidP="00F413CB">
            <w:pPr>
              <w:spacing w:line="240" w:lineRule="auto"/>
              <w:jc w:val="right"/>
              <w:rPr>
                <w:color w:val="000000"/>
                <w:sz w:val="22"/>
                <w:szCs w:val="22"/>
              </w:rPr>
            </w:pPr>
            <w:r w:rsidRPr="00F413CB">
              <w:rPr>
                <w:color w:val="000000"/>
                <w:sz w:val="22"/>
                <w:szCs w:val="22"/>
              </w:rPr>
              <w:t>8</w:t>
            </w:r>
          </w:p>
        </w:tc>
        <w:tc>
          <w:tcPr>
            <w:tcW w:w="3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2068E" w14:textId="77777777" w:rsidR="00F413CB" w:rsidRPr="00F413CB" w:rsidRDefault="00F413CB" w:rsidP="00F413CB">
            <w:pPr>
              <w:spacing w:line="240" w:lineRule="auto"/>
              <w:jc w:val="left"/>
              <w:rPr>
                <w:color w:val="000000"/>
                <w:sz w:val="22"/>
                <w:szCs w:val="22"/>
              </w:rPr>
            </w:pPr>
            <w:r w:rsidRPr="00F413CB">
              <w:rPr>
                <w:color w:val="000000"/>
                <w:sz w:val="22"/>
                <w:szCs w:val="22"/>
              </w:rPr>
              <w:t>Định lượng CREATINIE máu</w:t>
            </w:r>
          </w:p>
        </w:tc>
        <w:tc>
          <w:tcPr>
            <w:tcW w:w="10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24396" w14:textId="77777777" w:rsidR="00F413CB" w:rsidRPr="00F413CB" w:rsidRDefault="00F413CB" w:rsidP="00F413CB">
            <w:pPr>
              <w:spacing w:line="240" w:lineRule="auto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 w:rsidRPr="00F413CB">
              <w:rPr>
                <w:b/>
                <w:bCs/>
                <w:color w:val="000000"/>
                <w:sz w:val="22"/>
                <w:szCs w:val="22"/>
              </w:rPr>
              <w:t>17</w:t>
            </w:r>
          </w:p>
        </w:tc>
      </w:tr>
      <w:tr w:rsidR="00F413CB" w:rsidRPr="00F413CB" w14:paraId="7792A7BC" w14:textId="77777777" w:rsidTr="00FB0EC9">
        <w:trPr>
          <w:trHeight w:val="300"/>
          <w:jc w:val="center"/>
        </w:trPr>
        <w:tc>
          <w:tcPr>
            <w:tcW w:w="47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607BB" w14:textId="77777777" w:rsidR="00F413CB" w:rsidRPr="00F413CB" w:rsidRDefault="00F413CB" w:rsidP="00F413CB">
            <w:pPr>
              <w:spacing w:line="240" w:lineRule="auto"/>
              <w:jc w:val="right"/>
              <w:rPr>
                <w:color w:val="000000"/>
                <w:sz w:val="22"/>
                <w:szCs w:val="22"/>
              </w:rPr>
            </w:pPr>
            <w:r w:rsidRPr="00F413CB">
              <w:rPr>
                <w:color w:val="000000"/>
                <w:sz w:val="22"/>
                <w:szCs w:val="22"/>
              </w:rPr>
              <w:t>9</w:t>
            </w:r>
          </w:p>
        </w:tc>
        <w:tc>
          <w:tcPr>
            <w:tcW w:w="3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370C3" w14:textId="77777777" w:rsidR="00F413CB" w:rsidRPr="00F413CB" w:rsidRDefault="00F413CB" w:rsidP="00F413CB">
            <w:pPr>
              <w:spacing w:line="240" w:lineRule="auto"/>
              <w:jc w:val="left"/>
              <w:rPr>
                <w:color w:val="000000"/>
                <w:sz w:val="22"/>
                <w:szCs w:val="22"/>
              </w:rPr>
            </w:pPr>
            <w:r w:rsidRPr="00F413CB">
              <w:rPr>
                <w:color w:val="000000"/>
                <w:sz w:val="22"/>
                <w:szCs w:val="22"/>
              </w:rPr>
              <w:t>Định lượng GLUCOSE máu.</w:t>
            </w:r>
          </w:p>
        </w:tc>
        <w:tc>
          <w:tcPr>
            <w:tcW w:w="10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9F541" w14:textId="77777777" w:rsidR="00F413CB" w:rsidRPr="00F413CB" w:rsidRDefault="00F413CB" w:rsidP="00F413CB">
            <w:pPr>
              <w:spacing w:line="240" w:lineRule="auto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 w:rsidRPr="00F413CB">
              <w:rPr>
                <w:b/>
                <w:bCs/>
                <w:color w:val="000000"/>
                <w:sz w:val="22"/>
                <w:szCs w:val="22"/>
              </w:rPr>
              <w:t>17</w:t>
            </w:r>
          </w:p>
        </w:tc>
      </w:tr>
      <w:tr w:rsidR="00F413CB" w:rsidRPr="00F413CB" w14:paraId="1C97CAC6" w14:textId="77777777" w:rsidTr="00FB0EC9">
        <w:trPr>
          <w:trHeight w:val="315"/>
          <w:jc w:val="center"/>
        </w:trPr>
        <w:tc>
          <w:tcPr>
            <w:tcW w:w="47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9D181" w14:textId="77777777" w:rsidR="00F413CB" w:rsidRPr="00F413CB" w:rsidRDefault="00F413CB" w:rsidP="00F413CB">
            <w:pPr>
              <w:spacing w:line="240" w:lineRule="auto"/>
              <w:jc w:val="right"/>
              <w:rPr>
                <w:color w:val="000000"/>
                <w:sz w:val="22"/>
                <w:szCs w:val="22"/>
              </w:rPr>
            </w:pPr>
            <w:r w:rsidRPr="00F413CB">
              <w:rPr>
                <w:color w:val="000000"/>
                <w:sz w:val="22"/>
                <w:szCs w:val="22"/>
              </w:rPr>
              <w:t>10</w:t>
            </w:r>
          </w:p>
        </w:tc>
        <w:tc>
          <w:tcPr>
            <w:tcW w:w="3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272598" w14:textId="77777777" w:rsidR="00F413CB" w:rsidRPr="00F413CB" w:rsidRDefault="00F413CB" w:rsidP="00F413CB">
            <w:pPr>
              <w:spacing w:line="240" w:lineRule="auto"/>
              <w:jc w:val="left"/>
              <w:rPr>
                <w:color w:val="000000"/>
              </w:rPr>
            </w:pPr>
            <w:r w:rsidRPr="00F413CB">
              <w:rPr>
                <w:color w:val="000000"/>
              </w:rPr>
              <w:t>Định lượng Can xi ion tự do trong máu</w:t>
            </w:r>
          </w:p>
        </w:tc>
        <w:tc>
          <w:tcPr>
            <w:tcW w:w="10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A08FD" w14:textId="77777777" w:rsidR="00F413CB" w:rsidRPr="00F413CB" w:rsidRDefault="00F413CB" w:rsidP="00F413CB">
            <w:pPr>
              <w:spacing w:line="240" w:lineRule="auto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 w:rsidRPr="00F413CB">
              <w:rPr>
                <w:b/>
                <w:bCs/>
                <w:color w:val="000000"/>
                <w:sz w:val="22"/>
                <w:szCs w:val="22"/>
              </w:rPr>
              <w:t>17</w:t>
            </w:r>
          </w:p>
        </w:tc>
      </w:tr>
      <w:tr w:rsidR="00F413CB" w:rsidRPr="00F413CB" w14:paraId="0E5E115E" w14:textId="77777777" w:rsidTr="00FB0EC9">
        <w:trPr>
          <w:trHeight w:val="300"/>
          <w:jc w:val="center"/>
        </w:trPr>
        <w:tc>
          <w:tcPr>
            <w:tcW w:w="47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AC0E3" w14:textId="77777777" w:rsidR="00F413CB" w:rsidRPr="00F413CB" w:rsidRDefault="00F413CB" w:rsidP="00F413CB">
            <w:pPr>
              <w:spacing w:line="240" w:lineRule="auto"/>
              <w:jc w:val="right"/>
              <w:rPr>
                <w:color w:val="000000"/>
                <w:sz w:val="22"/>
                <w:szCs w:val="22"/>
              </w:rPr>
            </w:pPr>
            <w:r w:rsidRPr="00F413CB">
              <w:rPr>
                <w:color w:val="000000"/>
                <w:sz w:val="22"/>
                <w:szCs w:val="22"/>
              </w:rPr>
              <w:t>11</w:t>
            </w:r>
          </w:p>
        </w:tc>
        <w:tc>
          <w:tcPr>
            <w:tcW w:w="3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6655B" w14:textId="77777777" w:rsidR="00F413CB" w:rsidRPr="00F413CB" w:rsidRDefault="00F413CB" w:rsidP="00F413CB">
            <w:pPr>
              <w:spacing w:line="240" w:lineRule="auto"/>
              <w:jc w:val="left"/>
              <w:rPr>
                <w:color w:val="000000"/>
                <w:sz w:val="22"/>
                <w:szCs w:val="22"/>
              </w:rPr>
            </w:pPr>
            <w:r w:rsidRPr="00F413CB">
              <w:rPr>
                <w:color w:val="000000"/>
                <w:sz w:val="22"/>
                <w:szCs w:val="22"/>
              </w:rPr>
              <w:t>Kiểm tra chức năng gan(AST, ALT, GAMMA GT)</w:t>
            </w:r>
          </w:p>
        </w:tc>
        <w:tc>
          <w:tcPr>
            <w:tcW w:w="10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B4A4C" w14:textId="77777777" w:rsidR="00F413CB" w:rsidRPr="00F413CB" w:rsidRDefault="00F413CB" w:rsidP="00F413CB">
            <w:pPr>
              <w:spacing w:line="240" w:lineRule="auto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 w:rsidRPr="00F413CB">
              <w:rPr>
                <w:b/>
                <w:bCs/>
                <w:color w:val="000000"/>
                <w:sz w:val="22"/>
                <w:szCs w:val="22"/>
              </w:rPr>
              <w:t>17</w:t>
            </w:r>
          </w:p>
        </w:tc>
      </w:tr>
      <w:tr w:rsidR="00F413CB" w:rsidRPr="00F413CB" w14:paraId="4B951737" w14:textId="77777777" w:rsidTr="00FB0EC9">
        <w:trPr>
          <w:trHeight w:val="300"/>
          <w:jc w:val="center"/>
        </w:trPr>
        <w:tc>
          <w:tcPr>
            <w:tcW w:w="47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CE8C3" w14:textId="77777777" w:rsidR="00F413CB" w:rsidRPr="00F413CB" w:rsidRDefault="00F413CB" w:rsidP="00F413CB">
            <w:pPr>
              <w:spacing w:line="240" w:lineRule="auto"/>
              <w:jc w:val="right"/>
              <w:rPr>
                <w:color w:val="000000"/>
                <w:sz w:val="22"/>
                <w:szCs w:val="22"/>
              </w:rPr>
            </w:pPr>
            <w:r w:rsidRPr="00F413CB">
              <w:rPr>
                <w:color w:val="000000"/>
                <w:sz w:val="22"/>
                <w:szCs w:val="22"/>
              </w:rPr>
              <w:t>12</w:t>
            </w:r>
          </w:p>
        </w:tc>
        <w:tc>
          <w:tcPr>
            <w:tcW w:w="3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A61B9" w14:textId="77777777" w:rsidR="00F413CB" w:rsidRPr="00F413CB" w:rsidRDefault="00F413CB" w:rsidP="00F413CB">
            <w:pPr>
              <w:spacing w:line="240" w:lineRule="auto"/>
              <w:jc w:val="left"/>
              <w:rPr>
                <w:color w:val="000000"/>
                <w:sz w:val="22"/>
                <w:szCs w:val="22"/>
              </w:rPr>
            </w:pPr>
            <w:r w:rsidRPr="00F413CB">
              <w:rPr>
                <w:color w:val="000000"/>
                <w:sz w:val="22"/>
                <w:szCs w:val="22"/>
              </w:rPr>
              <w:t>CA 125 trong máu</w:t>
            </w:r>
          </w:p>
        </w:tc>
        <w:tc>
          <w:tcPr>
            <w:tcW w:w="10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3CABB" w14:textId="77777777" w:rsidR="00F413CB" w:rsidRPr="00F413CB" w:rsidRDefault="00F413CB" w:rsidP="00F413CB">
            <w:pPr>
              <w:spacing w:line="240" w:lineRule="auto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 w:rsidRPr="00F413CB">
              <w:rPr>
                <w:b/>
                <w:bCs/>
                <w:color w:val="000000"/>
                <w:sz w:val="22"/>
                <w:szCs w:val="22"/>
              </w:rPr>
              <w:t>6</w:t>
            </w:r>
          </w:p>
        </w:tc>
      </w:tr>
      <w:tr w:rsidR="00F413CB" w:rsidRPr="00F413CB" w14:paraId="5987D1C1" w14:textId="77777777" w:rsidTr="00FB0EC9">
        <w:trPr>
          <w:trHeight w:val="300"/>
          <w:jc w:val="center"/>
        </w:trPr>
        <w:tc>
          <w:tcPr>
            <w:tcW w:w="47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8640F" w14:textId="77777777" w:rsidR="00F413CB" w:rsidRPr="00F413CB" w:rsidRDefault="00F413CB" w:rsidP="00F413CB">
            <w:pPr>
              <w:spacing w:line="240" w:lineRule="auto"/>
              <w:jc w:val="right"/>
              <w:rPr>
                <w:color w:val="000000"/>
                <w:sz w:val="22"/>
                <w:szCs w:val="22"/>
              </w:rPr>
            </w:pPr>
            <w:r w:rsidRPr="00F413CB">
              <w:rPr>
                <w:color w:val="000000"/>
                <w:sz w:val="22"/>
                <w:szCs w:val="22"/>
              </w:rPr>
              <w:t>13</w:t>
            </w:r>
          </w:p>
        </w:tc>
        <w:tc>
          <w:tcPr>
            <w:tcW w:w="3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36D71" w14:textId="77777777" w:rsidR="00F413CB" w:rsidRPr="00F413CB" w:rsidRDefault="00F413CB" w:rsidP="00F413CB">
            <w:pPr>
              <w:spacing w:line="240" w:lineRule="auto"/>
              <w:jc w:val="left"/>
              <w:rPr>
                <w:color w:val="000000"/>
                <w:sz w:val="22"/>
                <w:szCs w:val="22"/>
              </w:rPr>
            </w:pPr>
            <w:r w:rsidRPr="00F413CB">
              <w:rPr>
                <w:color w:val="000000"/>
                <w:sz w:val="22"/>
                <w:szCs w:val="22"/>
              </w:rPr>
              <w:t>Total PSA và Free PSA</w:t>
            </w:r>
          </w:p>
        </w:tc>
        <w:tc>
          <w:tcPr>
            <w:tcW w:w="10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A414C" w14:textId="77777777" w:rsidR="00F413CB" w:rsidRPr="00F413CB" w:rsidRDefault="00F413CB" w:rsidP="00F413CB">
            <w:pPr>
              <w:spacing w:line="240" w:lineRule="auto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 w:rsidRPr="00F413CB">
              <w:rPr>
                <w:b/>
                <w:bCs/>
                <w:color w:val="000000"/>
                <w:sz w:val="22"/>
                <w:szCs w:val="22"/>
              </w:rPr>
              <w:t>10</w:t>
            </w:r>
          </w:p>
        </w:tc>
      </w:tr>
      <w:tr w:rsidR="00F413CB" w:rsidRPr="00F413CB" w14:paraId="302054C8" w14:textId="77777777" w:rsidTr="00FB0EC9">
        <w:trPr>
          <w:trHeight w:val="300"/>
          <w:jc w:val="center"/>
        </w:trPr>
        <w:tc>
          <w:tcPr>
            <w:tcW w:w="47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6CE73" w14:textId="77777777" w:rsidR="00F413CB" w:rsidRPr="00F413CB" w:rsidRDefault="00F413CB" w:rsidP="00F413CB">
            <w:pPr>
              <w:spacing w:line="240" w:lineRule="auto"/>
              <w:jc w:val="right"/>
              <w:rPr>
                <w:color w:val="000000"/>
                <w:sz w:val="22"/>
                <w:szCs w:val="22"/>
              </w:rPr>
            </w:pPr>
            <w:r w:rsidRPr="00F413CB">
              <w:rPr>
                <w:color w:val="000000"/>
                <w:sz w:val="22"/>
                <w:szCs w:val="22"/>
              </w:rPr>
              <w:t>14</w:t>
            </w:r>
          </w:p>
        </w:tc>
        <w:tc>
          <w:tcPr>
            <w:tcW w:w="3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AFCDA" w14:textId="77777777" w:rsidR="00F413CB" w:rsidRPr="00F413CB" w:rsidRDefault="00F413CB" w:rsidP="00F413CB">
            <w:pPr>
              <w:spacing w:line="240" w:lineRule="auto"/>
              <w:jc w:val="left"/>
              <w:rPr>
                <w:color w:val="000000"/>
                <w:sz w:val="22"/>
                <w:szCs w:val="22"/>
              </w:rPr>
            </w:pPr>
            <w:r w:rsidRPr="00F413CB">
              <w:rPr>
                <w:color w:val="000000"/>
                <w:sz w:val="22"/>
                <w:szCs w:val="22"/>
              </w:rPr>
              <w:t>Nước tiểu 10 thông số</w:t>
            </w:r>
          </w:p>
        </w:tc>
        <w:tc>
          <w:tcPr>
            <w:tcW w:w="10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30054" w14:textId="77777777" w:rsidR="00F413CB" w:rsidRPr="00F413CB" w:rsidRDefault="00F413CB" w:rsidP="00F413CB">
            <w:pPr>
              <w:spacing w:line="240" w:lineRule="auto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 w:rsidRPr="00F413CB">
              <w:rPr>
                <w:b/>
                <w:bCs/>
                <w:color w:val="000000"/>
                <w:sz w:val="22"/>
                <w:szCs w:val="22"/>
              </w:rPr>
              <w:t>17</w:t>
            </w:r>
          </w:p>
        </w:tc>
      </w:tr>
      <w:tr w:rsidR="00F413CB" w:rsidRPr="00F413CB" w14:paraId="31AF0E34" w14:textId="77777777" w:rsidTr="00FB0EC9">
        <w:trPr>
          <w:trHeight w:val="300"/>
          <w:jc w:val="center"/>
        </w:trPr>
        <w:tc>
          <w:tcPr>
            <w:tcW w:w="47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15452" w14:textId="77777777" w:rsidR="00F413CB" w:rsidRPr="00F413CB" w:rsidRDefault="00F413CB" w:rsidP="00F413CB">
            <w:pPr>
              <w:spacing w:line="240" w:lineRule="auto"/>
              <w:jc w:val="right"/>
              <w:rPr>
                <w:color w:val="000000"/>
                <w:sz w:val="22"/>
                <w:szCs w:val="22"/>
              </w:rPr>
            </w:pPr>
            <w:r w:rsidRPr="00F413CB">
              <w:rPr>
                <w:color w:val="000000"/>
                <w:sz w:val="22"/>
                <w:szCs w:val="22"/>
              </w:rPr>
              <w:t>15</w:t>
            </w:r>
          </w:p>
        </w:tc>
        <w:tc>
          <w:tcPr>
            <w:tcW w:w="3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CBB90" w14:textId="77777777" w:rsidR="00F413CB" w:rsidRPr="00F413CB" w:rsidRDefault="00F413CB" w:rsidP="00F413CB">
            <w:pPr>
              <w:spacing w:line="240" w:lineRule="auto"/>
              <w:jc w:val="left"/>
              <w:rPr>
                <w:color w:val="000000"/>
                <w:sz w:val="22"/>
                <w:szCs w:val="22"/>
              </w:rPr>
            </w:pPr>
            <w:r w:rsidRPr="00F413CB">
              <w:rPr>
                <w:color w:val="000000"/>
                <w:sz w:val="22"/>
                <w:szCs w:val="22"/>
              </w:rPr>
              <w:t>Siêu âm màu Bụng - Tổng Quát</w:t>
            </w:r>
          </w:p>
        </w:tc>
        <w:tc>
          <w:tcPr>
            <w:tcW w:w="10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43AC3" w14:textId="77777777" w:rsidR="00F413CB" w:rsidRPr="00F413CB" w:rsidRDefault="00F413CB" w:rsidP="00F413CB">
            <w:pPr>
              <w:spacing w:line="240" w:lineRule="auto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 w:rsidRPr="00F413CB">
              <w:rPr>
                <w:b/>
                <w:bCs/>
                <w:color w:val="000000"/>
                <w:sz w:val="22"/>
                <w:szCs w:val="22"/>
              </w:rPr>
              <w:t>17</w:t>
            </w:r>
          </w:p>
        </w:tc>
      </w:tr>
      <w:tr w:rsidR="00F413CB" w:rsidRPr="00F413CB" w14:paraId="2056E00E" w14:textId="77777777" w:rsidTr="00FB0EC9">
        <w:trPr>
          <w:trHeight w:val="300"/>
          <w:jc w:val="center"/>
        </w:trPr>
        <w:tc>
          <w:tcPr>
            <w:tcW w:w="47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09FAF" w14:textId="77777777" w:rsidR="00F413CB" w:rsidRPr="00F413CB" w:rsidRDefault="00F413CB" w:rsidP="00F413CB">
            <w:pPr>
              <w:spacing w:line="240" w:lineRule="auto"/>
              <w:jc w:val="right"/>
              <w:rPr>
                <w:color w:val="000000"/>
                <w:sz w:val="22"/>
                <w:szCs w:val="22"/>
              </w:rPr>
            </w:pPr>
            <w:r w:rsidRPr="00F413CB">
              <w:rPr>
                <w:color w:val="000000"/>
                <w:sz w:val="22"/>
                <w:szCs w:val="22"/>
              </w:rPr>
              <w:t>16</w:t>
            </w:r>
          </w:p>
        </w:tc>
        <w:tc>
          <w:tcPr>
            <w:tcW w:w="3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AB84B" w14:textId="77777777" w:rsidR="00F413CB" w:rsidRPr="00F413CB" w:rsidRDefault="00F413CB" w:rsidP="00F413CB">
            <w:pPr>
              <w:spacing w:line="240" w:lineRule="auto"/>
              <w:jc w:val="left"/>
              <w:rPr>
                <w:color w:val="000000"/>
                <w:sz w:val="22"/>
                <w:szCs w:val="22"/>
              </w:rPr>
            </w:pPr>
            <w:r w:rsidRPr="00F413CB">
              <w:rPr>
                <w:color w:val="000000"/>
                <w:sz w:val="22"/>
                <w:szCs w:val="22"/>
              </w:rPr>
              <w:t>Điện tâm đồ</w:t>
            </w:r>
          </w:p>
        </w:tc>
        <w:tc>
          <w:tcPr>
            <w:tcW w:w="10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CE62C" w14:textId="77777777" w:rsidR="00F413CB" w:rsidRPr="00F413CB" w:rsidRDefault="00F413CB" w:rsidP="00F413CB">
            <w:pPr>
              <w:spacing w:line="240" w:lineRule="auto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 w:rsidRPr="00F413CB">
              <w:rPr>
                <w:b/>
                <w:bCs/>
                <w:color w:val="000000"/>
                <w:sz w:val="22"/>
                <w:szCs w:val="22"/>
              </w:rPr>
              <w:t>17</w:t>
            </w:r>
          </w:p>
        </w:tc>
      </w:tr>
      <w:tr w:rsidR="00F413CB" w:rsidRPr="00F413CB" w14:paraId="39C45A82" w14:textId="77777777" w:rsidTr="00FB0EC9">
        <w:trPr>
          <w:trHeight w:val="300"/>
          <w:jc w:val="center"/>
        </w:trPr>
        <w:tc>
          <w:tcPr>
            <w:tcW w:w="47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E4A29" w14:textId="77777777" w:rsidR="00F413CB" w:rsidRPr="00F413CB" w:rsidRDefault="00F413CB" w:rsidP="00F413CB">
            <w:pPr>
              <w:spacing w:line="240" w:lineRule="auto"/>
              <w:jc w:val="right"/>
              <w:rPr>
                <w:color w:val="000000"/>
                <w:sz w:val="22"/>
                <w:szCs w:val="22"/>
              </w:rPr>
            </w:pPr>
            <w:r w:rsidRPr="00F413CB">
              <w:rPr>
                <w:color w:val="000000"/>
                <w:sz w:val="22"/>
                <w:szCs w:val="22"/>
              </w:rPr>
              <w:t>17</w:t>
            </w:r>
          </w:p>
        </w:tc>
        <w:tc>
          <w:tcPr>
            <w:tcW w:w="3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FCEE6" w14:textId="77777777" w:rsidR="00F413CB" w:rsidRPr="00F413CB" w:rsidRDefault="00F413CB" w:rsidP="00F413CB">
            <w:pPr>
              <w:spacing w:line="240" w:lineRule="auto"/>
              <w:jc w:val="left"/>
              <w:rPr>
                <w:color w:val="000000"/>
                <w:sz w:val="22"/>
                <w:szCs w:val="22"/>
              </w:rPr>
            </w:pPr>
            <w:r w:rsidRPr="00F413CB">
              <w:rPr>
                <w:color w:val="000000"/>
                <w:sz w:val="22"/>
                <w:szCs w:val="22"/>
              </w:rPr>
              <w:t>Chụp X-Quang tim phổi</w:t>
            </w:r>
          </w:p>
        </w:tc>
        <w:tc>
          <w:tcPr>
            <w:tcW w:w="10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13CC0" w14:textId="77777777" w:rsidR="00F413CB" w:rsidRPr="00F413CB" w:rsidRDefault="00F413CB" w:rsidP="00F413CB">
            <w:pPr>
              <w:spacing w:line="240" w:lineRule="auto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 w:rsidRPr="00F413CB">
              <w:rPr>
                <w:b/>
                <w:bCs/>
                <w:color w:val="000000"/>
                <w:sz w:val="22"/>
                <w:szCs w:val="22"/>
              </w:rPr>
              <w:t>17</w:t>
            </w:r>
          </w:p>
        </w:tc>
      </w:tr>
      <w:tr w:rsidR="00F413CB" w:rsidRPr="00F413CB" w14:paraId="501A15D8" w14:textId="77777777" w:rsidTr="00FB0EC9">
        <w:trPr>
          <w:trHeight w:val="300"/>
          <w:jc w:val="center"/>
        </w:trPr>
        <w:tc>
          <w:tcPr>
            <w:tcW w:w="47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0EF04" w14:textId="77777777" w:rsidR="00F413CB" w:rsidRPr="00F413CB" w:rsidRDefault="00F413CB" w:rsidP="00F413CB">
            <w:pPr>
              <w:spacing w:line="240" w:lineRule="auto"/>
              <w:jc w:val="right"/>
              <w:rPr>
                <w:color w:val="000000"/>
                <w:sz w:val="22"/>
                <w:szCs w:val="22"/>
              </w:rPr>
            </w:pPr>
            <w:r w:rsidRPr="00F413CB">
              <w:rPr>
                <w:color w:val="000000"/>
                <w:sz w:val="22"/>
                <w:szCs w:val="22"/>
              </w:rPr>
              <w:t>18</w:t>
            </w:r>
          </w:p>
        </w:tc>
        <w:tc>
          <w:tcPr>
            <w:tcW w:w="3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E325D" w14:textId="77777777" w:rsidR="00F413CB" w:rsidRPr="00F413CB" w:rsidRDefault="00F413CB" w:rsidP="00F413CB">
            <w:pPr>
              <w:spacing w:line="240" w:lineRule="auto"/>
              <w:jc w:val="left"/>
              <w:rPr>
                <w:color w:val="000000"/>
                <w:sz w:val="22"/>
                <w:szCs w:val="22"/>
              </w:rPr>
            </w:pPr>
            <w:r w:rsidRPr="00F413CB">
              <w:rPr>
                <w:color w:val="000000"/>
                <w:sz w:val="22"/>
                <w:szCs w:val="22"/>
              </w:rPr>
              <w:t>Chụp XQ cột sống cổ thẳng nghiêng kỹ thuật số</w:t>
            </w:r>
          </w:p>
        </w:tc>
        <w:tc>
          <w:tcPr>
            <w:tcW w:w="10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EDF52" w14:textId="77777777" w:rsidR="00F413CB" w:rsidRPr="00F413CB" w:rsidRDefault="00F413CB" w:rsidP="00F413CB">
            <w:pPr>
              <w:spacing w:line="240" w:lineRule="auto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 w:rsidRPr="00F413CB">
              <w:rPr>
                <w:b/>
                <w:bCs/>
                <w:color w:val="000000"/>
                <w:sz w:val="22"/>
                <w:szCs w:val="22"/>
              </w:rPr>
              <w:t>16</w:t>
            </w:r>
          </w:p>
        </w:tc>
      </w:tr>
      <w:tr w:rsidR="00F413CB" w:rsidRPr="00F413CB" w14:paraId="7B1C2C7C" w14:textId="77777777" w:rsidTr="00FB0EC9">
        <w:trPr>
          <w:trHeight w:val="300"/>
          <w:jc w:val="center"/>
        </w:trPr>
        <w:tc>
          <w:tcPr>
            <w:tcW w:w="47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4DD22" w14:textId="77777777" w:rsidR="00F413CB" w:rsidRPr="00F413CB" w:rsidRDefault="00F413CB" w:rsidP="00F413CB">
            <w:pPr>
              <w:spacing w:line="240" w:lineRule="auto"/>
              <w:jc w:val="right"/>
              <w:rPr>
                <w:color w:val="000000"/>
                <w:sz w:val="22"/>
                <w:szCs w:val="22"/>
              </w:rPr>
            </w:pPr>
            <w:r w:rsidRPr="00F413CB">
              <w:rPr>
                <w:color w:val="000000"/>
                <w:sz w:val="22"/>
                <w:szCs w:val="22"/>
              </w:rPr>
              <w:t>19</w:t>
            </w:r>
          </w:p>
        </w:tc>
        <w:tc>
          <w:tcPr>
            <w:tcW w:w="3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416C8" w14:textId="77777777" w:rsidR="00F413CB" w:rsidRPr="00F413CB" w:rsidRDefault="00F413CB" w:rsidP="00F413CB">
            <w:pPr>
              <w:spacing w:line="240" w:lineRule="auto"/>
              <w:jc w:val="left"/>
              <w:rPr>
                <w:color w:val="000000"/>
                <w:sz w:val="22"/>
                <w:szCs w:val="22"/>
              </w:rPr>
            </w:pPr>
            <w:r w:rsidRPr="00F413CB">
              <w:rPr>
                <w:color w:val="000000"/>
                <w:sz w:val="22"/>
                <w:szCs w:val="22"/>
              </w:rPr>
              <w:t>Chụp XQ cột sống thắt lưng thẳng nghiêng kỹ thuật sô</w:t>
            </w:r>
          </w:p>
        </w:tc>
        <w:tc>
          <w:tcPr>
            <w:tcW w:w="10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A9753" w14:textId="77777777" w:rsidR="00F413CB" w:rsidRPr="00F413CB" w:rsidRDefault="00F413CB" w:rsidP="00F413CB">
            <w:pPr>
              <w:spacing w:line="240" w:lineRule="auto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 w:rsidRPr="00F413CB">
              <w:rPr>
                <w:b/>
                <w:bCs/>
                <w:color w:val="000000"/>
                <w:sz w:val="22"/>
                <w:szCs w:val="22"/>
              </w:rPr>
              <w:t>16</w:t>
            </w:r>
          </w:p>
        </w:tc>
      </w:tr>
      <w:tr w:rsidR="00F413CB" w:rsidRPr="00F413CB" w14:paraId="5D8F842E" w14:textId="77777777" w:rsidTr="00FB0EC9">
        <w:trPr>
          <w:trHeight w:val="300"/>
          <w:jc w:val="center"/>
        </w:trPr>
        <w:tc>
          <w:tcPr>
            <w:tcW w:w="47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38005" w14:textId="77777777" w:rsidR="00F413CB" w:rsidRPr="00F413CB" w:rsidRDefault="00F413CB" w:rsidP="00F413CB">
            <w:pPr>
              <w:spacing w:line="240" w:lineRule="auto"/>
              <w:jc w:val="right"/>
              <w:rPr>
                <w:color w:val="000000"/>
                <w:sz w:val="22"/>
                <w:szCs w:val="22"/>
              </w:rPr>
            </w:pPr>
            <w:r w:rsidRPr="00F413CB">
              <w:rPr>
                <w:color w:val="000000"/>
                <w:sz w:val="22"/>
                <w:szCs w:val="22"/>
              </w:rPr>
              <w:t>20</w:t>
            </w:r>
          </w:p>
        </w:tc>
        <w:tc>
          <w:tcPr>
            <w:tcW w:w="3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2F3BD" w14:textId="77777777" w:rsidR="00F413CB" w:rsidRPr="00F413CB" w:rsidRDefault="00F413CB" w:rsidP="00F413CB">
            <w:pPr>
              <w:spacing w:line="240" w:lineRule="auto"/>
              <w:jc w:val="left"/>
              <w:rPr>
                <w:color w:val="000000"/>
                <w:sz w:val="22"/>
                <w:szCs w:val="22"/>
              </w:rPr>
            </w:pPr>
            <w:r w:rsidRPr="00F413CB">
              <w:rPr>
                <w:color w:val="000000"/>
                <w:sz w:val="22"/>
                <w:szCs w:val="22"/>
              </w:rPr>
              <w:t>Siêu âm Tuyến giáp</w:t>
            </w:r>
          </w:p>
        </w:tc>
        <w:tc>
          <w:tcPr>
            <w:tcW w:w="10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D9525" w14:textId="77777777" w:rsidR="00F413CB" w:rsidRPr="00F413CB" w:rsidRDefault="00F413CB" w:rsidP="00F413CB">
            <w:pPr>
              <w:spacing w:line="240" w:lineRule="auto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 w:rsidRPr="00F413CB">
              <w:rPr>
                <w:b/>
                <w:bCs/>
                <w:color w:val="000000"/>
                <w:sz w:val="22"/>
                <w:szCs w:val="22"/>
              </w:rPr>
              <w:t>17</w:t>
            </w:r>
          </w:p>
        </w:tc>
      </w:tr>
      <w:tr w:rsidR="00F413CB" w:rsidRPr="00F413CB" w14:paraId="34F05926" w14:textId="77777777" w:rsidTr="00FB0EC9">
        <w:trPr>
          <w:trHeight w:val="300"/>
          <w:jc w:val="center"/>
        </w:trPr>
        <w:tc>
          <w:tcPr>
            <w:tcW w:w="47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ECD72" w14:textId="77777777" w:rsidR="00F413CB" w:rsidRPr="00F413CB" w:rsidRDefault="00F413CB" w:rsidP="00F413CB">
            <w:pPr>
              <w:spacing w:line="240" w:lineRule="auto"/>
              <w:jc w:val="right"/>
              <w:rPr>
                <w:color w:val="000000"/>
                <w:sz w:val="22"/>
                <w:szCs w:val="22"/>
              </w:rPr>
            </w:pPr>
            <w:r w:rsidRPr="00F413CB">
              <w:rPr>
                <w:color w:val="000000"/>
                <w:sz w:val="22"/>
                <w:szCs w:val="22"/>
              </w:rPr>
              <w:t>21</w:t>
            </w:r>
          </w:p>
        </w:tc>
        <w:tc>
          <w:tcPr>
            <w:tcW w:w="3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C8E77" w14:textId="77777777" w:rsidR="00F413CB" w:rsidRPr="00F413CB" w:rsidRDefault="00F413CB" w:rsidP="00F413CB">
            <w:pPr>
              <w:spacing w:line="240" w:lineRule="auto"/>
              <w:jc w:val="left"/>
              <w:rPr>
                <w:color w:val="000000"/>
                <w:sz w:val="22"/>
                <w:szCs w:val="22"/>
              </w:rPr>
            </w:pPr>
            <w:r w:rsidRPr="00F413CB">
              <w:rPr>
                <w:color w:val="000000"/>
                <w:sz w:val="22"/>
                <w:szCs w:val="22"/>
              </w:rPr>
              <w:t xml:space="preserve">Siêu âm Tuyến Vú </w:t>
            </w:r>
          </w:p>
        </w:tc>
        <w:tc>
          <w:tcPr>
            <w:tcW w:w="10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25553" w14:textId="77777777" w:rsidR="00F413CB" w:rsidRPr="00F413CB" w:rsidRDefault="00F413CB" w:rsidP="00F413CB">
            <w:pPr>
              <w:spacing w:line="240" w:lineRule="auto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 w:rsidRPr="00F413CB">
              <w:rPr>
                <w:b/>
                <w:bCs/>
                <w:color w:val="000000"/>
                <w:sz w:val="22"/>
                <w:szCs w:val="22"/>
              </w:rPr>
              <w:t>6</w:t>
            </w:r>
          </w:p>
        </w:tc>
      </w:tr>
      <w:tr w:rsidR="00F413CB" w:rsidRPr="00F413CB" w14:paraId="1EC62592" w14:textId="77777777" w:rsidTr="00FB0EC9">
        <w:trPr>
          <w:trHeight w:val="300"/>
          <w:jc w:val="center"/>
        </w:trPr>
        <w:tc>
          <w:tcPr>
            <w:tcW w:w="47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8D45C" w14:textId="77777777" w:rsidR="00F413CB" w:rsidRPr="00F413CB" w:rsidRDefault="00F413CB" w:rsidP="00F413CB">
            <w:pPr>
              <w:spacing w:line="240" w:lineRule="auto"/>
              <w:jc w:val="right"/>
              <w:rPr>
                <w:color w:val="000000"/>
                <w:sz w:val="22"/>
                <w:szCs w:val="22"/>
              </w:rPr>
            </w:pPr>
            <w:r w:rsidRPr="00F413CB">
              <w:rPr>
                <w:color w:val="000000"/>
                <w:sz w:val="22"/>
                <w:szCs w:val="22"/>
              </w:rPr>
              <w:t>22</w:t>
            </w:r>
          </w:p>
        </w:tc>
        <w:tc>
          <w:tcPr>
            <w:tcW w:w="3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780D3" w14:textId="77777777" w:rsidR="00F413CB" w:rsidRPr="00F413CB" w:rsidRDefault="00F413CB" w:rsidP="00F413CB">
            <w:pPr>
              <w:spacing w:line="240" w:lineRule="auto"/>
              <w:jc w:val="left"/>
              <w:rPr>
                <w:color w:val="000000"/>
                <w:sz w:val="22"/>
                <w:szCs w:val="22"/>
              </w:rPr>
            </w:pPr>
            <w:r w:rsidRPr="00F413CB">
              <w:rPr>
                <w:color w:val="000000"/>
                <w:sz w:val="22"/>
                <w:szCs w:val="22"/>
              </w:rPr>
              <w:t>TSH  trong máu</w:t>
            </w:r>
          </w:p>
        </w:tc>
        <w:tc>
          <w:tcPr>
            <w:tcW w:w="10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5E95B" w14:textId="77777777" w:rsidR="00F413CB" w:rsidRPr="00F413CB" w:rsidRDefault="00F413CB" w:rsidP="00F413CB">
            <w:pPr>
              <w:spacing w:line="240" w:lineRule="auto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 w:rsidRPr="00F413CB">
              <w:rPr>
                <w:b/>
                <w:bCs/>
                <w:color w:val="000000"/>
                <w:sz w:val="22"/>
                <w:szCs w:val="22"/>
              </w:rPr>
              <w:t>16</w:t>
            </w:r>
          </w:p>
        </w:tc>
      </w:tr>
      <w:tr w:rsidR="00F413CB" w:rsidRPr="00F413CB" w14:paraId="7C42BE8C" w14:textId="77777777" w:rsidTr="00FB0EC9">
        <w:trPr>
          <w:trHeight w:val="300"/>
          <w:jc w:val="center"/>
        </w:trPr>
        <w:tc>
          <w:tcPr>
            <w:tcW w:w="47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C1FE4" w14:textId="77777777" w:rsidR="00F413CB" w:rsidRPr="00F413CB" w:rsidRDefault="00F413CB" w:rsidP="00F413CB">
            <w:pPr>
              <w:spacing w:line="240" w:lineRule="auto"/>
              <w:jc w:val="right"/>
              <w:rPr>
                <w:color w:val="000000"/>
                <w:sz w:val="22"/>
                <w:szCs w:val="22"/>
              </w:rPr>
            </w:pPr>
            <w:r w:rsidRPr="00F413CB">
              <w:rPr>
                <w:color w:val="000000"/>
                <w:sz w:val="22"/>
                <w:szCs w:val="22"/>
              </w:rPr>
              <w:t>23</w:t>
            </w:r>
          </w:p>
        </w:tc>
        <w:tc>
          <w:tcPr>
            <w:tcW w:w="3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03D1B" w14:textId="77777777" w:rsidR="00F413CB" w:rsidRPr="00F413CB" w:rsidRDefault="00F413CB" w:rsidP="00F413CB">
            <w:pPr>
              <w:spacing w:line="240" w:lineRule="auto"/>
              <w:jc w:val="left"/>
              <w:rPr>
                <w:color w:val="000000"/>
                <w:sz w:val="22"/>
                <w:szCs w:val="22"/>
              </w:rPr>
            </w:pPr>
            <w:r w:rsidRPr="00F413CB">
              <w:rPr>
                <w:color w:val="000000"/>
                <w:sz w:val="22"/>
                <w:szCs w:val="22"/>
              </w:rPr>
              <w:t>Free T4 trong máu</w:t>
            </w:r>
          </w:p>
        </w:tc>
        <w:tc>
          <w:tcPr>
            <w:tcW w:w="10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4EF08" w14:textId="77777777" w:rsidR="00F413CB" w:rsidRPr="00F413CB" w:rsidRDefault="00F413CB" w:rsidP="00F413CB">
            <w:pPr>
              <w:spacing w:line="240" w:lineRule="auto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 w:rsidRPr="00F413CB">
              <w:rPr>
                <w:b/>
                <w:bCs/>
                <w:color w:val="000000"/>
                <w:sz w:val="22"/>
                <w:szCs w:val="22"/>
              </w:rPr>
              <w:t>16</w:t>
            </w:r>
          </w:p>
        </w:tc>
      </w:tr>
      <w:tr w:rsidR="00F413CB" w:rsidRPr="00F413CB" w14:paraId="30448C0F" w14:textId="77777777" w:rsidTr="00FB0EC9">
        <w:trPr>
          <w:trHeight w:val="300"/>
          <w:jc w:val="center"/>
        </w:trPr>
        <w:tc>
          <w:tcPr>
            <w:tcW w:w="47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50D5A" w14:textId="77777777" w:rsidR="00F413CB" w:rsidRPr="00F413CB" w:rsidRDefault="00F413CB" w:rsidP="00F413CB">
            <w:pPr>
              <w:spacing w:line="240" w:lineRule="auto"/>
              <w:jc w:val="right"/>
              <w:rPr>
                <w:color w:val="000000"/>
                <w:sz w:val="22"/>
                <w:szCs w:val="22"/>
              </w:rPr>
            </w:pPr>
            <w:r w:rsidRPr="00F413CB">
              <w:rPr>
                <w:color w:val="000000"/>
                <w:sz w:val="22"/>
                <w:szCs w:val="22"/>
              </w:rPr>
              <w:t>24</w:t>
            </w:r>
          </w:p>
        </w:tc>
        <w:tc>
          <w:tcPr>
            <w:tcW w:w="3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DFF5A" w14:textId="77777777" w:rsidR="00F413CB" w:rsidRPr="00F413CB" w:rsidRDefault="00F413CB" w:rsidP="00F413CB">
            <w:pPr>
              <w:spacing w:line="240" w:lineRule="auto"/>
              <w:jc w:val="left"/>
              <w:rPr>
                <w:color w:val="000000"/>
                <w:sz w:val="22"/>
                <w:szCs w:val="22"/>
              </w:rPr>
            </w:pPr>
            <w:r w:rsidRPr="00F413CB">
              <w:rPr>
                <w:color w:val="000000"/>
                <w:sz w:val="22"/>
                <w:szCs w:val="22"/>
              </w:rPr>
              <w:t xml:space="preserve">Total T3 </w:t>
            </w:r>
          </w:p>
        </w:tc>
        <w:tc>
          <w:tcPr>
            <w:tcW w:w="10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9E861" w14:textId="77777777" w:rsidR="00F413CB" w:rsidRPr="00F413CB" w:rsidRDefault="00F413CB" w:rsidP="00F413CB">
            <w:pPr>
              <w:spacing w:line="240" w:lineRule="auto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 w:rsidRPr="00F413CB">
              <w:rPr>
                <w:b/>
                <w:bCs/>
                <w:color w:val="000000"/>
                <w:sz w:val="22"/>
                <w:szCs w:val="22"/>
              </w:rPr>
              <w:t>16</w:t>
            </w:r>
          </w:p>
        </w:tc>
      </w:tr>
      <w:tr w:rsidR="00F413CB" w:rsidRPr="00F413CB" w14:paraId="3D9CBB43" w14:textId="77777777" w:rsidTr="00FB0EC9">
        <w:trPr>
          <w:trHeight w:val="300"/>
          <w:jc w:val="center"/>
        </w:trPr>
        <w:tc>
          <w:tcPr>
            <w:tcW w:w="47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DE57A" w14:textId="77777777" w:rsidR="00F413CB" w:rsidRPr="00F413CB" w:rsidRDefault="00F413CB" w:rsidP="00F413CB">
            <w:pPr>
              <w:spacing w:line="240" w:lineRule="auto"/>
              <w:jc w:val="right"/>
              <w:rPr>
                <w:color w:val="000000"/>
                <w:sz w:val="22"/>
                <w:szCs w:val="22"/>
              </w:rPr>
            </w:pPr>
            <w:r w:rsidRPr="00F413CB">
              <w:rPr>
                <w:color w:val="000000"/>
                <w:sz w:val="22"/>
                <w:szCs w:val="22"/>
              </w:rPr>
              <w:t>25</w:t>
            </w:r>
          </w:p>
        </w:tc>
        <w:tc>
          <w:tcPr>
            <w:tcW w:w="3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964D8" w14:textId="77777777" w:rsidR="00F413CB" w:rsidRPr="00F413CB" w:rsidRDefault="00F413CB" w:rsidP="00F413CB">
            <w:pPr>
              <w:spacing w:line="240" w:lineRule="auto"/>
              <w:jc w:val="left"/>
              <w:rPr>
                <w:color w:val="000000"/>
                <w:sz w:val="22"/>
                <w:szCs w:val="22"/>
              </w:rPr>
            </w:pPr>
            <w:r w:rsidRPr="00F413CB">
              <w:rPr>
                <w:color w:val="000000"/>
                <w:sz w:val="22"/>
                <w:szCs w:val="22"/>
              </w:rPr>
              <w:t xml:space="preserve">Tổng kết và tư vấn sức khỏe </w:t>
            </w:r>
          </w:p>
        </w:tc>
        <w:tc>
          <w:tcPr>
            <w:tcW w:w="10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E7F0D" w14:textId="77777777" w:rsidR="00F413CB" w:rsidRPr="00F413CB" w:rsidRDefault="00F413CB" w:rsidP="00F413CB">
            <w:pPr>
              <w:spacing w:line="240" w:lineRule="auto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 w:rsidRPr="00F413CB">
              <w:rPr>
                <w:b/>
                <w:bCs/>
                <w:color w:val="000000"/>
                <w:sz w:val="22"/>
                <w:szCs w:val="22"/>
              </w:rPr>
              <w:t>17</w:t>
            </w:r>
          </w:p>
        </w:tc>
      </w:tr>
    </w:tbl>
    <w:p w14:paraId="747380D0" w14:textId="77777777" w:rsidR="00B36A6A" w:rsidRPr="008C090F" w:rsidRDefault="00B36A6A" w:rsidP="00C0476B">
      <w:pPr>
        <w:ind w:left="6480" w:firstLine="720"/>
        <w:rPr>
          <w:b/>
        </w:rPr>
      </w:pPr>
    </w:p>
    <w:p w14:paraId="3A884A1A" w14:textId="6C8343C3" w:rsidR="005D0010" w:rsidRPr="008C090F" w:rsidRDefault="007C0B83" w:rsidP="007C0B83">
      <w:pPr>
        <w:jc w:val="both"/>
        <w:rPr>
          <w:b/>
          <w:u w:val="single"/>
          <w:lang w:val="nl-NL"/>
        </w:rPr>
      </w:pPr>
      <w:r>
        <w:rPr>
          <w:b/>
        </w:rPr>
        <w:t xml:space="preserve">                                                                                         </w:t>
      </w:r>
      <w:r w:rsidR="00C0476B" w:rsidRPr="008C090F">
        <w:rPr>
          <w:b/>
        </w:rPr>
        <w:t xml:space="preserve"> NGƯỜI LẬP</w:t>
      </w:r>
    </w:p>
    <w:sectPr w:rsidR="005D0010" w:rsidRPr="008C090F" w:rsidSect="00CF1C4A">
      <w:pgSz w:w="12240" w:h="15840"/>
      <w:pgMar w:top="568" w:right="1183" w:bottom="450" w:left="1843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D641B5" w14:textId="77777777" w:rsidR="00835D53" w:rsidRDefault="00835D53" w:rsidP="00AE2C67">
      <w:r>
        <w:separator/>
      </w:r>
    </w:p>
  </w:endnote>
  <w:endnote w:type="continuationSeparator" w:id="0">
    <w:p w14:paraId="7DD5996B" w14:textId="77777777" w:rsidR="00835D53" w:rsidRDefault="00835D53" w:rsidP="00AE2C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.VnArabia"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9F9D62" w14:textId="77777777" w:rsidR="00835D53" w:rsidRDefault="00835D53" w:rsidP="00AE2C67">
      <w:r>
        <w:separator/>
      </w:r>
    </w:p>
  </w:footnote>
  <w:footnote w:type="continuationSeparator" w:id="0">
    <w:p w14:paraId="2F96F0F3" w14:textId="77777777" w:rsidR="00835D53" w:rsidRDefault="00835D53" w:rsidP="00AE2C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6725C"/>
    <w:multiLevelType w:val="hybridMultilevel"/>
    <w:tmpl w:val="AFA62A1E"/>
    <w:lvl w:ilvl="0" w:tplc="A448EC10">
      <w:start w:val="7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">
    <w:nsid w:val="08013C66"/>
    <w:multiLevelType w:val="hybridMultilevel"/>
    <w:tmpl w:val="C41634F8"/>
    <w:lvl w:ilvl="0" w:tplc="04090001">
      <w:start w:val="1"/>
      <w:numFmt w:val="bullet"/>
      <w:lvlText w:val=""/>
      <w:lvlJc w:val="left"/>
      <w:pPr>
        <w:ind w:left="15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8" w:hanging="360"/>
      </w:pPr>
      <w:rPr>
        <w:rFonts w:ascii="Wingdings" w:hAnsi="Wingdings" w:hint="default"/>
      </w:rPr>
    </w:lvl>
  </w:abstractNum>
  <w:abstractNum w:abstractNumId="2">
    <w:nsid w:val="142C113E"/>
    <w:multiLevelType w:val="hybridMultilevel"/>
    <w:tmpl w:val="AFF284E8"/>
    <w:lvl w:ilvl="0" w:tplc="B700FDBC">
      <w:start w:val="6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110727"/>
    <w:multiLevelType w:val="hybridMultilevel"/>
    <w:tmpl w:val="FCFE29BE"/>
    <w:lvl w:ilvl="0" w:tplc="A26C8AF6">
      <w:start w:val="1"/>
      <w:numFmt w:val="decimal"/>
      <w:lvlText w:val="%1."/>
      <w:lvlJc w:val="left"/>
      <w:pPr>
        <w:ind w:left="2486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3206" w:hanging="360"/>
      </w:pPr>
    </w:lvl>
    <w:lvl w:ilvl="2" w:tplc="0409001B" w:tentative="1">
      <w:start w:val="1"/>
      <w:numFmt w:val="lowerRoman"/>
      <w:lvlText w:val="%3."/>
      <w:lvlJc w:val="right"/>
      <w:pPr>
        <w:ind w:left="3926" w:hanging="180"/>
      </w:pPr>
    </w:lvl>
    <w:lvl w:ilvl="3" w:tplc="0409000F" w:tentative="1">
      <w:start w:val="1"/>
      <w:numFmt w:val="decimal"/>
      <w:lvlText w:val="%4."/>
      <w:lvlJc w:val="left"/>
      <w:pPr>
        <w:ind w:left="4646" w:hanging="360"/>
      </w:pPr>
    </w:lvl>
    <w:lvl w:ilvl="4" w:tplc="04090019" w:tentative="1">
      <w:start w:val="1"/>
      <w:numFmt w:val="lowerLetter"/>
      <w:lvlText w:val="%5."/>
      <w:lvlJc w:val="left"/>
      <w:pPr>
        <w:ind w:left="5366" w:hanging="360"/>
      </w:pPr>
    </w:lvl>
    <w:lvl w:ilvl="5" w:tplc="0409001B" w:tentative="1">
      <w:start w:val="1"/>
      <w:numFmt w:val="lowerRoman"/>
      <w:lvlText w:val="%6."/>
      <w:lvlJc w:val="right"/>
      <w:pPr>
        <w:ind w:left="6086" w:hanging="180"/>
      </w:pPr>
    </w:lvl>
    <w:lvl w:ilvl="6" w:tplc="0409000F" w:tentative="1">
      <w:start w:val="1"/>
      <w:numFmt w:val="decimal"/>
      <w:lvlText w:val="%7."/>
      <w:lvlJc w:val="left"/>
      <w:pPr>
        <w:ind w:left="6806" w:hanging="360"/>
      </w:pPr>
    </w:lvl>
    <w:lvl w:ilvl="7" w:tplc="04090019" w:tentative="1">
      <w:start w:val="1"/>
      <w:numFmt w:val="lowerLetter"/>
      <w:lvlText w:val="%8."/>
      <w:lvlJc w:val="left"/>
      <w:pPr>
        <w:ind w:left="7526" w:hanging="360"/>
      </w:pPr>
    </w:lvl>
    <w:lvl w:ilvl="8" w:tplc="0409001B" w:tentative="1">
      <w:start w:val="1"/>
      <w:numFmt w:val="lowerRoman"/>
      <w:lvlText w:val="%9."/>
      <w:lvlJc w:val="right"/>
      <w:pPr>
        <w:ind w:left="8246" w:hanging="180"/>
      </w:pPr>
    </w:lvl>
  </w:abstractNum>
  <w:abstractNum w:abstractNumId="4">
    <w:nsid w:val="1CC01578"/>
    <w:multiLevelType w:val="hybridMultilevel"/>
    <w:tmpl w:val="F42E5262"/>
    <w:lvl w:ilvl="0" w:tplc="792E7DC8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5">
    <w:nsid w:val="20B734A0"/>
    <w:multiLevelType w:val="hybridMultilevel"/>
    <w:tmpl w:val="F42E5262"/>
    <w:lvl w:ilvl="0" w:tplc="792E7DC8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6">
    <w:nsid w:val="25A97CF0"/>
    <w:multiLevelType w:val="hybridMultilevel"/>
    <w:tmpl w:val="E90C271A"/>
    <w:lvl w:ilvl="0" w:tplc="C73E1A28">
      <w:start w:val="1"/>
      <w:numFmt w:val="bullet"/>
      <w:lvlText w:val="-"/>
      <w:lvlJc w:val="left"/>
      <w:pPr>
        <w:ind w:left="1288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7">
    <w:nsid w:val="2ECC0B9E"/>
    <w:multiLevelType w:val="hybridMultilevel"/>
    <w:tmpl w:val="D624C2CA"/>
    <w:lvl w:ilvl="0" w:tplc="7F507C8E">
      <w:numFmt w:val="bullet"/>
      <w:lvlText w:val=""/>
      <w:lvlJc w:val="left"/>
      <w:pPr>
        <w:ind w:left="1287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31E676E5"/>
    <w:multiLevelType w:val="hybridMultilevel"/>
    <w:tmpl w:val="75C69B40"/>
    <w:lvl w:ilvl="0" w:tplc="04090009">
      <w:start w:val="1"/>
      <w:numFmt w:val="bullet"/>
      <w:lvlText w:val=""/>
      <w:lvlJc w:val="left"/>
      <w:pPr>
        <w:ind w:left="13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9">
    <w:nsid w:val="40ED72BE"/>
    <w:multiLevelType w:val="hybridMultilevel"/>
    <w:tmpl w:val="F42E5262"/>
    <w:lvl w:ilvl="0" w:tplc="792E7DC8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0">
    <w:nsid w:val="495512CA"/>
    <w:multiLevelType w:val="hybridMultilevel"/>
    <w:tmpl w:val="29B0AEBC"/>
    <w:lvl w:ilvl="0" w:tplc="71006E26">
      <w:numFmt w:val="bullet"/>
      <w:lvlText w:val="-"/>
      <w:lvlJc w:val="left"/>
      <w:pPr>
        <w:ind w:left="264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abstractNum w:abstractNumId="11">
    <w:nsid w:val="4DDC4127"/>
    <w:multiLevelType w:val="hybridMultilevel"/>
    <w:tmpl w:val="58343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F8200F6"/>
    <w:multiLevelType w:val="hybridMultilevel"/>
    <w:tmpl w:val="552AA650"/>
    <w:lvl w:ilvl="0" w:tplc="F3D02B32">
      <w:start w:val="1"/>
      <w:numFmt w:val="upperRoman"/>
      <w:lvlText w:val="%1."/>
      <w:lvlJc w:val="left"/>
      <w:pPr>
        <w:ind w:left="630" w:hanging="360"/>
      </w:pPr>
      <w:rPr>
        <w:rFonts w:ascii="Times New Roman" w:eastAsiaTheme="minorHAnsi" w:hAnsi="Times New Roman" w:cs="Times New Roman"/>
        <w:b/>
      </w:rPr>
    </w:lvl>
    <w:lvl w:ilvl="1" w:tplc="04090019">
      <w:start w:val="1"/>
      <w:numFmt w:val="lowerLetter"/>
      <w:lvlText w:val="%2."/>
      <w:lvlJc w:val="left"/>
      <w:pPr>
        <w:ind w:left="1724" w:hanging="360"/>
      </w:pPr>
    </w:lvl>
    <w:lvl w:ilvl="2" w:tplc="0409001B">
      <w:start w:val="1"/>
      <w:numFmt w:val="lowerRoman"/>
      <w:lvlText w:val="%3."/>
      <w:lvlJc w:val="right"/>
      <w:pPr>
        <w:ind w:left="2444" w:hanging="180"/>
      </w:pPr>
    </w:lvl>
    <w:lvl w:ilvl="3" w:tplc="0409000F">
      <w:start w:val="1"/>
      <w:numFmt w:val="decimal"/>
      <w:lvlText w:val="%4."/>
      <w:lvlJc w:val="left"/>
      <w:pPr>
        <w:ind w:left="360" w:hanging="360"/>
      </w:pPr>
    </w:lvl>
    <w:lvl w:ilvl="4" w:tplc="04090019">
      <w:start w:val="1"/>
      <w:numFmt w:val="lowerLetter"/>
      <w:lvlText w:val="%5."/>
      <w:lvlJc w:val="left"/>
      <w:pPr>
        <w:ind w:left="3884" w:hanging="360"/>
      </w:pPr>
    </w:lvl>
    <w:lvl w:ilvl="5" w:tplc="0409001B">
      <w:start w:val="1"/>
      <w:numFmt w:val="lowerRoman"/>
      <w:lvlText w:val="%6."/>
      <w:lvlJc w:val="right"/>
      <w:pPr>
        <w:ind w:left="4604" w:hanging="180"/>
      </w:pPr>
    </w:lvl>
    <w:lvl w:ilvl="6" w:tplc="0409000F">
      <w:start w:val="1"/>
      <w:numFmt w:val="decimal"/>
      <w:lvlText w:val="%7."/>
      <w:lvlJc w:val="left"/>
      <w:pPr>
        <w:ind w:left="5324" w:hanging="360"/>
      </w:pPr>
    </w:lvl>
    <w:lvl w:ilvl="7" w:tplc="04090019">
      <w:start w:val="1"/>
      <w:numFmt w:val="lowerLetter"/>
      <w:lvlText w:val="%8."/>
      <w:lvlJc w:val="left"/>
      <w:pPr>
        <w:ind w:left="6044" w:hanging="360"/>
      </w:pPr>
    </w:lvl>
    <w:lvl w:ilvl="8" w:tplc="0409001B">
      <w:start w:val="1"/>
      <w:numFmt w:val="lowerRoman"/>
      <w:lvlText w:val="%9."/>
      <w:lvlJc w:val="right"/>
      <w:pPr>
        <w:ind w:left="6764" w:hanging="180"/>
      </w:pPr>
    </w:lvl>
  </w:abstractNum>
  <w:abstractNum w:abstractNumId="13">
    <w:nsid w:val="50D67A84"/>
    <w:multiLevelType w:val="hybridMultilevel"/>
    <w:tmpl w:val="AA4EF50C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2096EF7"/>
    <w:multiLevelType w:val="hybridMultilevel"/>
    <w:tmpl w:val="9E0A84A4"/>
    <w:lvl w:ilvl="0" w:tplc="04090001">
      <w:start w:val="1"/>
      <w:numFmt w:val="bullet"/>
      <w:lvlText w:val=""/>
      <w:lvlJc w:val="left"/>
      <w:pPr>
        <w:ind w:left="10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15">
    <w:nsid w:val="531D4D42"/>
    <w:multiLevelType w:val="hybridMultilevel"/>
    <w:tmpl w:val="3A0651C6"/>
    <w:lvl w:ilvl="0" w:tplc="EBDCEA9A">
      <w:start w:val="1"/>
      <w:numFmt w:val="bullet"/>
      <w:lvlText w:val="-"/>
      <w:lvlJc w:val="left"/>
      <w:pPr>
        <w:ind w:left="1648" w:hanging="360"/>
      </w:pPr>
      <w:rPr>
        <w:rFonts w:ascii=".VnArabia" w:hAnsi=".VnArabia" w:hint="default"/>
      </w:rPr>
    </w:lvl>
    <w:lvl w:ilvl="1" w:tplc="04090003" w:tentative="1">
      <w:start w:val="1"/>
      <w:numFmt w:val="bullet"/>
      <w:lvlText w:val="o"/>
      <w:lvlJc w:val="left"/>
      <w:pPr>
        <w:ind w:left="2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8" w:hanging="360"/>
      </w:pPr>
      <w:rPr>
        <w:rFonts w:ascii="Wingdings" w:hAnsi="Wingdings" w:hint="default"/>
      </w:rPr>
    </w:lvl>
  </w:abstractNum>
  <w:abstractNum w:abstractNumId="16">
    <w:nsid w:val="5C68556B"/>
    <w:multiLevelType w:val="hybridMultilevel"/>
    <w:tmpl w:val="F42E5262"/>
    <w:lvl w:ilvl="0" w:tplc="792E7DC8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7">
    <w:nsid w:val="617764F1"/>
    <w:multiLevelType w:val="multilevel"/>
    <w:tmpl w:val="121885EC"/>
    <w:lvl w:ilvl="0">
      <w:start w:val="3"/>
      <w:numFmt w:val="decimal"/>
      <w:lvlText w:val="%1."/>
      <w:lvlJc w:val="left"/>
      <w:pPr>
        <w:ind w:left="928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928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8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4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0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8" w:hanging="1800"/>
      </w:pPr>
      <w:rPr>
        <w:rFonts w:hint="default"/>
      </w:rPr>
    </w:lvl>
  </w:abstractNum>
  <w:abstractNum w:abstractNumId="18">
    <w:nsid w:val="67091046"/>
    <w:multiLevelType w:val="hybridMultilevel"/>
    <w:tmpl w:val="F3DA8A76"/>
    <w:lvl w:ilvl="0" w:tplc="C73E1A28">
      <w:start w:val="1"/>
      <w:numFmt w:val="bullet"/>
      <w:lvlText w:val="-"/>
      <w:lvlJc w:val="left"/>
      <w:pPr>
        <w:ind w:left="1648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2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8" w:hanging="360"/>
      </w:pPr>
      <w:rPr>
        <w:rFonts w:ascii="Wingdings" w:hAnsi="Wingdings" w:hint="default"/>
      </w:rPr>
    </w:lvl>
  </w:abstractNum>
  <w:abstractNum w:abstractNumId="19">
    <w:nsid w:val="68217B2E"/>
    <w:multiLevelType w:val="hybridMultilevel"/>
    <w:tmpl w:val="E6DC0B0C"/>
    <w:lvl w:ilvl="0" w:tplc="04090001">
      <w:start w:val="1"/>
      <w:numFmt w:val="bullet"/>
      <w:lvlText w:val=""/>
      <w:lvlJc w:val="left"/>
      <w:pPr>
        <w:ind w:left="16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8" w:hanging="360"/>
      </w:pPr>
      <w:rPr>
        <w:rFonts w:ascii="Wingdings" w:hAnsi="Wingdings" w:hint="default"/>
      </w:rPr>
    </w:lvl>
  </w:abstractNum>
  <w:abstractNum w:abstractNumId="20">
    <w:nsid w:val="685712EA"/>
    <w:multiLevelType w:val="hybridMultilevel"/>
    <w:tmpl w:val="8A3E06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A0C1D02"/>
    <w:multiLevelType w:val="hybridMultilevel"/>
    <w:tmpl w:val="F112DC18"/>
    <w:lvl w:ilvl="0" w:tplc="1AD6F086">
      <w:start w:val="3"/>
      <w:numFmt w:val="bullet"/>
      <w:lvlText w:val="-"/>
      <w:lvlJc w:val="left"/>
      <w:pPr>
        <w:ind w:left="301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61" w:hanging="360"/>
      </w:pPr>
      <w:rPr>
        <w:rFonts w:ascii="Wingdings" w:hAnsi="Wingdings" w:hint="default"/>
      </w:rPr>
    </w:lvl>
  </w:abstractNum>
  <w:abstractNum w:abstractNumId="22">
    <w:nsid w:val="6C512CF0"/>
    <w:multiLevelType w:val="hybridMultilevel"/>
    <w:tmpl w:val="44E2DEF4"/>
    <w:lvl w:ilvl="0" w:tplc="C73E1A28">
      <w:start w:val="1"/>
      <w:numFmt w:val="bullet"/>
      <w:lvlText w:val="-"/>
      <w:lvlJc w:val="left"/>
      <w:pPr>
        <w:ind w:left="1350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3">
    <w:nsid w:val="6CB112CC"/>
    <w:multiLevelType w:val="hybridMultilevel"/>
    <w:tmpl w:val="FA7C24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673789C"/>
    <w:multiLevelType w:val="hybridMultilevel"/>
    <w:tmpl w:val="310636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BDB40C7"/>
    <w:multiLevelType w:val="hybridMultilevel"/>
    <w:tmpl w:val="A13273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D91760B"/>
    <w:multiLevelType w:val="hybridMultilevel"/>
    <w:tmpl w:val="E7902890"/>
    <w:lvl w:ilvl="0" w:tplc="6574952C">
      <w:start w:val="3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3"/>
  </w:num>
  <w:num w:numId="3">
    <w:abstractNumId w:val="10"/>
  </w:num>
  <w:num w:numId="4">
    <w:abstractNumId w:val="1"/>
  </w:num>
  <w:num w:numId="5">
    <w:abstractNumId w:val="17"/>
  </w:num>
  <w:num w:numId="6">
    <w:abstractNumId w:val="14"/>
  </w:num>
  <w:num w:numId="7">
    <w:abstractNumId w:val="7"/>
  </w:num>
  <w:num w:numId="8">
    <w:abstractNumId w:val="8"/>
  </w:num>
  <w:num w:numId="9">
    <w:abstractNumId w:val="6"/>
  </w:num>
  <w:num w:numId="10">
    <w:abstractNumId w:val="22"/>
  </w:num>
  <w:num w:numId="11">
    <w:abstractNumId w:val="9"/>
  </w:num>
  <w:num w:numId="12">
    <w:abstractNumId w:val="5"/>
  </w:num>
  <w:num w:numId="13">
    <w:abstractNumId w:val="4"/>
  </w:num>
  <w:num w:numId="14">
    <w:abstractNumId w:val="16"/>
  </w:num>
  <w:num w:numId="15">
    <w:abstractNumId w:val="19"/>
  </w:num>
  <w:num w:numId="16">
    <w:abstractNumId w:val="18"/>
  </w:num>
  <w:num w:numId="17">
    <w:abstractNumId w:val="15"/>
  </w:num>
  <w:num w:numId="18">
    <w:abstractNumId w:val="11"/>
  </w:num>
  <w:num w:numId="19">
    <w:abstractNumId w:val="24"/>
  </w:num>
  <w:num w:numId="20">
    <w:abstractNumId w:val="26"/>
  </w:num>
  <w:num w:numId="21">
    <w:abstractNumId w:val="21"/>
  </w:num>
  <w:num w:numId="22">
    <w:abstractNumId w:val="25"/>
  </w:num>
  <w:num w:numId="23">
    <w:abstractNumId w:val="23"/>
  </w:num>
  <w:num w:numId="24">
    <w:abstractNumId w:val="0"/>
  </w:num>
  <w:num w:numId="25">
    <w:abstractNumId w:val="3"/>
  </w:num>
  <w:num w:numId="26">
    <w:abstractNumId w:val="2"/>
  </w:num>
  <w:num w:numId="2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9D5"/>
    <w:rsid w:val="00010AF4"/>
    <w:rsid w:val="00026055"/>
    <w:rsid w:val="000602BF"/>
    <w:rsid w:val="000677FE"/>
    <w:rsid w:val="000759EE"/>
    <w:rsid w:val="000776C2"/>
    <w:rsid w:val="00083276"/>
    <w:rsid w:val="000909F3"/>
    <w:rsid w:val="00090E05"/>
    <w:rsid w:val="000953ED"/>
    <w:rsid w:val="000A02C6"/>
    <w:rsid w:val="000B6B24"/>
    <w:rsid w:val="000C158C"/>
    <w:rsid w:val="000D73E8"/>
    <w:rsid w:val="000E0210"/>
    <w:rsid w:val="000E0831"/>
    <w:rsid w:val="000E2836"/>
    <w:rsid w:val="000E4904"/>
    <w:rsid w:val="000E612A"/>
    <w:rsid w:val="001005EA"/>
    <w:rsid w:val="00105B86"/>
    <w:rsid w:val="00107CDB"/>
    <w:rsid w:val="00135A5B"/>
    <w:rsid w:val="00167F2A"/>
    <w:rsid w:val="001D1EC7"/>
    <w:rsid w:val="001D29B1"/>
    <w:rsid w:val="001E3393"/>
    <w:rsid w:val="00246BD7"/>
    <w:rsid w:val="002740B3"/>
    <w:rsid w:val="00276925"/>
    <w:rsid w:val="0027796F"/>
    <w:rsid w:val="002A18BF"/>
    <w:rsid w:val="002E35B0"/>
    <w:rsid w:val="002E68CD"/>
    <w:rsid w:val="00302166"/>
    <w:rsid w:val="00325E66"/>
    <w:rsid w:val="003457A4"/>
    <w:rsid w:val="003522A4"/>
    <w:rsid w:val="00354944"/>
    <w:rsid w:val="0036233B"/>
    <w:rsid w:val="003661DD"/>
    <w:rsid w:val="00371AA6"/>
    <w:rsid w:val="003723D7"/>
    <w:rsid w:val="003B1E40"/>
    <w:rsid w:val="003E39C7"/>
    <w:rsid w:val="003E74ED"/>
    <w:rsid w:val="004243A1"/>
    <w:rsid w:val="00483DE6"/>
    <w:rsid w:val="0048517C"/>
    <w:rsid w:val="004A7BFD"/>
    <w:rsid w:val="004B26D0"/>
    <w:rsid w:val="0050066B"/>
    <w:rsid w:val="00501E9B"/>
    <w:rsid w:val="005059D5"/>
    <w:rsid w:val="00517E3A"/>
    <w:rsid w:val="00520A17"/>
    <w:rsid w:val="00525AFF"/>
    <w:rsid w:val="00532B74"/>
    <w:rsid w:val="00596134"/>
    <w:rsid w:val="005C540B"/>
    <w:rsid w:val="005D0010"/>
    <w:rsid w:val="005D62F0"/>
    <w:rsid w:val="005E2D40"/>
    <w:rsid w:val="005F53F1"/>
    <w:rsid w:val="00633D5C"/>
    <w:rsid w:val="006728F1"/>
    <w:rsid w:val="006C6C6A"/>
    <w:rsid w:val="006D6C42"/>
    <w:rsid w:val="00710D8F"/>
    <w:rsid w:val="007127CA"/>
    <w:rsid w:val="0073198B"/>
    <w:rsid w:val="0074741A"/>
    <w:rsid w:val="0075764C"/>
    <w:rsid w:val="00760B0B"/>
    <w:rsid w:val="007662D7"/>
    <w:rsid w:val="00772B4F"/>
    <w:rsid w:val="0079585F"/>
    <w:rsid w:val="00795F85"/>
    <w:rsid w:val="007B71D2"/>
    <w:rsid w:val="007C0B83"/>
    <w:rsid w:val="007D13F3"/>
    <w:rsid w:val="00820253"/>
    <w:rsid w:val="008245B2"/>
    <w:rsid w:val="00825027"/>
    <w:rsid w:val="00832BEC"/>
    <w:rsid w:val="00835D53"/>
    <w:rsid w:val="00841652"/>
    <w:rsid w:val="00863EF2"/>
    <w:rsid w:val="00883B5D"/>
    <w:rsid w:val="008905BD"/>
    <w:rsid w:val="008C090F"/>
    <w:rsid w:val="008C5A38"/>
    <w:rsid w:val="008E78E2"/>
    <w:rsid w:val="00924520"/>
    <w:rsid w:val="00934A4B"/>
    <w:rsid w:val="009458AE"/>
    <w:rsid w:val="009A70F3"/>
    <w:rsid w:val="009D6127"/>
    <w:rsid w:val="009F26DE"/>
    <w:rsid w:val="009F2C82"/>
    <w:rsid w:val="00A02BB2"/>
    <w:rsid w:val="00A07D3F"/>
    <w:rsid w:val="00A1675D"/>
    <w:rsid w:val="00A310E2"/>
    <w:rsid w:val="00A36739"/>
    <w:rsid w:val="00A63D82"/>
    <w:rsid w:val="00AA3756"/>
    <w:rsid w:val="00AE2C67"/>
    <w:rsid w:val="00B011B9"/>
    <w:rsid w:val="00B1678F"/>
    <w:rsid w:val="00B20A82"/>
    <w:rsid w:val="00B27023"/>
    <w:rsid w:val="00B36A6A"/>
    <w:rsid w:val="00B42D13"/>
    <w:rsid w:val="00B4604C"/>
    <w:rsid w:val="00B80CD8"/>
    <w:rsid w:val="00B92D96"/>
    <w:rsid w:val="00B97865"/>
    <w:rsid w:val="00BA27FB"/>
    <w:rsid w:val="00BD7DBB"/>
    <w:rsid w:val="00BE4404"/>
    <w:rsid w:val="00BE51FB"/>
    <w:rsid w:val="00BE7D35"/>
    <w:rsid w:val="00BF7A8F"/>
    <w:rsid w:val="00C0476B"/>
    <w:rsid w:val="00C1487F"/>
    <w:rsid w:val="00C168E3"/>
    <w:rsid w:val="00C27B8C"/>
    <w:rsid w:val="00C669CD"/>
    <w:rsid w:val="00CA0FDC"/>
    <w:rsid w:val="00CC31B0"/>
    <w:rsid w:val="00CD0D03"/>
    <w:rsid w:val="00CD1798"/>
    <w:rsid w:val="00CF19A5"/>
    <w:rsid w:val="00CF1C4A"/>
    <w:rsid w:val="00D01DFD"/>
    <w:rsid w:val="00D02D83"/>
    <w:rsid w:val="00D078D9"/>
    <w:rsid w:val="00D15A7A"/>
    <w:rsid w:val="00D17B3A"/>
    <w:rsid w:val="00D35159"/>
    <w:rsid w:val="00D474F9"/>
    <w:rsid w:val="00D56B02"/>
    <w:rsid w:val="00D8073E"/>
    <w:rsid w:val="00D8397A"/>
    <w:rsid w:val="00D87E5A"/>
    <w:rsid w:val="00DB484B"/>
    <w:rsid w:val="00DC415F"/>
    <w:rsid w:val="00DD595B"/>
    <w:rsid w:val="00E02B1A"/>
    <w:rsid w:val="00E13F1C"/>
    <w:rsid w:val="00E252B9"/>
    <w:rsid w:val="00E31CC4"/>
    <w:rsid w:val="00E425B3"/>
    <w:rsid w:val="00E555CB"/>
    <w:rsid w:val="00E56FE0"/>
    <w:rsid w:val="00E7584E"/>
    <w:rsid w:val="00EA2D48"/>
    <w:rsid w:val="00EB3DC3"/>
    <w:rsid w:val="00EC63BC"/>
    <w:rsid w:val="00EC7B78"/>
    <w:rsid w:val="00ED6C21"/>
    <w:rsid w:val="00EE58E1"/>
    <w:rsid w:val="00EF7180"/>
    <w:rsid w:val="00F26D35"/>
    <w:rsid w:val="00F413CB"/>
    <w:rsid w:val="00F46F56"/>
    <w:rsid w:val="00F70CA5"/>
    <w:rsid w:val="00F71990"/>
    <w:rsid w:val="00F9344D"/>
    <w:rsid w:val="00F96027"/>
    <w:rsid w:val="00F97543"/>
    <w:rsid w:val="00FA76FC"/>
    <w:rsid w:val="00FB0EC9"/>
    <w:rsid w:val="00FF3D77"/>
    <w:rsid w:val="00FF4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246F61"/>
  <w15:chartTrackingRefBased/>
  <w15:docId w15:val="{A24BFCD5-F928-483A-AC0B-F935FE894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6A6A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59D5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table" w:styleId="TableGrid">
    <w:name w:val="Table Grid"/>
    <w:basedOn w:val="TableNormal"/>
    <w:uiPriority w:val="59"/>
    <w:rsid w:val="005059D5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5059D5"/>
    <w:rPr>
      <w:color w:val="0563C1"/>
      <w:u w:val="single"/>
    </w:rPr>
  </w:style>
  <w:style w:type="character" w:customStyle="1" w:styleId="text">
    <w:name w:val="text"/>
    <w:basedOn w:val="DefaultParagraphFont"/>
    <w:rsid w:val="005059D5"/>
  </w:style>
  <w:style w:type="paragraph" w:styleId="BalloonText">
    <w:name w:val="Balloon Text"/>
    <w:basedOn w:val="Normal"/>
    <w:link w:val="BalloonTextChar"/>
    <w:uiPriority w:val="99"/>
    <w:semiHidden/>
    <w:unhideWhenUsed/>
    <w:rsid w:val="00772B4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4F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E2C67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AE2C67"/>
  </w:style>
  <w:style w:type="paragraph" w:styleId="Footer">
    <w:name w:val="footer"/>
    <w:basedOn w:val="Normal"/>
    <w:link w:val="FooterChar"/>
    <w:uiPriority w:val="99"/>
    <w:unhideWhenUsed/>
    <w:rsid w:val="00AE2C67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AE2C67"/>
  </w:style>
  <w:style w:type="character" w:styleId="FollowedHyperlink">
    <w:name w:val="FollowedHyperlink"/>
    <w:basedOn w:val="DefaultParagraphFont"/>
    <w:uiPriority w:val="99"/>
    <w:semiHidden/>
    <w:unhideWhenUsed/>
    <w:rsid w:val="00B20A82"/>
    <w:rPr>
      <w:color w:val="954F72"/>
      <w:u w:val="single"/>
    </w:rPr>
  </w:style>
  <w:style w:type="paragraph" w:customStyle="1" w:styleId="msonormal0">
    <w:name w:val="msonormal"/>
    <w:basedOn w:val="Normal"/>
    <w:rsid w:val="00B20A82"/>
    <w:pPr>
      <w:spacing w:before="100" w:beforeAutospacing="1" w:after="100" w:afterAutospacing="1"/>
    </w:pPr>
  </w:style>
  <w:style w:type="paragraph" w:customStyle="1" w:styleId="xl65">
    <w:name w:val="xl65"/>
    <w:basedOn w:val="Normal"/>
    <w:rsid w:val="00B20A82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/>
      <w:textAlignment w:val="center"/>
    </w:pPr>
    <w:rPr>
      <w:b/>
      <w:bCs/>
    </w:rPr>
  </w:style>
  <w:style w:type="paragraph" w:customStyle="1" w:styleId="xl66">
    <w:name w:val="xl66"/>
    <w:basedOn w:val="Normal"/>
    <w:rsid w:val="00B20A82"/>
    <w:pPr>
      <w:spacing w:before="100" w:beforeAutospacing="1" w:after="100" w:afterAutospacing="1"/>
      <w:textAlignment w:val="center"/>
    </w:pPr>
  </w:style>
  <w:style w:type="paragraph" w:customStyle="1" w:styleId="xl67">
    <w:name w:val="xl67"/>
    <w:basedOn w:val="Normal"/>
    <w:rsid w:val="00B20A82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/>
      <w:textAlignment w:val="center"/>
    </w:pPr>
  </w:style>
  <w:style w:type="paragraph" w:customStyle="1" w:styleId="xl68">
    <w:name w:val="xl68"/>
    <w:basedOn w:val="Normal"/>
    <w:rsid w:val="00B20A82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/>
      <w:textAlignment w:val="center"/>
    </w:pPr>
  </w:style>
  <w:style w:type="paragraph" w:customStyle="1" w:styleId="xl69">
    <w:name w:val="xl69"/>
    <w:basedOn w:val="Normal"/>
    <w:rsid w:val="00B20A82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/>
      <w:textAlignment w:val="center"/>
    </w:pPr>
  </w:style>
  <w:style w:type="paragraph" w:customStyle="1" w:styleId="xl70">
    <w:name w:val="xl70"/>
    <w:basedOn w:val="Normal"/>
    <w:rsid w:val="00B20A82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/>
      <w:textAlignment w:val="center"/>
    </w:pPr>
  </w:style>
  <w:style w:type="paragraph" w:customStyle="1" w:styleId="xl71">
    <w:name w:val="xl71"/>
    <w:basedOn w:val="Normal"/>
    <w:rsid w:val="00B20A82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/>
      <w:textAlignment w:val="center"/>
    </w:pPr>
  </w:style>
  <w:style w:type="paragraph" w:customStyle="1" w:styleId="xl72">
    <w:name w:val="xl72"/>
    <w:basedOn w:val="Normal"/>
    <w:rsid w:val="00B20A82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/>
      <w:textAlignment w:val="center"/>
    </w:pPr>
  </w:style>
  <w:style w:type="paragraph" w:customStyle="1" w:styleId="xl73">
    <w:name w:val="xl73"/>
    <w:basedOn w:val="Normal"/>
    <w:rsid w:val="00B20A82"/>
    <w:pPr>
      <w:spacing w:before="100" w:beforeAutospacing="1" w:after="100" w:afterAutospacing="1"/>
      <w:textAlignment w:val="center"/>
    </w:pPr>
  </w:style>
  <w:style w:type="paragraph" w:customStyle="1" w:styleId="xl74">
    <w:name w:val="xl74"/>
    <w:basedOn w:val="Normal"/>
    <w:rsid w:val="00B20A82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/>
      <w:textAlignment w:val="center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38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17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1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8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0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7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6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2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3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9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3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6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8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3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2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7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5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9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8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7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A32A27-087D-466E-9729-E745266CB7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870</TotalTime>
  <Pages>4</Pages>
  <Words>878</Words>
  <Characters>5011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TN-DUONG THI KIM NGUYEN</dc:creator>
  <cp:keywords/>
  <dc:description/>
  <cp:lastModifiedBy>Windows User</cp:lastModifiedBy>
  <cp:revision>75</cp:revision>
  <cp:lastPrinted>2023-10-12T03:59:00Z</cp:lastPrinted>
  <dcterms:created xsi:type="dcterms:W3CDTF">2022-11-15T08:08:00Z</dcterms:created>
  <dcterms:modified xsi:type="dcterms:W3CDTF">2024-11-12T07:07:00Z</dcterms:modified>
</cp:coreProperties>
</file>