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79" w:type="dxa"/>
        <w:tblInd w:w="142" w:type="dxa"/>
        <w:tblLook w:val="04A0" w:firstRow="1" w:lastRow="0" w:firstColumn="1" w:lastColumn="0" w:noHBand="0" w:noVBand="1"/>
      </w:tblPr>
      <w:tblGrid>
        <w:gridCol w:w="485"/>
        <w:gridCol w:w="611"/>
        <w:gridCol w:w="1901"/>
        <w:gridCol w:w="405"/>
        <w:gridCol w:w="192"/>
        <w:gridCol w:w="236"/>
        <w:gridCol w:w="583"/>
        <w:gridCol w:w="758"/>
        <w:gridCol w:w="188"/>
        <w:gridCol w:w="3114"/>
        <w:gridCol w:w="2008"/>
        <w:gridCol w:w="351"/>
        <w:gridCol w:w="232"/>
        <w:gridCol w:w="271"/>
        <w:gridCol w:w="147"/>
        <w:gridCol w:w="75"/>
        <w:gridCol w:w="222"/>
      </w:tblGrid>
      <w:tr w:rsidR="004E1DA4" w:rsidRPr="00B931E4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CỔ PHẦN BỆNH VIỆN THIỆN NHÂN ĐÀ NẴNG</w:t>
            </w:r>
            <w:r w:rsidR="00CA7C81"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4E1DA4" w:rsidRPr="00B931E4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TRUNG TÂM CHẨN ĐOÁN Y KHOA KỸ THUẬT CAO THIỆN NHÂN</w:t>
            </w:r>
          </w:p>
        </w:tc>
      </w:tr>
      <w:tr w:rsidR="004E1DA4" w:rsidRPr="00B931E4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Địa chỉ: Số 276 - 278 </w:t>
            </w:r>
            <w:r w:rsidR="00B014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-280 </w:t>
            </w: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Đống Đa, Thành phố Đà Nẵng</w:t>
            </w:r>
          </w:p>
        </w:tc>
      </w:tr>
      <w:tr w:rsidR="004E1DA4" w:rsidRPr="00B931E4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Điện thoại: (0236)3.82.84.89 / (0236)3.56.89.88</w:t>
            </w:r>
          </w:p>
        </w:tc>
      </w:tr>
      <w:tr w:rsidR="00EC5B50" w:rsidRPr="00B931E4" w:rsidTr="00A66CC3">
        <w:trPr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1DA4" w:rsidRPr="00B931E4" w:rsidTr="00EC5B50">
        <w:trPr>
          <w:gridAfter w:val="2"/>
          <w:wAfter w:w="297" w:type="dxa"/>
          <w:trHeight w:val="357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B931E4" w:rsidP="00B931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6"/>
                <w:szCs w:val="26"/>
              </w:rPr>
              <w:t xml:space="preserve">              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color w:val="0000FF"/>
                <w:sz w:val="30"/>
                <w:szCs w:val="30"/>
              </w:rPr>
              <w:t>TỔNG HỢP KẾT QUẢ KHÁM SỨC KHỎE CÁ NHÂN</w:t>
            </w:r>
          </w:p>
        </w:tc>
      </w:tr>
      <w:tr w:rsidR="004E1DA4" w:rsidRPr="00B931E4" w:rsidTr="00EC5B50">
        <w:trPr>
          <w:gridAfter w:val="2"/>
          <w:wAfter w:w="297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shd w:val="clear" w:color="auto" w:fill="auto"/>
            <w:noWrap/>
            <w:vAlign w:val="center"/>
            <w:hideMark/>
          </w:tcPr>
          <w:p w:rsidR="004E1DA4" w:rsidRPr="00B931E4" w:rsidRDefault="004E1DA4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vị:</w:t>
            </w:r>
          </w:p>
        </w:tc>
        <w:tc>
          <w:tcPr>
            <w:tcW w:w="8485" w:type="dxa"/>
            <w:gridSpan w:val="12"/>
            <w:shd w:val="clear" w:color="auto" w:fill="auto"/>
            <w:noWrap/>
            <w:vAlign w:val="center"/>
            <w:hideMark/>
          </w:tcPr>
          <w:p w:rsidR="004E1DA4" w:rsidRPr="008F3E8A" w:rsidRDefault="00EC5B50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CỔ PHẦN DƯỢC DANAPHA</w:t>
            </w:r>
            <w:r w:rsidR="00E66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 w:rsidR="00CE5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D4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STT: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MERGEFIELD Stt </w:instrTex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4E1DA4" w:rsidRPr="00B931E4" w:rsidTr="00EC5B50">
        <w:trPr>
          <w:gridAfter w:val="4"/>
          <w:wAfter w:w="715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shd w:val="clear" w:color="auto" w:fill="auto"/>
            <w:noWrap/>
            <w:vAlign w:val="center"/>
            <w:hideMark/>
          </w:tcPr>
          <w:p w:rsidR="004E1DA4" w:rsidRPr="00B931E4" w:rsidRDefault="00CE5F6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Tên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362" w:type="dxa"/>
            <w:gridSpan w:val="6"/>
            <w:shd w:val="clear" w:color="auto" w:fill="auto"/>
            <w:noWrap/>
            <w:vAlign w:val="center"/>
            <w:hideMark/>
          </w:tcPr>
          <w:p w:rsidR="004E1DA4" w:rsidRPr="00B931E4" w:rsidRDefault="00183E0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Họ_và_tên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Lê Thăng Bình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122" w:type="dxa"/>
            <w:gridSpan w:val="2"/>
            <w:shd w:val="clear" w:color="auto" w:fill="auto"/>
            <w:noWrap/>
            <w:vAlign w:val="center"/>
            <w:hideMark/>
          </w:tcPr>
          <w:p w:rsidR="00EC5B50" w:rsidRDefault="004E1DA4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  <w:r w:rsidR="006024F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Giới_tính_ </w:instrTex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Nam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  <w:r w:rsidR="00BA6BDA" w:rsidRPr="00BA6BD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:rsidR="00EC5B50" w:rsidRDefault="00BA6BDA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B931E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5266B0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Năm_Sinh </w:instrTex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1973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:rsidR="004E1DA4" w:rsidRPr="00B931E4" w:rsidRDefault="00BA6BDA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Mã NV: 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Mã_NV_ </w:instrTex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00925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C65837" w:rsidRPr="00B931E4" w:rsidTr="00EC5B50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5837" w:rsidRPr="00B931E4" w:rsidRDefault="00C65837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5837" w:rsidRPr="00B931E4" w:rsidRDefault="0078241A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Bộ phận</w:t>
            </w:r>
            <w:r w:rsidR="00C65837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485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5837" w:rsidRPr="00B931E4" w:rsidRDefault="00183E0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Bộ_phận__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Ban Điều hành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E1DA4" w:rsidRPr="00B931E4" w:rsidTr="00A66CC3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 mục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1DA4" w:rsidRPr="00B931E4" w:rsidRDefault="00BA6BDA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 khám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7538B8" w:rsidRPr="00B931E4" w:rsidTr="00A66CC3">
        <w:trPr>
          <w:gridAfter w:val="2"/>
          <w:wAfter w:w="297" w:type="dxa"/>
          <w:trHeight w:val="531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8B8" w:rsidRPr="00BA6BDA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8B8" w:rsidRPr="00BA6BDA" w:rsidRDefault="007538B8" w:rsidP="0075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6B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Khám thể lực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7C81" w:rsidRDefault="007538B8" w:rsidP="00CA7C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Chiều cao (cm):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Chiều_Cao </w:instrTex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167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Cân nặng</w:t>
            </w: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>:</w:t>
            </w:r>
            <w:r w:rsid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Cân_nặng </w:instrTex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76.6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</w:p>
          <w:p w:rsidR="007538B8" w:rsidRPr="00CA7C81" w:rsidRDefault="007538B8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Mạch (lần/phút):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Mạch_ </w:instrTex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97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  <w:r w:rsidR="00A97F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</w:t>
            </w: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>Huyết áp (mmHg):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Huyết_áp </w:instrTex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145/89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</w:p>
        </w:tc>
      </w:tr>
      <w:tr w:rsidR="00541FAE" w:rsidRPr="00B931E4" w:rsidTr="00EC5B50">
        <w:trPr>
          <w:gridAfter w:val="2"/>
          <w:wAfter w:w="297" w:type="dxa"/>
          <w:trHeight w:val="29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FAE" w:rsidRPr="00BA6BDA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II</w:t>
            </w:r>
          </w:p>
        </w:tc>
        <w:tc>
          <w:tcPr>
            <w:tcW w:w="1099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1FAE" w:rsidRPr="00B931E4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Khám tổng quát:</w:t>
            </w:r>
          </w:p>
        </w:tc>
      </w:tr>
      <w:tr w:rsidR="0080466E" w:rsidRPr="00B931E4" w:rsidTr="00A66CC3">
        <w:trPr>
          <w:gridAfter w:val="2"/>
          <w:wAfter w:w="297" w:type="dxa"/>
          <w:trHeight w:val="19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6E" w:rsidRPr="00541FAE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1F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466E" w:rsidRPr="00541FAE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Nội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652" w:rsidRPr="008528EA" w:rsidRDefault="00183E0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Nội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TD Tăng huyết áp </w:t>
            </w:r>
          </w:p>
          <w:p w:rsidR="0080466E" w:rsidRPr="00B931E4" w:rsidRDefault="003F365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Dư cân</w:t>
            </w:r>
            <w:r w:rsidR="00183E02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4E1DA4" w:rsidRPr="00B931E4" w:rsidTr="00A66CC3">
        <w:trPr>
          <w:gridAfter w:val="2"/>
          <w:wAfter w:w="297" w:type="dxa"/>
          <w:trHeight w:val="474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DA4" w:rsidRPr="00541FAE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1FA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E1DA4" w:rsidRPr="00541FAE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mắt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5837" w:rsidRPr="00541FAE" w:rsidRDefault="00183E02" w:rsidP="00541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Mắt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Bình thường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:rsidTr="00A66CC3">
        <w:trPr>
          <w:gridAfter w:val="2"/>
          <w:wAfter w:w="297" w:type="dxa"/>
          <w:trHeight w:val="4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0" w:rsidRPr="00541FAE" w:rsidRDefault="00EC5B50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5B50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tai mũi họng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B50" w:rsidRDefault="00183E02" w:rsidP="00541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TMH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Bình thường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Pr="00541FAE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4BD9" w:rsidRPr="00541FAE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răng hàm mặt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BD9" w:rsidRPr="00B931E4" w:rsidRDefault="00183E02" w:rsidP="000C4BD9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RHM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Cao răng hai hàm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0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5B50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da liễu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B50" w:rsidRDefault="00EC5B50" w:rsidP="00183E02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Da_liễu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Bình thường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0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5B50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sản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B50" w:rsidRDefault="00183E02" w:rsidP="000C4BD9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Phụ_sản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:rsidTr="00EC5B50">
        <w:trPr>
          <w:gridAfter w:val="2"/>
          <w:wAfter w:w="297" w:type="dxa"/>
          <w:trHeight w:val="21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III</w:t>
            </w:r>
          </w:p>
        </w:tc>
        <w:tc>
          <w:tcPr>
            <w:tcW w:w="1099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4BD9" w:rsidRPr="00541FAE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Tư vấn và phân loại KSK:</w:t>
            </w:r>
          </w:p>
        </w:tc>
      </w:tr>
      <w:tr w:rsidR="000C4BD9" w:rsidRPr="00B931E4" w:rsidTr="00A66CC3">
        <w:trPr>
          <w:gridAfter w:val="2"/>
          <w:wAfter w:w="297" w:type="dxa"/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Pr="00A66CC3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CC3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4BD9" w:rsidRPr="00A66CC3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66CC3">
              <w:rPr>
                <w:rFonts w:ascii="Times New Roman" w:eastAsia="Times New Roman" w:hAnsi="Times New Roman" w:cs="Times New Roman"/>
                <w:b/>
              </w:rPr>
              <w:t>Kết quả CLS và LS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52" w:rsidRPr="008528EA" w:rsidRDefault="00A66CC3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Kết_Quả_CLS_và_LS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XN máu: Nhóm máu B, Rh(+). Tăng nhẹ Gamma GT . HBsAg Âm tính/ Anti HBs Âm tính ( Chưa có kháng thể viêm gan B)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XQ phổi: Hình ảnh theo dõi gãy cũ cung bên xương sườn 5,6 bên phải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Siêu âm bụng: Tổn thương khu trú gan phải chưa rõ bản chất 27x23 mm/ Gan nhiễm mỡ độ I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Chụp cộng hưởng từ tầng bụng có tiêm chất tương phản: Hình ảnh nhiều nốt gan, tính chất u máu. Nang nhỏ thận phải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Dư cân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TD Tăng huyết áp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Cao răng hai hàm  </w:t>
            </w:r>
          </w:p>
          <w:p w:rsidR="000C4BD9" w:rsidRPr="00B931E4" w:rsidRDefault="003F3652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Các kết quả xét nghiệm khác trong giới hạn bình thường</w:t>
            </w:r>
            <w:r w:rsidR="00A66CC3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:rsidTr="00A66CC3">
        <w:trPr>
          <w:gridAfter w:val="2"/>
          <w:wAfter w:w="297" w:type="dxa"/>
          <w:trHeight w:val="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Pr="00A166FA" w:rsidRDefault="00A66CC3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4BD9" w:rsidRPr="00A166FA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166FA">
              <w:rPr>
                <w:rFonts w:ascii="Times New Roman" w:eastAsia="Times New Roman" w:hAnsi="Times New Roman" w:cs="Times New Roman"/>
                <w:b/>
              </w:rPr>
              <w:t>Kết luận và tư vấn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652" w:rsidRPr="008528EA" w:rsidRDefault="00183E0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Đề_nghị__Tư_vấn_ 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Đã tư vấn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Hạn chế bia rượu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Tiêm vắc xin viêm gan B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Tránh va đập vùng gan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Hạn chế ăn dầu mỡ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_Ăn nhạt. Đo huyết áp hằng ngày tại nhà liên tục 1 tuần vào mỗi buổi sáng,ghi lại số đo trao đổi lại với bác sỹ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Siêu âm bụng kiểm tra định kỳ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Tập thể dục </w:t>
            </w:r>
          </w:p>
          <w:p w:rsidR="003F3652" w:rsidRPr="008528EA" w:rsidRDefault="003F3652" w:rsidP="003F365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_ Lấy cao răng định kỳ 6 tháng/ lần  </w:t>
            </w:r>
          </w:p>
          <w:p w:rsidR="000C4BD9" w:rsidRDefault="003F3652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28EA">
              <w:rPr>
                <w:rFonts w:ascii="Times New Roman" w:eastAsia="Times New Roman" w:hAnsi="Times New Roman" w:cs="Times New Roman"/>
                <w:noProof/>
                <w:color w:val="000000"/>
              </w:rPr>
              <w:t>_ Kiểm tra sức khỏe định kỳ</w:t>
            </w:r>
            <w:r w:rsidR="00183E02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:rsidTr="00A66CC3">
        <w:trPr>
          <w:gridAfter w:val="2"/>
          <w:wAfter w:w="297" w:type="dxa"/>
          <w:trHeight w:val="60"/>
        </w:trPr>
        <w:tc>
          <w:tcPr>
            <w:tcW w:w="340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Pr="00A166FA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166FA">
              <w:rPr>
                <w:rFonts w:ascii="Times New Roman" w:eastAsia="Times New Roman" w:hAnsi="Times New Roman" w:cs="Times New Roman"/>
                <w:b/>
              </w:rPr>
              <w:t>Phân loại sức khỏe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BD9" w:rsidRPr="00183E02" w:rsidRDefault="00183E02" w:rsidP="00183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instrText xml:space="preserve"> MERGEFIELD Xếp_loại_SK_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separate"/>
            </w:r>
            <w:r w:rsidR="003F3652" w:rsidRPr="008528EA"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t>III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0C4BD9" w:rsidRPr="00B931E4" w:rsidTr="00EC5B50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                      Đà Nẵng, n</w:t>
            </w: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gày     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12 </w:t>
            </w: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2023</w:t>
            </w:r>
          </w:p>
        </w:tc>
      </w:tr>
      <w:tr w:rsidR="000C4BD9" w:rsidRPr="00B931E4" w:rsidTr="00EC5B50">
        <w:trPr>
          <w:gridAfter w:val="2"/>
          <w:wAfter w:w="297" w:type="dxa"/>
          <w:trHeight w:val="331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                    </w:t>
            </w:r>
            <w:r w:rsidR="00EC5B5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</w:t>
            </w: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TRƯỞNG ĐƠN VỊ QUẢN LÝ SỨC KHỎE DOANH NGHIỆP</w:t>
            </w:r>
          </w:p>
        </w:tc>
      </w:tr>
      <w:tr w:rsidR="00EC5B50" w:rsidRPr="00B931E4" w:rsidTr="00A66CC3">
        <w:trPr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</w:t>
            </w:r>
          </w:p>
        </w:tc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                             </w:t>
            </w:r>
          </w:p>
          <w:p w:rsidR="00E664D8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60288" behindDoc="1" locked="0" layoutInCell="1" allowOverlap="1" wp14:anchorId="18AFF7BF" wp14:editId="31C00F36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9525</wp:posOffset>
                  </wp:positionV>
                  <wp:extent cx="1784350" cy="746125"/>
                  <wp:effectExtent l="0" t="0" r="6350" b="0"/>
                  <wp:wrapTight wrapText="bothSides">
                    <wp:wrapPolygon edited="0">
                      <wp:start x="0" y="0"/>
                      <wp:lineTo x="0" y="20957"/>
                      <wp:lineTo x="21446" y="20957"/>
                      <wp:lineTo x="2144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ữ kí đẹp của Bá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664D8" w:rsidRDefault="00E664D8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66CC3" w:rsidRP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C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ThS.BS NGÔ ĐỨC HẢI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4BD9" w:rsidRPr="00B931E4" w:rsidTr="00A66CC3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8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441626" w:rsidRDefault="00441626"/>
    <w:sectPr w:rsidR="00441626" w:rsidSect="00FF186B">
      <w:pgSz w:w="12240" w:h="15840"/>
      <w:pgMar w:top="426" w:right="1440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733D9"/>
    <w:multiLevelType w:val="hybridMultilevel"/>
    <w:tmpl w:val="586472DA"/>
    <w:lvl w:ilvl="0" w:tplc="9D80B9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02E9"/>
    <w:multiLevelType w:val="hybridMultilevel"/>
    <w:tmpl w:val="5E823030"/>
    <w:lvl w:ilvl="0" w:tplc="1046A7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G:\SƯƠNG 2023\1. KSK DOANH NGHIỆP 2023\THANG 12\1. Dược DANAPHA - 251\duyệt BẢNG TỔNG HỢP TV XẾP LOẠI - CÔNG TY CỔ PHẦN DƯỢC DANAPHA T12-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dataSource r:id="rId1"/>
    <w:viewMergedData/>
    <w:odso>
      <w:udl w:val="Provider=Microsoft.ACE.OLEDB.12.0;User ID=Admin;Data Source=G:\SƯƠNG 2023\1. KSK DOANH NGHIỆP 2023\THANG 12\1. Dược DANAPHA - 251\duyệt BẢNG TỔNG HỢP TV XẾP LOẠI - CÔNG TY CỔ PHẦN DƯỢC DANAPHA T12-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A4"/>
    <w:rsid w:val="000B176B"/>
    <w:rsid w:val="000C4BD9"/>
    <w:rsid w:val="0013045D"/>
    <w:rsid w:val="00183E02"/>
    <w:rsid w:val="002016B5"/>
    <w:rsid w:val="00211D77"/>
    <w:rsid w:val="00233B53"/>
    <w:rsid w:val="002D725F"/>
    <w:rsid w:val="002E4736"/>
    <w:rsid w:val="00323471"/>
    <w:rsid w:val="00387843"/>
    <w:rsid w:val="003D5783"/>
    <w:rsid w:val="003F3652"/>
    <w:rsid w:val="00407884"/>
    <w:rsid w:val="00410117"/>
    <w:rsid w:val="00441626"/>
    <w:rsid w:val="00485036"/>
    <w:rsid w:val="004E1DA4"/>
    <w:rsid w:val="004F6050"/>
    <w:rsid w:val="005266B0"/>
    <w:rsid w:val="00530553"/>
    <w:rsid w:val="00541FAE"/>
    <w:rsid w:val="00580273"/>
    <w:rsid w:val="005805D3"/>
    <w:rsid w:val="005F5E13"/>
    <w:rsid w:val="006024F4"/>
    <w:rsid w:val="00624779"/>
    <w:rsid w:val="007538B8"/>
    <w:rsid w:val="00773029"/>
    <w:rsid w:val="0078241A"/>
    <w:rsid w:val="0080466E"/>
    <w:rsid w:val="008A465A"/>
    <w:rsid w:val="008F3E8A"/>
    <w:rsid w:val="00915655"/>
    <w:rsid w:val="00944E24"/>
    <w:rsid w:val="00993D31"/>
    <w:rsid w:val="00A166FA"/>
    <w:rsid w:val="00A66CC3"/>
    <w:rsid w:val="00A97F01"/>
    <w:rsid w:val="00B0140C"/>
    <w:rsid w:val="00B70EB1"/>
    <w:rsid w:val="00B750C3"/>
    <w:rsid w:val="00B931E4"/>
    <w:rsid w:val="00BA6BDA"/>
    <w:rsid w:val="00BC0814"/>
    <w:rsid w:val="00BE3861"/>
    <w:rsid w:val="00C10CA4"/>
    <w:rsid w:val="00C65837"/>
    <w:rsid w:val="00CA23F4"/>
    <w:rsid w:val="00CA7C81"/>
    <w:rsid w:val="00CC4361"/>
    <w:rsid w:val="00CE5F62"/>
    <w:rsid w:val="00D43C2A"/>
    <w:rsid w:val="00D8587C"/>
    <w:rsid w:val="00DB5EDF"/>
    <w:rsid w:val="00E0507E"/>
    <w:rsid w:val="00E06FE9"/>
    <w:rsid w:val="00E664D8"/>
    <w:rsid w:val="00EC5B50"/>
    <w:rsid w:val="00EC6571"/>
    <w:rsid w:val="00ED37CA"/>
    <w:rsid w:val="00F57538"/>
    <w:rsid w:val="00FE5BFF"/>
    <w:rsid w:val="00FF186B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D2DFF69"/>
  <w15:docId w15:val="{BF64638D-4064-4920-8D37-CE9E3590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S&#431;&#416;NG%202023\1.%20KSK%20DOANH%20NGHI&#7878;P%202023\THANG%2012\1.%20D&#432;&#7907;c%20DANAPHA%20-%20251\duy&#7879;t%20B&#7842;NG%20T&#7892;NG%20H&#7906;P%20TV%20X&#7870;P%20LO&#7840;I%20-%20C&#212;NG%20TY%20C&#7892;%20PH&#7846;N%20D&#431;&#7906;C%20DANAPHA%20T12-2023.xlsx" TargetMode="External"/><Relationship Id="rId1" Type="http://schemas.openxmlformats.org/officeDocument/2006/relationships/mailMergeSource" Target="file:///G:\S&#431;&#416;NG%202023\1.%20KSK%20DOANH%20NGHI&#7878;P%202023\THANG%2012\1.%20D&#432;&#7907;c%20DANAPHA%20-%20251\duy&#7879;t%20B&#7842;NG%20T&#7892;NG%20H&#7906;P%20TV%20X&#7870;P%20LO&#7840;I%20-%20C&#212;NG%20TY%20C&#7892;%20PH&#7846;N%20D&#431;&#7906;C%20DANAPHA%20T12-20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Admin</cp:lastModifiedBy>
  <cp:revision>3</cp:revision>
  <dcterms:created xsi:type="dcterms:W3CDTF">2023-12-27T04:04:00Z</dcterms:created>
  <dcterms:modified xsi:type="dcterms:W3CDTF">2023-12-27T06:20:00Z</dcterms:modified>
</cp:coreProperties>
</file>