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B654EF">
        <w:rPr>
          <w:rFonts w:ascii="Times New Roman" w:hAnsi="Times New Roman"/>
          <w:i/>
          <w:sz w:val="24"/>
          <w:szCs w:val="24"/>
        </w:rPr>
        <w:t xml:space="preserve">  </w:t>
      </w:r>
      <w:r w:rsidR="00866691">
        <w:rPr>
          <w:rFonts w:ascii="Times New Roman" w:hAnsi="Times New Roman"/>
          <w:i/>
          <w:sz w:val="24"/>
          <w:szCs w:val="24"/>
        </w:rPr>
        <w:t xml:space="preserve">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E320FD">
        <w:rPr>
          <w:rFonts w:ascii="Times New Roman" w:hAnsi="Times New Roman"/>
          <w:i/>
          <w:sz w:val="24"/>
          <w:szCs w:val="24"/>
        </w:rPr>
        <w:t xml:space="preserve"> 10</w:t>
      </w:r>
      <w:r w:rsidR="00DD2E0E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E320FD" w:rsidRPr="007F7A1D" w:rsidRDefault="00557D29" w:rsidP="007F7A1D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161036" w:rsidRPr="00161036">
        <w:rPr>
          <w:rFonts w:ascii="Times New Roman" w:hAnsi="Times New Roman"/>
          <w:b/>
          <w:i/>
          <w:sz w:val="24"/>
          <w:szCs w:val="24"/>
        </w:rPr>
        <w:t>CÔNG TY TNHH MTV DỊCH VỤ VIỄN THÔNG PHƯƠNG NAM</w:t>
      </w:r>
    </w:p>
    <w:p w:rsidR="005136A3" w:rsidRPr="00E320FD" w:rsidRDefault="005136A3" w:rsidP="00161036">
      <w:pPr>
        <w:pStyle w:val="ListParagraph"/>
        <w:numPr>
          <w:ilvl w:val="0"/>
          <w:numId w:val="34"/>
        </w:numPr>
        <w:tabs>
          <w:tab w:val="left" w:leader="dot" w:pos="9639"/>
        </w:tabs>
        <w:spacing w:before="120"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bookmarkStart w:id="0" w:name="_GoBack"/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Căn cứ Hợp đồng số 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15</w:t>
      </w:r>
      <w:r w:rsidR="00161036">
        <w:rPr>
          <w:rFonts w:ascii="Times New Roman" w:eastAsia="Times New Roman" w:hAnsi="Times New Roman"/>
          <w:bCs/>
          <w:i/>
          <w:sz w:val="24"/>
          <w:szCs w:val="24"/>
        </w:rPr>
        <w:t>8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/2024/HĐ-TNĐN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ngày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/09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/2024 </w:t>
      </w:r>
      <w:r w:rsidR="00161036" w:rsidRPr="0016103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MTV Dịch Vụ Viễn Thông Phương Nam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về việc cung cấp dịch vụ: Khám sức khoẻ định kỳ cho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cán bộ nhân viên năm 2024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>.</w:t>
      </w:r>
    </w:p>
    <w:p w:rsidR="005136A3" w:rsidRDefault="005136A3" w:rsidP="00161036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kết quả khám sức khoẻ của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cán bộ nhân viên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161036" w:rsidRPr="0016103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MTV Dịch Vụ Viễn Thông Phương Nam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mà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Công ty cổ phần Bệnh viện Thiện Nhân Đà Nẵng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đã thực hiện.</w:t>
      </w:r>
    </w:p>
    <w:p w:rsidR="001C5113" w:rsidRPr="005136A3" w:rsidRDefault="005136A3" w:rsidP="00161036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Biên bản nghiệm thu ngày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 tháng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10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năm 2024 giữa </w:t>
      </w:r>
      <w:r w:rsidR="00161036" w:rsidRPr="0016103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MTV Dịch Vụ Viễn Thông Phương Nam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="00955416" w:rsidRPr="00866691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3536BB" w:rsidP="00161036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   </w:t>
      </w:r>
      <w:r w:rsidR="0044735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E22E6">
        <w:rPr>
          <w:rFonts w:ascii="Times New Roman" w:hAnsi="Times New Roman"/>
          <w:b/>
          <w:i/>
          <w:sz w:val="24"/>
          <w:szCs w:val="24"/>
        </w:rPr>
        <w:t xml:space="preserve">        </w:t>
      </w:r>
      <w:r w:rsidR="005136A3">
        <w:rPr>
          <w:rFonts w:ascii="Times New Roman" w:hAnsi="Times New Roman"/>
          <w:b/>
          <w:i/>
          <w:sz w:val="24"/>
          <w:szCs w:val="24"/>
        </w:rPr>
        <w:t xml:space="preserve">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</w:t>
      </w:r>
      <w:r w:rsidR="005136A3">
        <w:rPr>
          <w:rFonts w:ascii="Times New Roman" w:hAnsi="Times New Roman"/>
          <w:i/>
          <w:sz w:val="24"/>
          <w:szCs w:val="24"/>
        </w:rPr>
        <w:t xml:space="preserve">   </w:t>
      </w:r>
      <w:r w:rsidR="00CA01D0">
        <w:rPr>
          <w:rFonts w:ascii="Times New Roman" w:hAnsi="Times New Roman"/>
          <w:i/>
          <w:sz w:val="24"/>
          <w:szCs w:val="24"/>
        </w:rPr>
        <w:t xml:space="preserve"> 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511737">
        <w:rPr>
          <w:rFonts w:ascii="Times New Roman" w:hAnsi="Times New Roman"/>
          <w:i/>
          <w:sz w:val="24"/>
          <w:szCs w:val="24"/>
        </w:rPr>
        <w:t>10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bookmarkEnd w:id="0"/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161036" w:rsidRPr="00161036">
        <w:rPr>
          <w:rFonts w:ascii="Times New Roman" w:hAnsi="Times New Roman"/>
          <w:b/>
          <w:sz w:val="24"/>
          <w:szCs w:val="24"/>
        </w:rPr>
        <w:t xml:space="preserve">8.500.000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161036" w:rsidRPr="00161036">
        <w:rPr>
          <w:rFonts w:ascii="Times New Roman" w:hAnsi="Times New Roman"/>
          <w:i/>
          <w:sz w:val="24"/>
          <w:szCs w:val="24"/>
        </w:rPr>
        <w:t>Tám triệu năm trăm nghìn đồng</w:t>
      </w:r>
      <w:r w:rsidR="002E374B" w:rsidRPr="00161036">
        <w:rPr>
          <w:rFonts w:ascii="Times New Roman" w:hAnsi="Times New Roman"/>
          <w:i/>
          <w:sz w:val="24"/>
          <w:szCs w:val="24"/>
        </w:rPr>
        <w:t>.</w:t>
      </w:r>
      <w:r w:rsidR="002E374B" w:rsidRPr="001C5113">
        <w:rPr>
          <w:rFonts w:ascii="Times New Roman" w:hAnsi="Times New Roman"/>
          <w:i/>
          <w:sz w:val="24"/>
          <w:szCs w:val="24"/>
        </w:rPr>
        <w:t>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0B13BC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511737">
        <w:rPr>
          <w:rFonts w:ascii="Times New Roman" w:hAnsi="Times New Roman"/>
          <w:b/>
          <w:bCs/>
          <w:sz w:val="24"/>
          <w:szCs w:val="24"/>
        </w:rPr>
        <w:t>PHÓ</w:t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GIÁM ĐỐC</w:t>
      </w:r>
      <w:r w:rsidR="00511737">
        <w:rPr>
          <w:rFonts w:ascii="Times New Roman" w:hAnsi="Times New Roman"/>
          <w:b/>
          <w:bCs/>
          <w:sz w:val="24"/>
          <w:szCs w:val="24"/>
        </w:rPr>
        <w:t xml:space="preserve"> KINH DOANH</w:t>
      </w:r>
    </w:p>
    <w:p w:rsidR="00866691" w:rsidRPr="001C5113" w:rsidRDefault="00866691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A1C8" wp14:editId="4A0C6C9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19907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97" y="20983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B051D" w:rsidRPr="005136A3" w:rsidRDefault="00511737" w:rsidP="00511737">
      <w:pPr>
        <w:shd w:val="clear" w:color="auto" w:fill="FFFFFF" w:themeFill="background1"/>
        <w:spacing w:before="120" w:line="240" w:lineRule="auto"/>
        <w:ind w:left="5040" w:firstLine="720"/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ĐÀO THỊ MINH DIỆP</w:t>
      </w:r>
    </w:p>
    <w:sectPr w:rsidR="005B051D" w:rsidRPr="005136A3" w:rsidSect="00102506">
      <w:headerReference w:type="default" r:id="rId9"/>
      <w:pgSz w:w="11907" w:h="16839" w:code="9"/>
      <w:pgMar w:top="1989" w:right="850" w:bottom="709" w:left="1134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D83" w:rsidRDefault="009A1D83" w:rsidP="00BB6B8C">
      <w:pPr>
        <w:spacing w:after="0" w:line="240" w:lineRule="auto"/>
      </w:pPr>
      <w:r>
        <w:separator/>
      </w:r>
    </w:p>
  </w:endnote>
  <w:endnote w:type="continuationSeparator" w:id="0">
    <w:p w:rsidR="009A1D83" w:rsidRDefault="009A1D83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D83" w:rsidRDefault="009A1D83" w:rsidP="00BB6B8C">
      <w:pPr>
        <w:spacing w:after="0" w:line="240" w:lineRule="auto"/>
      </w:pPr>
      <w:r>
        <w:separator/>
      </w:r>
    </w:p>
  </w:footnote>
  <w:footnote w:type="continuationSeparator" w:id="0">
    <w:p w:rsidR="009A1D83" w:rsidRDefault="009A1D83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A40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01AC9" wp14:editId="675081A2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1057275"/>
              <wp:effectExtent l="0" t="0" r="0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</w:t>
                          </w:r>
                          <w:r w:rsidR="00A40B96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ố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01A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.55pt;margin-top:-24pt;width:261.75pt;height:83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cZsw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DCazaDax2fk0OT3vlDbvmGyR&#10;3aRYQesdPD3caTO6nlxsNCFz3jSu/Y14dgGY4w0Eh6fWZtNw3fwRB/FmvpkTj0TTjUeCLPOW+Zp4&#10;0zycTbLrbL3Owp82bkiSmpclEzbMSVkh+bPOHTU+auKsLS0bXlo4m5JWu+26UehAQdm5+44FuXDz&#10;n6fh6gVcXlAKIxKsotjLp/OZR3Iy8eJZMPeCMF7F04DEJMufU7rjgv07JdSnOJ5AUx2d33IL3Pea&#10;G01abmB2NLxN8fzsRBOrwY0oXWsN5c24vyiFTf+pFNDuU6OdYq1IR7maYTsAipXxVpaPoF0lQVkg&#10;UBh4sKml+o5RD8MjxfrbniqGUfNegP7jkBA7bdyBgFrhoC4t20sLFQVApdhgNG7XZpxQ+07xXQ2R&#10;xj9OyCX8MxV3an7KCqjYAwwIR+o4zOwEujw7r6eRu/gFAAD//wMAUEsDBBQABgAIAAAAIQDK0W4q&#10;3QAAAAgBAAAPAAAAZHJzL2Rvd25yZXYueG1sTI/NTsMwEITvSLyDtUjcWrulQSHEqRCIK4jyI3Hb&#10;xtskIl5HsduEt2c5wW1HM5r9ptzOvlcnGmMX2MJqaUAR18F13Fh4e31c5KBiQnbYByYL3xRhW52f&#10;lVi4MPELnXapUVLCsUALbUpDoXWsW/IYl2EgFu8QRo9J5NhoN+Ik5b7Xa2OutceO5UOLA923VH/t&#10;jt7C+9Ph82NjnpsHnw1TmI1mf6OtvbyY725BJZrTXxh+8QUdKmHahyO7qHoLMiRZWGxyOcTO1lcZ&#10;qL3kVnkGuir1/wHVDwAAAP//AwBQSwECLQAUAAYACAAAACEAtoM4kv4AAADhAQAAEwAAAAAAAAAA&#10;AAAAAAAAAAAAW0NvbnRlbnRfVHlwZXNdLnhtbFBLAQItABQABgAIAAAAIQA4/SH/1gAAAJQBAAAL&#10;AAAAAAAAAAAAAAAAAC8BAABfcmVscy8ucmVsc1BLAQItABQABgAIAAAAIQC6cBcZswIAALoFAAAO&#10;AAAAAAAAAAAAAAAAAC4CAABkcnMvZTJvRG9jLnhtbFBLAQItABQABgAIAAAAIQDK0W4q3QAAAAgB&#10;AAAPAAAAAAAAAAAAAAAAAA0FAABkcnMvZG93bnJldi54bWxQSwUGAAAAAAQABADzAAAAFw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</w:t>
                    </w:r>
                    <w:r w:rsidR="00A40B96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ố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C5113">
      <w:rPr>
        <w:noProof/>
      </w:rPr>
      <w:drawing>
        <wp:anchor distT="0" distB="0" distL="114300" distR="114300" simplePos="0" relativeHeight="251660800" behindDoc="0" locked="0" layoutInCell="1" allowOverlap="1" wp14:anchorId="4F8F20AF" wp14:editId="40E5B151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AF4895"/>
    <w:multiLevelType w:val="hybridMultilevel"/>
    <w:tmpl w:val="9DF8989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32"/>
  </w:num>
  <w:num w:numId="8">
    <w:abstractNumId w:val="27"/>
  </w:num>
  <w:num w:numId="9">
    <w:abstractNumId w:val="25"/>
  </w:num>
  <w:num w:numId="10">
    <w:abstractNumId w:val="28"/>
  </w:num>
  <w:num w:numId="11">
    <w:abstractNumId w:val="18"/>
  </w:num>
  <w:num w:numId="12">
    <w:abstractNumId w:val="1"/>
  </w:num>
  <w:num w:numId="13">
    <w:abstractNumId w:val="12"/>
  </w:num>
  <w:num w:numId="14">
    <w:abstractNumId w:val="23"/>
  </w:num>
  <w:num w:numId="15">
    <w:abstractNumId w:val="11"/>
  </w:num>
  <w:num w:numId="16">
    <w:abstractNumId w:val="3"/>
  </w:num>
  <w:num w:numId="17">
    <w:abstractNumId w:val="30"/>
  </w:num>
  <w:num w:numId="18">
    <w:abstractNumId w:val="24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1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6"/>
  </w:num>
  <w:num w:numId="29">
    <w:abstractNumId w:val="14"/>
  </w:num>
  <w:num w:numId="30">
    <w:abstractNumId w:val="29"/>
  </w:num>
  <w:num w:numId="31">
    <w:abstractNumId w:val="13"/>
  </w:num>
  <w:num w:numId="32">
    <w:abstractNumId w:val="9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75D41"/>
    <w:rsid w:val="000802B9"/>
    <w:rsid w:val="00096BE9"/>
    <w:rsid w:val="000A24DC"/>
    <w:rsid w:val="000B13BC"/>
    <w:rsid w:val="000B59C9"/>
    <w:rsid w:val="000D60A1"/>
    <w:rsid w:val="000D6820"/>
    <w:rsid w:val="000D798B"/>
    <w:rsid w:val="000E0862"/>
    <w:rsid w:val="000E31C4"/>
    <w:rsid w:val="00102506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1036"/>
    <w:rsid w:val="00167D63"/>
    <w:rsid w:val="00172E5B"/>
    <w:rsid w:val="00174DE6"/>
    <w:rsid w:val="001853C5"/>
    <w:rsid w:val="001C5113"/>
    <w:rsid w:val="001C6090"/>
    <w:rsid w:val="001D02FD"/>
    <w:rsid w:val="001D5428"/>
    <w:rsid w:val="001F5F1C"/>
    <w:rsid w:val="00202C19"/>
    <w:rsid w:val="00207FE8"/>
    <w:rsid w:val="0022296B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730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11737"/>
    <w:rsid w:val="005136A3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09D8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9083F"/>
    <w:rsid w:val="007A4A4D"/>
    <w:rsid w:val="007B25AF"/>
    <w:rsid w:val="007D3EEE"/>
    <w:rsid w:val="007E22E6"/>
    <w:rsid w:val="007F7A1D"/>
    <w:rsid w:val="008001FE"/>
    <w:rsid w:val="008020AC"/>
    <w:rsid w:val="00820680"/>
    <w:rsid w:val="00823457"/>
    <w:rsid w:val="00833550"/>
    <w:rsid w:val="00847AAB"/>
    <w:rsid w:val="00853663"/>
    <w:rsid w:val="0085781E"/>
    <w:rsid w:val="00866691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36FB7"/>
    <w:rsid w:val="00942588"/>
    <w:rsid w:val="0094372D"/>
    <w:rsid w:val="00955416"/>
    <w:rsid w:val="009568A3"/>
    <w:rsid w:val="00990F7F"/>
    <w:rsid w:val="009924AB"/>
    <w:rsid w:val="00994E2E"/>
    <w:rsid w:val="009958A9"/>
    <w:rsid w:val="009A1341"/>
    <w:rsid w:val="009A1D83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5298"/>
    <w:rsid w:val="00A40B96"/>
    <w:rsid w:val="00A42338"/>
    <w:rsid w:val="00A46931"/>
    <w:rsid w:val="00A54099"/>
    <w:rsid w:val="00A62576"/>
    <w:rsid w:val="00A648B5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15F2F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3D74"/>
    <w:rsid w:val="00D16BE3"/>
    <w:rsid w:val="00D20C3B"/>
    <w:rsid w:val="00D441D2"/>
    <w:rsid w:val="00D450CD"/>
    <w:rsid w:val="00D5128D"/>
    <w:rsid w:val="00D56B15"/>
    <w:rsid w:val="00D7362F"/>
    <w:rsid w:val="00D73C0C"/>
    <w:rsid w:val="00D75649"/>
    <w:rsid w:val="00D77945"/>
    <w:rsid w:val="00D932A9"/>
    <w:rsid w:val="00D96F82"/>
    <w:rsid w:val="00DB453F"/>
    <w:rsid w:val="00DD2E0E"/>
    <w:rsid w:val="00DD3B93"/>
    <w:rsid w:val="00DD7C9C"/>
    <w:rsid w:val="00E20169"/>
    <w:rsid w:val="00E203BF"/>
    <w:rsid w:val="00E3009F"/>
    <w:rsid w:val="00E306A5"/>
    <w:rsid w:val="00E306B7"/>
    <w:rsid w:val="00E320FD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7A3"/>
    <w:rsid w:val="00F02926"/>
    <w:rsid w:val="00F10EBB"/>
    <w:rsid w:val="00F12FBB"/>
    <w:rsid w:val="00F16FE0"/>
    <w:rsid w:val="00F21E6B"/>
    <w:rsid w:val="00F34B01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9DD8149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5D94F-7398-4E9F-A358-9C7CFF00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TN-DUONG THI KIM NGUYEN</cp:lastModifiedBy>
  <cp:revision>2</cp:revision>
  <cp:lastPrinted>2024-10-07T08:09:00Z</cp:lastPrinted>
  <dcterms:created xsi:type="dcterms:W3CDTF">2024-10-16T10:43:00Z</dcterms:created>
  <dcterms:modified xsi:type="dcterms:W3CDTF">2024-10-16T10:43:00Z</dcterms:modified>
</cp:coreProperties>
</file>