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2D5AF6" w14:textId="77777777" w:rsidR="00563424" w:rsidRDefault="00563424" w:rsidP="00563424">
      <w:pPr>
        <w:spacing w:before="200" w:after="0" w:line="240" w:lineRule="auto"/>
        <w:ind w:left="720"/>
        <w:jc w:val="center"/>
        <w:rPr>
          <w:rFonts w:eastAsia="Times New Roman" w:cs="Times New Roman"/>
          <w:kern w:val="0"/>
          <w:sz w:val="24"/>
          <w:szCs w:val="24"/>
          <w14:ligatures w14:val="none"/>
        </w:rPr>
      </w:pPr>
      <w:r>
        <w:rPr>
          <w:rFonts w:eastAsia="Times New Roman" w:cs="Times New Roman"/>
          <w:b/>
          <w:noProof/>
          <w:color w:val="002060"/>
          <w:kern w:val="0"/>
          <w:sz w:val="50"/>
          <w:szCs w:val="50"/>
          <w:bdr w:val="none" w:sz="0" w:space="0" w:color="auto" w:frame="1"/>
        </w:rPr>
        <w:drawing>
          <wp:inline distT="0" distB="0" distL="0" distR="0" wp14:anchorId="23495461" wp14:editId="4F36D6D1">
            <wp:extent cx="2667000" cy="1001395"/>
            <wp:effectExtent l="0" t="0" r="0" b="0"/>
            <wp:docPr id="577274396"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black background with colorful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001395"/>
                    </a:xfrm>
                    <a:prstGeom prst="rect">
                      <a:avLst/>
                    </a:prstGeom>
                    <a:noFill/>
                    <a:ln>
                      <a:noFill/>
                    </a:ln>
                  </pic:spPr>
                </pic:pic>
              </a:graphicData>
            </a:graphic>
          </wp:inline>
        </w:drawing>
      </w:r>
    </w:p>
    <w:p w14:paraId="19077D37" w14:textId="77777777" w:rsidR="00563424" w:rsidRDefault="00563424" w:rsidP="00563424">
      <w:pPr>
        <w:spacing w:after="0" w:line="240" w:lineRule="auto"/>
        <w:rPr>
          <w:rFonts w:eastAsia="Times New Roman" w:cs="Times New Roman"/>
          <w:kern w:val="0"/>
          <w:sz w:val="24"/>
          <w:szCs w:val="24"/>
          <w14:ligatures w14:val="none"/>
        </w:rPr>
      </w:pPr>
    </w:p>
    <w:p w14:paraId="004DB94C" w14:textId="77777777" w:rsidR="00563424" w:rsidRDefault="00563424" w:rsidP="00563424">
      <w:pPr>
        <w:spacing w:before="200" w:after="0" w:line="240" w:lineRule="auto"/>
        <w:ind w:left="720"/>
        <w:jc w:val="center"/>
        <w:rPr>
          <w:rFonts w:eastAsia="Times New Roman" w:cs="Times New Roman"/>
          <w:kern w:val="0"/>
          <w:sz w:val="24"/>
          <w:szCs w:val="24"/>
          <w14:ligatures w14:val="none"/>
        </w:rPr>
      </w:pPr>
      <w:r>
        <w:rPr>
          <w:rFonts w:eastAsia="Times New Roman" w:cs="Times New Roman"/>
          <w:b/>
          <w:bCs/>
          <w:color w:val="002060"/>
          <w:kern w:val="0"/>
          <w:sz w:val="42"/>
          <w:szCs w:val="42"/>
          <w14:ligatures w14:val="none"/>
        </w:rPr>
        <w:t>Trực quan dữ liệu với Tableau</w:t>
      </w:r>
    </w:p>
    <w:p w14:paraId="40CA57C6" w14:textId="77777777" w:rsidR="00563424" w:rsidRDefault="00563424" w:rsidP="00563424">
      <w:pPr>
        <w:spacing w:after="0" w:line="240" w:lineRule="auto"/>
        <w:rPr>
          <w:rFonts w:eastAsia="Times New Roman" w:cs="Times New Roman"/>
          <w:kern w:val="0"/>
          <w:sz w:val="24"/>
          <w:szCs w:val="24"/>
          <w14:ligatures w14:val="none"/>
        </w:rPr>
      </w:pPr>
    </w:p>
    <w:p w14:paraId="2D96257E" w14:textId="4765D7A1" w:rsidR="00563424" w:rsidRDefault="00563424" w:rsidP="00563424">
      <w:pPr>
        <w:spacing w:before="200" w:after="0" w:line="240" w:lineRule="auto"/>
        <w:ind w:left="720"/>
        <w:jc w:val="center"/>
        <w:rPr>
          <w:rFonts w:eastAsia="Times New Roman" w:cs="Times New Roman"/>
          <w:kern w:val="0"/>
          <w:sz w:val="24"/>
          <w:szCs w:val="24"/>
          <w14:ligatures w14:val="none"/>
        </w:rPr>
      </w:pPr>
      <w:r>
        <w:rPr>
          <w:rFonts w:eastAsia="Times New Roman" w:cs="Times New Roman"/>
          <w:b/>
          <w:bCs/>
          <w:color w:val="002060"/>
          <w:kern w:val="0"/>
          <w:sz w:val="42"/>
          <w:szCs w:val="42"/>
          <w14:ligatures w14:val="none"/>
        </w:rPr>
        <w:t xml:space="preserve">BÁO CÁO </w:t>
      </w:r>
    </w:p>
    <w:p w14:paraId="74291D79" w14:textId="290E04FF" w:rsidR="00563424" w:rsidRDefault="00563424" w:rsidP="00563424">
      <w:pPr>
        <w:spacing w:before="200" w:after="0" w:line="240" w:lineRule="auto"/>
        <w:ind w:left="5760"/>
        <w:rPr>
          <w:rFonts w:eastAsia="Times New Roman" w:cs="Times New Roman"/>
          <w:b/>
          <w:bCs/>
          <w:color w:val="000000"/>
          <w:kern w:val="0"/>
          <w:sz w:val="30"/>
          <w:szCs w:val="30"/>
          <w14:ligatures w14:val="none"/>
        </w:rPr>
      </w:pPr>
      <w:r>
        <w:rPr>
          <w:rFonts w:eastAsia="Times New Roman" w:cs="Times New Roman"/>
          <w:b/>
          <w:bCs/>
          <w:color w:val="000000"/>
          <w:kern w:val="0"/>
          <w:sz w:val="30"/>
          <w:szCs w:val="30"/>
          <w14:ligatures w14:val="none"/>
        </w:rPr>
        <w:t>SVTH Nguyễn Đức Anh</w:t>
      </w:r>
    </w:p>
    <w:p w14:paraId="685CAED4" w14:textId="77777777" w:rsidR="00563424" w:rsidRDefault="00563424" w:rsidP="00563424">
      <w:pPr>
        <w:spacing w:after="240" w:line="240" w:lineRule="auto"/>
        <w:rPr>
          <w:rFonts w:eastAsia="Times New Roman" w:cs="Times New Roman"/>
          <w:kern w:val="0"/>
          <w:sz w:val="24"/>
          <w:szCs w:val="24"/>
          <w14:ligatures w14:val="none"/>
        </w:rPr>
      </w:pPr>
      <w:r>
        <w:rPr>
          <w:rFonts w:eastAsia="Times New Roman" w:cs="Times New Roman"/>
          <w:kern w:val="0"/>
          <w:sz w:val="24"/>
          <w:szCs w:val="24"/>
          <w14:ligatures w14:val="none"/>
        </w:rPr>
        <w:br/>
      </w:r>
    </w:p>
    <w:p w14:paraId="46ABEF3B" w14:textId="77777777" w:rsidR="00563424" w:rsidRDefault="00563424" w:rsidP="00563424">
      <w:pPr>
        <w:spacing w:before="200" w:after="0" w:line="240" w:lineRule="auto"/>
        <w:ind w:left="720"/>
        <w:jc w:val="center"/>
        <w:rPr>
          <w:rFonts w:eastAsia="Times New Roman" w:cs="Times New Roman"/>
          <w:kern w:val="0"/>
          <w:sz w:val="24"/>
          <w:szCs w:val="24"/>
          <w14:ligatures w14:val="none"/>
        </w:rPr>
      </w:pPr>
      <w:r>
        <w:rPr>
          <w:rFonts w:eastAsia="Times New Roman" w:cs="Times New Roman"/>
          <w:b/>
          <w:bCs/>
          <w:color w:val="002060"/>
          <w:kern w:val="0"/>
          <w:szCs w:val="28"/>
          <w14:ligatures w14:val="none"/>
        </w:rPr>
        <w:t>TPHCM - 2024</w:t>
      </w:r>
    </w:p>
    <w:p w14:paraId="4D0579B5" w14:textId="77777777" w:rsidR="00563424" w:rsidRDefault="00563424" w:rsidP="00563424">
      <w:pPr>
        <w:spacing w:before="120" w:after="120" w:line="240" w:lineRule="auto"/>
        <w:rPr>
          <w:rFonts w:eastAsia="Times New Roman" w:cs="Times New Roman"/>
          <w:b/>
          <w:bCs/>
          <w:color w:val="000000"/>
          <w:kern w:val="0"/>
          <w:sz w:val="32"/>
          <w:szCs w:val="32"/>
          <w14:ligatures w14:val="none"/>
        </w:rPr>
      </w:pPr>
    </w:p>
    <w:p w14:paraId="661AF556" w14:textId="77777777" w:rsidR="00563424" w:rsidRDefault="00563424" w:rsidP="00563424">
      <w:pPr>
        <w:spacing w:before="120" w:after="120" w:line="240" w:lineRule="auto"/>
        <w:rPr>
          <w:rFonts w:eastAsia="Times New Roman" w:cs="Times New Roman"/>
          <w:b/>
          <w:bCs/>
          <w:color w:val="000000"/>
          <w:kern w:val="0"/>
          <w:sz w:val="32"/>
          <w:szCs w:val="32"/>
          <w14:ligatures w14:val="none"/>
        </w:rPr>
      </w:pPr>
    </w:p>
    <w:p w14:paraId="19C54B0D" w14:textId="77777777" w:rsidR="005D3B5C" w:rsidRDefault="005D3B5C" w:rsidP="00563424">
      <w:pPr>
        <w:spacing w:before="120" w:after="120" w:line="240" w:lineRule="auto"/>
        <w:rPr>
          <w:rFonts w:eastAsia="Times New Roman" w:cs="Times New Roman"/>
          <w:b/>
          <w:bCs/>
          <w:color w:val="000000"/>
          <w:kern w:val="0"/>
          <w:sz w:val="32"/>
          <w:szCs w:val="32"/>
          <w14:ligatures w14:val="none"/>
        </w:rPr>
      </w:pPr>
    </w:p>
    <w:p w14:paraId="75B362CD" w14:textId="77777777" w:rsidR="005D3B5C" w:rsidRDefault="005D3B5C" w:rsidP="00563424">
      <w:pPr>
        <w:spacing w:before="120" w:after="120" w:line="240" w:lineRule="auto"/>
        <w:rPr>
          <w:rFonts w:eastAsia="Times New Roman" w:cs="Times New Roman"/>
          <w:b/>
          <w:bCs/>
          <w:color w:val="000000"/>
          <w:kern w:val="0"/>
          <w:sz w:val="32"/>
          <w:szCs w:val="32"/>
          <w14:ligatures w14:val="none"/>
        </w:rPr>
      </w:pPr>
    </w:p>
    <w:p w14:paraId="6AB93490" w14:textId="77777777" w:rsidR="005D3B5C" w:rsidRDefault="005D3B5C" w:rsidP="00563424">
      <w:pPr>
        <w:spacing w:before="120" w:after="120" w:line="240" w:lineRule="auto"/>
        <w:rPr>
          <w:rFonts w:eastAsia="Times New Roman" w:cs="Times New Roman"/>
          <w:b/>
          <w:bCs/>
          <w:color w:val="000000"/>
          <w:kern w:val="0"/>
          <w:sz w:val="32"/>
          <w:szCs w:val="32"/>
          <w14:ligatures w14:val="none"/>
        </w:rPr>
      </w:pPr>
    </w:p>
    <w:p w14:paraId="69B5C5CC" w14:textId="77777777" w:rsidR="005D3B5C" w:rsidRDefault="005D3B5C" w:rsidP="00563424">
      <w:pPr>
        <w:spacing w:before="120" w:after="120" w:line="240" w:lineRule="auto"/>
        <w:rPr>
          <w:rFonts w:eastAsia="Times New Roman" w:cs="Times New Roman"/>
          <w:b/>
          <w:bCs/>
          <w:color w:val="000000"/>
          <w:kern w:val="0"/>
          <w:sz w:val="32"/>
          <w:szCs w:val="32"/>
          <w14:ligatures w14:val="none"/>
        </w:rPr>
      </w:pPr>
    </w:p>
    <w:p w14:paraId="1D4BD68D" w14:textId="77777777" w:rsidR="005D3B5C" w:rsidRDefault="005D3B5C" w:rsidP="00563424">
      <w:pPr>
        <w:spacing w:before="120" w:after="120" w:line="240" w:lineRule="auto"/>
        <w:rPr>
          <w:rFonts w:eastAsia="Times New Roman" w:cs="Times New Roman"/>
          <w:b/>
          <w:bCs/>
          <w:color w:val="000000"/>
          <w:kern w:val="0"/>
          <w:sz w:val="32"/>
          <w:szCs w:val="32"/>
          <w14:ligatures w14:val="none"/>
        </w:rPr>
      </w:pPr>
    </w:p>
    <w:p w14:paraId="232DB1CE" w14:textId="77777777" w:rsidR="005D3B5C" w:rsidRDefault="005D3B5C" w:rsidP="00563424">
      <w:pPr>
        <w:spacing w:before="120" w:after="120" w:line="240" w:lineRule="auto"/>
        <w:rPr>
          <w:rFonts w:eastAsia="Times New Roman" w:cs="Times New Roman"/>
          <w:b/>
          <w:bCs/>
          <w:color w:val="000000"/>
          <w:kern w:val="0"/>
          <w:sz w:val="32"/>
          <w:szCs w:val="32"/>
          <w14:ligatures w14:val="none"/>
        </w:rPr>
      </w:pPr>
    </w:p>
    <w:p w14:paraId="5E6777BB" w14:textId="77777777" w:rsidR="005D3B5C" w:rsidRDefault="005D3B5C" w:rsidP="00563424">
      <w:pPr>
        <w:spacing w:before="120" w:after="120" w:line="240" w:lineRule="auto"/>
        <w:rPr>
          <w:rFonts w:eastAsia="Times New Roman" w:cs="Times New Roman"/>
          <w:b/>
          <w:bCs/>
          <w:color w:val="000000"/>
          <w:kern w:val="0"/>
          <w:sz w:val="32"/>
          <w:szCs w:val="32"/>
          <w14:ligatures w14:val="none"/>
        </w:rPr>
      </w:pPr>
    </w:p>
    <w:p w14:paraId="56757138" w14:textId="77777777" w:rsidR="005D3B5C" w:rsidRDefault="005D3B5C" w:rsidP="00563424">
      <w:pPr>
        <w:spacing w:before="120" w:after="120" w:line="240" w:lineRule="auto"/>
        <w:rPr>
          <w:rFonts w:eastAsia="Times New Roman" w:cs="Times New Roman"/>
          <w:b/>
          <w:bCs/>
          <w:color w:val="000000"/>
          <w:kern w:val="0"/>
          <w:sz w:val="32"/>
          <w:szCs w:val="32"/>
          <w14:ligatures w14:val="none"/>
        </w:rPr>
      </w:pPr>
    </w:p>
    <w:p w14:paraId="7F379505" w14:textId="77777777" w:rsidR="005D3B5C" w:rsidRDefault="005D3B5C" w:rsidP="00563424">
      <w:pPr>
        <w:spacing w:before="120" w:after="120" w:line="240" w:lineRule="auto"/>
        <w:rPr>
          <w:rFonts w:eastAsia="Times New Roman" w:cs="Times New Roman"/>
          <w:b/>
          <w:bCs/>
          <w:color w:val="000000"/>
          <w:kern w:val="0"/>
          <w:sz w:val="32"/>
          <w:szCs w:val="32"/>
          <w14:ligatures w14:val="none"/>
        </w:rPr>
      </w:pPr>
    </w:p>
    <w:p w14:paraId="0CC775E2" w14:textId="77777777" w:rsidR="005D3B5C" w:rsidRDefault="005D3B5C" w:rsidP="00563424">
      <w:pPr>
        <w:spacing w:before="120" w:after="120" w:line="240" w:lineRule="auto"/>
        <w:rPr>
          <w:rFonts w:eastAsia="Times New Roman" w:cs="Times New Roman"/>
          <w:b/>
          <w:bCs/>
          <w:color w:val="000000"/>
          <w:kern w:val="0"/>
          <w:sz w:val="32"/>
          <w:szCs w:val="32"/>
          <w14:ligatures w14:val="none"/>
        </w:rPr>
      </w:pPr>
    </w:p>
    <w:p w14:paraId="788FB4F2" w14:textId="77777777" w:rsidR="005D3B5C" w:rsidRDefault="005D3B5C" w:rsidP="00563424">
      <w:pPr>
        <w:spacing w:before="120" w:after="120" w:line="240" w:lineRule="auto"/>
        <w:rPr>
          <w:rFonts w:eastAsia="Times New Roman" w:cs="Times New Roman"/>
          <w:b/>
          <w:bCs/>
          <w:color w:val="000000"/>
          <w:kern w:val="0"/>
          <w:sz w:val="32"/>
          <w:szCs w:val="32"/>
          <w14:ligatures w14:val="none"/>
        </w:rPr>
      </w:pPr>
    </w:p>
    <w:p w14:paraId="562F5672" w14:textId="77777777" w:rsidR="005D3B5C" w:rsidRDefault="005D3B5C" w:rsidP="00563424">
      <w:pPr>
        <w:spacing w:before="120" w:after="120" w:line="240" w:lineRule="auto"/>
        <w:rPr>
          <w:rFonts w:eastAsia="Times New Roman" w:cs="Times New Roman"/>
          <w:b/>
          <w:bCs/>
          <w:color w:val="000000"/>
          <w:kern w:val="0"/>
          <w:sz w:val="32"/>
          <w:szCs w:val="32"/>
          <w14:ligatures w14:val="none"/>
        </w:rPr>
      </w:pPr>
    </w:p>
    <w:p w14:paraId="2CF69559" w14:textId="77777777" w:rsidR="005D3B5C" w:rsidRDefault="005D3B5C" w:rsidP="00563424">
      <w:pPr>
        <w:spacing w:before="120" w:after="120" w:line="240" w:lineRule="auto"/>
        <w:rPr>
          <w:rFonts w:eastAsia="Times New Roman" w:cs="Times New Roman"/>
          <w:b/>
          <w:bCs/>
          <w:color w:val="000000"/>
          <w:kern w:val="0"/>
          <w:sz w:val="32"/>
          <w:szCs w:val="32"/>
          <w14:ligatures w14:val="none"/>
        </w:rPr>
      </w:pPr>
    </w:p>
    <w:p w14:paraId="5A672142" w14:textId="77777777" w:rsidR="005D3B5C" w:rsidRDefault="005D3B5C" w:rsidP="00563424">
      <w:pPr>
        <w:spacing w:before="120" w:after="120" w:line="240" w:lineRule="auto"/>
        <w:rPr>
          <w:rFonts w:eastAsia="Times New Roman" w:cs="Times New Roman"/>
          <w:b/>
          <w:bCs/>
          <w:color w:val="000000"/>
          <w:kern w:val="0"/>
          <w:sz w:val="32"/>
          <w:szCs w:val="32"/>
          <w14:ligatures w14:val="none"/>
        </w:rPr>
      </w:pPr>
    </w:p>
    <w:p w14:paraId="1D5823AA" w14:textId="77777777" w:rsidR="00CD08FB" w:rsidRDefault="00CD08FB" w:rsidP="00563424">
      <w:pPr>
        <w:jc w:val="center"/>
        <w:rPr>
          <w:rFonts w:eastAsia="Times New Roman" w:cs="Times New Roman"/>
          <w:b/>
          <w:bCs/>
          <w:color w:val="000000"/>
          <w:kern w:val="0"/>
          <w:sz w:val="32"/>
          <w:szCs w:val="32"/>
          <w14:ligatures w14:val="none"/>
        </w:rPr>
      </w:pPr>
    </w:p>
    <w:p w14:paraId="3342C341" w14:textId="19E26562" w:rsidR="00563424" w:rsidRDefault="00563424" w:rsidP="00563424">
      <w:pPr>
        <w:jc w:val="center"/>
        <w:rPr>
          <w:rFonts w:eastAsia="Times New Roman" w:cs="Times New Roman"/>
          <w:b/>
          <w:bCs/>
          <w:color w:val="000000"/>
          <w:kern w:val="0"/>
          <w:sz w:val="32"/>
          <w:szCs w:val="32"/>
          <w14:ligatures w14:val="none"/>
        </w:rPr>
      </w:pPr>
      <w:r>
        <w:rPr>
          <w:rFonts w:eastAsia="Times New Roman" w:cs="Times New Roman"/>
          <w:b/>
          <w:bCs/>
          <w:color w:val="000000"/>
          <w:kern w:val="0"/>
          <w:sz w:val="32"/>
          <w:szCs w:val="32"/>
          <w14:ligatures w14:val="none"/>
        </w:rPr>
        <w:lastRenderedPageBreak/>
        <w:t>MỤC LỤC</w:t>
      </w:r>
    </w:p>
    <w:sdt>
      <w:sdtPr>
        <w:rPr>
          <w:rFonts w:ascii="Times New Roman" w:eastAsiaTheme="minorHAnsi" w:hAnsi="Times New Roman" w:cstheme="minorBidi"/>
          <w:color w:val="auto"/>
          <w:kern w:val="2"/>
          <w:sz w:val="28"/>
          <w:szCs w:val="22"/>
          <w14:ligatures w14:val="standardContextual"/>
        </w:rPr>
        <w:id w:val="292178412"/>
        <w:docPartObj>
          <w:docPartGallery w:val="Table of Contents"/>
          <w:docPartUnique/>
        </w:docPartObj>
      </w:sdtPr>
      <w:sdtEndPr>
        <w:rPr>
          <w:b/>
          <w:bCs/>
          <w:noProof/>
        </w:rPr>
      </w:sdtEndPr>
      <w:sdtContent>
        <w:p w14:paraId="791A24EA" w14:textId="7D54C16E" w:rsidR="005D3B5C" w:rsidRDefault="005D3B5C">
          <w:pPr>
            <w:pStyle w:val="TOCHeading"/>
          </w:pPr>
          <w:r>
            <w:t>Contents</w:t>
          </w:r>
        </w:p>
        <w:p w14:paraId="3BF44E89" w14:textId="1A90BA79" w:rsidR="005D3B5C" w:rsidRDefault="005D3B5C">
          <w:pPr>
            <w:pStyle w:val="TOC1"/>
            <w:tabs>
              <w:tab w:val="right" w:leader="dot" w:pos="9628"/>
            </w:tabs>
            <w:rPr>
              <w:noProof/>
            </w:rPr>
          </w:pPr>
          <w:r>
            <w:fldChar w:fldCharType="begin"/>
          </w:r>
          <w:r>
            <w:instrText xml:space="preserve"> TOC \o "1-3" \h \z \u </w:instrText>
          </w:r>
          <w:r>
            <w:fldChar w:fldCharType="separate"/>
          </w:r>
          <w:hyperlink w:anchor="_Toc173356324" w:history="1">
            <w:r w:rsidRPr="006B3E5B">
              <w:rPr>
                <w:rStyle w:val="Hyperlink"/>
                <w:noProof/>
              </w:rPr>
              <w:t>Đặt vấn đề về nền phát triển kinh tế của Việt Nam</w:t>
            </w:r>
            <w:r>
              <w:rPr>
                <w:noProof/>
                <w:webHidden/>
              </w:rPr>
              <w:tab/>
            </w:r>
            <w:r>
              <w:rPr>
                <w:noProof/>
                <w:webHidden/>
              </w:rPr>
              <w:fldChar w:fldCharType="begin"/>
            </w:r>
            <w:r>
              <w:rPr>
                <w:noProof/>
                <w:webHidden/>
              </w:rPr>
              <w:instrText xml:space="preserve"> PAGEREF _Toc173356324 \h </w:instrText>
            </w:r>
            <w:r>
              <w:rPr>
                <w:noProof/>
                <w:webHidden/>
              </w:rPr>
            </w:r>
            <w:r>
              <w:rPr>
                <w:noProof/>
                <w:webHidden/>
              </w:rPr>
              <w:fldChar w:fldCharType="separate"/>
            </w:r>
            <w:r>
              <w:rPr>
                <w:noProof/>
                <w:webHidden/>
              </w:rPr>
              <w:t>2</w:t>
            </w:r>
            <w:r>
              <w:rPr>
                <w:noProof/>
                <w:webHidden/>
              </w:rPr>
              <w:fldChar w:fldCharType="end"/>
            </w:r>
          </w:hyperlink>
        </w:p>
        <w:p w14:paraId="2675BB48" w14:textId="5A3D1A02" w:rsidR="005D3B5C" w:rsidRDefault="005D3B5C">
          <w:pPr>
            <w:pStyle w:val="TOC1"/>
            <w:tabs>
              <w:tab w:val="right" w:leader="dot" w:pos="9628"/>
            </w:tabs>
            <w:rPr>
              <w:noProof/>
            </w:rPr>
          </w:pPr>
          <w:hyperlink w:anchor="_Toc173356325" w:history="1">
            <w:r w:rsidRPr="006B3E5B">
              <w:rPr>
                <w:rStyle w:val="Hyperlink"/>
                <w:noProof/>
              </w:rPr>
              <w:t>Những chỉ số kinh tế chính</w:t>
            </w:r>
            <w:r>
              <w:rPr>
                <w:noProof/>
                <w:webHidden/>
              </w:rPr>
              <w:tab/>
            </w:r>
            <w:r>
              <w:rPr>
                <w:noProof/>
                <w:webHidden/>
              </w:rPr>
              <w:fldChar w:fldCharType="begin"/>
            </w:r>
            <w:r>
              <w:rPr>
                <w:noProof/>
                <w:webHidden/>
              </w:rPr>
              <w:instrText xml:space="preserve"> PAGEREF _Toc173356325 \h </w:instrText>
            </w:r>
            <w:r>
              <w:rPr>
                <w:noProof/>
                <w:webHidden/>
              </w:rPr>
            </w:r>
            <w:r>
              <w:rPr>
                <w:noProof/>
                <w:webHidden/>
              </w:rPr>
              <w:fldChar w:fldCharType="separate"/>
            </w:r>
            <w:r>
              <w:rPr>
                <w:noProof/>
                <w:webHidden/>
              </w:rPr>
              <w:t>2</w:t>
            </w:r>
            <w:r>
              <w:rPr>
                <w:noProof/>
                <w:webHidden/>
              </w:rPr>
              <w:fldChar w:fldCharType="end"/>
            </w:r>
          </w:hyperlink>
        </w:p>
        <w:p w14:paraId="0D9E8703" w14:textId="318CE29A" w:rsidR="005D3B5C" w:rsidRDefault="005D3B5C">
          <w:pPr>
            <w:pStyle w:val="TOC1"/>
            <w:tabs>
              <w:tab w:val="right" w:leader="dot" w:pos="9628"/>
            </w:tabs>
            <w:rPr>
              <w:noProof/>
            </w:rPr>
          </w:pPr>
          <w:hyperlink w:anchor="_Toc173356326" w:history="1">
            <w:r w:rsidRPr="006B3E5B">
              <w:rPr>
                <w:rStyle w:val="Hyperlink"/>
                <w:noProof/>
              </w:rPr>
              <w:t>Thách thức và cơ hội</w:t>
            </w:r>
            <w:r>
              <w:rPr>
                <w:noProof/>
                <w:webHidden/>
              </w:rPr>
              <w:tab/>
            </w:r>
            <w:r>
              <w:rPr>
                <w:noProof/>
                <w:webHidden/>
              </w:rPr>
              <w:fldChar w:fldCharType="begin"/>
            </w:r>
            <w:r>
              <w:rPr>
                <w:noProof/>
                <w:webHidden/>
              </w:rPr>
              <w:instrText xml:space="preserve"> PAGEREF _Toc173356326 \h </w:instrText>
            </w:r>
            <w:r>
              <w:rPr>
                <w:noProof/>
                <w:webHidden/>
              </w:rPr>
            </w:r>
            <w:r>
              <w:rPr>
                <w:noProof/>
                <w:webHidden/>
              </w:rPr>
              <w:fldChar w:fldCharType="separate"/>
            </w:r>
            <w:r>
              <w:rPr>
                <w:noProof/>
                <w:webHidden/>
              </w:rPr>
              <w:t>3</w:t>
            </w:r>
            <w:r>
              <w:rPr>
                <w:noProof/>
                <w:webHidden/>
              </w:rPr>
              <w:fldChar w:fldCharType="end"/>
            </w:r>
          </w:hyperlink>
        </w:p>
        <w:p w14:paraId="15AE2701" w14:textId="62535370" w:rsidR="005D3B5C" w:rsidRDefault="005D3B5C">
          <w:pPr>
            <w:pStyle w:val="TOC1"/>
            <w:tabs>
              <w:tab w:val="right" w:leader="dot" w:pos="9628"/>
            </w:tabs>
            <w:rPr>
              <w:noProof/>
            </w:rPr>
          </w:pPr>
          <w:hyperlink w:anchor="_Toc173356327" w:history="1">
            <w:r w:rsidRPr="006B3E5B">
              <w:rPr>
                <w:rStyle w:val="Hyperlink"/>
                <w:noProof/>
              </w:rPr>
              <w:t>Tầm quan trọng của việc phân tích dữ liệu</w:t>
            </w:r>
            <w:r>
              <w:rPr>
                <w:noProof/>
                <w:webHidden/>
              </w:rPr>
              <w:tab/>
            </w:r>
            <w:r>
              <w:rPr>
                <w:noProof/>
                <w:webHidden/>
              </w:rPr>
              <w:fldChar w:fldCharType="begin"/>
            </w:r>
            <w:r>
              <w:rPr>
                <w:noProof/>
                <w:webHidden/>
              </w:rPr>
              <w:instrText xml:space="preserve"> PAGEREF _Toc173356327 \h </w:instrText>
            </w:r>
            <w:r>
              <w:rPr>
                <w:noProof/>
                <w:webHidden/>
              </w:rPr>
            </w:r>
            <w:r>
              <w:rPr>
                <w:noProof/>
                <w:webHidden/>
              </w:rPr>
              <w:fldChar w:fldCharType="separate"/>
            </w:r>
            <w:r>
              <w:rPr>
                <w:noProof/>
                <w:webHidden/>
              </w:rPr>
              <w:t>3</w:t>
            </w:r>
            <w:r>
              <w:rPr>
                <w:noProof/>
                <w:webHidden/>
              </w:rPr>
              <w:fldChar w:fldCharType="end"/>
            </w:r>
          </w:hyperlink>
        </w:p>
        <w:p w14:paraId="551B0B95" w14:textId="2C0E95AB" w:rsidR="005D3B5C" w:rsidRDefault="005D3B5C">
          <w:pPr>
            <w:pStyle w:val="TOC1"/>
            <w:tabs>
              <w:tab w:val="right" w:leader="dot" w:pos="9628"/>
            </w:tabs>
            <w:rPr>
              <w:noProof/>
            </w:rPr>
          </w:pPr>
          <w:hyperlink w:anchor="_Toc173356328" w:history="1">
            <w:r w:rsidRPr="006B3E5B">
              <w:rPr>
                <w:rStyle w:val="Hyperlink"/>
                <w:noProof/>
              </w:rPr>
              <w:t>Kết luận</w:t>
            </w:r>
            <w:r>
              <w:rPr>
                <w:noProof/>
                <w:webHidden/>
              </w:rPr>
              <w:tab/>
            </w:r>
            <w:r>
              <w:rPr>
                <w:noProof/>
                <w:webHidden/>
              </w:rPr>
              <w:fldChar w:fldCharType="begin"/>
            </w:r>
            <w:r>
              <w:rPr>
                <w:noProof/>
                <w:webHidden/>
              </w:rPr>
              <w:instrText xml:space="preserve"> PAGEREF _Toc173356328 \h </w:instrText>
            </w:r>
            <w:r>
              <w:rPr>
                <w:noProof/>
                <w:webHidden/>
              </w:rPr>
            </w:r>
            <w:r>
              <w:rPr>
                <w:noProof/>
                <w:webHidden/>
              </w:rPr>
              <w:fldChar w:fldCharType="separate"/>
            </w:r>
            <w:r>
              <w:rPr>
                <w:noProof/>
                <w:webHidden/>
              </w:rPr>
              <w:t>3</w:t>
            </w:r>
            <w:r>
              <w:rPr>
                <w:noProof/>
                <w:webHidden/>
              </w:rPr>
              <w:fldChar w:fldCharType="end"/>
            </w:r>
          </w:hyperlink>
        </w:p>
        <w:p w14:paraId="09983224" w14:textId="2A3D46E3" w:rsidR="005D3B5C" w:rsidRDefault="005D3B5C">
          <w:pPr>
            <w:pStyle w:val="TOC1"/>
            <w:tabs>
              <w:tab w:val="right" w:leader="dot" w:pos="9628"/>
            </w:tabs>
            <w:rPr>
              <w:noProof/>
            </w:rPr>
          </w:pPr>
          <w:hyperlink w:anchor="_Toc173356329" w:history="1">
            <w:r w:rsidRPr="006B3E5B">
              <w:rPr>
                <w:rStyle w:val="Hyperlink"/>
                <w:noProof/>
              </w:rPr>
              <w:t>Nội Dung Báo Cáo</w:t>
            </w:r>
            <w:r>
              <w:rPr>
                <w:noProof/>
                <w:webHidden/>
              </w:rPr>
              <w:tab/>
            </w:r>
            <w:r>
              <w:rPr>
                <w:noProof/>
                <w:webHidden/>
              </w:rPr>
              <w:fldChar w:fldCharType="begin"/>
            </w:r>
            <w:r>
              <w:rPr>
                <w:noProof/>
                <w:webHidden/>
              </w:rPr>
              <w:instrText xml:space="preserve"> PAGEREF _Toc173356329 \h </w:instrText>
            </w:r>
            <w:r>
              <w:rPr>
                <w:noProof/>
                <w:webHidden/>
              </w:rPr>
            </w:r>
            <w:r>
              <w:rPr>
                <w:noProof/>
                <w:webHidden/>
              </w:rPr>
              <w:fldChar w:fldCharType="separate"/>
            </w:r>
            <w:r>
              <w:rPr>
                <w:noProof/>
                <w:webHidden/>
              </w:rPr>
              <w:t>4</w:t>
            </w:r>
            <w:r>
              <w:rPr>
                <w:noProof/>
                <w:webHidden/>
              </w:rPr>
              <w:fldChar w:fldCharType="end"/>
            </w:r>
          </w:hyperlink>
        </w:p>
        <w:p w14:paraId="2EC84ED8" w14:textId="77025B59" w:rsidR="005D3B5C" w:rsidRDefault="005D3B5C">
          <w:pPr>
            <w:pStyle w:val="TOC1"/>
            <w:tabs>
              <w:tab w:val="right" w:leader="dot" w:pos="9628"/>
            </w:tabs>
            <w:rPr>
              <w:noProof/>
            </w:rPr>
          </w:pPr>
          <w:hyperlink w:anchor="_Toc173356330" w:history="1">
            <w:r w:rsidRPr="006B3E5B">
              <w:rPr>
                <w:rStyle w:val="Hyperlink"/>
                <w:noProof/>
              </w:rPr>
              <w:t>1. Tăng trưởng GDP hàng năm (Annual GDP Growth)</w:t>
            </w:r>
            <w:r>
              <w:rPr>
                <w:noProof/>
                <w:webHidden/>
              </w:rPr>
              <w:tab/>
            </w:r>
            <w:r>
              <w:rPr>
                <w:noProof/>
                <w:webHidden/>
              </w:rPr>
              <w:fldChar w:fldCharType="begin"/>
            </w:r>
            <w:r>
              <w:rPr>
                <w:noProof/>
                <w:webHidden/>
              </w:rPr>
              <w:instrText xml:space="preserve"> PAGEREF _Toc173356330 \h </w:instrText>
            </w:r>
            <w:r>
              <w:rPr>
                <w:noProof/>
                <w:webHidden/>
              </w:rPr>
            </w:r>
            <w:r>
              <w:rPr>
                <w:noProof/>
                <w:webHidden/>
              </w:rPr>
              <w:fldChar w:fldCharType="separate"/>
            </w:r>
            <w:r>
              <w:rPr>
                <w:noProof/>
                <w:webHidden/>
              </w:rPr>
              <w:t>4</w:t>
            </w:r>
            <w:r>
              <w:rPr>
                <w:noProof/>
                <w:webHidden/>
              </w:rPr>
              <w:fldChar w:fldCharType="end"/>
            </w:r>
          </w:hyperlink>
        </w:p>
        <w:p w14:paraId="55857E0C" w14:textId="744FF9A1" w:rsidR="005D3B5C" w:rsidRDefault="005D3B5C">
          <w:pPr>
            <w:pStyle w:val="TOC1"/>
            <w:tabs>
              <w:tab w:val="right" w:leader="dot" w:pos="9628"/>
            </w:tabs>
            <w:rPr>
              <w:noProof/>
            </w:rPr>
          </w:pPr>
          <w:hyperlink w:anchor="_Toc173356331" w:history="1">
            <w:r w:rsidRPr="006B3E5B">
              <w:rPr>
                <w:rStyle w:val="Hyperlink"/>
                <w:noProof/>
              </w:rPr>
              <w:t>2. Lạm phát (Inflation Rate)</w:t>
            </w:r>
            <w:r>
              <w:rPr>
                <w:noProof/>
                <w:webHidden/>
              </w:rPr>
              <w:tab/>
            </w:r>
            <w:r>
              <w:rPr>
                <w:noProof/>
                <w:webHidden/>
              </w:rPr>
              <w:fldChar w:fldCharType="begin"/>
            </w:r>
            <w:r>
              <w:rPr>
                <w:noProof/>
                <w:webHidden/>
              </w:rPr>
              <w:instrText xml:space="preserve"> PAGEREF _Toc173356331 \h </w:instrText>
            </w:r>
            <w:r>
              <w:rPr>
                <w:noProof/>
                <w:webHidden/>
              </w:rPr>
            </w:r>
            <w:r>
              <w:rPr>
                <w:noProof/>
                <w:webHidden/>
              </w:rPr>
              <w:fldChar w:fldCharType="separate"/>
            </w:r>
            <w:r>
              <w:rPr>
                <w:noProof/>
                <w:webHidden/>
              </w:rPr>
              <w:t>4</w:t>
            </w:r>
            <w:r>
              <w:rPr>
                <w:noProof/>
                <w:webHidden/>
              </w:rPr>
              <w:fldChar w:fldCharType="end"/>
            </w:r>
          </w:hyperlink>
        </w:p>
        <w:p w14:paraId="7D417A6E" w14:textId="107B7C79" w:rsidR="005D3B5C" w:rsidRDefault="005D3B5C">
          <w:pPr>
            <w:pStyle w:val="TOC1"/>
            <w:tabs>
              <w:tab w:val="right" w:leader="dot" w:pos="9628"/>
            </w:tabs>
            <w:rPr>
              <w:noProof/>
            </w:rPr>
          </w:pPr>
          <w:hyperlink w:anchor="_Toc173356332" w:history="1">
            <w:r w:rsidRPr="006B3E5B">
              <w:rPr>
                <w:rStyle w:val="Hyperlink"/>
                <w:noProof/>
              </w:rPr>
              <w:t>3. Tỷ lệ Thất nghiệp (Unemployment Rate)</w:t>
            </w:r>
            <w:r>
              <w:rPr>
                <w:noProof/>
                <w:webHidden/>
              </w:rPr>
              <w:tab/>
            </w:r>
            <w:r>
              <w:rPr>
                <w:noProof/>
                <w:webHidden/>
              </w:rPr>
              <w:fldChar w:fldCharType="begin"/>
            </w:r>
            <w:r>
              <w:rPr>
                <w:noProof/>
                <w:webHidden/>
              </w:rPr>
              <w:instrText xml:space="preserve"> PAGEREF _Toc173356332 \h </w:instrText>
            </w:r>
            <w:r>
              <w:rPr>
                <w:noProof/>
                <w:webHidden/>
              </w:rPr>
            </w:r>
            <w:r>
              <w:rPr>
                <w:noProof/>
                <w:webHidden/>
              </w:rPr>
              <w:fldChar w:fldCharType="separate"/>
            </w:r>
            <w:r>
              <w:rPr>
                <w:noProof/>
                <w:webHidden/>
              </w:rPr>
              <w:t>6</w:t>
            </w:r>
            <w:r>
              <w:rPr>
                <w:noProof/>
                <w:webHidden/>
              </w:rPr>
              <w:fldChar w:fldCharType="end"/>
            </w:r>
          </w:hyperlink>
        </w:p>
        <w:p w14:paraId="5402D9A0" w14:textId="38F7E8BF" w:rsidR="005D3B5C" w:rsidRDefault="005D3B5C">
          <w:pPr>
            <w:pStyle w:val="TOC1"/>
            <w:tabs>
              <w:tab w:val="right" w:leader="dot" w:pos="9628"/>
            </w:tabs>
            <w:rPr>
              <w:noProof/>
            </w:rPr>
          </w:pPr>
          <w:hyperlink w:anchor="_Toc173356333" w:history="1">
            <w:r w:rsidRPr="006B3E5B">
              <w:rPr>
                <w:rStyle w:val="Hyperlink"/>
                <w:noProof/>
              </w:rPr>
              <w:t>4. Dòng vốn FDI (FDI Inflows)</w:t>
            </w:r>
            <w:r>
              <w:rPr>
                <w:noProof/>
                <w:webHidden/>
              </w:rPr>
              <w:tab/>
            </w:r>
            <w:r>
              <w:rPr>
                <w:noProof/>
                <w:webHidden/>
              </w:rPr>
              <w:fldChar w:fldCharType="begin"/>
            </w:r>
            <w:r>
              <w:rPr>
                <w:noProof/>
                <w:webHidden/>
              </w:rPr>
              <w:instrText xml:space="preserve"> PAGEREF _Toc173356333 \h </w:instrText>
            </w:r>
            <w:r>
              <w:rPr>
                <w:noProof/>
                <w:webHidden/>
              </w:rPr>
            </w:r>
            <w:r>
              <w:rPr>
                <w:noProof/>
                <w:webHidden/>
              </w:rPr>
              <w:fldChar w:fldCharType="separate"/>
            </w:r>
            <w:r>
              <w:rPr>
                <w:noProof/>
                <w:webHidden/>
              </w:rPr>
              <w:t>7</w:t>
            </w:r>
            <w:r>
              <w:rPr>
                <w:noProof/>
                <w:webHidden/>
              </w:rPr>
              <w:fldChar w:fldCharType="end"/>
            </w:r>
          </w:hyperlink>
        </w:p>
        <w:p w14:paraId="0C63BF25" w14:textId="36E203F6" w:rsidR="005D3B5C" w:rsidRDefault="005D3B5C">
          <w:pPr>
            <w:pStyle w:val="TOC1"/>
            <w:tabs>
              <w:tab w:val="right" w:leader="dot" w:pos="9628"/>
            </w:tabs>
            <w:rPr>
              <w:noProof/>
            </w:rPr>
          </w:pPr>
          <w:hyperlink w:anchor="_Toc173356334" w:history="1">
            <w:r w:rsidRPr="006B3E5B">
              <w:rPr>
                <w:rStyle w:val="Hyperlink"/>
                <w:b/>
                <w:bCs/>
                <w:noProof/>
              </w:rPr>
              <w:t>5. Tăng trưởng Sản xuất Công nghiệp (Industrial Production Growth)</w:t>
            </w:r>
            <w:r>
              <w:rPr>
                <w:noProof/>
                <w:webHidden/>
              </w:rPr>
              <w:tab/>
            </w:r>
            <w:r>
              <w:rPr>
                <w:noProof/>
                <w:webHidden/>
              </w:rPr>
              <w:fldChar w:fldCharType="begin"/>
            </w:r>
            <w:r>
              <w:rPr>
                <w:noProof/>
                <w:webHidden/>
              </w:rPr>
              <w:instrText xml:space="preserve"> PAGEREF _Toc173356334 \h </w:instrText>
            </w:r>
            <w:r>
              <w:rPr>
                <w:noProof/>
                <w:webHidden/>
              </w:rPr>
            </w:r>
            <w:r>
              <w:rPr>
                <w:noProof/>
                <w:webHidden/>
              </w:rPr>
              <w:fldChar w:fldCharType="separate"/>
            </w:r>
            <w:r>
              <w:rPr>
                <w:noProof/>
                <w:webHidden/>
              </w:rPr>
              <w:t>8</w:t>
            </w:r>
            <w:r>
              <w:rPr>
                <w:noProof/>
                <w:webHidden/>
              </w:rPr>
              <w:fldChar w:fldCharType="end"/>
            </w:r>
          </w:hyperlink>
        </w:p>
        <w:p w14:paraId="69A8B71F" w14:textId="31EA212B" w:rsidR="005D3B5C" w:rsidRDefault="005D3B5C">
          <w:pPr>
            <w:pStyle w:val="TOC1"/>
            <w:tabs>
              <w:tab w:val="right" w:leader="dot" w:pos="9628"/>
            </w:tabs>
            <w:rPr>
              <w:noProof/>
            </w:rPr>
          </w:pPr>
          <w:hyperlink w:anchor="_Toc173356335" w:history="1">
            <w:r w:rsidRPr="006B3E5B">
              <w:rPr>
                <w:rStyle w:val="Hyperlink"/>
                <w:noProof/>
              </w:rPr>
              <w:t>6. Xuất khẩu (Exports)</w:t>
            </w:r>
            <w:r>
              <w:rPr>
                <w:noProof/>
                <w:webHidden/>
              </w:rPr>
              <w:tab/>
            </w:r>
            <w:r>
              <w:rPr>
                <w:noProof/>
                <w:webHidden/>
              </w:rPr>
              <w:fldChar w:fldCharType="begin"/>
            </w:r>
            <w:r>
              <w:rPr>
                <w:noProof/>
                <w:webHidden/>
              </w:rPr>
              <w:instrText xml:space="preserve"> PAGEREF _Toc173356335 \h </w:instrText>
            </w:r>
            <w:r>
              <w:rPr>
                <w:noProof/>
                <w:webHidden/>
              </w:rPr>
            </w:r>
            <w:r>
              <w:rPr>
                <w:noProof/>
                <w:webHidden/>
              </w:rPr>
              <w:fldChar w:fldCharType="separate"/>
            </w:r>
            <w:r>
              <w:rPr>
                <w:noProof/>
                <w:webHidden/>
              </w:rPr>
              <w:t>9</w:t>
            </w:r>
            <w:r>
              <w:rPr>
                <w:noProof/>
                <w:webHidden/>
              </w:rPr>
              <w:fldChar w:fldCharType="end"/>
            </w:r>
          </w:hyperlink>
        </w:p>
        <w:p w14:paraId="08860173" w14:textId="2D8EBCFD" w:rsidR="005D3B5C" w:rsidRDefault="005D3B5C">
          <w:pPr>
            <w:pStyle w:val="TOC1"/>
            <w:tabs>
              <w:tab w:val="right" w:leader="dot" w:pos="9628"/>
            </w:tabs>
            <w:rPr>
              <w:noProof/>
            </w:rPr>
          </w:pPr>
          <w:hyperlink w:anchor="_Toc173356336" w:history="1">
            <w:r w:rsidRPr="006B3E5B">
              <w:rPr>
                <w:rStyle w:val="Hyperlink"/>
                <w:noProof/>
              </w:rPr>
              <w:t>7. Nhập khẩu (Imports)</w:t>
            </w:r>
            <w:r>
              <w:rPr>
                <w:noProof/>
                <w:webHidden/>
              </w:rPr>
              <w:tab/>
            </w:r>
            <w:r>
              <w:rPr>
                <w:noProof/>
                <w:webHidden/>
              </w:rPr>
              <w:fldChar w:fldCharType="begin"/>
            </w:r>
            <w:r>
              <w:rPr>
                <w:noProof/>
                <w:webHidden/>
              </w:rPr>
              <w:instrText xml:space="preserve"> PAGEREF _Toc173356336 \h </w:instrText>
            </w:r>
            <w:r>
              <w:rPr>
                <w:noProof/>
                <w:webHidden/>
              </w:rPr>
            </w:r>
            <w:r>
              <w:rPr>
                <w:noProof/>
                <w:webHidden/>
              </w:rPr>
              <w:fldChar w:fldCharType="separate"/>
            </w:r>
            <w:r>
              <w:rPr>
                <w:noProof/>
                <w:webHidden/>
              </w:rPr>
              <w:t>10</w:t>
            </w:r>
            <w:r>
              <w:rPr>
                <w:noProof/>
                <w:webHidden/>
              </w:rPr>
              <w:fldChar w:fldCharType="end"/>
            </w:r>
          </w:hyperlink>
        </w:p>
        <w:p w14:paraId="17F23C72" w14:textId="46B5523E" w:rsidR="005D3B5C" w:rsidRDefault="005D3B5C">
          <w:pPr>
            <w:pStyle w:val="TOC1"/>
            <w:tabs>
              <w:tab w:val="right" w:leader="dot" w:pos="9628"/>
            </w:tabs>
            <w:rPr>
              <w:noProof/>
            </w:rPr>
          </w:pPr>
          <w:hyperlink w:anchor="_Toc173356337" w:history="1">
            <w:r w:rsidRPr="006B3E5B">
              <w:rPr>
                <w:rStyle w:val="Hyperlink"/>
                <w:noProof/>
              </w:rPr>
              <w:t>8. Cán cân Thương mại (Trade Balance)</w:t>
            </w:r>
            <w:r>
              <w:rPr>
                <w:noProof/>
                <w:webHidden/>
              </w:rPr>
              <w:tab/>
            </w:r>
            <w:r>
              <w:rPr>
                <w:noProof/>
                <w:webHidden/>
              </w:rPr>
              <w:fldChar w:fldCharType="begin"/>
            </w:r>
            <w:r>
              <w:rPr>
                <w:noProof/>
                <w:webHidden/>
              </w:rPr>
              <w:instrText xml:space="preserve"> PAGEREF _Toc173356337 \h </w:instrText>
            </w:r>
            <w:r>
              <w:rPr>
                <w:noProof/>
                <w:webHidden/>
              </w:rPr>
            </w:r>
            <w:r>
              <w:rPr>
                <w:noProof/>
                <w:webHidden/>
              </w:rPr>
              <w:fldChar w:fldCharType="separate"/>
            </w:r>
            <w:r>
              <w:rPr>
                <w:noProof/>
                <w:webHidden/>
              </w:rPr>
              <w:t>11</w:t>
            </w:r>
            <w:r>
              <w:rPr>
                <w:noProof/>
                <w:webHidden/>
              </w:rPr>
              <w:fldChar w:fldCharType="end"/>
            </w:r>
          </w:hyperlink>
        </w:p>
        <w:p w14:paraId="4305A693" w14:textId="0F4A7FDB" w:rsidR="005D3B5C" w:rsidRDefault="005D3B5C">
          <w:pPr>
            <w:pStyle w:val="TOC1"/>
            <w:tabs>
              <w:tab w:val="right" w:leader="dot" w:pos="9628"/>
            </w:tabs>
            <w:rPr>
              <w:noProof/>
            </w:rPr>
          </w:pPr>
          <w:hyperlink w:anchor="_Toc173356338" w:history="1">
            <w:r w:rsidRPr="006B3E5B">
              <w:rPr>
                <w:rStyle w:val="Hyperlink"/>
                <w:noProof/>
              </w:rPr>
              <w:t>9. Chỉ số giá tiêu dùng (Consumer Price Index - CPI)</w:t>
            </w:r>
            <w:r>
              <w:rPr>
                <w:noProof/>
                <w:webHidden/>
              </w:rPr>
              <w:tab/>
            </w:r>
            <w:r>
              <w:rPr>
                <w:noProof/>
                <w:webHidden/>
              </w:rPr>
              <w:fldChar w:fldCharType="begin"/>
            </w:r>
            <w:r>
              <w:rPr>
                <w:noProof/>
                <w:webHidden/>
              </w:rPr>
              <w:instrText xml:space="preserve"> PAGEREF _Toc173356338 \h </w:instrText>
            </w:r>
            <w:r>
              <w:rPr>
                <w:noProof/>
                <w:webHidden/>
              </w:rPr>
            </w:r>
            <w:r>
              <w:rPr>
                <w:noProof/>
                <w:webHidden/>
              </w:rPr>
              <w:fldChar w:fldCharType="separate"/>
            </w:r>
            <w:r>
              <w:rPr>
                <w:noProof/>
                <w:webHidden/>
              </w:rPr>
              <w:t>12</w:t>
            </w:r>
            <w:r>
              <w:rPr>
                <w:noProof/>
                <w:webHidden/>
              </w:rPr>
              <w:fldChar w:fldCharType="end"/>
            </w:r>
          </w:hyperlink>
        </w:p>
        <w:p w14:paraId="4AD421FB" w14:textId="78380ABF" w:rsidR="005D3B5C" w:rsidRDefault="005D3B5C">
          <w:pPr>
            <w:pStyle w:val="TOC1"/>
            <w:tabs>
              <w:tab w:val="right" w:leader="dot" w:pos="9628"/>
            </w:tabs>
            <w:rPr>
              <w:noProof/>
            </w:rPr>
          </w:pPr>
          <w:hyperlink w:anchor="_Toc173356339" w:history="1">
            <w:r w:rsidRPr="006B3E5B">
              <w:rPr>
                <w:rStyle w:val="Hyperlink"/>
                <w:noProof/>
              </w:rPr>
              <w:t>10. Nợ công (Government Debt)</w:t>
            </w:r>
            <w:r>
              <w:rPr>
                <w:noProof/>
                <w:webHidden/>
              </w:rPr>
              <w:tab/>
            </w:r>
            <w:r>
              <w:rPr>
                <w:noProof/>
                <w:webHidden/>
              </w:rPr>
              <w:fldChar w:fldCharType="begin"/>
            </w:r>
            <w:r>
              <w:rPr>
                <w:noProof/>
                <w:webHidden/>
              </w:rPr>
              <w:instrText xml:space="preserve"> PAGEREF _Toc173356339 \h </w:instrText>
            </w:r>
            <w:r>
              <w:rPr>
                <w:noProof/>
                <w:webHidden/>
              </w:rPr>
            </w:r>
            <w:r>
              <w:rPr>
                <w:noProof/>
                <w:webHidden/>
              </w:rPr>
              <w:fldChar w:fldCharType="separate"/>
            </w:r>
            <w:r>
              <w:rPr>
                <w:noProof/>
                <w:webHidden/>
              </w:rPr>
              <w:t>13</w:t>
            </w:r>
            <w:r>
              <w:rPr>
                <w:noProof/>
                <w:webHidden/>
              </w:rPr>
              <w:fldChar w:fldCharType="end"/>
            </w:r>
          </w:hyperlink>
        </w:p>
        <w:p w14:paraId="47286616" w14:textId="49721BAA" w:rsidR="005D3B5C" w:rsidRDefault="005D3B5C">
          <w:pPr>
            <w:pStyle w:val="TOC1"/>
            <w:tabs>
              <w:tab w:val="right" w:leader="dot" w:pos="9628"/>
            </w:tabs>
            <w:rPr>
              <w:noProof/>
            </w:rPr>
          </w:pPr>
          <w:hyperlink w:anchor="_Toc173356340" w:history="1">
            <w:r w:rsidRPr="006B3E5B">
              <w:rPr>
                <w:rStyle w:val="Hyperlink"/>
                <w:noProof/>
              </w:rPr>
              <w:t>Biểu đồ 11: So sánh tăng trưởng GDP và tỷ lệ lạm phát</w:t>
            </w:r>
            <w:r>
              <w:rPr>
                <w:noProof/>
                <w:webHidden/>
              </w:rPr>
              <w:tab/>
            </w:r>
            <w:r>
              <w:rPr>
                <w:noProof/>
                <w:webHidden/>
              </w:rPr>
              <w:fldChar w:fldCharType="begin"/>
            </w:r>
            <w:r>
              <w:rPr>
                <w:noProof/>
                <w:webHidden/>
              </w:rPr>
              <w:instrText xml:space="preserve"> PAGEREF _Toc173356340 \h </w:instrText>
            </w:r>
            <w:r>
              <w:rPr>
                <w:noProof/>
                <w:webHidden/>
              </w:rPr>
            </w:r>
            <w:r>
              <w:rPr>
                <w:noProof/>
                <w:webHidden/>
              </w:rPr>
              <w:fldChar w:fldCharType="separate"/>
            </w:r>
            <w:r>
              <w:rPr>
                <w:noProof/>
                <w:webHidden/>
              </w:rPr>
              <w:t>14</w:t>
            </w:r>
            <w:r>
              <w:rPr>
                <w:noProof/>
                <w:webHidden/>
              </w:rPr>
              <w:fldChar w:fldCharType="end"/>
            </w:r>
          </w:hyperlink>
        </w:p>
        <w:p w14:paraId="73E133E7" w14:textId="1FD36F73" w:rsidR="005D3B5C" w:rsidRDefault="005D3B5C">
          <w:pPr>
            <w:pStyle w:val="TOC1"/>
            <w:tabs>
              <w:tab w:val="right" w:leader="dot" w:pos="9628"/>
            </w:tabs>
            <w:rPr>
              <w:noProof/>
            </w:rPr>
          </w:pPr>
          <w:hyperlink w:anchor="_Toc173356341" w:history="1">
            <w:r w:rsidRPr="006B3E5B">
              <w:rPr>
                <w:rStyle w:val="Hyperlink"/>
                <w:noProof/>
              </w:rPr>
              <w:t>Biểu đồ 12: Tăng trưởng sản xuất công nghiệp và FDI</w:t>
            </w:r>
            <w:r>
              <w:rPr>
                <w:noProof/>
                <w:webHidden/>
              </w:rPr>
              <w:tab/>
            </w:r>
            <w:r>
              <w:rPr>
                <w:noProof/>
                <w:webHidden/>
              </w:rPr>
              <w:fldChar w:fldCharType="begin"/>
            </w:r>
            <w:r>
              <w:rPr>
                <w:noProof/>
                <w:webHidden/>
              </w:rPr>
              <w:instrText xml:space="preserve"> PAGEREF _Toc173356341 \h </w:instrText>
            </w:r>
            <w:r>
              <w:rPr>
                <w:noProof/>
                <w:webHidden/>
              </w:rPr>
            </w:r>
            <w:r>
              <w:rPr>
                <w:noProof/>
                <w:webHidden/>
              </w:rPr>
              <w:fldChar w:fldCharType="separate"/>
            </w:r>
            <w:r>
              <w:rPr>
                <w:noProof/>
                <w:webHidden/>
              </w:rPr>
              <w:t>15</w:t>
            </w:r>
            <w:r>
              <w:rPr>
                <w:noProof/>
                <w:webHidden/>
              </w:rPr>
              <w:fldChar w:fldCharType="end"/>
            </w:r>
          </w:hyperlink>
        </w:p>
        <w:p w14:paraId="219123EC" w14:textId="64677B0F" w:rsidR="005D3B5C" w:rsidRDefault="005D3B5C">
          <w:pPr>
            <w:pStyle w:val="TOC1"/>
            <w:tabs>
              <w:tab w:val="right" w:leader="dot" w:pos="9628"/>
            </w:tabs>
            <w:rPr>
              <w:noProof/>
            </w:rPr>
          </w:pPr>
          <w:hyperlink w:anchor="_Toc173356342" w:history="1">
            <w:r w:rsidRPr="006B3E5B">
              <w:rPr>
                <w:rStyle w:val="Hyperlink"/>
                <w:noProof/>
              </w:rPr>
              <w:t>Biểu đồ 13: So sánh xuất khẩu và nhập khẩu</w:t>
            </w:r>
            <w:r>
              <w:rPr>
                <w:noProof/>
                <w:webHidden/>
              </w:rPr>
              <w:tab/>
            </w:r>
            <w:r>
              <w:rPr>
                <w:noProof/>
                <w:webHidden/>
              </w:rPr>
              <w:fldChar w:fldCharType="begin"/>
            </w:r>
            <w:r>
              <w:rPr>
                <w:noProof/>
                <w:webHidden/>
              </w:rPr>
              <w:instrText xml:space="preserve"> PAGEREF _Toc173356342 \h </w:instrText>
            </w:r>
            <w:r>
              <w:rPr>
                <w:noProof/>
                <w:webHidden/>
              </w:rPr>
            </w:r>
            <w:r>
              <w:rPr>
                <w:noProof/>
                <w:webHidden/>
              </w:rPr>
              <w:fldChar w:fldCharType="separate"/>
            </w:r>
            <w:r>
              <w:rPr>
                <w:noProof/>
                <w:webHidden/>
              </w:rPr>
              <w:t>16</w:t>
            </w:r>
            <w:r>
              <w:rPr>
                <w:noProof/>
                <w:webHidden/>
              </w:rPr>
              <w:fldChar w:fldCharType="end"/>
            </w:r>
          </w:hyperlink>
        </w:p>
        <w:p w14:paraId="581BEA14" w14:textId="58D760A3" w:rsidR="005D3B5C" w:rsidRDefault="005D3B5C">
          <w:pPr>
            <w:pStyle w:val="TOC1"/>
            <w:tabs>
              <w:tab w:val="right" w:leader="dot" w:pos="9628"/>
            </w:tabs>
            <w:rPr>
              <w:noProof/>
            </w:rPr>
          </w:pPr>
          <w:hyperlink w:anchor="_Toc173356343" w:history="1">
            <w:r w:rsidRPr="006B3E5B">
              <w:rPr>
                <w:rStyle w:val="Hyperlink"/>
                <w:noProof/>
              </w:rPr>
              <w:t>Biểu đồ 14: Tăng trưởng GDP so với Tỷ lệ thất nghiệp</w:t>
            </w:r>
            <w:r>
              <w:rPr>
                <w:noProof/>
                <w:webHidden/>
              </w:rPr>
              <w:tab/>
            </w:r>
            <w:r>
              <w:rPr>
                <w:noProof/>
                <w:webHidden/>
              </w:rPr>
              <w:fldChar w:fldCharType="begin"/>
            </w:r>
            <w:r>
              <w:rPr>
                <w:noProof/>
                <w:webHidden/>
              </w:rPr>
              <w:instrText xml:space="preserve"> PAGEREF _Toc173356343 \h </w:instrText>
            </w:r>
            <w:r>
              <w:rPr>
                <w:noProof/>
                <w:webHidden/>
              </w:rPr>
            </w:r>
            <w:r>
              <w:rPr>
                <w:noProof/>
                <w:webHidden/>
              </w:rPr>
              <w:fldChar w:fldCharType="separate"/>
            </w:r>
            <w:r>
              <w:rPr>
                <w:noProof/>
                <w:webHidden/>
              </w:rPr>
              <w:t>17</w:t>
            </w:r>
            <w:r>
              <w:rPr>
                <w:noProof/>
                <w:webHidden/>
              </w:rPr>
              <w:fldChar w:fldCharType="end"/>
            </w:r>
          </w:hyperlink>
        </w:p>
        <w:p w14:paraId="41EFD6D5" w14:textId="5E8C561C" w:rsidR="005D3B5C" w:rsidRDefault="005D3B5C">
          <w:pPr>
            <w:pStyle w:val="TOC1"/>
            <w:tabs>
              <w:tab w:val="right" w:leader="dot" w:pos="9628"/>
            </w:tabs>
            <w:rPr>
              <w:noProof/>
            </w:rPr>
          </w:pPr>
          <w:hyperlink w:anchor="_Toc173356344" w:history="1">
            <w:r w:rsidRPr="006B3E5B">
              <w:rPr>
                <w:rStyle w:val="Hyperlink"/>
                <w:noProof/>
              </w:rPr>
              <w:t>Biểu đồ 15: Tăng trưởng GDP so với Nợ công</w:t>
            </w:r>
            <w:r>
              <w:rPr>
                <w:noProof/>
                <w:webHidden/>
              </w:rPr>
              <w:tab/>
            </w:r>
            <w:r>
              <w:rPr>
                <w:noProof/>
                <w:webHidden/>
              </w:rPr>
              <w:fldChar w:fldCharType="begin"/>
            </w:r>
            <w:r>
              <w:rPr>
                <w:noProof/>
                <w:webHidden/>
              </w:rPr>
              <w:instrText xml:space="preserve"> PAGEREF _Toc173356344 \h </w:instrText>
            </w:r>
            <w:r>
              <w:rPr>
                <w:noProof/>
                <w:webHidden/>
              </w:rPr>
            </w:r>
            <w:r>
              <w:rPr>
                <w:noProof/>
                <w:webHidden/>
              </w:rPr>
              <w:fldChar w:fldCharType="separate"/>
            </w:r>
            <w:r>
              <w:rPr>
                <w:noProof/>
                <w:webHidden/>
              </w:rPr>
              <w:t>18</w:t>
            </w:r>
            <w:r>
              <w:rPr>
                <w:noProof/>
                <w:webHidden/>
              </w:rPr>
              <w:fldChar w:fldCharType="end"/>
            </w:r>
          </w:hyperlink>
        </w:p>
        <w:p w14:paraId="291193DB" w14:textId="24A8215D" w:rsidR="005D3B5C" w:rsidRDefault="005D3B5C">
          <w:pPr>
            <w:pStyle w:val="TOC1"/>
            <w:tabs>
              <w:tab w:val="right" w:leader="dot" w:pos="9628"/>
            </w:tabs>
            <w:rPr>
              <w:noProof/>
            </w:rPr>
          </w:pPr>
          <w:hyperlink w:anchor="_Toc173356345" w:history="1">
            <w:r w:rsidRPr="006B3E5B">
              <w:rPr>
                <w:rStyle w:val="Hyperlink"/>
                <w:noProof/>
              </w:rPr>
              <w:t>DashBoard</w:t>
            </w:r>
            <w:r>
              <w:rPr>
                <w:noProof/>
                <w:webHidden/>
              </w:rPr>
              <w:tab/>
            </w:r>
            <w:r>
              <w:rPr>
                <w:noProof/>
                <w:webHidden/>
              </w:rPr>
              <w:fldChar w:fldCharType="begin"/>
            </w:r>
            <w:r>
              <w:rPr>
                <w:noProof/>
                <w:webHidden/>
              </w:rPr>
              <w:instrText xml:space="preserve"> PAGEREF _Toc173356345 \h </w:instrText>
            </w:r>
            <w:r>
              <w:rPr>
                <w:noProof/>
                <w:webHidden/>
              </w:rPr>
            </w:r>
            <w:r>
              <w:rPr>
                <w:noProof/>
                <w:webHidden/>
              </w:rPr>
              <w:fldChar w:fldCharType="separate"/>
            </w:r>
            <w:r>
              <w:rPr>
                <w:noProof/>
                <w:webHidden/>
              </w:rPr>
              <w:t>19</w:t>
            </w:r>
            <w:r>
              <w:rPr>
                <w:noProof/>
                <w:webHidden/>
              </w:rPr>
              <w:fldChar w:fldCharType="end"/>
            </w:r>
          </w:hyperlink>
        </w:p>
        <w:p w14:paraId="2261F04F" w14:textId="322EA2F3" w:rsidR="005D3B5C" w:rsidRDefault="005D3B5C">
          <w:pPr>
            <w:pStyle w:val="TOC1"/>
            <w:tabs>
              <w:tab w:val="right" w:leader="dot" w:pos="9628"/>
            </w:tabs>
            <w:rPr>
              <w:noProof/>
            </w:rPr>
          </w:pPr>
          <w:hyperlink w:anchor="_Toc173356346" w:history="1">
            <w:r w:rsidRPr="006B3E5B">
              <w:rPr>
                <w:rStyle w:val="Hyperlink"/>
                <w:noProof/>
              </w:rPr>
              <w:t>Kết luận và đề xuất</w:t>
            </w:r>
            <w:r>
              <w:rPr>
                <w:noProof/>
                <w:webHidden/>
              </w:rPr>
              <w:tab/>
            </w:r>
            <w:r>
              <w:rPr>
                <w:noProof/>
                <w:webHidden/>
              </w:rPr>
              <w:fldChar w:fldCharType="begin"/>
            </w:r>
            <w:r>
              <w:rPr>
                <w:noProof/>
                <w:webHidden/>
              </w:rPr>
              <w:instrText xml:space="preserve"> PAGEREF _Toc173356346 \h </w:instrText>
            </w:r>
            <w:r>
              <w:rPr>
                <w:noProof/>
                <w:webHidden/>
              </w:rPr>
            </w:r>
            <w:r>
              <w:rPr>
                <w:noProof/>
                <w:webHidden/>
              </w:rPr>
              <w:fldChar w:fldCharType="separate"/>
            </w:r>
            <w:r>
              <w:rPr>
                <w:noProof/>
                <w:webHidden/>
              </w:rPr>
              <w:t>19</w:t>
            </w:r>
            <w:r>
              <w:rPr>
                <w:noProof/>
                <w:webHidden/>
              </w:rPr>
              <w:fldChar w:fldCharType="end"/>
            </w:r>
          </w:hyperlink>
        </w:p>
        <w:p w14:paraId="7B071A1E" w14:textId="422E17D3" w:rsidR="005D3B5C" w:rsidRDefault="005D3B5C">
          <w:r>
            <w:rPr>
              <w:b/>
              <w:bCs/>
              <w:noProof/>
            </w:rPr>
            <w:fldChar w:fldCharType="end"/>
          </w:r>
        </w:p>
      </w:sdtContent>
    </w:sdt>
    <w:p w14:paraId="2242A8DC" w14:textId="77777777" w:rsidR="00A7051F" w:rsidRDefault="00A7051F"/>
    <w:p w14:paraId="114972F5" w14:textId="77777777" w:rsidR="00563424" w:rsidRDefault="00563424"/>
    <w:p w14:paraId="146780D6" w14:textId="77777777" w:rsidR="005D3B5C" w:rsidRDefault="005D3B5C" w:rsidP="005D3B5C">
      <w:pPr>
        <w:pStyle w:val="Heading1"/>
      </w:pPr>
      <w:bookmarkStart w:id="0" w:name="_Toc173356324"/>
    </w:p>
    <w:p w14:paraId="36511E1E" w14:textId="4173D963" w:rsidR="005B02D0" w:rsidRDefault="005B02D0" w:rsidP="005D3B5C">
      <w:pPr>
        <w:pStyle w:val="Heading1"/>
      </w:pPr>
      <w:r>
        <w:t>Đặt vấn đề về nền phát triển kinh tế của Việt Nam</w:t>
      </w:r>
      <w:bookmarkEnd w:id="0"/>
    </w:p>
    <w:p w14:paraId="60FD41CF" w14:textId="77777777" w:rsidR="005B02D0" w:rsidRPr="00013B41" w:rsidRDefault="005B02D0" w:rsidP="005B02D0">
      <w:pPr>
        <w:rPr>
          <w:b/>
          <w:bCs/>
        </w:rPr>
      </w:pPr>
      <w:r w:rsidRPr="00013B41">
        <w:rPr>
          <w:b/>
          <w:bCs/>
        </w:rPr>
        <w:t>Bối cảnh kinh tế Việt Nam từ 2015 đến 2021</w:t>
      </w:r>
    </w:p>
    <w:p w14:paraId="6ED28507" w14:textId="77777777" w:rsidR="005B02D0" w:rsidRPr="00013B41" w:rsidRDefault="005B02D0" w:rsidP="005B02D0">
      <w:r w:rsidRPr="00013B41">
        <w:t>Trong khoảng thời gian từ 2015 đến 2021, Việt Nam đã trải qua một giai đoạn phát triển kinh tế mạnh mẽ, đánh dấu bằng sự tăng trưởng liên tục trong nhiều lĩnh vực. Với một nền kinh tế mở và ngày càng hội nhập sâu rộng vào nền kinh tế thế giới, Việt Nam đã thu hút được nhiều nguồn vốn đầu tư nước ngoài (FDI) và trở thành một điểm đến hấp dẫn cho các nhà đầu tư toàn cầu.</w:t>
      </w:r>
    </w:p>
    <w:p w14:paraId="1D464DCA" w14:textId="77777777" w:rsidR="005B02D0" w:rsidRPr="00013B41" w:rsidRDefault="005B02D0" w:rsidP="005B02D0">
      <w:pPr>
        <w:pStyle w:val="Heading1"/>
      </w:pPr>
      <w:bookmarkStart w:id="1" w:name="_Toc172466522"/>
      <w:bookmarkStart w:id="2" w:name="_Toc173356325"/>
      <w:r w:rsidRPr="00013B41">
        <w:t>Những chỉ số kinh tế chính</w:t>
      </w:r>
      <w:bookmarkEnd w:id="1"/>
      <w:bookmarkEnd w:id="2"/>
    </w:p>
    <w:p w14:paraId="2D22F5C2" w14:textId="77777777" w:rsidR="005B02D0" w:rsidRPr="00013B41" w:rsidRDefault="005B02D0" w:rsidP="005B02D0">
      <w:pPr>
        <w:numPr>
          <w:ilvl w:val="0"/>
          <w:numId w:val="51"/>
        </w:numPr>
      </w:pPr>
      <w:r w:rsidRPr="00013B41">
        <w:rPr>
          <w:b/>
          <w:bCs/>
        </w:rPr>
        <w:t>Tăng trưởng GDP:</w:t>
      </w:r>
    </w:p>
    <w:p w14:paraId="313ACFDF" w14:textId="77777777" w:rsidR="005B02D0" w:rsidRPr="00013B41" w:rsidRDefault="005B02D0" w:rsidP="005B02D0">
      <w:pPr>
        <w:numPr>
          <w:ilvl w:val="1"/>
          <w:numId w:val="51"/>
        </w:numPr>
      </w:pPr>
      <w:r w:rsidRPr="00013B41">
        <w:t>GDP của Việt Nam đã tăng trưởng liên tục trong giai đoạn này, phản ánh sự mở rộng kinh tế mạnh mẽ. Năm 2021, GDP đạt mức cao nhất, cho thấy nền kinh tế Việt Nam đang trên đà phát triển nhanh chóng.</w:t>
      </w:r>
    </w:p>
    <w:p w14:paraId="384560EC" w14:textId="77777777" w:rsidR="005B02D0" w:rsidRPr="00013B41" w:rsidRDefault="005B02D0" w:rsidP="005B02D0">
      <w:pPr>
        <w:numPr>
          <w:ilvl w:val="0"/>
          <w:numId w:val="51"/>
        </w:numPr>
      </w:pPr>
      <w:r w:rsidRPr="00013B41">
        <w:rPr>
          <w:b/>
          <w:bCs/>
        </w:rPr>
        <w:t>Lạm phát:</w:t>
      </w:r>
    </w:p>
    <w:p w14:paraId="58A41F71" w14:textId="77777777" w:rsidR="005B02D0" w:rsidRPr="00013B41" w:rsidRDefault="005B02D0" w:rsidP="005B02D0">
      <w:pPr>
        <w:numPr>
          <w:ilvl w:val="1"/>
          <w:numId w:val="51"/>
        </w:numPr>
      </w:pPr>
      <w:r w:rsidRPr="00013B41">
        <w:t>Tỷ lệ lạm phát có sự biến động nhưng nhìn chung được kiểm soát trong mức an toàn, giúp duy trì sức mua của người dân và ổn định kinh tế.</w:t>
      </w:r>
    </w:p>
    <w:p w14:paraId="2B57067F" w14:textId="77777777" w:rsidR="005B02D0" w:rsidRPr="00013B41" w:rsidRDefault="005B02D0" w:rsidP="005B02D0">
      <w:pPr>
        <w:numPr>
          <w:ilvl w:val="0"/>
          <w:numId w:val="51"/>
        </w:numPr>
      </w:pPr>
      <w:r w:rsidRPr="00013B41">
        <w:rPr>
          <w:b/>
          <w:bCs/>
        </w:rPr>
        <w:t>Tỷ lệ thất nghiệp:</w:t>
      </w:r>
    </w:p>
    <w:p w14:paraId="44A104D0" w14:textId="77777777" w:rsidR="005B02D0" w:rsidRPr="00013B41" w:rsidRDefault="005B02D0" w:rsidP="005B02D0">
      <w:pPr>
        <w:numPr>
          <w:ilvl w:val="1"/>
          <w:numId w:val="51"/>
        </w:numPr>
      </w:pPr>
      <w:r w:rsidRPr="00013B41">
        <w:t>Tỷ lệ thất nghiệp duy trì ở mức thấp, cho thấy sự ổn định của thị trường lao động và khả năng tạo việc làm của nền kinh tế.</w:t>
      </w:r>
    </w:p>
    <w:p w14:paraId="70426EC2" w14:textId="77777777" w:rsidR="005B02D0" w:rsidRPr="00013B41" w:rsidRDefault="005B02D0" w:rsidP="005B02D0">
      <w:pPr>
        <w:numPr>
          <w:ilvl w:val="0"/>
          <w:numId w:val="51"/>
        </w:numPr>
      </w:pPr>
      <w:r w:rsidRPr="00013B41">
        <w:rPr>
          <w:b/>
          <w:bCs/>
        </w:rPr>
        <w:t>FDI:</w:t>
      </w:r>
    </w:p>
    <w:p w14:paraId="3FA00874" w14:textId="77777777" w:rsidR="005B02D0" w:rsidRPr="00013B41" w:rsidRDefault="005B02D0" w:rsidP="005B02D0">
      <w:pPr>
        <w:numPr>
          <w:ilvl w:val="1"/>
          <w:numId w:val="51"/>
        </w:numPr>
      </w:pPr>
      <w:r w:rsidRPr="00013B41">
        <w:t>Dòng vốn FDI vào Việt Nam liên tục tăng, thể hiện sự tin tưởng của các nhà đầu tư quốc tế vào tiềm năng phát triển của Việt Nam. FDI đã đóng góp quan trọng vào tăng trưởng kinh tế và tạo việc làm.</w:t>
      </w:r>
    </w:p>
    <w:p w14:paraId="79712D44" w14:textId="77777777" w:rsidR="005B02D0" w:rsidRPr="00013B41" w:rsidRDefault="005B02D0" w:rsidP="005B02D0">
      <w:pPr>
        <w:numPr>
          <w:ilvl w:val="0"/>
          <w:numId w:val="51"/>
        </w:numPr>
      </w:pPr>
      <w:r w:rsidRPr="00013B41">
        <w:rPr>
          <w:b/>
          <w:bCs/>
        </w:rPr>
        <w:t>Tăng trưởng công nghiệp:</w:t>
      </w:r>
    </w:p>
    <w:p w14:paraId="05E295D3" w14:textId="77777777" w:rsidR="005B02D0" w:rsidRPr="00013B41" w:rsidRDefault="005B02D0" w:rsidP="005B02D0">
      <w:pPr>
        <w:numPr>
          <w:ilvl w:val="1"/>
          <w:numId w:val="51"/>
        </w:numPr>
      </w:pPr>
      <w:r w:rsidRPr="00013B41">
        <w:t>Ngành công nghiệp Việt Nam đã phát triển mạnh mẽ, mặc dù có sự suy giảm tạm thời do đại dịch COVID-19. Sự hồi phục nhanh chóng vào năm 2021 cho thấy sức mạnh và tiềm năng của ngành này.</w:t>
      </w:r>
    </w:p>
    <w:p w14:paraId="609A668A" w14:textId="77777777" w:rsidR="005B02D0" w:rsidRPr="00013B41" w:rsidRDefault="005B02D0" w:rsidP="005B02D0">
      <w:pPr>
        <w:numPr>
          <w:ilvl w:val="0"/>
          <w:numId w:val="51"/>
        </w:numPr>
      </w:pPr>
      <w:r w:rsidRPr="00013B41">
        <w:rPr>
          <w:b/>
          <w:bCs/>
        </w:rPr>
        <w:t>Xuất nhập khẩu:</w:t>
      </w:r>
    </w:p>
    <w:p w14:paraId="1E5CA064" w14:textId="77777777" w:rsidR="005B02D0" w:rsidRPr="00013B41" w:rsidRDefault="005B02D0" w:rsidP="005B02D0">
      <w:pPr>
        <w:numPr>
          <w:ilvl w:val="1"/>
          <w:numId w:val="51"/>
        </w:numPr>
      </w:pPr>
      <w:r w:rsidRPr="00013B41">
        <w:t>Kim ngạch xuất nhập khẩu của Việt Nam đã tăng đáng kể, với xuất khẩu luôn cao hơn nhập khẩu, giúp duy trì thặng dư thương mại và hỗ trợ tăng trưởng kinh tế.</w:t>
      </w:r>
    </w:p>
    <w:p w14:paraId="6281D127" w14:textId="77777777" w:rsidR="005B02D0" w:rsidRPr="005D3B5C" w:rsidRDefault="005B02D0" w:rsidP="005D3B5C">
      <w:pPr>
        <w:pStyle w:val="Heading1"/>
      </w:pPr>
      <w:bookmarkStart w:id="3" w:name="_Toc172466523"/>
      <w:bookmarkStart w:id="4" w:name="_Toc173356326"/>
      <w:r w:rsidRPr="005D3B5C">
        <w:lastRenderedPageBreak/>
        <w:t>Thách thức và cơ hội</w:t>
      </w:r>
      <w:bookmarkEnd w:id="3"/>
      <w:bookmarkEnd w:id="4"/>
    </w:p>
    <w:p w14:paraId="2941A12E" w14:textId="77777777" w:rsidR="005B02D0" w:rsidRPr="00013B41" w:rsidRDefault="005B02D0" w:rsidP="005B02D0">
      <w:r w:rsidRPr="00013B41">
        <w:t>Mặc dù đạt được nhiều thành tựu, Việt Nam cũng đối mặt với nhiều thách thức như:</w:t>
      </w:r>
    </w:p>
    <w:p w14:paraId="55D13DA6" w14:textId="77777777" w:rsidR="005B02D0" w:rsidRPr="00013B41" w:rsidRDefault="005B02D0" w:rsidP="005B02D0">
      <w:pPr>
        <w:numPr>
          <w:ilvl w:val="0"/>
          <w:numId w:val="52"/>
        </w:numPr>
      </w:pPr>
      <w:r w:rsidRPr="00013B41">
        <w:rPr>
          <w:b/>
          <w:bCs/>
        </w:rPr>
        <w:t>Đại dịch COVID-19:</w:t>
      </w:r>
      <w:r w:rsidRPr="00013B41">
        <w:t xml:space="preserve"> Đại dịch đã gây ra nhiều khó khăn cho nền kinh tế, đặc biệt là trong năm 2020.</w:t>
      </w:r>
    </w:p>
    <w:p w14:paraId="5736DE46" w14:textId="77777777" w:rsidR="005B02D0" w:rsidRPr="00013B41" w:rsidRDefault="005B02D0" w:rsidP="005B02D0">
      <w:pPr>
        <w:numPr>
          <w:ilvl w:val="0"/>
          <w:numId w:val="52"/>
        </w:numPr>
      </w:pPr>
      <w:r w:rsidRPr="00013B41">
        <w:rPr>
          <w:b/>
          <w:bCs/>
        </w:rPr>
        <w:t>Biến động kinh tế toàn cầu:</w:t>
      </w:r>
      <w:r w:rsidRPr="00013B41">
        <w:t xml:space="preserve"> Sự thay đổi trong môi trường kinh tế và chính trị toàn cầu có thể ảnh hưởng đến hoạt động thương mại và đầu tư.</w:t>
      </w:r>
    </w:p>
    <w:p w14:paraId="6EF9FC84" w14:textId="77777777" w:rsidR="005B02D0" w:rsidRPr="00013B41" w:rsidRDefault="005B02D0" w:rsidP="005B02D0">
      <w:pPr>
        <w:numPr>
          <w:ilvl w:val="0"/>
          <w:numId w:val="52"/>
        </w:numPr>
      </w:pPr>
      <w:r w:rsidRPr="00013B41">
        <w:rPr>
          <w:b/>
          <w:bCs/>
        </w:rPr>
        <w:t>Lạm phát:</w:t>
      </w:r>
      <w:r w:rsidRPr="00013B41">
        <w:t xml:space="preserve"> Kiểm soát lạm phát và duy trì ổn định giá cả là một nhiệm vụ quan trọng để bảo đảm sức mua của người dân.</w:t>
      </w:r>
    </w:p>
    <w:p w14:paraId="07595309" w14:textId="77777777" w:rsidR="005B02D0" w:rsidRPr="00013B41" w:rsidRDefault="005B02D0" w:rsidP="005B02D0">
      <w:pPr>
        <w:pStyle w:val="Heading1"/>
      </w:pPr>
      <w:bookmarkStart w:id="5" w:name="_Toc172466524"/>
      <w:bookmarkStart w:id="6" w:name="_Toc173356327"/>
      <w:r w:rsidRPr="00013B41">
        <w:t>Tầm quan trọng của việc phân tích dữ liệu</w:t>
      </w:r>
      <w:bookmarkEnd w:id="5"/>
      <w:bookmarkEnd w:id="6"/>
    </w:p>
    <w:p w14:paraId="08D33626" w14:textId="77777777" w:rsidR="005B02D0" w:rsidRPr="00013B41" w:rsidRDefault="005B02D0" w:rsidP="005B02D0">
      <w:r w:rsidRPr="00013B41">
        <w:t>Để hiểu rõ hơn về tình hình kinh tế và đưa ra các quyết định đầu tư chính xác, việc thu thập và phân tích dữ liệu tài chính là rất cần thiết. Các biểu đồ tài chính giúp làm rõ các xu hướng và biến động trong nền kinh tế, từ đó cung cấp cơ sở cho việc lập kế hoạch và điều chỉnh chiến lược kinh doanh.</w:t>
      </w:r>
    </w:p>
    <w:p w14:paraId="29D0F3EC" w14:textId="77777777" w:rsidR="005B02D0" w:rsidRPr="00013B41" w:rsidRDefault="005B02D0" w:rsidP="005B02D0">
      <w:pPr>
        <w:rPr>
          <w:b/>
          <w:bCs/>
        </w:rPr>
      </w:pPr>
      <w:r w:rsidRPr="00013B41">
        <w:rPr>
          <w:b/>
          <w:bCs/>
        </w:rPr>
        <w:t>Mục tiêu của phân tích</w:t>
      </w:r>
    </w:p>
    <w:p w14:paraId="502A6D57" w14:textId="77777777" w:rsidR="005B02D0" w:rsidRPr="00013B41" w:rsidRDefault="005B02D0" w:rsidP="005B02D0">
      <w:pPr>
        <w:numPr>
          <w:ilvl w:val="0"/>
          <w:numId w:val="53"/>
        </w:numPr>
      </w:pPr>
      <w:r w:rsidRPr="00013B41">
        <w:rPr>
          <w:b/>
          <w:bCs/>
        </w:rPr>
        <w:t>Xác định các xu hướng chính:</w:t>
      </w:r>
      <w:r w:rsidRPr="00013B41">
        <w:t xml:space="preserve"> Tìm hiểu các xu hướng quan trọng trong các chỉ số kinh tế như GDP, lạm phát, thất nghiệp, FDI, tăng trưởng công nghiệp, và xuất nhập khẩu.</w:t>
      </w:r>
    </w:p>
    <w:p w14:paraId="06B17CD3" w14:textId="77777777" w:rsidR="005B02D0" w:rsidRPr="00013B41" w:rsidRDefault="005B02D0" w:rsidP="005B02D0">
      <w:pPr>
        <w:numPr>
          <w:ilvl w:val="0"/>
          <w:numId w:val="53"/>
        </w:numPr>
      </w:pPr>
      <w:r w:rsidRPr="00013B41">
        <w:rPr>
          <w:b/>
          <w:bCs/>
        </w:rPr>
        <w:t>Đánh giá tác động của các yếu tố:</w:t>
      </w:r>
      <w:r w:rsidRPr="00013B41">
        <w:t xml:space="preserve"> Đánh giá tác động của các yếu tố kinh tế trong nước và quốc tế đến nền kinh tế Việt Nam.</w:t>
      </w:r>
    </w:p>
    <w:p w14:paraId="620E5270" w14:textId="77777777" w:rsidR="005B02D0" w:rsidRPr="00013B41" w:rsidRDefault="005B02D0" w:rsidP="005B02D0">
      <w:pPr>
        <w:numPr>
          <w:ilvl w:val="0"/>
          <w:numId w:val="53"/>
        </w:numPr>
      </w:pPr>
      <w:r w:rsidRPr="00013B41">
        <w:rPr>
          <w:b/>
          <w:bCs/>
        </w:rPr>
        <w:t>Đưa ra khuyến nghị:</w:t>
      </w:r>
      <w:r w:rsidRPr="00013B41">
        <w:t xml:space="preserve"> Đưa ra các khuyến nghị về chính sách và chiến lược để thúc đẩy tăng trưởng kinh tế bền vững và thu hút đầu tư.</w:t>
      </w:r>
    </w:p>
    <w:p w14:paraId="5A7D7DD5" w14:textId="77777777" w:rsidR="005B02D0" w:rsidRPr="005D3B5C" w:rsidRDefault="005B02D0" w:rsidP="005D3B5C">
      <w:pPr>
        <w:pStyle w:val="Heading1"/>
      </w:pPr>
      <w:bookmarkStart w:id="7" w:name="_Toc172466525"/>
      <w:bookmarkStart w:id="8" w:name="_Toc173356328"/>
      <w:r w:rsidRPr="005D3B5C">
        <w:t>Kết luận</w:t>
      </w:r>
      <w:bookmarkEnd w:id="7"/>
      <w:bookmarkEnd w:id="8"/>
    </w:p>
    <w:p w14:paraId="1B514AD8" w14:textId="77777777" w:rsidR="005B02D0" w:rsidRPr="00013B41" w:rsidRDefault="005B02D0" w:rsidP="005B02D0">
      <w:r w:rsidRPr="00013B41">
        <w:t>Phân tích tình hình kinh tế Việt Nam từ 2015 đến 2021 cho thấy sự phát triển đáng kể và tiềm năng mạnh mẽ của nền kinh tế. Tuy nhiên, cũng cần phải lưu ý đến các thách thức và rủi ro để có các biện pháp đối phó kịp thời và hiệu quả. Việc sử dụng các công cụ phân tích dữ liệu như Tableau sẽ giúp các nhà đầu tư và nhà hoạch định chính sách có cái nhìn toàn diện và sâu sắc hơn về nền kinh tế, từ đó đưa ra các quyết định chính xác và hiệu quả.</w:t>
      </w:r>
    </w:p>
    <w:p w14:paraId="55D87D78" w14:textId="77777777" w:rsidR="00563424" w:rsidRDefault="00563424" w:rsidP="005D3B5C">
      <w:pPr>
        <w:pStyle w:val="Heading1"/>
      </w:pPr>
      <w:bookmarkStart w:id="9" w:name="_Toc173356329"/>
      <w:r w:rsidRPr="00563424">
        <w:lastRenderedPageBreak/>
        <w:t>Nội Dung Báo Cáo</w:t>
      </w:r>
      <w:bookmarkEnd w:id="9"/>
    </w:p>
    <w:p w14:paraId="44B19FA7" w14:textId="77777777" w:rsidR="00086DD0" w:rsidRPr="00086DD0" w:rsidRDefault="00086DD0" w:rsidP="005D3B5C">
      <w:pPr>
        <w:pStyle w:val="Heading1"/>
      </w:pPr>
      <w:bookmarkStart w:id="10" w:name="_Toc173356330"/>
      <w:r w:rsidRPr="00086DD0">
        <w:t>1. Tăng trưởng GDP hàng năm (Annual GDP Growth)</w:t>
      </w:r>
      <w:bookmarkEnd w:id="10"/>
    </w:p>
    <w:p w14:paraId="6BB136BB" w14:textId="7ECB9ECF" w:rsidR="00086DD0" w:rsidRDefault="00086DD0" w:rsidP="00086DD0">
      <w:pPr>
        <w:numPr>
          <w:ilvl w:val="0"/>
          <w:numId w:val="26"/>
        </w:numPr>
      </w:pPr>
      <w:r w:rsidRPr="00086DD0">
        <w:rPr>
          <w:b/>
          <w:bCs/>
        </w:rPr>
        <w:t>Biểu đồ</w:t>
      </w:r>
      <w:r w:rsidRPr="00086DD0">
        <w:t>: Biểu đồ đường thể hiện tăng trưởng GDP hàng năm của các quốc gia.</w:t>
      </w:r>
    </w:p>
    <w:p w14:paraId="43ED5C4E" w14:textId="0BB4C7FF" w:rsidR="00086DD0" w:rsidRPr="00086DD0" w:rsidRDefault="00086DD0" w:rsidP="00086DD0">
      <w:pPr>
        <w:ind w:left="360"/>
      </w:pPr>
      <w:r w:rsidRPr="00086DD0">
        <w:rPr>
          <w:noProof/>
        </w:rPr>
        <w:drawing>
          <wp:inline distT="0" distB="0" distL="0" distR="0" wp14:anchorId="31694646" wp14:editId="18F3466E">
            <wp:extent cx="6120130" cy="3298825"/>
            <wp:effectExtent l="0" t="0" r="0" b="0"/>
            <wp:docPr id="80988736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87366" name="Picture 1" descr="A graph of different colored lines&#10;&#10;Description automatically generated"/>
                    <pic:cNvPicPr/>
                  </pic:nvPicPr>
                  <pic:blipFill>
                    <a:blip r:embed="rId9"/>
                    <a:stretch>
                      <a:fillRect/>
                    </a:stretch>
                  </pic:blipFill>
                  <pic:spPr>
                    <a:xfrm>
                      <a:off x="0" y="0"/>
                      <a:ext cx="6120130" cy="3298825"/>
                    </a:xfrm>
                    <a:prstGeom prst="rect">
                      <a:avLst/>
                    </a:prstGeom>
                  </pic:spPr>
                </pic:pic>
              </a:graphicData>
            </a:graphic>
          </wp:inline>
        </w:drawing>
      </w:r>
    </w:p>
    <w:p w14:paraId="48DEF0B4" w14:textId="77777777" w:rsidR="00086DD0" w:rsidRPr="00086DD0" w:rsidRDefault="00086DD0" w:rsidP="00086DD0">
      <w:r w:rsidRPr="00086DD0">
        <w:rPr>
          <w:b/>
          <w:bCs/>
        </w:rPr>
        <w:t>Phân tích:</w:t>
      </w:r>
    </w:p>
    <w:p w14:paraId="2BC4F4D8" w14:textId="77777777" w:rsidR="00086DD0" w:rsidRPr="00086DD0" w:rsidRDefault="00086DD0" w:rsidP="00086DD0">
      <w:pPr>
        <w:numPr>
          <w:ilvl w:val="0"/>
          <w:numId w:val="27"/>
        </w:numPr>
      </w:pPr>
      <w:r w:rsidRPr="00086DD0">
        <w:rPr>
          <w:b/>
          <w:bCs/>
        </w:rPr>
        <w:t>Việt Nam</w:t>
      </w:r>
      <w:r w:rsidRPr="00086DD0">
        <w:t>: Tăng trưởng GDP ổn định nhưng giảm dần từ 2015 đến 2021.</w:t>
      </w:r>
    </w:p>
    <w:p w14:paraId="3DF1D8F0" w14:textId="77777777" w:rsidR="00086DD0" w:rsidRPr="00086DD0" w:rsidRDefault="00086DD0" w:rsidP="00086DD0">
      <w:pPr>
        <w:numPr>
          <w:ilvl w:val="0"/>
          <w:numId w:val="27"/>
        </w:numPr>
      </w:pPr>
      <w:r w:rsidRPr="00086DD0">
        <w:rPr>
          <w:b/>
          <w:bCs/>
        </w:rPr>
        <w:t>So sánh</w:t>
      </w:r>
      <w:r w:rsidRPr="00086DD0">
        <w:t>: Trong những năm trước đại dịch, Việt Nam có tốc độ tăng trưởng GDP cao hơn các nước khác trừ Singapore. Tăng trưởng giảm mạnh vào năm 2020 do đại dịch, nhưng hồi phục vào năm 2021.</w:t>
      </w:r>
    </w:p>
    <w:p w14:paraId="021C3A32" w14:textId="77777777" w:rsidR="00086DD0" w:rsidRPr="00086DD0" w:rsidRDefault="00086DD0" w:rsidP="00086DD0">
      <w:pPr>
        <w:numPr>
          <w:ilvl w:val="0"/>
          <w:numId w:val="27"/>
        </w:numPr>
      </w:pPr>
      <w:r w:rsidRPr="00086DD0">
        <w:rPr>
          <w:b/>
          <w:bCs/>
        </w:rPr>
        <w:t>Nhận xét</w:t>
      </w:r>
      <w:r w:rsidRPr="00086DD0">
        <w:t>: Việt Nam có sự ổn định trong tăng trưởng GDP trước đại dịch và có khả năng phục hồi tốt sau khủng hoảng.</w:t>
      </w:r>
    </w:p>
    <w:p w14:paraId="1B451712" w14:textId="77777777" w:rsidR="00086DD0" w:rsidRPr="00563424" w:rsidRDefault="00086DD0" w:rsidP="00086DD0"/>
    <w:p w14:paraId="5648A5AE" w14:textId="77777777" w:rsidR="005D3B5C" w:rsidRDefault="005D3B5C" w:rsidP="005D3B5C">
      <w:pPr>
        <w:pStyle w:val="Heading1"/>
      </w:pPr>
    </w:p>
    <w:p w14:paraId="3CC258CF" w14:textId="77777777" w:rsidR="005D3B5C" w:rsidRDefault="005D3B5C" w:rsidP="005D3B5C">
      <w:pPr>
        <w:pStyle w:val="Heading1"/>
      </w:pPr>
    </w:p>
    <w:p w14:paraId="212E157F" w14:textId="06D5BF37" w:rsidR="00086DD0" w:rsidRPr="00086DD0" w:rsidRDefault="00086DD0" w:rsidP="005D3B5C">
      <w:pPr>
        <w:pStyle w:val="Heading1"/>
      </w:pPr>
      <w:bookmarkStart w:id="11" w:name="_Toc173356331"/>
      <w:r w:rsidRPr="00086DD0">
        <w:t>2. Lạm phát (Inflation Rate)</w:t>
      </w:r>
      <w:bookmarkEnd w:id="11"/>
    </w:p>
    <w:p w14:paraId="7FFB69A6" w14:textId="77777777" w:rsidR="00086DD0" w:rsidRDefault="00086DD0" w:rsidP="00086DD0">
      <w:pPr>
        <w:numPr>
          <w:ilvl w:val="0"/>
          <w:numId w:val="28"/>
        </w:numPr>
      </w:pPr>
      <w:r w:rsidRPr="00086DD0">
        <w:rPr>
          <w:b/>
          <w:bCs/>
        </w:rPr>
        <w:t>Biểu đồ</w:t>
      </w:r>
      <w:r w:rsidRPr="00086DD0">
        <w:t>: Biểu đồ đường thể hiện tỷ lệ lạm phát.</w:t>
      </w:r>
    </w:p>
    <w:p w14:paraId="345E7DBE" w14:textId="2FCFC36E" w:rsidR="00086DD0" w:rsidRPr="00086DD0" w:rsidRDefault="00086DD0" w:rsidP="00086DD0">
      <w:pPr>
        <w:ind w:left="720"/>
      </w:pPr>
      <w:r w:rsidRPr="00086DD0">
        <w:rPr>
          <w:noProof/>
        </w:rPr>
        <w:lastRenderedPageBreak/>
        <w:drawing>
          <wp:inline distT="0" distB="0" distL="0" distR="0" wp14:anchorId="50891E7D" wp14:editId="254DEF88">
            <wp:extent cx="6120130" cy="3258820"/>
            <wp:effectExtent l="0" t="0" r="0" b="0"/>
            <wp:docPr id="12048749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7494" name="Picture 1" descr="A graph of different colored lines&#10;&#10;Description automatically generated"/>
                    <pic:cNvPicPr/>
                  </pic:nvPicPr>
                  <pic:blipFill>
                    <a:blip r:embed="rId10"/>
                    <a:stretch>
                      <a:fillRect/>
                    </a:stretch>
                  </pic:blipFill>
                  <pic:spPr>
                    <a:xfrm>
                      <a:off x="0" y="0"/>
                      <a:ext cx="6120130" cy="3258820"/>
                    </a:xfrm>
                    <a:prstGeom prst="rect">
                      <a:avLst/>
                    </a:prstGeom>
                  </pic:spPr>
                </pic:pic>
              </a:graphicData>
            </a:graphic>
          </wp:inline>
        </w:drawing>
      </w:r>
    </w:p>
    <w:p w14:paraId="6B10F9B4" w14:textId="77777777" w:rsidR="00086DD0" w:rsidRPr="00086DD0" w:rsidRDefault="00086DD0" w:rsidP="00086DD0">
      <w:r w:rsidRPr="00086DD0">
        <w:rPr>
          <w:b/>
          <w:bCs/>
        </w:rPr>
        <w:t>Phân tích:</w:t>
      </w:r>
    </w:p>
    <w:p w14:paraId="0548624F" w14:textId="77777777" w:rsidR="00086DD0" w:rsidRPr="00086DD0" w:rsidRDefault="00086DD0" w:rsidP="00086DD0">
      <w:pPr>
        <w:numPr>
          <w:ilvl w:val="0"/>
          <w:numId w:val="29"/>
        </w:numPr>
      </w:pPr>
      <w:r w:rsidRPr="00086DD0">
        <w:rPr>
          <w:b/>
          <w:bCs/>
        </w:rPr>
        <w:t>Việt Nam</w:t>
      </w:r>
      <w:r w:rsidRPr="00086DD0">
        <w:t>: Tỷ lệ lạm phát của Việt Nam tương đối ổn định và thấp so với các nước khác trong khu vực, đặc biệt là từ 2018 đến 2021.</w:t>
      </w:r>
    </w:p>
    <w:p w14:paraId="44F0242D" w14:textId="77777777" w:rsidR="00086DD0" w:rsidRPr="00086DD0" w:rsidRDefault="00086DD0" w:rsidP="00086DD0">
      <w:pPr>
        <w:numPr>
          <w:ilvl w:val="0"/>
          <w:numId w:val="29"/>
        </w:numPr>
      </w:pPr>
      <w:r w:rsidRPr="00086DD0">
        <w:rPr>
          <w:b/>
          <w:bCs/>
        </w:rPr>
        <w:t>So sánh</w:t>
      </w:r>
      <w:r w:rsidRPr="00086DD0">
        <w:t>: So với Indonesia và Malaysia, Việt Nam có tỷ lệ lạm phát thấp hơn. Singapore có tỷ lệ lạm phát thấp nhất trong khu vực.</w:t>
      </w:r>
    </w:p>
    <w:p w14:paraId="4BA8A405" w14:textId="77777777" w:rsidR="00086DD0" w:rsidRPr="00086DD0" w:rsidRDefault="00086DD0" w:rsidP="00086DD0">
      <w:pPr>
        <w:numPr>
          <w:ilvl w:val="0"/>
          <w:numId w:val="29"/>
        </w:numPr>
      </w:pPr>
      <w:r w:rsidRPr="00086DD0">
        <w:rPr>
          <w:b/>
          <w:bCs/>
        </w:rPr>
        <w:t>Nhận xét</w:t>
      </w:r>
      <w:r w:rsidRPr="00086DD0">
        <w:t>: Mức lạm phát ổn định có thể tạo điều kiện thuận lợi cho môi trường đầu tư tại Việt Nam.</w:t>
      </w:r>
    </w:p>
    <w:p w14:paraId="1056525E" w14:textId="77777777" w:rsidR="00DE2A6A" w:rsidRDefault="00DE2A6A" w:rsidP="00DE2A6A">
      <w:pPr>
        <w:rPr>
          <w:b/>
          <w:bCs/>
        </w:rPr>
      </w:pPr>
    </w:p>
    <w:p w14:paraId="2C565828" w14:textId="77777777" w:rsidR="00DE2A6A" w:rsidRDefault="00DE2A6A" w:rsidP="00DE2A6A">
      <w:pPr>
        <w:rPr>
          <w:b/>
          <w:bCs/>
        </w:rPr>
      </w:pPr>
    </w:p>
    <w:p w14:paraId="72F7A77E" w14:textId="77777777" w:rsidR="00DE2A6A" w:rsidRDefault="00DE2A6A" w:rsidP="00DE2A6A">
      <w:pPr>
        <w:rPr>
          <w:b/>
          <w:bCs/>
        </w:rPr>
      </w:pPr>
    </w:p>
    <w:p w14:paraId="6351F6EE" w14:textId="77777777" w:rsidR="00DE2A6A" w:rsidRDefault="00DE2A6A" w:rsidP="00DE2A6A">
      <w:pPr>
        <w:rPr>
          <w:b/>
          <w:bCs/>
        </w:rPr>
      </w:pPr>
    </w:p>
    <w:p w14:paraId="39B83995" w14:textId="77777777" w:rsidR="00DE2A6A" w:rsidRDefault="00DE2A6A" w:rsidP="00DE2A6A">
      <w:pPr>
        <w:rPr>
          <w:b/>
          <w:bCs/>
        </w:rPr>
      </w:pPr>
    </w:p>
    <w:p w14:paraId="0886CB1C" w14:textId="77777777" w:rsidR="00DE2A6A" w:rsidRDefault="00DE2A6A" w:rsidP="00DE2A6A">
      <w:pPr>
        <w:rPr>
          <w:b/>
          <w:bCs/>
        </w:rPr>
      </w:pPr>
    </w:p>
    <w:p w14:paraId="1B5798DC" w14:textId="77777777" w:rsidR="00DE2A6A" w:rsidRDefault="00DE2A6A" w:rsidP="00DE2A6A">
      <w:pPr>
        <w:rPr>
          <w:b/>
          <w:bCs/>
        </w:rPr>
      </w:pPr>
    </w:p>
    <w:p w14:paraId="04FAAC53" w14:textId="77777777" w:rsidR="00DE2A6A" w:rsidRDefault="00DE2A6A" w:rsidP="00DE2A6A">
      <w:pPr>
        <w:rPr>
          <w:b/>
          <w:bCs/>
        </w:rPr>
      </w:pPr>
    </w:p>
    <w:p w14:paraId="26AAA0E1" w14:textId="77777777" w:rsidR="00086DD0" w:rsidRDefault="00086DD0" w:rsidP="00DE2A6A">
      <w:pPr>
        <w:rPr>
          <w:b/>
          <w:bCs/>
        </w:rPr>
      </w:pPr>
    </w:p>
    <w:p w14:paraId="543DD59A" w14:textId="77777777" w:rsidR="00086DD0" w:rsidRPr="00086DD0" w:rsidRDefault="00086DD0" w:rsidP="005D3B5C">
      <w:pPr>
        <w:pStyle w:val="Heading1"/>
      </w:pPr>
      <w:bookmarkStart w:id="12" w:name="_Toc173356332"/>
      <w:r w:rsidRPr="00086DD0">
        <w:lastRenderedPageBreak/>
        <w:t>3. Tỷ lệ Thất nghiệp (Unemployment Rate)</w:t>
      </w:r>
      <w:bookmarkEnd w:id="12"/>
    </w:p>
    <w:p w14:paraId="6338474A" w14:textId="77777777" w:rsidR="00086DD0" w:rsidRDefault="00086DD0" w:rsidP="00086DD0">
      <w:pPr>
        <w:numPr>
          <w:ilvl w:val="0"/>
          <w:numId w:val="30"/>
        </w:numPr>
      </w:pPr>
      <w:r w:rsidRPr="00086DD0">
        <w:rPr>
          <w:b/>
          <w:bCs/>
        </w:rPr>
        <w:t>Biểu đồ</w:t>
      </w:r>
      <w:r w:rsidRPr="00086DD0">
        <w:t>: Biểu đồ đường thể hiện tỷ lệ thất nghiệp hàng năm.</w:t>
      </w:r>
    </w:p>
    <w:p w14:paraId="40EF26B2" w14:textId="0D6D1CD5" w:rsidR="00086DD0" w:rsidRPr="00086DD0" w:rsidRDefault="00086DD0" w:rsidP="00086DD0">
      <w:pPr>
        <w:ind w:left="360"/>
      </w:pPr>
      <w:r w:rsidRPr="00086DD0">
        <w:rPr>
          <w:noProof/>
        </w:rPr>
        <w:drawing>
          <wp:inline distT="0" distB="0" distL="0" distR="0" wp14:anchorId="2DF7D964" wp14:editId="3E14499A">
            <wp:extent cx="6120130" cy="3255010"/>
            <wp:effectExtent l="0" t="0" r="0" b="2540"/>
            <wp:docPr id="80061304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13043" name="Picture 1" descr="A graph of a graph&#10;&#10;Description automatically generated with medium confidence"/>
                    <pic:cNvPicPr/>
                  </pic:nvPicPr>
                  <pic:blipFill>
                    <a:blip r:embed="rId11"/>
                    <a:stretch>
                      <a:fillRect/>
                    </a:stretch>
                  </pic:blipFill>
                  <pic:spPr>
                    <a:xfrm>
                      <a:off x="0" y="0"/>
                      <a:ext cx="6120130" cy="3255010"/>
                    </a:xfrm>
                    <a:prstGeom prst="rect">
                      <a:avLst/>
                    </a:prstGeom>
                  </pic:spPr>
                </pic:pic>
              </a:graphicData>
            </a:graphic>
          </wp:inline>
        </w:drawing>
      </w:r>
    </w:p>
    <w:p w14:paraId="0113D3A1" w14:textId="77777777" w:rsidR="00086DD0" w:rsidRPr="00086DD0" w:rsidRDefault="00086DD0" w:rsidP="00086DD0">
      <w:r w:rsidRPr="00086DD0">
        <w:rPr>
          <w:b/>
          <w:bCs/>
        </w:rPr>
        <w:t>Phân tích:</w:t>
      </w:r>
    </w:p>
    <w:p w14:paraId="70AA709F" w14:textId="77777777" w:rsidR="00086DD0" w:rsidRPr="00086DD0" w:rsidRDefault="00086DD0" w:rsidP="00086DD0">
      <w:pPr>
        <w:numPr>
          <w:ilvl w:val="0"/>
          <w:numId w:val="31"/>
        </w:numPr>
      </w:pPr>
      <w:r w:rsidRPr="00086DD0">
        <w:rPr>
          <w:b/>
          <w:bCs/>
        </w:rPr>
        <w:t>Việt Nam</w:t>
      </w:r>
      <w:r w:rsidRPr="00086DD0">
        <w:t>: Tỷ lệ thất nghiệp của Việt Nam thấp và ổn định trong giai đoạn trước đại dịch, nhưng có sự gia tăng vào năm 2020 và 2021.</w:t>
      </w:r>
    </w:p>
    <w:p w14:paraId="55AF7940" w14:textId="77777777" w:rsidR="00086DD0" w:rsidRPr="00086DD0" w:rsidRDefault="00086DD0" w:rsidP="00086DD0">
      <w:pPr>
        <w:numPr>
          <w:ilvl w:val="0"/>
          <w:numId w:val="31"/>
        </w:numPr>
      </w:pPr>
      <w:r w:rsidRPr="00086DD0">
        <w:rPr>
          <w:b/>
          <w:bCs/>
        </w:rPr>
        <w:t>So sánh</w:t>
      </w:r>
      <w:r w:rsidRPr="00086DD0">
        <w:t>: Việt Nam có tỷ lệ thất nghiệp thấp hơn so với Indonesia và Malaysia nhưng cao hơn so với Singapore.</w:t>
      </w:r>
    </w:p>
    <w:p w14:paraId="47CB6A6F" w14:textId="77777777" w:rsidR="00086DD0" w:rsidRPr="00086DD0" w:rsidRDefault="00086DD0" w:rsidP="00086DD0">
      <w:pPr>
        <w:numPr>
          <w:ilvl w:val="0"/>
          <w:numId w:val="31"/>
        </w:numPr>
      </w:pPr>
      <w:r w:rsidRPr="00086DD0">
        <w:rPr>
          <w:b/>
          <w:bCs/>
        </w:rPr>
        <w:t>Nhận xét</w:t>
      </w:r>
      <w:r w:rsidRPr="00086DD0">
        <w:t>: Việt Nam cần tiếp tục các chính sách hỗ trợ việc làm, đặc biệt trong bối cảnh phục hồi kinh tế sau đại dịch.</w:t>
      </w:r>
    </w:p>
    <w:p w14:paraId="085E7A15" w14:textId="77777777" w:rsidR="00DE2A6A" w:rsidRDefault="00DE2A6A" w:rsidP="00DE2A6A">
      <w:pPr>
        <w:rPr>
          <w:b/>
          <w:bCs/>
        </w:rPr>
      </w:pPr>
    </w:p>
    <w:p w14:paraId="22093F54" w14:textId="77777777" w:rsidR="00DE2A6A" w:rsidRDefault="00DE2A6A" w:rsidP="00DE2A6A">
      <w:pPr>
        <w:rPr>
          <w:b/>
          <w:bCs/>
        </w:rPr>
      </w:pPr>
    </w:p>
    <w:p w14:paraId="440346AB" w14:textId="77777777" w:rsidR="00DE2A6A" w:rsidRDefault="00DE2A6A" w:rsidP="00DE2A6A">
      <w:pPr>
        <w:rPr>
          <w:b/>
          <w:bCs/>
        </w:rPr>
      </w:pPr>
    </w:p>
    <w:p w14:paraId="3761F10F" w14:textId="77777777" w:rsidR="00DE2A6A" w:rsidRDefault="00DE2A6A" w:rsidP="00DE2A6A">
      <w:pPr>
        <w:rPr>
          <w:b/>
          <w:bCs/>
        </w:rPr>
      </w:pPr>
    </w:p>
    <w:p w14:paraId="47BE2F50" w14:textId="77777777" w:rsidR="00DE2A6A" w:rsidRDefault="00DE2A6A" w:rsidP="00DE2A6A">
      <w:pPr>
        <w:rPr>
          <w:b/>
          <w:bCs/>
        </w:rPr>
      </w:pPr>
    </w:p>
    <w:p w14:paraId="70D6D666" w14:textId="77777777" w:rsidR="00DE2A6A" w:rsidRDefault="00DE2A6A" w:rsidP="00DE2A6A">
      <w:pPr>
        <w:rPr>
          <w:b/>
          <w:bCs/>
        </w:rPr>
      </w:pPr>
    </w:p>
    <w:p w14:paraId="02F3E25A" w14:textId="77777777" w:rsidR="00DE2A6A" w:rsidRDefault="00DE2A6A" w:rsidP="00DE2A6A">
      <w:pPr>
        <w:rPr>
          <w:b/>
          <w:bCs/>
        </w:rPr>
      </w:pPr>
    </w:p>
    <w:p w14:paraId="54A2C4EF" w14:textId="77777777" w:rsidR="00DE2A6A" w:rsidRDefault="00DE2A6A" w:rsidP="00DE2A6A">
      <w:pPr>
        <w:rPr>
          <w:b/>
          <w:bCs/>
        </w:rPr>
      </w:pPr>
    </w:p>
    <w:p w14:paraId="0F92D14E" w14:textId="77777777" w:rsidR="00DE2A6A" w:rsidRDefault="00DE2A6A" w:rsidP="00DE2A6A">
      <w:pPr>
        <w:rPr>
          <w:b/>
          <w:bCs/>
        </w:rPr>
      </w:pPr>
    </w:p>
    <w:p w14:paraId="18F978CC" w14:textId="77777777" w:rsidR="00086DD0" w:rsidRPr="00086DD0" w:rsidRDefault="00086DD0" w:rsidP="005D3B5C">
      <w:pPr>
        <w:pStyle w:val="Heading1"/>
      </w:pPr>
      <w:bookmarkStart w:id="13" w:name="_Toc173356333"/>
      <w:r w:rsidRPr="00086DD0">
        <w:lastRenderedPageBreak/>
        <w:t>4. Dòng vốn FDI (FDI Inflows)</w:t>
      </w:r>
      <w:bookmarkEnd w:id="13"/>
    </w:p>
    <w:p w14:paraId="359BE8E6" w14:textId="77777777" w:rsidR="00086DD0" w:rsidRDefault="00086DD0" w:rsidP="00086DD0">
      <w:pPr>
        <w:numPr>
          <w:ilvl w:val="0"/>
          <w:numId w:val="32"/>
        </w:numPr>
      </w:pPr>
      <w:r w:rsidRPr="00086DD0">
        <w:rPr>
          <w:b/>
          <w:bCs/>
        </w:rPr>
        <w:t>Biểu đồ</w:t>
      </w:r>
      <w:r w:rsidRPr="00086DD0">
        <w:t>: Biểu đồ cột thể hiện lượng vốn FDI vào các quốc gia.</w:t>
      </w:r>
    </w:p>
    <w:p w14:paraId="378F6EDC" w14:textId="42B7C23A" w:rsidR="00086DD0" w:rsidRPr="00086DD0" w:rsidRDefault="00086DD0" w:rsidP="00086DD0">
      <w:pPr>
        <w:ind w:left="360"/>
      </w:pPr>
      <w:r w:rsidRPr="00086DD0">
        <w:rPr>
          <w:noProof/>
        </w:rPr>
        <w:drawing>
          <wp:inline distT="0" distB="0" distL="0" distR="0" wp14:anchorId="1EA2F540" wp14:editId="55C6DD23">
            <wp:extent cx="6120130" cy="3286760"/>
            <wp:effectExtent l="0" t="0" r="0" b="8890"/>
            <wp:docPr id="110325564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55645" name="Picture 1" descr="A graph of a graph&#10;&#10;Description automatically generated with medium confidence"/>
                    <pic:cNvPicPr/>
                  </pic:nvPicPr>
                  <pic:blipFill>
                    <a:blip r:embed="rId12"/>
                    <a:stretch>
                      <a:fillRect/>
                    </a:stretch>
                  </pic:blipFill>
                  <pic:spPr>
                    <a:xfrm>
                      <a:off x="0" y="0"/>
                      <a:ext cx="6120130" cy="3286760"/>
                    </a:xfrm>
                    <a:prstGeom prst="rect">
                      <a:avLst/>
                    </a:prstGeom>
                  </pic:spPr>
                </pic:pic>
              </a:graphicData>
            </a:graphic>
          </wp:inline>
        </w:drawing>
      </w:r>
    </w:p>
    <w:p w14:paraId="3942A1A3" w14:textId="77777777" w:rsidR="00086DD0" w:rsidRPr="00086DD0" w:rsidRDefault="00086DD0" w:rsidP="00086DD0">
      <w:r w:rsidRPr="00086DD0">
        <w:rPr>
          <w:b/>
          <w:bCs/>
        </w:rPr>
        <w:t>Phân tích:</w:t>
      </w:r>
    </w:p>
    <w:p w14:paraId="4C3FBB23" w14:textId="77777777" w:rsidR="00086DD0" w:rsidRPr="00086DD0" w:rsidRDefault="00086DD0" w:rsidP="00086DD0">
      <w:pPr>
        <w:numPr>
          <w:ilvl w:val="0"/>
          <w:numId w:val="33"/>
        </w:numPr>
      </w:pPr>
      <w:r w:rsidRPr="00086DD0">
        <w:rPr>
          <w:b/>
          <w:bCs/>
        </w:rPr>
        <w:t>Việt Nam</w:t>
      </w:r>
      <w:r w:rsidRPr="00086DD0">
        <w:t>: Dòng vốn FDI tăng liên tục trước đại dịch, giảm nhẹ trong năm 2020 và hồi phục vào năm 2021.</w:t>
      </w:r>
    </w:p>
    <w:p w14:paraId="43FB0E26" w14:textId="77777777" w:rsidR="00086DD0" w:rsidRPr="00086DD0" w:rsidRDefault="00086DD0" w:rsidP="00086DD0">
      <w:pPr>
        <w:numPr>
          <w:ilvl w:val="0"/>
          <w:numId w:val="33"/>
        </w:numPr>
      </w:pPr>
      <w:r w:rsidRPr="00086DD0">
        <w:rPr>
          <w:b/>
          <w:bCs/>
        </w:rPr>
        <w:t>So sánh</w:t>
      </w:r>
      <w:r w:rsidRPr="00086DD0">
        <w:t>: Việt Nam nhận được lượng FDI thấp hơn Singapore nhưng cao hơn Malaysia. Sự giảm nhẹ vào năm 2020 là do ảnh hưởng của đại dịch.</w:t>
      </w:r>
    </w:p>
    <w:p w14:paraId="115A98E1" w14:textId="77777777" w:rsidR="00086DD0" w:rsidRPr="00086DD0" w:rsidRDefault="00086DD0" w:rsidP="00086DD0">
      <w:pPr>
        <w:numPr>
          <w:ilvl w:val="0"/>
          <w:numId w:val="33"/>
        </w:numPr>
      </w:pPr>
      <w:r w:rsidRPr="00086DD0">
        <w:rPr>
          <w:b/>
          <w:bCs/>
        </w:rPr>
        <w:t>Nhận xét</w:t>
      </w:r>
      <w:r w:rsidRPr="00086DD0">
        <w:t>: Mặc dù có sự giảm trong năm 2020, Việt Nam vẫn là điểm đến hấp dẫn cho đầu tư nước ngoài.</w:t>
      </w:r>
    </w:p>
    <w:p w14:paraId="27659447" w14:textId="77777777" w:rsidR="00DE2A6A" w:rsidRDefault="00DE2A6A" w:rsidP="00DE2A6A"/>
    <w:p w14:paraId="43AECA29" w14:textId="77777777" w:rsidR="00DE2A6A" w:rsidRDefault="00DE2A6A" w:rsidP="00DE2A6A"/>
    <w:p w14:paraId="2678711C" w14:textId="77777777" w:rsidR="00DE2A6A" w:rsidRDefault="00DE2A6A" w:rsidP="00DE2A6A"/>
    <w:p w14:paraId="665DA143" w14:textId="77777777" w:rsidR="00DE2A6A" w:rsidRDefault="00DE2A6A" w:rsidP="00DE2A6A"/>
    <w:p w14:paraId="77DEE4E5" w14:textId="77777777" w:rsidR="00DE2A6A" w:rsidRDefault="00DE2A6A" w:rsidP="00DE2A6A"/>
    <w:p w14:paraId="49682848" w14:textId="77777777" w:rsidR="00DE2A6A" w:rsidRDefault="00DE2A6A" w:rsidP="00DE2A6A"/>
    <w:p w14:paraId="585B6400" w14:textId="77777777" w:rsidR="00DE2A6A" w:rsidRDefault="00DE2A6A" w:rsidP="00DE2A6A"/>
    <w:p w14:paraId="4F71D6EF" w14:textId="77777777" w:rsidR="00DE2A6A" w:rsidRDefault="00DE2A6A" w:rsidP="00DE2A6A"/>
    <w:p w14:paraId="4DB94D89" w14:textId="77777777" w:rsidR="00DE2A6A" w:rsidRDefault="00DE2A6A" w:rsidP="00DE2A6A"/>
    <w:p w14:paraId="34F4E255" w14:textId="77777777" w:rsidR="00DE2A6A" w:rsidRDefault="00DE2A6A" w:rsidP="005D3B5C">
      <w:pPr>
        <w:pStyle w:val="Heading1"/>
      </w:pPr>
    </w:p>
    <w:p w14:paraId="095811BB" w14:textId="77777777" w:rsidR="00B90D94" w:rsidRPr="00B90D94" w:rsidRDefault="00B90D94" w:rsidP="005D3B5C">
      <w:pPr>
        <w:pStyle w:val="Heading1"/>
        <w:rPr>
          <w:b/>
          <w:bCs/>
        </w:rPr>
      </w:pPr>
      <w:bookmarkStart w:id="14" w:name="_Toc173356334"/>
      <w:r w:rsidRPr="00B90D94">
        <w:rPr>
          <w:b/>
          <w:bCs/>
        </w:rPr>
        <w:t>5. Tăng trưởng Sản xuất Công nghiệp (Industrial Production Growth)</w:t>
      </w:r>
      <w:bookmarkEnd w:id="14"/>
    </w:p>
    <w:p w14:paraId="12ACDB79" w14:textId="31DFF88C" w:rsidR="00B90D94" w:rsidRDefault="00B90D94" w:rsidP="00B90D94">
      <w:pPr>
        <w:numPr>
          <w:ilvl w:val="0"/>
          <w:numId w:val="34"/>
        </w:numPr>
      </w:pPr>
      <w:r w:rsidRPr="00B90D94">
        <w:rPr>
          <w:b/>
          <w:bCs/>
        </w:rPr>
        <w:t>Biểu đồ</w:t>
      </w:r>
      <w:r w:rsidRPr="00B90D94">
        <w:t>: Biểu đồ đường thể hiện tăng trưởng sản xuất công nghiệp.</w:t>
      </w:r>
    </w:p>
    <w:p w14:paraId="06C7419C" w14:textId="772A2091" w:rsidR="00B90D94" w:rsidRPr="00B90D94" w:rsidRDefault="00B90D94" w:rsidP="00B90D94">
      <w:pPr>
        <w:ind w:left="360"/>
      </w:pPr>
      <w:r w:rsidRPr="00B90D94">
        <w:rPr>
          <w:noProof/>
        </w:rPr>
        <w:drawing>
          <wp:inline distT="0" distB="0" distL="0" distR="0" wp14:anchorId="263045AD" wp14:editId="17BF5CC9">
            <wp:extent cx="6120130" cy="3243580"/>
            <wp:effectExtent l="0" t="0" r="0" b="0"/>
            <wp:docPr id="47572036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20365" name="Picture 1" descr="A graph of different colored lines&#10;&#10;Description automatically generated"/>
                    <pic:cNvPicPr/>
                  </pic:nvPicPr>
                  <pic:blipFill>
                    <a:blip r:embed="rId13"/>
                    <a:stretch>
                      <a:fillRect/>
                    </a:stretch>
                  </pic:blipFill>
                  <pic:spPr>
                    <a:xfrm>
                      <a:off x="0" y="0"/>
                      <a:ext cx="6120130" cy="3243580"/>
                    </a:xfrm>
                    <a:prstGeom prst="rect">
                      <a:avLst/>
                    </a:prstGeom>
                  </pic:spPr>
                </pic:pic>
              </a:graphicData>
            </a:graphic>
          </wp:inline>
        </w:drawing>
      </w:r>
    </w:p>
    <w:p w14:paraId="0C6C6EB4" w14:textId="77777777" w:rsidR="00B90D94" w:rsidRPr="00B90D94" w:rsidRDefault="00B90D94" w:rsidP="00B90D94">
      <w:r w:rsidRPr="00B90D94">
        <w:rPr>
          <w:b/>
          <w:bCs/>
        </w:rPr>
        <w:t>Phân tích:</w:t>
      </w:r>
    </w:p>
    <w:p w14:paraId="36DF9648" w14:textId="77777777" w:rsidR="00B90D94" w:rsidRPr="00B90D94" w:rsidRDefault="00B90D94" w:rsidP="00B90D94">
      <w:pPr>
        <w:numPr>
          <w:ilvl w:val="0"/>
          <w:numId w:val="35"/>
        </w:numPr>
      </w:pPr>
      <w:r w:rsidRPr="00B90D94">
        <w:rPr>
          <w:b/>
          <w:bCs/>
        </w:rPr>
        <w:t>Việt Nam</w:t>
      </w:r>
      <w:r w:rsidRPr="00B90D94">
        <w:t>: Tăng trưởng sản xuất công nghiệp cao trong các năm trước đại dịch, giảm mạnh vào năm 2020 và hồi phục vào năm 2021.</w:t>
      </w:r>
    </w:p>
    <w:p w14:paraId="3A95060C" w14:textId="77777777" w:rsidR="00B90D94" w:rsidRPr="00B90D94" w:rsidRDefault="00B90D94" w:rsidP="00B90D94">
      <w:pPr>
        <w:numPr>
          <w:ilvl w:val="0"/>
          <w:numId w:val="35"/>
        </w:numPr>
      </w:pPr>
      <w:r w:rsidRPr="00B90D94">
        <w:rPr>
          <w:b/>
          <w:bCs/>
        </w:rPr>
        <w:t>So sánh</w:t>
      </w:r>
      <w:r w:rsidRPr="00B90D94">
        <w:t>: Việt Nam có mức tăng trưởng sản xuất công nghiệp cao hơn so với các quốc gia khác trừ Singapore trước đại dịch.</w:t>
      </w:r>
    </w:p>
    <w:p w14:paraId="0215D58D" w14:textId="77777777" w:rsidR="00B90D94" w:rsidRPr="00B90D94" w:rsidRDefault="00B90D94" w:rsidP="00B90D94">
      <w:pPr>
        <w:numPr>
          <w:ilvl w:val="0"/>
          <w:numId w:val="35"/>
        </w:numPr>
      </w:pPr>
      <w:r w:rsidRPr="00B90D94">
        <w:rPr>
          <w:b/>
          <w:bCs/>
        </w:rPr>
        <w:t>Nhận xét</w:t>
      </w:r>
      <w:r w:rsidRPr="00B90D94">
        <w:t>: Sản xuất công nghiệp của Việt Nam có tiềm năng lớn và có thể phục hồi nhanh chóng sau đại dịch.</w:t>
      </w:r>
    </w:p>
    <w:p w14:paraId="18B3FDC1" w14:textId="77777777" w:rsidR="00B90D94" w:rsidRDefault="00B90D94" w:rsidP="00B90D94"/>
    <w:p w14:paraId="6BB4016A" w14:textId="77777777" w:rsidR="00B90D94" w:rsidRDefault="00B90D94" w:rsidP="00B90D94">
      <w:pPr>
        <w:rPr>
          <w:b/>
          <w:bCs/>
        </w:rPr>
      </w:pPr>
    </w:p>
    <w:p w14:paraId="6E4A68A5" w14:textId="77777777" w:rsidR="00B90D94" w:rsidRDefault="00B90D94" w:rsidP="00B90D94">
      <w:pPr>
        <w:rPr>
          <w:b/>
          <w:bCs/>
        </w:rPr>
      </w:pPr>
    </w:p>
    <w:p w14:paraId="2BFC0C37" w14:textId="77777777" w:rsidR="00B90D94" w:rsidRDefault="00B90D94" w:rsidP="00B90D94">
      <w:pPr>
        <w:rPr>
          <w:b/>
          <w:bCs/>
        </w:rPr>
      </w:pPr>
    </w:p>
    <w:p w14:paraId="207AA515" w14:textId="77777777" w:rsidR="00B90D94" w:rsidRDefault="00B90D94" w:rsidP="00B90D94">
      <w:pPr>
        <w:rPr>
          <w:b/>
          <w:bCs/>
        </w:rPr>
      </w:pPr>
    </w:p>
    <w:p w14:paraId="72C32CDB" w14:textId="77777777" w:rsidR="00B90D94" w:rsidRDefault="00B90D94" w:rsidP="00B90D94">
      <w:pPr>
        <w:rPr>
          <w:b/>
          <w:bCs/>
        </w:rPr>
      </w:pPr>
    </w:p>
    <w:p w14:paraId="4BCB6366" w14:textId="77777777" w:rsidR="00B90D94" w:rsidRDefault="00B90D94" w:rsidP="00B90D94">
      <w:pPr>
        <w:rPr>
          <w:b/>
          <w:bCs/>
        </w:rPr>
      </w:pPr>
    </w:p>
    <w:p w14:paraId="2CA7F06C" w14:textId="77777777" w:rsidR="00B90D94" w:rsidRDefault="00B90D94" w:rsidP="00B90D94">
      <w:pPr>
        <w:rPr>
          <w:b/>
          <w:bCs/>
        </w:rPr>
      </w:pPr>
    </w:p>
    <w:p w14:paraId="4E65EB68" w14:textId="54B130BF" w:rsidR="00B90D94" w:rsidRPr="00B90D94" w:rsidRDefault="00B90D94" w:rsidP="005D3B5C">
      <w:pPr>
        <w:pStyle w:val="Heading1"/>
      </w:pPr>
      <w:bookmarkStart w:id="15" w:name="_Toc173356335"/>
      <w:r w:rsidRPr="00B90D94">
        <w:t>6. Xuất khẩu (Exports)</w:t>
      </w:r>
      <w:bookmarkEnd w:id="15"/>
    </w:p>
    <w:p w14:paraId="3704CAE0" w14:textId="77777777" w:rsidR="00B90D94" w:rsidRDefault="00B90D94" w:rsidP="00B90D94">
      <w:pPr>
        <w:numPr>
          <w:ilvl w:val="0"/>
          <w:numId w:val="36"/>
        </w:numPr>
      </w:pPr>
      <w:r w:rsidRPr="00B90D94">
        <w:rPr>
          <w:b/>
          <w:bCs/>
        </w:rPr>
        <w:t>Biểu đồ</w:t>
      </w:r>
      <w:r w:rsidRPr="00B90D94">
        <w:t>: Biểu đồ cột thể hiện khối lượng xuất khẩu hàng năm.</w:t>
      </w:r>
    </w:p>
    <w:p w14:paraId="3EC17892" w14:textId="292FC97B" w:rsidR="00B90D94" w:rsidRPr="00B90D94" w:rsidRDefault="00B90D94" w:rsidP="00B90D94">
      <w:pPr>
        <w:ind w:left="360"/>
      </w:pPr>
      <w:r w:rsidRPr="00B90D94">
        <w:rPr>
          <w:noProof/>
        </w:rPr>
        <w:drawing>
          <wp:inline distT="0" distB="0" distL="0" distR="0" wp14:anchorId="295138EB" wp14:editId="43C942CA">
            <wp:extent cx="6120130" cy="3229610"/>
            <wp:effectExtent l="0" t="0" r="0" b="8890"/>
            <wp:docPr id="116438006"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8006" name="Picture 1" descr="A graph of different colored lines&#10;&#10;Description automatically generated with medium confidence"/>
                    <pic:cNvPicPr/>
                  </pic:nvPicPr>
                  <pic:blipFill>
                    <a:blip r:embed="rId14"/>
                    <a:stretch>
                      <a:fillRect/>
                    </a:stretch>
                  </pic:blipFill>
                  <pic:spPr>
                    <a:xfrm>
                      <a:off x="0" y="0"/>
                      <a:ext cx="6120130" cy="3229610"/>
                    </a:xfrm>
                    <a:prstGeom prst="rect">
                      <a:avLst/>
                    </a:prstGeom>
                  </pic:spPr>
                </pic:pic>
              </a:graphicData>
            </a:graphic>
          </wp:inline>
        </w:drawing>
      </w:r>
    </w:p>
    <w:p w14:paraId="4DE7C1E6" w14:textId="77777777" w:rsidR="00B90D94" w:rsidRPr="00B90D94" w:rsidRDefault="00B90D94" w:rsidP="00B90D94">
      <w:r w:rsidRPr="00B90D94">
        <w:rPr>
          <w:b/>
          <w:bCs/>
        </w:rPr>
        <w:t>Phân tích:</w:t>
      </w:r>
    </w:p>
    <w:p w14:paraId="4F067C2E" w14:textId="77777777" w:rsidR="00B90D94" w:rsidRPr="00B90D94" w:rsidRDefault="00B90D94" w:rsidP="00B90D94">
      <w:pPr>
        <w:numPr>
          <w:ilvl w:val="0"/>
          <w:numId w:val="37"/>
        </w:numPr>
      </w:pPr>
      <w:r w:rsidRPr="00B90D94">
        <w:rPr>
          <w:b/>
          <w:bCs/>
        </w:rPr>
        <w:t>Việt Nam</w:t>
      </w:r>
      <w:r w:rsidRPr="00B90D94">
        <w:t>: Xuất khẩu tăng mạnh từ 2015 đến 2021, cho thấy sức mạnh cạnh tranh của nền kinh tế.</w:t>
      </w:r>
    </w:p>
    <w:p w14:paraId="46D6D291" w14:textId="77777777" w:rsidR="00B90D94" w:rsidRPr="00B90D94" w:rsidRDefault="00B90D94" w:rsidP="00B90D94">
      <w:pPr>
        <w:numPr>
          <w:ilvl w:val="0"/>
          <w:numId w:val="37"/>
        </w:numPr>
      </w:pPr>
      <w:r w:rsidRPr="00B90D94">
        <w:rPr>
          <w:b/>
          <w:bCs/>
        </w:rPr>
        <w:t>So sánh</w:t>
      </w:r>
      <w:r w:rsidRPr="00B90D94">
        <w:t>: Việt Nam có khối lượng xuất khẩu thấp hơn so với Singapore nhưng cao hơn so với Malaysia và Thailand.</w:t>
      </w:r>
    </w:p>
    <w:p w14:paraId="3A58E70F" w14:textId="77777777" w:rsidR="00B90D94" w:rsidRDefault="00B90D94" w:rsidP="00B90D94">
      <w:pPr>
        <w:numPr>
          <w:ilvl w:val="0"/>
          <w:numId w:val="37"/>
        </w:numPr>
      </w:pPr>
      <w:r w:rsidRPr="00B90D94">
        <w:rPr>
          <w:b/>
          <w:bCs/>
        </w:rPr>
        <w:t>Nhận xét</w:t>
      </w:r>
      <w:r w:rsidRPr="00B90D94">
        <w:t>: Xuất khẩu của Việt Nam đang trên đà tăng trưởng mạnh, điều này có thể hỗ trợ sự phát triển kinh tế.</w:t>
      </w:r>
    </w:p>
    <w:p w14:paraId="17FF2202" w14:textId="77777777" w:rsidR="00B90D94" w:rsidRDefault="00B90D94" w:rsidP="00B90D94">
      <w:pPr>
        <w:rPr>
          <w:b/>
          <w:bCs/>
        </w:rPr>
      </w:pPr>
    </w:p>
    <w:p w14:paraId="6D9B35AC" w14:textId="77777777" w:rsidR="00B90D94" w:rsidRDefault="00B90D94" w:rsidP="00B90D94">
      <w:pPr>
        <w:rPr>
          <w:b/>
          <w:bCs/>
        </w:rPr>
      </w:pPr>
    </w:p>
    <w:p w14:paraId="6906639C" w14:textId="77777777" w:rsidR="00B90D94" w:rsidRDefault="00B90D94" w:rsidP="00B90D94">
      <w:pPr>
        <w:rPr>
          <w:b/>
          <w:bCs/>
        </w:rPr>
      </w:pPr>
    </w:p>
    <w:p w14:paraId="6804FAF1" w14:textId="77777777" w:rsidR="00B90D94" w:rsidRDefault="00B90D94" w:rsidP="00B90D94">
      <w:pPr>
        <w:rPr>
          <w:b/>
          <w:bCs/>
        </w:rPr>
      </w:pPr>
    </w:p>
    <w:p w14:paraId="216577D8" w14:textId="77777777" w:rsidR="00B90D94" w:rsidRDefault="00B90D94" w:rsidP="00B90D94">
      <w:pPr>
        <w:rPr>
          <w:b/>
          <w:bCs/>
        </w:rPr>
      </w:pPr>
    </w:p>
    <w:p w14:paraId="18141523" w14:textId="77777777" w:rsidR="00B90D94" w:rsidRDefault="00B90D94" w:rsidP="00B90D94">
      <w:pPr>
        <w:rPr>
          <w:b/>
          <w:bCs/>
        </w:rPr>
      </w:pPr>
    </w:p>
    <w:p w14:paraId="02D5B8F0" w14:textId="77777777" w:rsidR="00B90D94" w:rsidRDefault="00B90D94" w:rsidP="00B90D94">
      <w:pPr>
        <w:rPr>
          <w:b/>
          <w:bCs/>
        </w:rPr>
      </w:pPr>
    </w:p>
    <w:p w14:paraId="02396878" w14:textId="77777777" w:rsidR="00B90D94" w:rsidRDefault="00B90D94" w:rsidP="00B90D94">
      <w:pPr>
        <w:rPr>
          <w:b/>
          <w:bCs/>
        </w:rPr>
      </w:pPr>
    </w:p>
    <w:p w14:paraId="394F3EA4" w14:textId="77777777" w:rsidR="00B90D94" w:rsidRDefault="00B90D94" w:rsidP="005D3B5C">
      <w:pPr>
        <w:pStyle w:val="Heading1"/>
      </w:pPr>
    </w:p>
    <w:p w14:paraId="69BA4196" w14:textId="6F6964DC" w:rsidR="00B90D94" w:rsidRPr="00B90D94" w:rsidRDefault="00B90D94" w:rsidP="005D3B5C">
      <w:pPr>
        <w:pStyle w:val="Heading1"/>
      </w:pPr>
      <w:bookmarkStart w:id="16" w:name="_Toc173356336"/>
      <w:r w:rsidRPr="00B90D94">
        <w:t>7. Nhập khẩu (Imports)</w:t>
      </w:r>
      <w:bookmarkEnd w:id="16"/>
    </w:p>
    <w:p w14:paraId="2423F2B7" w14:textId="0682A421" w:rsidR="00B90D94" w:rsidRDefault="00B90D94" w:rsidP="00B90D94">
      <w:pPr>
        <w:numPr>
          <w:ilvl w:val="0"/>
          <w:numId w:val="38"/>
        </w:numPr>
      </w:pPr>
      <w:r w:rsidRPr="00B90D94">
        <w:rPr>
          <w:b/>
          <w:bCs/>
        </w:rPr>
        <w:t>Biểu đồ</w:t>
      </w:r>
      <w:r w:rsidRPr="00B90D94">
        <w:t>: Biểu đồ cột thể hiện khối lượng nhập khẩu hàng năm.</w:t>
      </w:r>
    </w:p>
    <w:p w14:paraId="792E0D19" w14:textId="37147D5A" w:rsidR="00B90D94" w:rsidRPr="00B90D94" w:rsidRDefault="00B90D94" w:rsidP="00B90D94">
      <w:pPr>
        <w:ind w:left="360"/>
      </w:pPr>
      <w:r w:rsidRPr="00B90D94">
        <w:rPr>
          <w:noProof/>
        </w:rPr>
        <w:drawing>
          <wp:inline distT="0" distB="0" distL="0" distR="0" wp14:anchorId="2819A443" wp14:editId="5AD82AC8">
            <wp:extent cx="6120130" cy="3292475"/>
            <wp:effectExtent l="0" t="0" r="0" b="3175"/>
            <wp:docPr id="108237634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76349" name="Picture 1" descr="A graph of different colored lines&#10;&#10;Description automatically generated"/>
                    <pic:cNvPicPr/>
                  </pic:nvPicPr>
                  <pic:blipFill>
                    <a:blip r:embed="rId15"/>
                    <a:stretch>
                      <a:fillRect/>
                    </a:stretch>
                  </pic:blipFill>
                  <pic:spPr>
                    <a:xfrm>
                      <a:off x="0" y="0"/>
                      <a:ext cx="6120130" cy="3292475"/>
                    </a:xfrm>
                    <a:prstGeom prst="rect">
                      <a:avLst/>
                    </a:prstGeom>
                  </pic:spPr>
                </pic:pic>
              </a:graphicData>
            </a:graphic>
          </wp:inline>
        </w:drawing>
      </w:r>
    </w:p>
    <w:p w14:paraId="3AC64E5C" w14:textId="77777777" w:rsidR="00B90D94" w:rsidRPr="00B90D94" w:rsidRDefault="00B90D94" w:rsidP="00B90D94">
      <w:r w:rsidRPr="00B90D94">
        <w:rPr>
          <w:b/>
          <w:bCs/>
        </w:rPr>
        <w:t>Phân tích:</w:t>
      </w:r>
    </w:p>
    <w:p w14:paraId="64B8FA75" w14:textId="77777777" w:rsidR="00B90D94" w:rsidRPr="00B90D94" w:rsidRDefault="00B90D94" w:rsidP="00B90D94">
      <w:pPr>
        <w:numPr>
          <w:ilvl w:val="0"/>
          <w:numId w:val="39"/>
        </w:numPr>
      </w:pPr>
      <w:r w:rsidRPr="00B90D94">
        <w:rPr>
          <w:b/>
          <w:bCs/>
        </w:rPr>
        <w:t>Việt Nam</w:t>
      </w:r>
      <w:r w:rsidRPr="00B90D94">
        <w:t>: Nhập khẩu tăng liên tục nhưng tốc độ tăng trưởng chậm hơn so với xuất khẩu, dẫn đến cải thiện cán cân thương mại.</w:t>
      </w:r>
    </w:p>
    <w:p w14:paraId="276D4EF2" w14:textId="77777777" w:rsidR="00B90D94" w:rsidRPr="00B90D94" w:rsidRDefault="00B90D94" w:rsidP="00B90D94">
      <w:pPr>
        <w:numPr>
          <w:ilvl w:val="0"/>
          <w:numId w:val="39"/>
        </w:numPr>
      </w:pPr>
      <w:r w:rsidRPr="00B90D94">
        <w:rPr>
          <w:b/>
          <w:bCs/>
        </w:rPr>
        <w:t>So sánh</w:t>
      </w:r>
      <w:r w:rsidRPr="00B90D94">
        <w:t>: Nhập khẩu của Việt Nam thấp hơn so với Singapore và cao hơn so với Malaysia.</w:t>
      </w:r>
    </w:p>
    <w:p w14:paraId="277A57BB" w14:textId="77777777" w:rsidR="00B90D94" w:rsidRPr="00B90D94" w:rsidRDefault="00B90D94" w:rsidP="00B90D94">
      <w:pPr>
        <w:numPr>
          <w:ilvl w:val="0"/>
          <w:numId w:val="39"/>
        </w:numPr>
      </w:pPr>
      <w:r w:rsidRPr="00B90D94">
        <w:rPr>
          <w:b/>
          <w:bCs/>
        </w:rPr>
        <w:t>Nhận xét</w:t>
      </w:r>
      <w:r w:rsidRPr="00B90D94">
        <w:t>: Tăng trưởng nhập khẩu của Việt Nam phản ánh nhu cầu trong nước và sự gia tăng hoạt động kinh tế.</w:t>
      </w:r>
    </w:p>
    <w:p w14:paraId="461AF5FA" w14:textId="77777777" w:rsidR="00B90D94" w:rsidRDefault="00B90D94" w:rsidP="00DE2A6A">
      <w:pPr>
        <w:rPr>
          <w:b/>
          <w:bCs/>
        </w:rPr>
      </w:pPr>
    </w:p>
    <w:p w14:paraId="311F14A7" w14:textId="77777777" w:rsidR="00B90D94" w:rsidRDefault="00B90D94" w:rsidP="00DE2A6A">
      <w:pPr>
        <w:rPr>
          <w:b/>
          <w:bCs/>
        </w:rPr>
      </w:pPr>
    </w:p>
    <w:p w14:paraId="071697D9" w14:textId="77777777" w:rsidR="00B90D94" w:rsidRDefault="00B90D94" w:rsidP="00DE2A6A">
      <w:pPr>
        <w:rPr>
          <w:b/>
          <w:bCs/>
        </w:rPr>
      </w:pPr>
    </w:p>
    <w:p w14:paraId="1ABF7056" w14:textId="77777777" w:rsidR="00B90D94" w:rsidRDefault="00B90D94" w:rsidP="00DE2A6A">
      <w:pPr>
        <w:rPr>
          <w:b/>
          <w:bCs/>
        </w:rPr>
      </w:pPr>
    </w:p>
    <w:p w14:paraId="26E784CF" w14:textId="77777777" w:rsidR="00B90D94" w:rsidRDefault="00B90D94" w:rsidP="00DE2A6A">
      <w:pPr>
        <w:rPr>
          <w:b/>
          <w:bCs/>
        </w:rPr>
      </w:pPr>
    </w:p>
    <w:p w14:paraId="6F0892AF" w14:textId="77777777" w:rsidR="00B90D94" w:rsidRDefault="00B90D94" w:rsidP="00DE2A6A">
      <w:pPr>
        <w:rPr>
          <w:b/>
          <w:bCs/>
        </w:rPr>
      </w:pPr>
    </w:p>
    <w:p w14:paraId="39D54182" w14:textId="77777777" w:rsidR="00B90D94" w:rsidRDefault="00B90D94" w:rsidP="00DE2A6A">
      <w:pPr>
        <w:rPr>
          <w:b/>
          <w:bCs/>
        </w:rPr>
      </w:pPr>
    </w:p>
    <w:p w14:paraId="1835C63E" w14:textId="77777777" w:rsidR="00B90D94" w:rsidRDefault="00B90D94" w:rsidP="00DE2A6A">
      <w:pPr>
        <w:rPr>
          <w:b/>
          <w:bCs/>
        </w:rPr>
      </w:pPr>
    </w:p>
    <w:p w14:paraId="267A9E49" w14:textId="77777777" w:rsidR="00B90D94" w:rsidRDefault="00B90D94" w:rsidP="00DE2A6A">
      <w:pPr>
        <w:rPr>
          <w:b/>
          <w:bCs/>
        </w:rPr>
      </w:pPr>
    </w:p>
    <w:p w14:paraId="32578A67" w14:textId="77777777" w:rsidR="00B90D94" w:rsidRPr="00B90D94" w:rsidRDefault="00B90D94" w:rsidP="005D3B5C">
      <w:pPr>
        <w:pStyle w:val="Heading1"/>
      </w:pPr>
      <w:bookmarkStart w:id="17" w:name="_Toc173356337"/>
      <w:r w:rsidRPr="00B90D94">
        <w:t>8. Cán cân Thương mại (Trade Balance)</w:t>
      </w:r>
      <w:bookmarkEnd w:id="17"/>
    </w:p>
    <w:p w14:paraId="63656DBA" w14:textId="4EB13A3C" w:rsidR="00B90D94" w:rsidRDefault="00B90D94" w:rsidP="00B90D94">
      <w:pPr>
        <w:numPr>
          <w:ilvl w:val="0"/>
          <w:numId w:val="40"/>
        </w:numPr>
      </w:pPr>
      <w:r w:rsidRPr="00B90D94">
        <w:rPr>
          <w:b/>
          <w:bCs/>
        </w:rPr>
        <w:t>Biểu đồ</w:t>
      </w:r>
      <w:r w:rsidRPr="00B90D94">
        <w:t xml:space="preserve">: Biểu đồ </w:t>
      </w:r>
      <w:r>
        <w:t>đường</w:t>
      </w:r>
      <w:r w:rsidRPr="00B90D94">
        <w:t xml:space="preserve"> thể hiện cán cân thương mại hàng năm.</w:t>
      </w:r>
    </w:p>
    <w:p w14:paraId="166CEA19" w14:textId="0DBA5A9D" w:rsidR="00B90D94" w:rsidRPr="00B90D94" w:rsidRDefault="005C4689" w:rsidP="005C4689">
      <w:pPr>
        <w:ind w:left="360"/>
      </w:pPr>
      <w:r w:rsidRPr="005C4689">
        <w:rPr>
          <w:noProof/>
        </w:rPr>
        <w:drawing>
          <wp:inline distT="0" distB="0" distL="0" distR="0" wp14:anchorId="4132E7B7" wp14:editId="49BA4308">
            <wp:extent cx="6120130" cy="3248660"/>
            <wp:effectExtent l="0" t="0" r="0" b="8890"/>
            <wp:docPr id="1089819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19109" name=""/>
                    <pic:cNvPicPr/>
                  </pic:nvPicPr>
                  <pic:blipFill>
                    <a:blip r:embed="rId16"/>
                    <a:stretch>
                      <a:fillRect/>
                    </a:stretch>
                  </pic:blipFill>
                  <pic:spPr>
                    <a:xfrm>
                      <a:off x="0" y="0"/>
                      <a:ext cx="6120130" cy="3248660"/>
                    </a:xfrm>
                    <a:prstGeom prst="rect">
                      <a:avLst/>
                    </a:prstGeom>
                  </pic:spPr>
                </pic:pic>
              </a:graphicData>
            </a:graphic>
          </wp:inline>
        </w:drawing>
      </w:r>
    </w:p>
    <w:p w14:paraId="452F7061" w14:textId="77777777" w:rsidR="00B90D94" w:rsidRPr="00B90D94" w:rsidRDefault="00B90D94" w:rsidP="00B90D94">
      <w:r w:rsidRPr="00B90D94">
        <w:rPr>
          <w:b/>
          <w:bCs/>
        </w:rPr>
        <w:t>Phân tích:</w:t>
      </w:r>
    </w:p>
    <w:p w14:paraId="47F72416" w14:textId="77777777" w:rsidR="00B90D94" w:rsidRPr="00B90D94" w:rsidRDefault="00B90D94" w:rsidP="00B90D94">
      <w:pPr>
        <w:numPr>
          <w:ilvl w:val="0"/>
          <w:numId w:val="41"/>
        </w:numPr>
      </w:pPr>
      <w:r w:rsidRPr="00B90D94">
        <w:rPr>
          <w:b/>
          <w:bCs/>
        </w:rPr>
        <w:t>Việt Nam</w:t>
      </w:r>
      <w:r w:rsidRPr="00B90D94">
        <w:t>: Cán cân thương mại tích cực, với sự gia tăng trong các năm gần đây.</w:t>
      </w:r>
    </w:p>
    <w:p w14:paraId="6F303A94" w14:textId="77777777" w:rsidR="00B90D94" w:rsidRPr="00B90D94" w:rsidRDefault="00B90D94" w:rsidP="00B90D94">
      <w:pPr>
        <w:numPr>
          <w:ilvl w:val="0"/>
          <w:numId w:val="41"/>
        </w:numPr>
      </w:pPr>
      <w:r w:rsidRPr="00B90D94">
        <w:rPr>
          <w:b/>
          <w:bCs/>
        </w:rPr>
        <w:t>So sánh</w:t>
      </w:r>
      <w:r w:rsidRPr="00B90D94">
        <w:t>: Cán cân thương mại của Việt Nam thấp hơn so với Thailand và Malaysia nhưng cải thiện mạnh trong năm 2020 và 2021.</w:t>
      </w:r>
    </w:p>
    <w:p w14:paraId="284430C2" w14:textId="77777777" w:rsidR="00B90D94" w:rsidRPr="00B90D94" w:rsidRDefault="00B90D94" w:rsidP="00B90D94">
      <w:pPr>
        <w:numPr>
          <w:ilvl w:val="0"/>
          <w:numId w:val="41"/>
        </w:numPr>
      </w:pPr>
      <w:r w:rsidRPr="00B90D94">
        <w:rPr>
          <w:b/>
          <w:bCs/>
        </w:rPr>
        <w:t>Nhận xét</w:t>
      </w:r>
      <w:r w:rsidRPr="00B90D94">
        <w:t>: Cán cân thương mại tích cực cho thấy sức cạnh tranh và khả năng xuất khẩu của Việt Nam đang tốt lên.</w:t>
      </w:r>
    </w:p>
    <w:p w14:paraId="6635CA55" w14:textId="77777777" w:rsidR="00DE2A6A" w:rsidRDefault="00DE2A6A" w:rsidP="00DE2A6A">
      <w:pPr>
        <w:rPr>
          <w:b/>
          <w:bCs/>
        </w:rPr>
      </w:pPr>
    </w:p>
    <w:p w14:paraId="70204DF5" w14:textId="77777777" w:rsidR="00DE2A6A" w:rsidRDefault="00DE2A6A" w:rsidP="00DE2A6A">
      <w:pPr>
        <w:rPr>
          <w:b/>
          <w:bCs/>
        </w:rPr>
      </w:pPr>
    </w:p>
    <w:p w14:paraId="2E95A044" w14:textId="77777777" w:rsidR="00DE2A6A" w:rsidRDefault="00DE2A6A" w:rsidP="00DE2A6A">
      <w:pPr>
        <w:rPr>
          <w:b/>
          <w:bCs/>
        </w:rPr>
      </w:pPr>
    </w:p>
    <w:p w14:paraId="4740D78F" w14:textId="77777777" w:rsidR="00DE2A6A" w:rsidRDefault="00DE2A6A" w:rsidP="00DE2A6A">
      <w:pPr>
        <w:rPr>
          <w:b/>
          <w:bCs/>
        </w:rPr>
      </w:pPr>
    </w:p>
    <w:p w14:paraId="457C6030" w14:textId="77777777" w:rsidR="00DE2A6A" w:rsidRDefault="00DE2A6A" w:rsidP="00DE2A6A">
      <w:pPr>
        <w:rPr>
          <w:b/>
          <w:bCs/>
        </w:rPr>
      </w:pPr>
    </w:p>
    <w:p w14:paraId="69FC51D2" w14:textId="77777777" w:rsidR="00DE2A6A" w:rsidRDefault="00DE2A6A" w:rsidP="00DE2A6A">
      <w:pPr>
        <w:rPr>
          <w:b/>
          <w:bCs/>
        </w:rPr>
      </w:pPr>
    </w:p>
    <w:p w14:paraId="68D58727" w14:textId="77777777" w:rsidR="005C4689" w:rsidRDefault="005C4689" w:rsidP="00DE2A6A">
      <w:pPr>
        <w:rPr>
          <w:b/>
          <w:bCs/>
        </w:rPr>
      </w:pPr>
    </w:p>
    <w:p w14:paraId="65F197BF" w14:textId="77777777" w:rsidR="005C4689" w:rsidRDefault="005C4689" w:rsidP="00DE2A6A">
      <w:pPr>
        <w:rPr>
          <w:b/>
          <w:bCs/>
        </w:rPr>
      </w:pPr>
    </w:p>
    <w:p w14:paraId="36F8652D" w14:textId="77777777" w:rsidR="005C4689" w:rsidRDefault="005C4689" w:rsidP="005D3B5C">
      <w:pPr>
        <w:pStyle w:val="Heading1"/>
      </w:pPr>
    </w:p>
    <w:p w14:paraId="5F100EBE" w14:textId="77777777" w:rsidR="005C4689" w:rsidRPr="005C4689" w:rsidRDefault="005C4689" w:rsidP="005D3B5C">
      <w:pPr>
        <w:pStyle w:val="Heading1"/>
      </w:pPr>
      <w:bookmarkStart w:id="18" w:name="_Toc173356338"/>
      <w:r w:rsidRPr="005C4689">
        <w:t>9. Chỉ số giá tiêu dùng (Consumer Price Index - CPI)</w:t>
      </w:r>
      <w:bookmarkEnd w:id="18"/>
    </w:p>
    <w:p w14:paraId="06127E5F" w14:textId="77777777" w:rsidR="005C4689" w:rsidRDefault="005C4689" w:rsidP="005C4689">
      <w:pPr>
        <w:numPr>
          <w:ilvl w:val="0"/>
          <w:numId w:val="42"/>
        </w:numPr>
      </w:pPr>
      <w:r w:rsidRPr="005C4689">
        <w:rPr>
          <w:b/>
          <w:bCs/>
        </w:rPr>
        <w:t>Biểu đồ</w:t>
      </w:r>
      <w:r w:rsidRPr="005C4689">
        <w:t>: Biểu đồ đường thể hiện chỉ số giá tiêu dùng.</w:t>
      </w:r>
    </w:p>
    <w:p w14:paraId="359FCD44" w14:textId="5884E093" w:rsidR="005C4689" w:rsidRPr="005C4689" w:rsidRDefault="005C4689" w:rsidP="005C4689">
      <w:pPr>
        <w:ind w:left="360"/>
      </w:pPr>
      <w:r w:rsidRPr="005C4689">
        <w:rPr>
          <w:noProof/>
        </w:rPr>
        <w:drawing>
          <wp:inline distT="0" distB="0" distL="0" distR="0" wp14:anchorId="7CA839AC" wp14:editId="5E21CE0E">
            <wp:extent cx="6120130" cy="3287395"/>
            <wp:effectExtent l="0" t="0" r="0" b="8255"/>
            <wp:docPr id="1224594729"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94729" name="Picture 1" descr="A graph on a white background&#10;&#10;Description automatically generated"/>
                    <pic:cNvPicPr/>
                  </pic:nvPicPr>
                  <pic:blipFill>
                    <a:blip r:embed="rId17"/>
                    <a:stretch>
                      <a:fillRect/>
                    </a:stretch>
                  </pic:blipFill>
                  <pic:spPr>
                    <a:xfrm>
                      <a:off x="0" y="0"/>
                      <a:ext cx="6120130" cy="3287395"/>
                    </a:xfrm>
                    <a:prstGeom prst="rect">
                      <a:avLst/>
                    </a:prstGeom>
                  </pic:spPr>
                </pic:pic>
              </a:graphicData>
            </a:graphic>
          </wp:inline>
        </w:drawing>
      </w:r>
    </w:p>
    <w:p w14:paraId="0E86B2D8" w14:textId="77777777" w:rsidR="005C4689" w:rsidRPr="005C4689" w:rsidRDefault="005C4689" w:rsidP="005C4689">
      <w:r w:rsidRPr="005C4689">
        <w:rPr>
          <w:b/>
          <w:bCs/>
        </w:rPr>
        <w:t>Phân tích:</w:t>
      </w:r>
    </w:p>
    <w:p w14:paraId="6087C203" w14:textId="77777777" w:rsidR="005C4689" w:rsidRPr="005C4689" w:rsidRDefault="005C4689" w:rsidP="005C4689">
      <w:pPr>
        <w:numPr>
          <w:ilvl w:val="0"/>
          <w:numId w:val="43"/>
        </w:numPr>
      </w:pPr>
      <w:r w:rsidRPr="005C4689">
        <w:rPr>
          <w:b/>
          <w:bCs/>
        </w:rPr>
        <w:t>Việt Nam</w:t>
      </w:r>
      <w:r w:rsidRPr="005C4689">
        <w:t>: CPI tăng ổn định từ 2015 đến 2021, phản ánh sự gia tăng mức giá tiêu dùng.</w:t>
      </w:r>
    </w:p>
    <w:p w14:paraId="532ADA1C" w14:textId="77777777" w:rsidR="005C4689" w:rsidRPr="005C4689" w:rsidRDefault="005C4689" w:rsidP="005C4689">
      <w:pPr>
        <w:numPr>
          <w:ilvl w:val="0"/>
          <w:numId w:val="43"/>
        </w:numPr>
      </w:pPr>
      <w:r w:rsidRPr="005C4689">
        <w:rPr>
          <w:b/>
          <w:bCs/>
        </w:rPr>
        <w:t>So sánh</w:t>
      </w:r>
      <w:r w:rsidRPr="005C4689">
        <w:t>: CPI của Việt Nam thấp hơn so với Singapore nhưng cao hơn so với Thailand và Malaysia.</w:t>
      </w:r>
    </w:p>
    <w:p w14:paraId="2DFE4907" w14:textId="77777777" w:rsidR="005C4689" w:rsidRPr="005C4689" w:rsidRDefault="005C4689" w:rsidP="005C4689">
      <w:pPr>
        <w:numPr>
          <w:ilvl w:val="0"/>
          <w:numId w:val="43"/>
        </w:numPr>
      </w:pPr>
      <w:r w:rsidRPr="005C4689">
        <w:rPr>
          <w:b/>
          <w:bCs/>
        </w:rPr>
        <w:t>Nhận xét</w:t>
      </w:r>
      <w:r w:rsidRPr="005C4689">
        <w:t>: CPI tăng cho thấy chi phí sinh hoạt đang tăng, điều này có thể ảnh hưởng đến tiêu dùng và đầu tư.</w:t>
      </w:r>
    </w:p>
    <w:p w14:paraId="01742D2B" w14:textId="77777777" w:rsidR="00DE2A6A" w:rsidRDefault="00DE2A6A" w:rsidP="00DE2A6A">
      <w:pPr>
        <w:rPr>
          <w:b/>
          <w:bCs/>
        </w:rPr>
      </w:pPr>
    </w:p>
    <w:p w14:paraId="454C72BF" w14:textId="77777777" w:rsidR="00DE2A6A" w:rsidRDefault="00DE2A6A" w:rsidP="00DE2A6A">
      <w:pPr>
        <w:rPr>
          <w:b/>
          <w:bCs/>
        </w:rPr>
      </w:pPr>
    </w:p>
    <w:p w14:paraId="080CBC97" w14:textId="77777777" w:rsidR="00DE2A6A" w:rsidRDefault="00DE2A6A" w:rsidP="00DE2A6A">
      <w:pPr>
        <w:rPr>
          <w:b/>
          <w:bCs/>
        </w:rPr>
      </w:pPr>
    </w:p>
    <w:p w14:paraId="34381746" w14:textId="77777777" w:rsidR="00DE2A6A" w:rsidRDefault="00DE2A6A" w:rsidP="00DE2A6A">
      <w:pPr>
        <w:rPr>
          <w:b/>
          <w:bCs/>
        </w:rPr>
      </w:pPr>
    </w:p>
    <w:p w14:paraId="7986E97F" w14:textId="77777777" w:rsidR="00DE2A6A" w:rsidRDefault="00DE2A6A" w:rsidP="00DE2A6A">
      <w:pPr>
        <w:rPr>
          <w:b/>
          <w:bCs/>
        </w:rPr>
      </w:pPr>
    </w:p>
    <w:p w14:paraId="12437B57" w14:textId="77777777" w:rsidR="00DE2A6A" w:rsidRDefault="00DE2A6A" w:rsidP="00DE2A6A">
      <w:pPr>
        <w:rPr>
          <w:b/>
          <w:bCs/>
        </w:rPr>
      </w:pPr>
    </w:p>
    <w:p w14:paraId="3317153E" w14:textId="77777777" w:rsidR="00DE2A6A" w:rsidRDefault="00DE2A6A" w:rsidP="00DE2A6A">
      <w:pPr>
        <w:rPr>
          <w:b/>
          <w:bCs/>
        </w:rPr>
      </w:pPr>
    </w:p>
    <w:p w14:paraId="0BD10CF9" w14:textId="77777777" w:rsidR="00DE2A6A" w:rsidRDefault="00DE2A6A" w:rsidP="00DE2A6A">
      <w:pPr>
        <w:rPr>
          <w:b/>
          <w:bCs/>
        </w:rPr>
      </w:pPr>
    </w:p>
    <w:p w14:paraId="79DA84D9" w14:textId="77777777" w:rsidR="00DE2A6A" w:rsidRDefault="00DE2A6A" w:rsidP="00DE2A6A">
      <w:pPr>
        <w:rPr>
          <w:b/>
          <w:bCs/>
        </w:rPr>
      </w:pPr>
    </w:p>
    <w:p w14:paraId="3536443B" w14:textId="77777777" w:rsidR="00DE2A6A" w:rsidRDefault="00DE2A6A" w:rsidP="00DE2A6A">
      <w:pPr>
        <w:rPr>
          <w:b/>
          <w:bCs/>
        </w:rPr>
      </w:pPr>
    </w:p>
    <w:p w14:paraId="2A3B9893" w14:textId="77777777" w:rsidR="005C4689" w:rsidRPr="005C4689" w:rsidRDefault="005C4689" w:rsidP="005D3B5C">
      <w:pPr>
        <w:pStyle w:val="Heading1"/>
      </w:pPr>
      <w:bookmarkStart w:id="19" w:name="_Toc173356339"/>
      <w:r w:rsidRPr="005C4689">
        <w:t>10. Nợ công (Government Debt)</w:t>
      </w:r>
      <w:bookmarkEnd w:id="19"/>
    </w:p>
    <w:p w14:paraId="4B5906A9" w14:textId="77777777" w:rsidR="005C4689" w:rsidRDefault="005C4689" w:rsidP="005C4689">
      <w:pPr>
        <w:numPr>
          <w:ilvl w:val="0"/>
          <w:numId w:val="44"/>
        </w:numPr>
      </w:pPr>
      <w:r w:rsidRPr="005C4689">
        <w:rPr>
          <w:b/>
          <w:bCs/>
        </w:rPr>
        <w:t>Biểu đồ</w:t>
      </w:r>
      <w:r w:rsidRPr="005C4689">
        <w:t>: Biểu đồ cột thể hiện tỷ lệ nợ công.</w:t>
      </w:r>
    </w:p>
    <w:p w14:paraId="65641082" w14:textId="60430C38" w:rsidR="005C4689" w:rsidRPr="005C4689" w:rsidRDefault="005C4689" w:rsidP="005C4689">
      <w:pPr>
        <w:ind w:left="360"/>
      </w:pPr>
      <w:r w:rsidRPr="005C4689">
        <w:rPr>
          <w:noProof/>
        </w:rPr>
        <w:drawing>
          <wp:inline distT="0" distB="0" distL="0" distR="0" wp14:anchorId="0738AE31" wp14:editId="5B96FEAF">
            <wp:extent cx="6120130" cy="3207385"/>
            <wp:effectExtent l="0" t="0" r="0" b="0"/>
            <wp:docPr id="21026889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8898" name="Picture 1" descr="A graph of different colored lines&#10;&#10;Description automatically generated"/>
                    <pic:cNvPicPr/>
                  </pic:nvPicPr>
                  <pic:blipFill>
                    <a:blip r:embed="rId18"/>
                    <a:stretch>
                      <a:fillRect/>
                    </a:stretch>
                  </pic:blipFill>
                  <pic:spPr>
                    <a:xfrm>
                      <a:off x="0" y="0"/>
                      <a:ext cx="6120130" cy="3207385"/>
                    </a:xfrm>
                    <a:prstGeom prst="rect">
                      <a:avLst/>
                    </a:prstGeom>
                  </pic:spPr>
                </pic:pic>
              </a:graphicData>
            </a:graphic>
          </wp:inline>
        </w:drawing>
      </w:r>
    </w:p>
    <w:p w14:paraId="31615145" w14:textId="77777777" w:rsidR="005C4689" w:rsidRPr="005C4689" w:rsidRDefault="005C4689" w:rsidP="005C4689">
      <w:r w:rsidRPr="005C4689">
        <w:rPr>
          <w:b/>
          <w:bCs/>
        </w:rPr>
        <w:t>Phân tích:</w:t>
      </w:r>
    </w:p>
    <w:p w14:paraId="7D778FAA" w14:textId="77777777" w:rsidR="005C4689" w:rsidRPr="005C4689" w:rsidRDefault="005C4689" w:rsidP="005C4689">
      <w:pPr>
        <w:numPr>
          <w:ilvl w:val="0"/>
          <w:numId w:val="45"/>
        </w:numPr>
      </w:pPr>
      <w:r w:rsidRPr="005C4689">
        <w:rPr>
          <w:b/>
          <w:bCs/>
        </w:rPr>
        <w:t>Việt Nam</w:t>
      </w:r>
      <w:r w:rsidRPr="005C4689">
        <w:t>: Tỷ lệ nợ công cao trong suốt thời gian, với sự gia tăng vào năm 2020 và 2021.</w:t>
      </w:r>
    </w:p>
    <w:p w14:paraId="6ECF7786" w14:textId="77777777" w:rsidR="005C4689" w:rsidRPr="005C4689" w:rsidRDefault="005C4689" w:rsidP="005C4689">
      <w:pPr>
        <w:numPr>
          <w:ilvl w:val="0"/>
          <w:numId w:val="45"/>
        </w:numPr>
      </w:pPr>
      <w:r w:rsidRPr="005C4689">
        <w:rPr>
          <w:b/>
          <w:bCs/>
        </w:rPr>
        <w:t>So sánh</w:t>
      </w:r>
      <w:r w:rsidRPr="005C4689">
        <w:t>: Nợ công của Việt Nam cao hơn so với Thailand nhưng thấp hơn so với Singapore.</w:t>
      </w:r>
    </w:p>
    <w:p w14:paraId="282938CE" w14:textId="77777777" w:rsidR="005C4689" w:rsidRDefault="005C4689" w:rsidP="005C4689">
      <w:pPr>
        <w:numPr>
          <w:ilvl w:val="0"/>
          <w:numId w:val="45"/>
        </w:numPr>
      </w:pPr>
      <w:r w:rsidRPr="005C4689">
        <w:rPr>
          <w:b/>
          <w:bCs/>
        </w:rPr>
        <w:t>Nhận xét</w:t>
      </w:r>
      <w:r w:rsidRPr="005C4689">
        <w:t>: Tỷ lệ nợ công cần được theo dõi và quản lý để đảm bảo ổn định tài chính lâu dài</w:t>
      </w:r>
    </w:p>
    <w:p w14:paraId="5BA24E8C" w14:textId="77777777" w:rsidR="005B02D0" w:rsidRDefault="005B02D0" w:rsidP="005B02D0">
      <w:pPr>
        <w:rPr>
          <w:b/>
          <w:bCs/>
        </w:rPr>
      </w:pPr>
    </w:p>
    <w:p w14:paraId="74873FD8" w14:textId="77777777" w:rsidR="005B02D0" w:rsidRDefault="005B02D0" w:rsidP="005B02D0">
      <w:pPr>
        <w:rPr>
          <w:b/>
          <w:bCs/>
        </w:rPr>
      </w:pPr>
    </w:p>
    <w:p w14:paraId="0B3E63CB" w14:textId="77777777" w:rsidR="005B02D0" w:rsidRDefault="005B02D0" w:rsidP="005B02D0">
      <w:pPr>
        <w:rPr>
          <w:b/>
          <w:bCs/>
        </w:rPr>
      </w:pPr>
    </w:p>
    <w:p w14:paraId="1F8384DB" w14:textId="77777777" w:rsidR="005B02D0" w:rsidRDefault="005B02D0" w:rsidP="005B02D0">
      <w:pPr>
        <w:rPr>
          <w:b/>
          <w:bCs/>
        </w:rPr>
      </w:pPr>
    </w:p>
    <w:p w14:paraId="1305B22A" w14:textId="77777777" w:rsidR="005B02D0" w:rsidRDefault="005B02D0" w:rsidP="005B02D0">
      <w:pPr>
        <w:rPr>
          <w:b/>
          <w:bCs/>
        </w:rPr>
      </w:pPr>
    </w:p>
    <w:p w14:paraId="346C888E" w14:textId="77777777" w:rsidR="005B02D0" w:rsidRDefault="005B02D0" w:rsidP="005B02D0">
      <w:pPr>
        <w:rPr>
          <w:b/>
          <w:bCs/>
        </w:rPr>
      </w:pPr>
    </w:p>
    <w:p w14:paraId="49D12337" w14:textId="77777777" w:rsidR="005B02D0" w:rsidRDefault="005B02D0" w:rsidP="005B02D0">
      <w:pPr>
        <w:rPr>
          <w:b/>
          <w:bCs/>
        </w:rPr>
      </w:pPr>
    </w:p>
    <w:p w14:paraId="0EFD00ED" w14:textId="77777777" w:rsidR="005B02D0" w:rsidRDefault="005B02D0" w:rsidP="005B02D0">
      <w:pPr>
        <w:rPr>
          <w:b/>
          <w:bCs/>
        </w:rPr>
      </w:pPr>
    </w:p>
    <w:p w14:paraId="7A53E8CD" w14:textId="7740E0CD" w:rsidR="005B02D0" w:rsidRDefault="005B02D0" w:rsidP="005D3B5C">
      <w:pPr>
        <w:pStyle w:val="Heading1"/>
      </w:pPr>
      <w:bookmarkStart w:id="20" w:name="_Toc173356340"/>
      <w:r w:rsidRPr="005B02D0">
        <w:t>Biểu đồ 11: So sánh tăng trưởng GDP và tỷ lệ lạm phát</w:t>
      </w:r>
      <w:bookmarkEnd w:id="20"/>
    </w:p>
    <w:p w14:paraId="15BE6D94" w14:textId="558292FE" w:rsidR="005B02D0" w:rsidRPr="005B02D0" w:rsidRDefault="005B02D0" w:rsidP="005B02D0">
      <w:pPr>
        <w:rPr>
          <w:b/>
          <w:bCs/>
        </w:rPr>
      </w:pPr>
      <w:r w:rsidRPr="005B02D0">
        <w:rPr>
          <w:b/>
          <w:bCs/>
          <w:noProof/>
        </w:rPr>
        <w:drawing>
          <wp:inline distT="0" distB="0" distL="0" distR="0" wp14:anchorId="0D4E0546" wp14:editId="79FC196D">
            <wp:extent cx="6120130" cy="3644265"/>
            <wp:effectExtent l="0" t="0" r="0" b="0"/>
            <wp:docPr id="1503702049"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02049" name="Picture 1" descr="A graph with red and blue lines&#10;&#10;Description automatically generated"/>
                    <pic:cNvPicPr/>
                  </pic:nvPicPr>
                  <pic:blipFill>
                    <a:blip r:embed="rId19"/>
                    <a:stretch>
                      <a:fillRect/>
                    </a:stretch>
                  </pic:blipFill>
                  <pic:spPr>
                    <a:xfrm>
                      <a:off x="0" y="0"/>
                      <a:ext cx="6120130" cy="3644265"/>
                    </a:xfrm>
                    <a:prstGeom prst="rect">
                      <a:avLst/>
                    </a:prstGeom>
                  </pic:spPr>
                </pic:pic>
              </a:graphicData>
            </a:graphic>
          </wp:inline>
        </w:drawing>
      </w:r>
    </w:p>
    <w:p w14:paraId="0016F31E" w14:textId="77777777" w:rsidR="005B02D0" w:rsidRPr="005B02D0" w:rsidRDefault="005B02D0" w:rsidP="005B02D0">
      <w:r w:rsidRPr="005B02D0">
        <w:rPr>
          <w:b/>
          <w:bCs/>
        </w:rPr>
        <w:t>Mô tả:</w:t>
      </w:r>
      <w:r w:rsidRPr="005B02D0">
        <w:t xml:space="preserve"> Biểu đồ này cho thấy mối tương quan giữa tăng trưởng GDP và tỷ lệ lạm phát của Việt Nam.</w:t>
      </w:r>
    </w:p>
    <w:p w14:paraId="0B797615" w14:textId="77777777" w:rsidR="005B02D0" w:rsidRPr="005B02D0" w:rsidRDefault="005B02D0" w:rsidP="005B02D0">
      <w:pPr>
        <w:numPr>
          <w:ilvl w:val="0"/>
          <w:numId w:val="48"/>
        </w:numPr>
      </w:pPr>
      <w:r w:rsidRPr="005B02D0">
        <w:rPr>
          <w:b/>
          <w:bCs/>
        </w:rPr>
        <w:t>Phân tích:</w:t>
      </w:r>
      <w:r w:rsidRPr="005B02D0">
        <w:t xml:space="preserve"> Tăng trưởng GDP và tỷ lệ lạm phát của Việt Nam có mối quan hệ ngược chiều nhau trong một số năm.</w:t>
      </w:r>
    </w:p>
    <w:p w14:paraId="4DB3AF3D" w14:textId="77777777" w:rsidR="005B02D0" w:rsidRPr="005B02D0" w:rsidRDefault="005B02D0" w:rsidP="005B02D0">
      <w:pPr>
        <w:numPr>
          <w:ilvl w:val="0"/>
          <w:numId w:val="48"/>
        </w:numPr>
      </w:pPr>
      <w:r w:rsidRPr="005B02D0">
        <w:rPr>
          <w:b/>
          <w:bCs/>
        </w:rPr>
        <w:t>So sánh:</w:t>
      </w:r>
      <w:r w:rsidRPr="005B02D0">
        <w:t xml:space="preserve"> Việt Nam duy trì được tăng trưởng GDP cao và tỷ lệ lạm phát thấp hơn so với các nước lân cận như Thái Lan.</w:t>
      </w:r>
    </w:p>
    <w:p w14:paraId="4C916B31" w14:textId="77777777" w:rsidR="005B02D0" w:rsidRDefault="005B02D0" w:rsidP="005B02D0"/>
    <w:p w14:paraId="03F940CB" w14:textId="77777777" w:rsidR="005B02D0" w:rsidRDefault="005B02D0" w:rsidP="00DE2A6A">
      <w:pPr>
        <w:rPr>
          <w:b/>
          <w:bCs/>
        </w:rPr>
      </w:pPr>
    </w:p>
    <w:p w14:paraId="447D91AC" w14:textId="77777777" w:rsidR="005B02D0" w:rsidRDefault="005B02D0" w:rsidP="00DE2A6A">
      <w:pPr>
        <w:rPr>
          <w:b/>
          <w:bCs/>
        </w:rPr>
      </w:pPr>
    </w:p>
    <w:p w14:paraId="5B3AD535" w14:textId="77777777" w:rsidR="005B02D0" w:rsidRDefault="005B02D0" w:rsidP="00DE2A6A">
      <w:pPr>
        <w:rPr>
          <w:b/>
          <w:bCs/>
        </w:rPr>
      </w:pPr>
    </w:p>
    <w:p w14:paraId="02A2ACDC" w14:textId="77777777" w:rsidR="005B02D0" w:rsidRDefault="005B02D0" w:rsidP="00DE2A6A">
      <w:pPr>
        <w:rPr>
          <w:b/>
          <w:bCs/>
        </w:rPr>
      </w:pPr>
    </w:p>
    <w:p w14:paraId="42DB2DEF" w14:textId="77777777" w:rsidR="005B02D0" w:rsidRDefault="005B02D0" w:rsidP="00DE2A6A">
      <w:pPr>
        <w:rPr>
          <w:b/>
          <w:bCs/>
        </w:rPr>
      </w:pPr>
    </w:p>
    <w:p w14:paraId="1559CE34" w14:textId="77777777" w:rsidR="005B02D0" w:rsidRDefault="005B02D0" w:rsidP="00DE2A6A">
      <w:pPr>
        <w:rPr>
          <w:b/>
          <w:bCs/>
        </w:rPr>
      </w:pPr>
    </w:p>
    <w:p w14:paraId="3D807B57" w14:textId="77777777" w:rsidR="005B02D0" w:rsidRDefault="005B02D0" w:rsidP="00DE2A6A">
      <w:pPr>
        <w:rPr>
          <w:b/>
          <w:bCs/>
        </w:rPr>
      </w:pPr>
    </w:p>
    <w:p w14:paraId="3434B91B" w14:textId="77777777" w:rsidR="005B02D0" w:rsidRDefault="005B02D0" w:rsidP="00DE2A6A">
      <w:pPr>
        <w:rPr>
          <w:b/>
          <w:bCs/>
        </w:rPr>
      </w:pPr>
    </w:p>
    <w:p w14:paraId="613BBB41" w14:textId="77777777" w:rsidR="005B02D0" w:rsidRDefault="005B02D0" w:rsidP="005D3B5C">
      <w:pPr>
        <w:pStyle w:val="Heading1"/>
      </w:pPr>
    </w:p>
    <w:p w14:paraId="2CC3E74F" w14:textId="65AE0D29" w:rsidR="00DE2A6A" w:rsidRDefault="00DE2A6A" w:rsidP="005D3B5C">
      <w:pPr>
        <w:pStyle w:val="Heading1"/>
      </w:pPr>
      <w:bookmarkStart w:id="21" w:name="_Toc173356341"/>
      <w:r w:rsidRPr="00DE2A6A">
        <w:t>Biểu đồ 12: Tăng trưởng sản xuất công nghiệp và FDI</w:t>
      </w:r>
      <w:bookmarkEnd w:id="21"/>
    </w:p>
    <w:p w14:paraId="2EECF5B8" w14:textId="440397AD" w:rsidR="00DE2A6A" w:rsidRPr="00DE2A6A" w:rsidRDefault="00DE2A6A" w:rsidP="00DE2A6A">
      <w:pPr>
        <w:rPr>
          <w:b/>
          <w:bCs/>
        </w:rPr>
      </w:pPr>
      <w:r w:rsidRPr="00DE2A6A">
        <w:rPr>
          <w:b/>
          <w:bCs/>
          <w:noProof/>
        </w:rPr>
        <w:drawing>
          <wp:inline distT="0" distB="0" distL="0" distR="0" wp14:anchorId="58DEB3BE" wp14:editId="3CA6B52D">
            <wp:extent cx="6120130" cy="3242310"/>
            <wp:effectExtent l="0" t="0" r="0" b="0"/>
            <wp:docPr id="782185340"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85340" name="Picture 1" descr="A graph with blue and orange lines&#10;&#10;Description automatically generated"/>
                    <pic:cNvPicPr/>
                  </pic:nvPicPr>
                  <pic:blipFill>
                    <a:blip r:embed="rId20"/>
                    <a:stretch>
                      <a:fillRect/>
                    </a:stretch>
                  </pic:blipFill>
                  <pic:spPr>
                    <a:xfrm>
                      <a:off x="0" y="0"/>
                      <a:ext cx="6120130" cy="3242310"/>
                    </a:xfrm>
                    <a:prstGeom prst="rect">
                      <a:avLst/>
                    </a:prstGeom>
                  </pic:spPr>
                </pic:pic>
              </a:graphicData>
            </a:graphic>
          </wp:inline>
        </w:drawing>
      </w:r>
    </w:p>
    <w:p w14:paraId="728D855B" w14:textId="77777777" w:rsidR="00DE2A6A" w:rsidRPr="00DE2A6A" w:rsidRDefault="00DE2A6A" w:rsidP="00DE2A6A">
      <w:r w:rsidRPr="00DE2A6A">
        <w:rPr>
          <w:b/>
          <w:bCs/>
        </w:rPr>
        <w:t>Mô tả:</w:t>
      </w:r>
      <w:r w:rsidRPr="00DE2A6A">
        <w:t xml:space="preserve"> Biểu đồ này cho thấy mối tương quan giữa tăng trưởng sản xuất công nghiệp và dòng vốn FDI của Việt Nam.</w:t>
      </w:r>
    </w:p>
    <w:p w14:paraId="3A41F516" w14:textId="77777777" w:rsidR="00DE2A6A" w:rsidRPr="00DE2A6A" w:rsidRDefault="00DE2A6A" w:rsidP="00DE2A6A">
      <w:pPr>
        <w:numPr>
          <w:ilvl w:val="0"/>
          <w:numId w:val="22"/>
        </w:numPr>
      </w:pPr>
      <w:r w:rsidRPr="00DE2A6A">
        <w:rPr>
          <w:b/>
          <w:bCs/>
        </w:rPr>
        <w:t>Phân tích:</w:t>
      </w:r>
      <w:r w:rsidRPr="00DE2A6A">
        <w:t xml:space="preserve"> Tăng trưởng sản xuất công nghiệp và FDI có mối quan hệ chặt chẽ, với FDI tăng dẫn đến tăng trưởng sản xuất công nghiệp.</w:t>
      </w:r>
    </w:p>
    <w:p w14:paraId="0F641EBE" w14:textId="1B67613C" w:rsidR="00DE2A6A" w:rsidRPr="00DE2A6A" w:rsidRDefault="00DE2A6A" w:rsidP="00DE2A6A">
      <w:pPr>
        <w:numPr>
          <w:ilvl w:val="0"/>
          <w:numId w:val="22"/>
        </w:numPr>
      </w:pPr>
      <w:r w:rsidRPr="00DE2A6A">
        <w:rPr>
          <w:b/>
          <w:bCs/>
        </w:rPr>
        <w:t>So sánh:</w:t>
      </w:r>
      <w:r w:rsidRPr="00DE2A6A">
        <w:t xml:space="preserve"> Việt Nam thu hút FDI và phát triển công nghiệp tốt hơn so với các nước lân cận như </w:t>
      </w:r>
      <w:r w:rsidR="005B02D0">
        <w:t>ThaiLands</w:t>
      </w:r>
      <w:r w:rsidRPr="00DE2A6A">
        <w:t>.</w:t>
      </w:r>
    </w:p>
    <w:p w14:paraId="1C36CF61" w14:textId="77777777" w:rsidR="00DE2A6A" w:rsidRDefault="00DE2A6A" w:rsidP="00DE2A6A">
      <w:pPr>
        <w:rPr>
          <w:b/>
          <w:bCs/>
        </w:rPr>
      </w:pPr>
    </w:p>
    <w:p w14:paraId="0DAE12B5" w14:textId="77777777" w:rsidR="00DE2A6A" w:rsidRDefault="00DE2A6A" w:rsidP="00DE2A6A">
      <w:pPr>
        <w:rPr>
          <w:b/>
          <w:bCs/>
        </w:rPr>
      </w:pPr>
    </w:p>
    <w:p w14:paraId="12735F7C" w14:textId="77777777" w:rsidR="00DE2A6A" w:rsidRDefault="00DE2A6A" w:rsidP="00DE2A6A">
      <w:pPr>
        <w:rPr>
          <w:b/>
          <w:bCs/>
        </w:rPr>
      </w:pPr>
    </w:p>
    <w:p w14:paraId="27E342F4" w14:textId="77777777" w:rsidR="00DE2A6A" w:rsidRDefault="00DE2A6A" w:rsidP="00DE2A6A">
      <w:pPr>
        <w:rPr>
          <w:b/>
          <w:bCs/>
        </w:rPr>
      </w:pPr>
    </w:p>
    <w:p w14:paraId="25993B28" w14:textId="77777777" w:rsidR="00DE2A6A" w:rsidRDefault="00DE2A6A" w:rsidP="00DE2A6A">
      <w:pPr>
        <w:rPr>
          <w:b/>
          <w:bCs/>
        </w:rPr>
      </w:pPr>
    </w:p>
    <w:p w14:paraId="635E4D2C" w14:textId="77777777" w:rsidR="00DE2A6A" w:rsidRDefault="00DE2A6A" w:rsidP="00DE2A6A">
      <w:pPr>
        <w:rPr>
          <w:b/>
          <w:bCs/>
        </w:rPr>
      </w:pPr>
    </w:p>
    <w:p w14:paraId="07A54842" w14:textId="77777777" w:rsidR="005B02D0" w:rsidRDefault="005B02D0" w:rsidP="00DE2A6A">
      <w:pPr>
        <w:rPr>
          <w:b/>
          <w:bCs/>
        </w:rPr>
      </w:pPr>
    </w:p>
    <w:p w14:paraId="0DF4FC6F" w14:textId="77777777" w:rsidR="005B02D0" w:rsidRDefault="005B02D0" w:rsidP="00DE2A6A">
      <w:pPr>
        <w:rPr>
          <w:b/>
          <w:bCs/>
        </w:rPr>
      </w:pPr>
    </w:p>
    <w:p w14:paraId="274A41F9" w14:textId="77777777" w:rsidR="005B02D0" w:rsidRDefault="005B02D0" w:rsidP="00DE2A6A">
      <w:pPr>
        <w:rPr>
          <w:b/>
          <w:bCs/>
        </w:rPr>
      </w:pPr>
    </w:p>
    <w:p w14:paraId="171154B8" w14:textId="77777777" w:rsidR="005B02D0" w:rsidRDefault="005B02D0" w:rsidP="00DE2A6A">
      <w:pPr>
        <w:rPr>
          <w:b/>
          <w:bCs/>
        </w:rPr>
      </w:pPr>
    </w:p>
    <w:p w14:paraId="0684000D" w14:textId="77777777" w:rsidR="005B02D0" w:rsidRDefault="005B02D0" w:rsidP="00DE2A6A">
      <w:pPr>
        <w:rPr>
          <w:b/>
          <w:bCs/>
        </w:rPr>
      </w:pPr>
    </w:p>
    <w:p w14:paraId="2E77FB26" w14:textId="77777777" w:rsidR="005B02D0" w:rsidRDefault="005B02D0" w:rsidP="005D3B5C">
      <w:pPr>
        <w:pStyle w:val="Heading1"/>
      </w:pPr>
    </w:p>
    <w:p w14:paraId="0EFC1905" w14:textId="1102AB72" w:rsidR="00DE2A6A" w:rsidRDefault="00DE2A6A" w:rsidP="005D3B5C">
      <w:pPr>
        <w:pStyle w:val="Heading1"/>
      </w:pPr>
      <w:bookmarkStart w:id="22" w:name="_Toc173356342"/>
      <w:r w:rsidRPr="00DE2A6A">
        <w:t>Biểu đồ 13: So sánh xuất khẩu và nhập khẩu</w:t>
      </w:r>
      <w:bookmarkEnd w:id="22"/>
    </w:p>
    <w:p w14:paraId="171C3A0D" w14:textId="66B6B62F" w:rsidR="00DE2A6A" w:rsidRPr="00DE2A6A" w:rsidRDefault="00DE2A6A" w:rsidP="00DE2A6A">
      <w:pPr>
        <w:rPr>
          <w:b/>
          <w:bCs/>
        </w:rPr>
      </w:pPr>
      <w:r w:rsidRPr="00DE2A6A">
        <w:rPr>
          <w:b/>
          <w:bCs/>
          <w:noProof/>
        </w:rPr>
        <w:drawing>
          <wp:inline distT="0" distB="0" distL="0" distR="0" wp14:anchorId="0A780FCE" wp14:editId="3A5B738C">
            <wp:extent cx="6120130" cy="3244215"/>
            <wp:effectExtent l="0" t="0" r="0" b="0"/>
            <wp:docPr id="1300818942"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18942" name="Picture 1" descr="A graph with blue and red lines&#10;&#10;Description automatically generated"/>
                    <pic:cNvPicPr/>
                  </pic:nvPicPr>
                  <pic:blipFill>
                    <a:blip r:embed="rId21"/>
                    <a:stretch>
                      <a:fillRect/>
                    </a:stretch>
                  </pic:blipFill>
                  <pic:spPr>
                    <a:xfrm>
                      <a:off x="0" y="0"/>
                      <a:ext cx="6120130" cy="3244215"/>
                    </a:xfrm>
                    <a:prstGeom prst="rect">
                      <a:avLst/>
                    </a:prstGeom>
                  </pic:spPr>
                </pic:pic>
              </a:graphicData>
            </a:graphic>
          </wp:inline>
        </w:drawing>
      </w:r>
    </w:p>
    <w:p w14:paraId="78589EEB" w14:textId="77777777" w:rsidR="00DE2A6A" w:rsidRPr="00DE2A6A" w:rsidRDefault="00DE2A6A" w:rsidP="00DE2A6A">
      <w:r w:rsidRPr="00DE2A6A">
        <w:rPr>
          <w:b/>
          <w:bCs/>
        </w:rPr>
        <w:t>Mô tả:</w:t>
      </w:r>
      <w:r w:rsidRPr="00DE2A6A">
        <w:t xml:space="preserve"> Biểu đồ này so sánh giá trị xuất khẩu và nhập khẩu của Việt Nam.</w:t>
      </w:r>
    </w:p>
    <w:p w14:paraId="7AD58FDC" w14:textId="77777777" w:rsidR="00DE2A6A" w:rsidRPr="00DE2A6A" w:rsidRDefault="00DE2A6A" w:rsidP="00DE2A6A">
      <w:pPr>
        <w:numPr>
          <w:ilvl w:val="0"/>
          <w:numId w:val="23"/>
        </w:numPr>
      </w:pPr>
      <w:r w:rsidRPr="00DE2A6A">
        <w:rPr>
          <w:b/>
          <w:bCs/>
        </w:rPr>
        <w:t>Phân tích:</w:t>
      </w:r>
      <w:r w:rsidRPr="00DE2A6A">
        <w:t xml:space="preserve"> Việt Nam có xu hướng xuất khẩu nhiều hơn nhập khẩu từ năm 2018 đến 2021.</w:t>
      </w:r>
    </w:p>
    <w:p w14:paraId="6DFCD9BD" w14:textId="4DC9F32D" w:rsidR="00DE2A6A" w:rsidRPr="00DE2A6A" w:rsidRDefault="00DE2A6A" w:rsidP="00DE2A6A">
      <w:pPr>
        <w:numPr>
          <w:ilvl w:val="0"/>
          <w:numId w:val="23"/>
        </w:numPr>
      </w:pPr>
      <w:r w:rsidRPr="00DE2A6A">
        <w:rPr>
          <w:b/>
          <w:bCs/>
        </w:rPr>
        <w:t>So sánh:</w:t>
      </w:r>
      <w:r w:rsidRPr="00DE2A6A">
        <w:t xml:space="preserve"> Việt Nam có cán cân thương mại tích cực hơn so với các nước lân cận như </w:t>
      </w:r>
      <w:r>
        <w:t>ThaiLand</w:t>
      </w:r>
      <w:r w:rsidRPr="00DE2A6A">
        <w:t>.</w:t>
      </w:r>
    </w:p>
    <w:p w14:paraId="183A1A61" w14:textId="77777777" w:rsidR="00DE2A6A" w:rsidRDefault="00DE2A6A" w:rsidP="005D3B5C">
      <w:pPr>
        <w:pStyle w:val="Heading1"/>
      </w:pPr>
      <w:bookmarkStart w:id="23" w:name="_Toc173356343"/>
      <w:r w:rsidRPr="00DE2A6A">
        <w:lastRenderedPageBreak/>
        <w:t>Biểu đồ 14: Tăng trưởng GDP so với Tỷ lệ thất nghiệp</w:t>
      </w:r>
      <w:bookmarkEnd w:id="23"/>
    </w:p>
    <w:p w14:paraId="627F28A6" w14:textId="271D5F57" w:rsidR="005B02D0" w:rsidRPr="00DE2A6A" w:rsidRDefault="005B02D0" w:rsidP="00DE2A6A">
      <w:pPr>
        <w:rPr>
          <w:b/>
          <w:bCs/>
        </w:rPr>
      </w:pPr>
      <w:r w:rsidRPr="005B02D0">
        <w:rPr>
          <w:b/>
          <w:bCs/>
          <w:noProof/>
        </w:rPr>
        <w:drawing>
          <wp:inline distT="0" distB="0" distL="0" distR="0" wp14:anchorId="2CDF452E" wp14:editId="79897A15">
            <wp:extent cx="6120130" cy="3258820"/>
            <wp:effectExtent l="0" t="0" r="0" b="0"/>
            <wp:docPr id="2020252048" name="Picture 1" descr="A graph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52048" name="Picture 1" descr="A graph with red squares&#10;&#10;Description automatically generated"/>
                    <pic:cNvPicPr/>
                  </pic:nvPicPr>
                  <pic:blipFill>
                    <a:blip r:embed="rId22"/>
                    <a:stretch>
                      <a:fillRect/>
                    </a:stretch>
                  </pic:blipFill>
                  <pic:spPr>
                    <a:xfrm>
                      <a:off x="0" y="0"/>
                      <a:ext cx="6120130" cy="3258820"/>
                    </a:xfrm>
                    <a:prstGeom prst="rect">
                      <a:avLst/>
                    </a:prstGeom>
                  </pic:spPr>
                </pic:pic>
              </a:graphicData>
            </a:graphic>
          </wp:inline>
        </w:drawing>
      </w:r>
    </w:p>
    <w:p w14:paraId="0812B250" w14:textId="77777777" w:rsidR="00DE2A6A" w:rsidRPr="00DE2A6A" w:rsidRDefault="00DE2A6A" w:rsidP="00DE2A6A">
      <w:r w:rsidRPr="00DE2A6A">
        <w:rPr>
          <w:b/>
          <w:bCs/>
        </w:rPr>
        <w:t>Mô tả:</w:t>
      </w:r>
      <w:r w:rsidRPr="00DE2A6A">
        <w:t xml:space="preserve"> Biểu đồ này cho thấy mối tương quan giữa tăng trưởng GDP và tỷ lệ thất nghiệp của Việt Nam.</w:t>
      </w:r>
    </w:p>
    <w:p w14:paraId="504F6DF2" w14:textId="77777777" w:rsidR="00DE2A6A" w:rsidRPr="00DE2A6A" w:rsidRDefault="00DE2A6A" w:rsidP="00DE2A6A">
      <w:pPr>
        <w:numPr>
          <w:ilvl w:val="0"/>
          <w:numId w:val="24"/>
        </w:numPr>
      </w:pPr>
      <w:r w:rsidRPr="00DE2A6A">
        <w:rPr>
          <w:b/>
          <w:bCs/>
        </w:rPr>
        <w:t>Phân tích:</w:t>
      </w:r>
      <w:r w:rsidRPr="00DE2A6A">
        <w:t xml:space="preserve"> Tăng trưởng GDP và tỷ lệ thất nghiệp có mối quan hệ ngược chiều nhau, khi GDP tăng thì tỷ lệ thất nghiệp giảm.</w:t>
      </w:r>
    </w:p>
    <w:p w14:paraId="1239B050" w14:textId="77777777" w:rsidR="00DE2A6A" w:rsidRPr="00DE2A6A" w:rsidRDefault="00DE2A6A" w:rsidP="00DE2A6A">
      <w:pPr>
        <w:numPr>
          <w:ilvl w:val="0"/>
          <w:numId w:val="24"/>
        </w:numPr>
      </w:pPr>
      <w:r w:rsidRPr="00DE2A6A">
        <w:rPr>
          <w:b/>
          <w:bCs/>
        </w:rPr>
        <w:t>So sánh:</w:t>
      </w:r>
      <w:r w:rsidRPr="00DE2A6A">
        <w:t xml:space="preserve"> Tỷ lệ thất nghiệp của Việt Nam thấp hơn so với các nước lân cận như Malaysia.</w:t>
      </w:r>
    </w:p>
    <w:p w14:paraId="4A2DA6E8" w14:textId="77777777" w:rsidR="00DE2A6A" w:rsidRDefault="00DE2A6A" w:rsidP="005D3B5C">
      <w:pPr>
        <w:pStyle w:val="Heading1"/>
      </w:pPr>
      <w:bookmarkStart w:id="24" w:name="_Toc173356344"/>
      <w:r w:rsidRPr="00DE2A6A">
        <w:lastRenderedPageBreak/>
        <w:t>Biểu đồ 15: Tăng trưởng GDP so với Nợ công</w:t>
      </w:r>
      <w:bookmarkEnd w:id="24"/>
    </w:p>
    <w:p w14:paraId="44B0D8F9" w14:textId="43DFDCDB" w:rsidR="005B02D0" w:rsidRPr="00DE2A6A" w:rsidRDefault="005B02D0" w:rsidP="00DE2A6A">
      <w:pPr>
        <w:rPr>
          <w:b/>
          <w:bCs/>
        </w:rPr>
      </w:pPr>
      <w:r w:rsidRPr="005B02D0">
        <w:rPr>
          <w:b/>
          <w:bCs/>
          <w:noProof/>
        </w:rPr>
        <w:drawing>
          <wp:inline distT="0" distB="0" distL="0" distR="0" wp14:anchorId="7E28A255" wp14:editId="7E0B98D0">
            <wp:extent cx="6120130" cy="3747770"/>
            <wp:effectExtent l="0" t="0" r="0" b="5080"/>
            <wp:docPr id="753804202"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04202" name="Picture 1" descr="A graph with red and blue lines&#10;&#10;Description automatically generated"/>
                    <pic:cNvPicPr/>
                  </pic:nvPicPr>
                  <pic:blipFill>
                    <a:blip r:embed="rId23"/>
                    <a:stretch>
                      <a:fillRect/>
                    </a:stretch>
                  </pic:blipFill>
                  <pic:spPr>
                    <a:xfrm>
                      <a:off x="0" y="0"/>
                      <a:ext cx="6120130" cy="3747770"/>
                    </a:xfrm>
                    <a:prstGeom prst="rect">
                      <a:avLst/>
                    </a:prstGeom>
                  </pic:spPr>
                </pic:pic>
              </a:graphicData>
            </a:graphic>
          </wp:inline>
        </w:drawing>
      </w:r>
    </w:p>
    <w:p w14:paraId="5468F4D0" w14:textId="77777777" w:rsidR="00DE2A6A" w:rsidRPr="00DE2A6A" w:rsidRDefault="00DE2A6A" w:rsidP="00DE2A6A">
      <w:r w:rsidRPr="00DE2A6A">
        <w:rPr>
          <w:b/>
          <w:bCs/>
        </w:rPr>
        <w:t>Mô tả:</w:t>
      </w:r>
      <w:r w:rsidRPr="00DE2A6A">
        <w:t xml:space="preserve"> Biểu đồ này cho thấy mối tương quan giữa tăng trưởng GDP và tỷ lệ nợ công của Việt Nam.</w:t>
      </w:r>
    </w:p>
    <w:p w14:paraId="5984A3EE" w14:textId="77777777" w:rsidR="00DE2A6A" w:rsidRPr="00DE2A6A" w:rsidRDefault="00DE2A6A" w:rsidP="00DE2A6A">
      <w:pPr>
        <w:numPr>
          <w:ilvl w:val="0"/>
          <w:numId w:val="25"/>
        </w:numPr>
      </w:pPr>
      <w:r w:rsidRPr="00DE2A6A">
        <w:rPr>
          <w:b/>
          <w:bCs/>
        </w:rPr>
        <w:t>Phân tích:</w:t>
      </w:r>
      <w:r w:rsidRPr="00DE2A6A">
        <w:t xml:space="preserve"> Việt Nam duy trì tăng trưởng GDP cao trong khi giảm tỷ lệ nợ công.</w:t>
      </w:r>
    </w:p>
    <w:p w14:paraId="5091CF88" w14:textId="1ADB5DA8" w:rsidR="00DE2A6A" w:rsidRDefault="00DE2A6A" w:rsidP="00DE2A6A">
      <w:pPr>
        <w:numPr>
          <w:ilvl w:val="0"/>
          <w:numId w:val="25"/>
        </w:numPr>
      </w:pPr>
      <w:r w:rsidRPr="00DE2A6A">
        <w:rPr>
          <w:b/>
          <w:bCs/>
        </w:rPr>
        <w:t>So sánh:</w:t>
      </w:r>
      <w:r w:rsidRPr="00DE2A6A">
        <w:t xml:space="preserve"> Tỷ lệ nợ công của Việt Nam thấp hơn và ổn định hơn so với các nước lân cận như </w:t>
      </w:r>
      <w:r w:rsidR="005B02D0">
        <w:t>Singapho</w:t>
      </w:r>
      <w:r w:rsidRPr="00DE2A6A">
        <w:t>.</w:t>
      </w:r>
    </w:p>
    <w:p w14:paraId="75B1529D" w14:textId="77777777" w:rsidR="005B02D0" w:rsidRDefault="005B02D0" w:rsidP="005B02D0"/>
    <w:p w14:paraId="638FDE40" w14:textId="77777777" w:rsidR="005B02D0" w:rsidRDefault="005B02D0" w:rsidP="005B02D0"/>
    <w:p w14:paraId="4D962AFB" w14:textId="77777777" w:rsidR="005B02D0" w:rsidRDefault="005B02D0" w:rsidP="005B02D0"/>
    <w:p w14:paraId="19E7367B" w14:textId="77777777" w:rsidR="005B02D0" w:rsidRDefault="005B02D0" w:rsidP="005B02D0"/>
    <w:p w14:paraId="6A28BBCB" w14:textId="77777777" w:rsidR="005B02D0" w:rsidRDefault="005B02D0" w:rsidP="005B02D0"/>
    <w:p w14:paraId="5B75DE5F" w14:textId="77777777" w:rsidR="005B02D0" w:rsidRDefault="005B02D0" w:rsidP="005B02D0"/>
    <w:p w14:paraId="73471098" w14:textId="77777777" w:rsidR="005B02D0" w:rsidRDefault="005B02D0" w:rsidP="005B02D0"/>
    <w:p w14:paraId="2C2E6ADA" w14:textId="77777777" w:rsidR="005B02D0" w:rsidRDefault="005B02D0" w:rsidP="005B02D0"/>
    <w:p w14:paraId="46EED71B" w14:textId="77777777" w:rsidR="005B02D0" w:rsidRDefault="005B02D0" w:rsidP="005B02D0"/>
    <w:p w14:paraId="3F5053B5" w14:textId="77777777" w:rsidR="005B02D0" w:rsidRDefault="005B02D0" w:rsidP="005B02D0"/>
    <w:p w14:paraId="52686994" w14:textId="37D346CF" w:rsidR="005B02D0" w:rsidRDefault="005B02D0" w:rsidP="005D3B5C">
      <w:pPr>
        <w:pStyle w:val="Heading1"/>
      </w:pPr>
      <w:bookmarkStart w:id="25" w:name="_Toc173356345"/>
      <w:r>
        <w:t>DashBoard</w:t>
      </w:r>
      <w:bookmarkEnd w:id="25"/>
    </w:p>
    <w:p w14:paraId="20EAEF80" w14:textId="28BFABBF" w:rsidR="005B02D0" w:rsidRDefault="005B02D0" w:rsidP="005B02D0">
      <w:r w:rsidRPr="005B02D0">
        <w:rPr>
          <w:noProof/>
        </w:rPr>
        <w:drawing>
          <wp:inline distT="0" distB="0" distL="0" distR="0" wp14:anchorId="5C2C8258" wp14:editId="0F372A06">
            <wp:extent cx="6120130" cy="3154680"/>
            <wp:effectExtent l="0" t="0" r="0" b="7620"/>
            <wp:docPr id="12374977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97793" name="Picture 1" descr="A screenshot of a graph&#10;&#10;Description automatically generated"/>
                    <pic:cNvPicPr/>
                  </pic:nvPicPr>
                  <pic:blipFill>
                    <a:blip r:embed="rId24"/>
                    <a:stretch>
                      <a:fillRect/>
                    </a:stretch>
                  </pic:blipFill>
                  <pic:spPr>
                    <a:xfrm>
                      <a:off x="0" y="0"/>
                      <a:ext cx="6120130" cy="3154680"/>
                    </a:xfrm>
                    <a:prstGeom prst="rect">
                      <a:avLst/>
                    </a:prstGeom>
                  </pic:spPr>
                </pic:pic>
              </a:graphicData>
            </a:graphic>
          </wp:inline>
        </w:drawing>
      </w:r>
    </w:p>
    <w:p w14:paraId="7235388A" w14:textId="39A995B6" w:rsidR="005B02D0" w:rsidRPr="00DE2A6A" w:rsidRDefault="009D5E55" w:rsidP="005B02D0">
      <w:r w:rsidRPr="009D5E55">
        <w:rPr>
          <w:noProof/>
        </w:rPr>
        <w:drawing>
          <wp:inline distT="0" distB="0" distL="0" distR="0" wp14:anchorId="131A3BAC" wp14:editId="00939AE3">
            <wp:extent cx="6120130" cy="3093085"/>
            <wp:effectExtent l="0" t="0" r="0" b="0"/>
            <wp:docPr id="75728856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88562" name="Picture 1" descr="A screenshot of a graph&#10;&#10;Description automatically generated"/>
                    <pic:cNvPicPr/>
                  </pic:nvPicPr>
                  <pic:blipFill>
                    <a:blip r:embed="rId25"/>
                    <a:stretch>
                      <a:fillRect/>
                    </a:stretch>
                  </pic:blipFill>
                  <pic:spPr>
                    <a:xfrm>
                      <a:off x="0" y="0"/>
                      <a:ext cx="6120130" cy="3093085"/>
                    </a:xfrm>
                    <a:prstGeom prst="rect">
                      <a:avLst/>
                    </a:prstGeom>
                  </pic:spPr>
                </pic:pic>
              </a:graphicData>
            </a:graphic>
          </wp:inline>
        </w:drawing>
      </w:r>
    </w:p>
    <w:p w14:paraId="27773E23" w14:textId="77777777" w:rsidR="005B02D0" w:rsidRPr="005B02D0" w:rsidRDefault="005B02D0" w:rsidP="005D3B5C">
      <w:pPr>
        <w:pStyle w:val="Heading1"/>
      </w:pPr>
      <w:bookmarkStart w:id="26" w:name="_Toc173356346"/>
      <w:r w:rsidRPr="005B02D0">
        <w:t>Kết luận và đề xuất</w:t>
      </w:r>
      <w:bookmarkEnd w:id="26"/>
    </w:p>
    <w:p w14:paraId="24977BCA" w14:textId="77777777" w:rsidR="005B02D0" w:rsidRPr="005B02D0" w:rsidRDefault="005B02D0" w:rsidP="005B02D0">
      <w:pPr>
        <w:rPr>
          <w:b/>
          <w:bCs/>
        </w:rPr>
      </w:pPr>
      <w:r w:rsidRPr="005B02D0">
        <w:rPr>
          <w:b/>
          <w:bCs/>
        </w:rPr>
        <w:t>Đề xuất lĩnh vực đầu tư</w:t>
      </w:r>
    </w:p>
    <w:p w14:paraId="6274BB43" w14:textId="77777777" w:rsidR="005B02D0" w:rsidRPr="005B02D0" w:rsidRDefault="005B02D0" w:rsidP="005B02D0">
      <w:pPr>
        <w:numPr>
          <w:ilvl w:val="0"/>
          <w:numId w:val="49"/>
        </w:numPr>
      </w:pPr>
      <w:r w:rsidRPr="005B02D0">
        <w:rPr>
          <w:b/>
          <w:bCs/>
        </w:rPr>
        <w:t>Công nghiệp chế biến và chế tạo:</w:t>
      </w:r>
      <w:r w:rsidRPr="005B02D0">
        <w:t xml:space="preserve"> Việt Nam có tốc độ tăng trưởng sản xuất công nghiệp cao và dòng vốn FDI mạnh mẽ.</w:t>
      </w:r>
    </w:p>
    <w:p w14:paraId="3340F319" w14:textId="77777777" w:rsidR="005B02D0" w:rsidRPr="005B02D0" w:rsidRDefault="005B02D0" w:rsidP="005B02D0">
      <w:pPr>
        <w:numPr>
          <w:ilvl w:val="0"/>
          <w:numId w:val="49"/>
        </w:numPr>
      </w:pPr>
      <w:r w:rsidRPr="005B02D0">
        <w:rPr>
          <w:b/>
          <w:bCs/>
        </w:rPr>
        <w:lastRenderedPageBreak/>
        <w:t>Xuất khẩu:</w:t>
      </w:r>
      <w:r w:rsidRPr="005B02D0">
        <w:t xml:space="preserve"> Việt Nam có mức tăng trưởng xuất khẩu cao và cán cân thương mại tích cực.</w:t>
      </w:r>
    </w:p>
    <w:p w14:paraId="5DBAE64A" w14:textId="77777777" w:rsidR="005B02D0" w:rsidRPr="005B02D0" w:rsidRDefault="005B02D0" w:rsidP="005B02D0">
      <w:pPr>
        <w:numPr>
          <w:ilvl w:val="0"/>
          <w:numId w:val="49"/>
        </w:numPr>
      </w:pPr>
      <w:r w:rsidRPr="005B02D0">
        <w:rPr>
          <w:b/>
          <w:bCs/>
        </w:rPr>
        <w:t>Công nghệ thông tin:</w:t>
      </w:r>
      <w:r w:rsidRPr="005B02D0">
        <w:t xml:space="preserve"> Với sự phát triển nhanh chóng của ngành CNTT, đây là một lĩnh vực tiềm năng để đầu tư.</w:t>
      </w:r>
    </w:p>
    <w:p w14:paraId="66218769" w14:textId="77777777" w:rsidR="005B02D0" w:rsidRPr="005B02D0" w:rsidRDefault="005B02D0" w:rsidP="005B02D0">
      <w:pPr>
        <w:rPr>
          <w:b/>
          <w:bCs/>
        </w:rPr>
      </w:pPr>
      <w:r w:rsidRPr="005B02D0">
        <w:rPr>
          <w:b/>
          <w:bCs/>
        </w:rPr>
        <w:t>Đề xuất lĩnh vực chưa nên đầu tư</w:t>
      </w:r>
    </w:p>
    <w:p w14:paraId="2F54C1E1" w14:textId="77777777" w:rsidR="005B02D0" w:rsidRPr="005B02D0" w:rsidRDefault="005B02D0" w:rsidP="005B02D0">
      <w:pPr>
        <w:numPr>
          <w:ilvl w:val="0"/>
          <w:numId w:val="50"/>
        </w:numPr>
      </w:pPr>
      <w:r w:rsidRPr="005B02D0">
        <w:rPr>
          <w:b/>
          <w:bCs/>
        </w:rPr>
        <w:t>Bất động sản:</w:t>
      </w:r>
      <w:r w:rsidRPr="005B02D0">
        <w:t xml:space="preserve"> Tỷ lệ lạm phát cao và bất ổn kinh tế có thể ảnh hưởng đến giá trị bất động sản.</w:t>
      </w:r>
    </w:p>
    <w:p w14:paraId="619E9C71" w14:textId="77777777" w:rsidR="005B02D0" w:rsidRPr="005B02D0" w:rsidRDefault="005B02D0" w:rsidP="005B02D0">
      <w:pPr>
        <w:numPr>
          <w:ilvl w:val="0"/>
          <w:numId w:val="50"/>
        </w:numPr>
      </w:pPr>
      <w:r w:rsidRPr="005B02D0">
        <w:rPr>
          <w:b/>
          <w:bCs/>
        </w:rPr>
        <w:t>Ngành dịch vụ không thiết yếu:</w:t>
      </w:r>
      <w:r w:rsidRPr="005B02D0">
        <w:t xml:space="preserve"> Các ngành dịch vụ không thiết yếu có thể bị ảnh hưởng nhiều bởi các biến động kinh tế và dịch bệnh.</w:t>
      </w:r>
    </w:p>
    <w:p w14:paraId="15F83AF6" w14:textId="1CE11477" w:rsidR="00563424" w:rsidRDefault="00563424" w:rsidP="00DE2A6A"/>
    <w:sectPr w:rsidR="00563424" w:rsidSect="002E3A75">
      <w:pgSz w:w="11906" w:h="16838" w:code="9"/>
      <w:pgMar w:top="1701"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B09231" w14:textId="77777777" w:rsidR="00CA2DAA" w:rsidRDefault="00CA2DAA" w:rsidP="005D3B5C">
      <w:pPr>
        <w:spacing w:after="0" w:line="240" w:lineRule="auto"/>
      </w:pPr>
      <w:r>
        <w:separator/>
      </w:r>
    </w:p>
  </w:endnote>
  <w:endnote w:type="continuationSeparator" w:id="0">
    <w:p w14:paraId="059F56CB" w14:textId="77777777" w:rsidR="00CA2DAA" w:rsidRDefault="00CA2DAA" w:rsidP="005D3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869FBC" w14:textId="77777777" w:rsidR="00CA2DAA" w:rsidRDefault="00CA2DAA" w:rsidP="005D3B5C">
      <w:pPr>
        <w:spacing w:after="0" w:line="240" w:lineRule="auto"/>
      </w:pPr>
      <w:r>
        <w:separator/>
      </w:r>
    </w:p>
  </w:footnote>
  <w:footnote w:type="continuationSeparator" w:id="0">
    <w:p w14:paraId="06AEF20B" w14:textId="77777777" w:rsidR="00CA2DAA" w:rsidRDefault="00CA2DAA" w:rsidP="005D3B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96891"/>
    <w:multiLevelType w:val="multilevel"/>
    <w:tmpl w:val="BB96D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36961"/>
    <w:multiLevelType w:val="multilevel"/>
    <w:tmpl w:val="D4AC8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C4960"/>
    <w:multiLevelType w:val="multilevel"/>
    <w:tmpl w:val="33C204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C44112"/>
    <w:multiLevelType w:val="multilevel"/>
    <w:tmpl w:val="10805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C10ED"/>
    <w:multiLevelType w:val="multilevel"/>
    <w:tmpl w:val="ED06A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A2461F"/>
    <w:multiLevelType w:val="multilevel"/>
    <w:tmpl w:val="878C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C15CE5"/>
    <w:multiLevelType w:val="multilevel"/>
    <w:tmpl w:val="0EAC4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513806"/>
    <w:multiLevelType w:val="multilevel"/>
    <w:tmpl w:val="08F4D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4D57B8"/>
    <w:multiLevelType w:val="multilevel"/>
    <w:tmpl w:val="08589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E21004"/>
    <w:multiLevelType w:val="multilevel"/>
    <w:tmpl w:val="4A98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B24134"/>
    <w:multiLevelType w:val="multilevel"/>
    <w:tmpl w:val="68226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472B17"/>
    <w:multiLevelType w:val="multilevel"/>
    <w:tmpl w:val="A43E7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173586"/>
    <w:multiLevelType w:val="multilevel"/>
    <w:tmpl w:val="04EAD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341343"/>
    <w:multiLevelType w:val="multilevel"/>
    <w:tmpl w:val="5968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DE4591"/>
    <w:multiLevelType w:val="multilevel"/>
    <w:tmpl w:val="16D41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99320A"/>
    <w:multiLevelType w:val="multilevel"/>
    <w:tmpl w:val="E800E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5B0DEC"/>
    <w:multiLevelType w:val="multilevel"/>
    <w:tmpl w:val="8B363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EF68BC"/>
    <w:multiLevelType w:val="multilevel"/>
    <w:tmpl w:val="6BBA2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783EF8"/>
    <w:multiLevelType w:val="multilevel"/>
    <w:tmpl w:val="EB42D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166D88"/>
    <w:multiLevelType w:val="multilevel"/>
    <w:tmpl w:val="A1805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0E5ED2"/>
    <w:multiLevelType w:val="multilevel"/>
    <w:tmpl w:val="C1CAF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8105E1"/>
    <w:multiLevelType w:val="multilevel"/>
    <w:tmpl w:val="6E7E7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4475E4"/>
    <w:multiLevelType w:val="multilevel"/>
    <w:tmpl w:val="1A7C8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BA27DC"/>
    <w:multiLevelType w:val="multilevel"/>
    <w:tmpl w:val="B2389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C513E3"/>
    <w:multiLevelType w:val="multilevel"/>
    <w:tmpl w:val="4BA8B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F043FD"/>
    <w:multiLevelType w:val="multilevel"/>
    <w:tmpl w:val="23BE7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2E26AA"/>
    <w:multiLevelType w:val="multilevel"/>
    <w:tmpl w:val="003A1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82225D"/>
    <w:multiLevelType w:val="multilevel"/>
    <w:tmpl w:val="0084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1244D3"/>
    <w:multiLevelType w:val="multilevel"/>
    <w:tmpl w:val="48F0A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F1597C"/>
    <w:multiLevelType w:val="multilevel"/>
    <w:tmpl w:val="773A7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7C5A1A"/>
    <w:multiLevelType w:val="multilevel"/>
    <w:tmpl w:val="ACBEA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E6771D"/>
    <w:multiLevelType w:val="multilevel"/>
    <w:tmpl w:val="BF14F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CB6B23"/>
    <w:multiLevelType w:val="multilevel"/>
    <w:tmpl w:val="C7B88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8F0CE4"/>
    <w:multiLevelType w:val="multilevel"/>
    <w:tmpl w:val="6F860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967FB7"/>
    <w:multiLevelType w:val="multilevel"/>
    <w:tmpl w:val="BD80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0E55AE"/>
    <w:multiLevelType w:val="multilevel"/>
    <w:tmpl w:val="82A6B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6E1F88"/>
    <w:multiLevelType w:val="multilevel"/>
    <w:tmpl w:val="A4C80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143E23"/>
    <w:multiLevelType w:val="multilevel"/>
    <w:tmpl w:val="0C1E3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9E07DA"/>
    <w:multiLevelType w:val="multilevel"/>
    <w:tmpl w:val="DA98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4B6E5E"/>
    <w:multiLevelType w:val="multilevel"/>
    <w:tmpl w:val="BB089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01345A"/>
    <w:multiLevelType w:val="multilevel"/>
    <w:tmpl w:val="464E7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3A3699"/>
    <w:multiLevelType w:val="multilevel"/>
    <w:tmpl w:val="913C1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6061B0"/>
    <w:multiLevelType w:val="multilevel"/>
    <w:tmpl w:val="D242C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1C4F2C"/>
    <w:multiLevelType w:val="multilevel"/>
    <w:tmpl w:val="477A6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511E7E"/>
    <w:multiLevelType w:val="multilevel"/>
    <w:tmpl w:val="FCD8A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D86EC0"/>
    <w:multiLevelType w:val="hybridMultilevel"/>
    <w:tmpl w:val="8CA63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1273331"/>
    <w:multiLevelType w:val="multilevel"/>
    <w:tmpl w:val="5A90D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1A528B"/>
    <w:multiLevelType w:val="multilevel"/>
    <w:tmpl w:val="EBF0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5211ED"/>
    <w:multiLevelType w:val="multilevel"/>
    <w:tmpl w:val="B2F29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9242038"/>
    <w:multiLevelType w:val="multilevel"/>
    <w:tmpl w:val="83FA8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2E0AE0"/>
    <w:multiLevelType w:val="multilevel"/>
    <w:tmpl w:val="B54CB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BB92D1E"/>
    <w:multiLevelType w:val="multilevel"/>
    <w:tmpl w:val="3C504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F25046D"/>
    <w:multiLevelType w:val="multilevel"/>
    <w:tmpl w:val="ED78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1603240">
    <w:abstractNumId w:val="19"/>
  </w:num>
  <w:num w:numId="2" w16cid:durableId="1841041867">
    <w:abstractNumId w:val="22"/>
  </w:num>
  <w:num w:numId="3" w16cid:durableId="393623594">
    <w:abstractNumId w:val="35"/>
  </w:num>
  <w:num w:numId="4" w16cid:durableId="2111507597">
    <w:abstractNumId w:val="44"/>
  </w:num>
  <w:num w:numId="5" w16cid:durableId="1942764851">
    <w:abstractNumId w:val="20"/>
  </w:num>
  <w:num w:numId="6" w16cid:durableId="1557425989">
    <w:abstractNumId w:val="51"/>
  </w:num>
  <w:num w:numId="7" w16cid:durableId="89007202">
    <w:abstractNumId w:val="48"/>
  </w:num>
  <w:num w:numId="8" w16cid:durableId="1903713746">
    <w:abstractNumId w:val="6"/>
  </w:num>
  <w:num w:numId="9" w16cid:durableId="427623292">
    <w:abstractNumId w:val="42"/>
  </w:num>
  <w:num w:numId="10" w16cid:durableId="1412698991">
    <w:abstractNumId w:val="45"/>
  </w:num>
  <w:num w:numId="11" w16cid:durableId="550384380">
    <w:abstractNumId w:val="40"/>
  </w:num>
  <w:num w:numId="12" w16cid:durableId="474031753">
    <w:abstractNumId w:val="24"/>
  </w:num>
  <w:num w:numId="13" w16cid:durableId="2069566600">
    <w:abstractNumId w:val="7"/>
  </w:num>
  <w:num w:numId="14" w16cid:durableId="374693238">
    <w:abstractNumId w:val="29"/>
  </w:num>
  <w:num w:numId="15" w16cid:durableId="474642462">
    <w:abstractNumId w:val="26"/>
  </w:num>
  <w:num w:numId="16" w16cid:durableId="216669687">
    <w:abstractNumId w:val="46"/>
  </w:num>
  <w:num w:numId="17" w16cid:durableId="968245872">
    <w:abstractNumId w:val="30"/>
  </w:num>
  <w:num w:numId="18" w16cid:durableId="1252856497">
    <w:abstractNumId w:val="1"/>
  </w:num>
  <w:num w:numId="19" w16cid:durableId="2147354362">
    <w:abstractNumId w:val="32"/>
  </w:num>
  <w:num w:numId="20" w16cid:durableId="1150057586">
    <w:abstractNumId w:val="38"/>
  </w:num>
  <w:num w:numId="21" w16cid:durableId="124009858">
    <w:abstractNumId w:val="52"/>
  </w:num>
  <w:num w:numId="22" w16cid:durableId="1505977045">
    <w:abstractNumId w:val="34"/>
  </w:num>
  <w:num w:numId="23" w16cid:durableId="1510632272">
    <w:abstractNumId w:val="37"/>
  </w:num>
  <w:num w:numId="24" w16cid:durableId="1269509355">
    <w:abstractNumId w:val="15"/>
  </w:num>
  <w:num w:numId="25" w16cid:durableId="290328495">
    <w:abstractNumId w:val="50"/>
  </w:num>
  <w:num w:numId="26" w16cid:durableId="315571924">
    <w:abstractNumId w:val="41"/>
  </w:num>
  <w:num w:numId="27" w16cid:durableId="849831230">
    <w:abstractNumId w:val="0"/>
  </w:num>
  <w:num w:numId="28" w16cid:durableId="1866601269">
    <w:abstractNumId w:val="4"/>
  </w:num>
  <w:num w:numId="29" w16cid:durableId="331572367">
    <w:abstractNumId w:val="16"/>
  </w:num>
  <w:num w:numId="30" w16cid:durableId="1025591927">
    <w:abstractNumId w:val="8"/>
  </w:num>
  <w:num w:numId="31" w16cid:durableId="1541432944">
    <w:abstractNumId w:val="3"/>
  </w:num>
  <w:num w:numId="32" w16cid:durableId="1882278333">
    <w:abstractNumId w:val="47"/>
  </w:num>
  <w:num w:numId="33" w16cid:durableId="279849238">
    <w:abstractNumId w:val="14"/>
  </w:num>
  <w:num w:numId="34" w16cid:durableId="227113419">
    <w:abstractNumId w:val="5"/>
  </w:num>
  <w:num w:numId="35" w16cid:durableId="4282840">
    <w:abstractNumId w:val="25"/>
  </w:num>
  <w:num w:numId="36" w16cid:durableId="1740666093">
    <w:abstractNumId w:val="12"/>
  </w:num>
  <w:num w:numId="37" w16cid:durableId="1314525839">
    <w:abstractNumId w:val="43"/>
  </w:num>
  <w:num w:numId="38" w16cid:durableId="31854091">
    <w:abstractNumId w:val="31"/>
  </w:num>
  <w:num w:numId="39" w16cid:durableId="1435512510">
    <w:abstractNumId w:val="49"/>
  </w:num>
  <w:num w:numId="40" w16cid:durableId="27686663">
    <w:abstractNumId w:val="10"/>
  </w:num>
  <w:num w:numId="41" w16cid:durableId="1336108589">
    <w:abstractNumId w:val="9"/>
  </w:num>
  <w:num w:numId="42" w16cid:durableId="1110707317">
    <w:abstractNumId w:val="36"/>
  </w:num>
  <w:num w:numId="43" w16cid:durableId="873269618">
    <w:abstractNumId w:val="13"/>
  </w:num>
  <w:num w:numId="44" w16cid:durableId="1825320177">
    <w:abstractNumId w:val="39"/>
  </w:num>
  <w:num w:numId="45" w16cid:durableId="497308359">
    <w:abstractNumId w:val="33"/>
  </w:num>
  <w:num w:numId="46" w16cid:durableId="206262017">
    <w:abstractNumId w:val="21"/>
  </w:num>
  <w:num w:numId="47" w16cid:durableId="2002194379">
    <w:abstractNumId w:val="11"/>
  </w:num>
  <w:num w:numId="48" w16cid:durableId="1212838116">
    <w:abstractNumId w:val="27"/>
  </w:num>
  <w:num w:numId="49" w16cid:durableId="2134977102">
    <w:abstractNumId w:val="18"/>
  </w:num>
  <w:num w:numId="50" w16cid:durableId="2048867492">
    <w:abstractNumId w:val="23"/>
  </w:num>
  <w:num w:numId="51" w16cid:durableId="622733525">
    <w:abstractNumId w:val="2"/>
  </w:num>
  <w:num w:numId="52" w16cid:durableId="711422381">
    <w:abstractNumId w:val="17"/>
  </w:num>
  <w:num w:numId="53" w16cid:durableId="81495265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424"/>
    <w:rsid w:val="00086DD0"/>
    <w:rsid w:val="001D03E9"/>
    <w:rsid w:val="00230FF9"/>
    <w:rsid w:val="002E3A75"/>
    <w:rsid w:val="0038124A"/>
    <w:rsid w:val="004E5734"/>
    <w:rsid w:val="00563424"/>
    <w:rsid w:val="005B02D0"/>
    <w:rsid w:val="005C4689"/>
    <w:rsid w:val="005D3B5C"/>
    <w:rsid w:val="005F4F9D"/>
    <w:rsid w:val="007B75D6"/>
    <w:rsid w:val="008F43AB"/>
    <w:rsid w:val="009157EB"/>
    <w:rsid w:val="009302F1"/>
    <w:rsid w:val="009C3FED"/>
    <w:rsid w:val="009D5E55"/>
    <w:rsid w:val="00A7051F"/>
    <w:rsid w:val="00B90D94"/>
    <w:rsid w:val="00BC1F28"/>
    <w:rsid w:val="00CA2DAA"/>
    <w:rsid w:val="00CD08FB"/>
    <w:rsid w:val="00D74510"/>
    <w:rsid w:val="00DE2A6A"/>
    <w:rsid w:val="00EF49F7"/>
    <w:rsid w:val="00F719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A7980"/>
  <w15:chartTrackingRefBased/>
  <w15:docId w15:val="{F4022346-6C13-4A09-9F6A-DDF2928EC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424"/>
    <w:rPr>
      <w:rFonts w:ascii="Times New Roman" w:hAnsi="Times New Roman"/>
      <w:sz w:val="28"/>
    </w:rPr>
  </w:style>
  <w:style w:type="paragraph" w:styleId="Heading1">
    <w:name w:val="heading 1"/>
    <w:basedOn w:val="Normal"/>
    <w:next w:val="Normal"/>
    <w:link w:val="Heading1Char"/>
    <w:uiPriority w:val="9"/>
    <w:qFormat/>
    <w:rsid w:val="005D3B5C"/>
    <w:pPr>
      <w:keepNext/>
      <w:keepLines/>
      <w:spacing w:before="360" w:after="80"/>
      <w:outlineLvl w:val="0"/>
    </w:pPr>
    <w:rPr>
      <w:rFonts w:eastAsiaTheme="majorEastAsia" w:cstheme="majorBidi"/>
      <w:sz w:val="36"/>
      <w:szCs w:val="40"/>
    </w:rPr>
  </w:style>
  <w:style w:type="paragraph" w:styleId="Heading2">
    <w:name w:val="heading 2"/>
    <w:basedOn w:val="Normal"/>
    <w:next w:val="Normal"/>
    <w:link w:val="Heading2Char"/>
    <w:uiPriority w:val="9"/>
    <w:semiHidden/>
    <w:unhideWhenUsed/>
    <w:qFormat/>
    <w:rsid w:val="005D3B5C"/>
    <w:pPr>
      <w:keepNext/>
      <w:keepLines/>
      <w:spacing w:before="160" w:after="80"/>
      <w:outlineLvl w:val="1"/>
    </w:pPr>
    <w:rPr>
      <w:rFonts w:eastAsiaTheme="majorEastAsia" w:cstheme="majorBidi"/>
      <w:i/>
      <w:sz w:val="30"/>
      <w:szCs w:val="32"/>
    </w:rPr>
  </w:style>
  <w:style w:type="paragraph" w:styleId="Heading3">
    <w:name w:val="heading 3"/>
    <w:basedOn w:val="Normal"/>
    <w:next w:val="Normal"/>
    <w:link w:val="Heading3Char"/>
    <w:uiPriority w:val="9"/>
    <w:semiHidden/>
    <w:unhideWhenUsed/>
    <w:qFormat/>
    <w:rsid w:val="00563424"/>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5634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34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34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34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34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34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B5C"/>
    <w:rPr>
      <w:rFonts w:ascii="Times New Roman" w:eastAsiaTheme="majorEastAsia" w:hAnsi="Times New Roman" w:cstheme="majorBidi"/>
      <w:sz w:val="36"/>
      <w:szCs w:val="40"/>
    </w:rPr>
  </w:style>
  <w:style w:type="character" w:customStyle="1" w:styleId="Heading2Char">
    <w:name w:val="Heading 2 Char"/>
    <w:basedOn w:val="DefaultParagraphFont"/>
    <w:link w:val="Heading2"/>
    <w:uiPriority w:val="9"/>
    <w:semiHidden/>
    <w:rsid w:val="005D3B5C"/>
    <w:rPr>
      <w:rFonts w:ascii="Times New Roman" w:eastAsiaTheme="majorEastAsia" w:hAnsi="Times New Roman" w:cstheme="majorBidi"/>
      <w:i/>
      <w:sz w:val="30"/>
      <w:szCs w:val="32"/>
    </w:rPr>
  </w:style>
  <w:style w:type="character" w:customStyle="1" w:styleId="Heading3Char">
    <w:name w:val="Heading 3 Char"/>
    <w:basedOn w:val="DefaultParagraphFont"/>
    <w:link w:val="Heading3"/>
    <w:uiPriority w:val="9"/>
    <w:semiHidden/>
    <w:rsid w:val="005634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34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34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34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34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34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3424"/>
    <w:rPr>
      <w:rFonts w:eastAsiaTheme="majorEastAsia" w:cstheme="majorBidi"/>
      <w:color w:val="272727" w:themeColor="text1" w:themeTint="D8"/>
    </w:rPr>
  </w:style>
  <w:style w:type="paragraph" w:styleId="Title">
    <w:name w:val="Title"/>
    <w:basedOn w:val="Normal"/>
    <w:next w:val="Normal"/>
    <w:link w:val="TitleChar"/>
    <w:uiPriority w:val="10"/>
    <w:qFormat/>
    <w:rsid w:val="005634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34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3424"/>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5634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3424"/>
    <w:pPr>
      <w:spacing w:before="160"/>
      <w:jc w:val="center"/>
    </w:pPr>
    <w:rPr>
      <w:i/>
      <w:iCs/>
      <w:color w:val="404040" w:themeColor="text1" w:themeTint="BF"/>
    </w:rPr>
  </w:style>
  <w:style w:type="character" w:customStyle="1" w:styleId="QuoteChar">
    <w:name w:val="Quote Char"/>
    <w:basedOn w:val="DefaultParagraphFont"/>
    <w:link w:val="Quote"/>
    <w:uiPriority w:val="29"/>
    <w:rsid w:val="00563424"/>
    <w:rPr>
      <w:i/>
      <w:iCs/>
      <w:color w:val="404040" w:themeColor="text1" w:themeTint="BF"/>
    </w:rPr>
  </w:style>
  <w:style w:type="paragraph" w:styleId="ListParagraph">
    <w:name w:val="List Paragraph"/>
    <w:basedOn w:val="Normal"/>
    <w:uiPriority w:val="34"/>
    <w:qFormat/>
    <w:rsid w:val="00563424"/>
    <w:pPr>
      <w:ind w:left="720"/>
      <w:contextualSpacing/>
    </w:pPr>
  </w:style>
  <w:style w:type="character" w:styleId="IntenseEmphasis">
    <w:name w:val="Intense Emphasis"/>
    <w:basedOn w:val="DefaultParagraphFont"/>
    <w:uiPriority w:val="21"/>
    <w:qFormat/>
    <w:rsid w:val="00563424"/>
    <w:rPr>
      <w:i/>
      <w:iCs/>
      <w:color w:val="0F4761" w:themeColor="accent1" w:themeShade="BF"/>
    </w:rPr>
  </w:style>
  <w:style w:type="paragraph" w:styleId="IntenseQuote">
    <w:name w:val="Intense Quote"/>
    <w:basedOn w:val="Normal"/>
    <w:next w:val="Normal"/>
    <w:link w:val="IntenseQuoteChar"/>
    <w:uiPriority w:val="30"/>
    <w:qFormat/>
    <w:rsid w:val="005634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3424"/>
    <w:rPr>
      <w:i/>
      <w:iCs/>
      <w:color w:val="0F4761" w:themeColor="accent1" w:themeShade="BF"/>
    </w:rPr>
  </w:style>
  <w:style w:type="character" w:styleId="IntenseReference">
    <w:name w:val="Intense Reference"/>
    <w:basedOn w:val="DefaultParagraphFont"/>
    <w:uiPriority w:val="32"/>
    <w:qFormat/>
    <w:rsid w:val="00563424"/>
    <w:rPr>
      <w:b/>
      <w:bCs/>
      <w:smallCaps/>
      <w:color w:val="0F4761" w:themeColor="accent1" w:themeShade="BF"/>
      <w:spacing w:val="5"/>
    </w:rPr>
  </w:style>
  <w:style w:type="paragraph" w:styleId="TOCHeading">
    <w:name w:val="TOC Heading"/>
    <w:basedOn w:val="Heading1"/>
    <w:next w:val="Normal"/>
    <w:uiPriority w:val="39"/>
    <w:unhideWhenUsed/>
    <w:qFormat/>
    <w:rsid w:val="005D3B5C"/>
    <w:pPr>
      <w:spacing w:before="240" w:after="0"/>
      <w:outlineLvl w:val="9"/>
    </w:pPr>
    <w:rPr>
      <w:rFonts w:asciiTheme="majorHAnsi" w:hAnsiTheme="majorHAnsi"/>
      <w:color w:val="0F4761" w:themeColor="accent1" w:themeShade="BF"/>
      <w:kern w:val="0"/>
      <w:sz w:val="32"/>
      <w:szCs w:val="32"/>
      <w14:ligatures w14:val="none"/>
    </w:rPr>
  </w:style>
  <w:style w:type="paragraph" w:styleId="TOC1">
    <w:name w:val="toc 1"/>
    <w:basedOn w:val="Normal"/>
    <w:next w:val="Normal"/>
    <w:autoRedefine/>
    <w:uiPriority w:val="39"/>
    <w:unhideWhenUsed/>
    <w:rsid w:val="005D3B5C"/>
    <w:pPr>
      <w:spacing w:after="100"/>
    </w:pPr>
  </w:style>
  <w:style w:type="character" w:styleId="Hyperlink">
    <w:name w:val="Hyperlink"/>
    <w:basedOn w:val="DefaultParagraphFont"/>
    <w:uiPriority w:val="99"/>
    <w:unhideWhenUsed/>
    <w:rsid w:val="005D3B5C"/>
    <w:rPr>
      <w:color w:val="467886" w:themeColor="hyperlink"/>
      <w:u w:val="single"/>
    </w:rPr>
  </w:style>
  <w:style w:type="paragraph" w:styleId="Header">
    <w:name w:val="header"/>
    <w:basedOn w:val="Normal"/>
    <w:link w:val="HeaderChar"/>
    <w:uiPriority w:val="99"/>
    <w:unhideWhenUsed/>
    <w:rsid w:val="005D3B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B5C"/>
    <w:rPr>
      <w:rFonts w:ascii="Times New Roman" w:hAnsi="Times New Roman"/>
      <w:sz w:val="28"/>
    </w:rPr>
  </w:style>
  <w:style w:type="paragraph" w:styleId="Footer">
    <w:name w:val="footer"/>
    <w:basedOn w:val="Normal"/>
    <w:link w:val="FooterChar"/>
    <w:uiPriority w:val="99"/>
    <w:unhideWhenUsed/>
    <w:rsid w:val="005D3B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B5C"/>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5784">
      <w:bodyDiv w:val="1"/>
      <w:marLeft w:val="0"/>
      <w:marRight w:val="0"/>
      <w:marTop w:val="0"/>
      <w:marBottom w:val="0"/>
      <w:divBdr>
        <w:top w:val="none" w:sz="0" w:space="0" w:color="auto"/>
        <w:left w:val="none" w:sz="0" w:space="0" w:color="auto"/>
        <w:bottom w:val="none" w:sz="0" w:space="0" w:color="auto"/>
        <w:right w:val="none" w:sz="0" w:space="0" w:color="auto"/>
      </w:divBdr>
    </w:div>
    <w:div w:id="28263879">
      <w:bodyDiv w:val="1"/>
      <w:marLeft w:val="0"/>
      <w:marRight w:val="0"/>
      <w:marTop w:val="0"/>
      <w:marBottom w:val="0"/>
      <w:divBdr>
        <w:top w:val="none" w:sz="0" w:space="0" w:color="auto"/>
        <w:left w:val="none" w:sz="0" w:space="0" w:color="auto"/>
        <w:bottom w:val="none" w:sz="0" w:space="0" w:color="auto"/>
        <w:right w:val="none" w:sz="0" w:space="0" w:color="auto"/>
      </w:divBdr>
    </w:div>
    <w:div w:id="77754338">
      <w:bodyDiv w:val="1"/>
      <w:marLeft w:val="0"/>
      <w:marRight w:val="0"/>
      <w:marTop w:val="0"/>
      <w:marBottom w:val="0"/>
      <w:divBdr>
        <w:top w:val="none" w:sz="0" w:space="0" w:color="auto"/>
        <w:left w:val="none" w:sz="0" w:space="0" w:color="auto"/>
        <w:bottom w:val="none" w:sz="0" w:space="0" w:color="auto"/>
        <w:right w:val="none" w:sz="0" w:space="0" w:color="auto"/>
      </w:divBdr>
    </w:div>
    <w:div w:id="91751395">
      <w:bodyDiv w:val="1"/>
      <w:marLeft w:val="0"/>
      <w:marRight w:val="0"/>
      <w:marTop w:val="0"/>
      <w:marBottom w:val="0"/>
      <w:divBdr>
        <w:top w:val="none" w:sz="0" w:space="0" w:color="auto"/>
        <w:left w:val="none" w:sz="0" w:space="0" w:color="auto"/>
        <w:bottom w:val="none" w:sz="0" w:space="0" w:color="auto"/>
        <w:right w:val="none" w:sz="0" w:space="0" w:color="auto"/>
      </w:divBdr>
    </w:div>
    <w:div w:id="144710603">
      <w:bodyDiv w:val="1"/>
      <w:marLeft w:val="0"/>
      <w:marRight w:val="0"/>
      <w:marTop w:val="0"/>
      <w:marBottom w:val="0"/>
      <w:divBdr>
        <w:top w:val="none" w:sz="0" w:space="0" w:color="auto"/>
        <w:left w:val="none" w:sz="0" w:space="0" w:color="auto"/>
        <w:bottom w:val="none" w:sz="0" w:space="0" w:color="auto"/>
        <w:right w:val="none" w:sz="0" w:space="0" w:color="auto"/>
      </w:divBdr>
    </w:div>
    <w:div w:id="150148318">
      <w:bodyDiv w:val="1"/>
      <w:marLeft w:val="0"/>
      <w:marRight w:val="0"/>
      <w:marTop w:val="0"/>
      <w:marBottom w:val="0"/>
      <w:divBdr>
        <w:top w:val="none" w:sz="0" w:space="0" w:color="auto"/>
        <w:left w:val="none" w:sz="0" w:space="0" w:color="auto"/>
        <w:bottom w:val="none" w:sz="0" w:space="0" w:color="auto"/>
        <w:right w:val="none" w:sz="0" w:space="0" w:color="auto"/>
      </w:divBdr>
    </w:div>
    <w:div w:id="212542207">
      <w:bodyDiv w:val="1"/>
      <w:marLeft w:val="0"/>
      <w:marRight w:val="0"/>
      <w:marTop w:val="0"/>
      <w:marBottom w:val="0"/>
      <w:divBdr>
        <w:top w:val="none" w:sz="0" w:space="0" w:color="auto"/>
        <w:left w:val="none" w:sz="0" w:space="0" w:color="auto"/>
        <w:bottom w:val="none" w:sz="0" w:space="0" w:color="auto"/>
        <w:right w:val="none" w:sz="0" w:space="0" w:color="auto"/>
      </w:divBdr>
    </w:div>
    <w:div w:id="223566628">
      <w:bodyDiv w:val="1"/>
      <w:marLeft w:val="0"/>
      <w:marRight w:val="0"/>
      <w:marTop w:val="0"/>
      <w:marBottom w:val="0"/>
      <w:divBdr>
        <w:top w:val="none" w:sz="0" w:space="0" w:color="auto"/>
        <w:left w:val="none" w:sz="0" w:space="0" w:color="auto"/>
        <w:bottom w:val="none" w:sz="0" w:space="0" w:color="auto"/>
        <w:right w:val="none" w:sz="0" w:space="0" w:color="auto"/>
      </w:divBdr>
    </w:div>
    <w:div w:id="239216399">
      <w:bodyDiv w:val="1"/>
      <w:marLeft w:val="0"/>
      <w:marRight w:val="0"/>
      <w:marTop w:val="0"/>
      <w:marBottom w:val="0"/>
      <w:divBdr>
        <w:top w:val="none" w:sz="0" w:space="0" w:color="auto"/>
        <w:left w:val="none" w:sz="0" w:space="0" w:color="auto"/>
        <w:bottom w:val="none" w:sz="0" w:space="0" w:color="auto"/>
        <w:right w:val="none" w:sz="0" w:space="0" w:color="auto"/>
      </w:divBdr>
    </w:div>
    <w:div w:id="254021164">
      <w:bodyDiv w:val="1"/>
      <w:marLeft w:val="0"/>
      <w:marRight w:val="0"/>
      <w:marTop w:val="0"/>
      <w:marBottom w:val="0"/>
      <w:divBdr>
        <w:top w:val="none" w:sz="0" w:space="0" w:color="auto"/>
        <w:left w:val="none" w:sz="0" w:space="0" w:color="auto"/>
        <w:bottom w:val="none" w:sz="0" w:space="0" w:color="auto"/>
        <w:right w:val="none" w:sz="0" w:space="0" w:color="auto"/>
      </w:divBdr>
    </w:div>
    <w:div w:id="301618222">
      <w:bodyDiv w:val="1"/>
      <w:marLeft w:val="0"/>
      <w:marRight w:val="0"/>
      <w:marTop w:val="0"/>
      <w:marBottom w:val="0"/>
      <w:divBdr>
        <w:top w:val="none" w:sz="0" w:space="0" w:color="auto"/>
        <w:left w:val="none" w:sz="0" w:space="0" w:color="auto"/>
        <w:bottom w:val="none" w:sz="0" w:space="0" w:color="auto"/>
        <w:right w:val="none" w:sz="0" w:space="0" w:color="auto"/>
      </w:divBdr>
    </w:div>
    <w:div w:id="309286273">
      <w:bodyDiv w:val="1"/>
      <w:marLeft w:val="0"/>
      <w:marRight w:val="0"/>
      <w:marTop w:val="0"/>
      <w:marBottom w:val="0"/>
      <w:divBdr>
        <w:top w:val="none" w:sz="0" w:space="0" w:color="auto"/>
        <w:left w:val="none" w:sz="0" w:space="0" w:color="auto"/>
        <w:bottom w:val="none" w:sz="0" w:space="0" w:color="auto"/>
        <w:right w:val="none" w:sz="0" w:space="0" w:color="auto"/>
      </w:divBdr>
    </w:div>
    <w:div w:id="372271031">
      <w:bodyDiv w:val="1"/>
      <w:marLeft w:val="0"/>
      <w:marRight w:val="0"/>
      <w:marTop w:val="0"/>
      <w:marBottom w:val="0"/>
      <w:divBdr>
        <w:top w:val="none" w:sz="0" w:space="0" w:color="auto"/>
        <w:left w:val="none" w:sz="0" w:space="0" w:color="auto"/>
        <w:bottom w:val="none" w:sz="0" w:space="0" w:color="auto"/>
        <w:right w:val="none" w:sz="0" w:space="0" w:color="auto"/>
      </w:divBdr>
    </w:div>
    <w:div w:id="409543712">
      <w:bodyDiv w:val="1"/>
      <w:marLeft w:val="0"/>
      <w:marRight w:val="0"/>
      <w:marTop w:val="0"/>
      <w:marBottom w:val="0"/>
      <w:divBdr>
        <w:top w:val="none" w:sz="0" w:space="0" w:color="auto"/>
        <w:left w:val="none" w:sz="0" w:space="0" w:color="auto"/>
        <w:bottom w:val="none" w:sz="0" w:space="0" w:color="auto"/>
        <w:right w:val="none" w:sz="0" w:space="0" w:color="auto"/>
      </w:divBdr>
    </w:div>
    <w:div w:id="428701385">
      <w:bodyDiv w:val="1"/>
      <w:marLeft w:val="0"/>
      <w:marRight w:val="0"/>
      <w:marTop w:val="0"/>
      <w:marBottom w:val="0"/>
      <w:divBdr>
        <w:top w:val="none" w:sz="0" w:space="0" w:color="auto"/>
        <w:left w:val="none" w:sz="0" w:space="0" w:color="auto"/>
        <w:bottom w:val="none" w:sz="0" w:space="0" w:color="auto"/>
        <w:right w:val="none" w:sz="0" w:space="0" w:color="auto"/>
      </w:divBdr>
    </w:div>
    <w:div w:id="511460271">
      <w:bodyDiv w:val="1"/>
      <w:marLeft w:val="0"/>
      <w:marRight w:val="0"/>
      <w:marTop w:val="0"/>
      <w:marBottom w:val="0"/>
      <w:divBdr>
        <w:top w:val="none" w:sz="0" w:space="0" w:color="auto"/>
        <w:left w:val="none" w:sz="0" w:space="0" w:color="auto"/>
        <w:bottom w:val="none" w:sz="0" w:space="0" w:color="auto"/>
        <w:right w:val="none" w:sz="0" w:space="0" w:color="auto"/>
      </w:divBdr>
    </w:div>
    <w:div w:id="546915884">
      <w:bodyDiv w:val="1"/>
      <w:marLeft w:val="0"/>
      <w:marRight w:val="0"/>
      <w:marTop w:val="0"/>
      <w:marBottom w:val="0"/>
      <w:divBdr>
        <w:top w:val="none" w:sz="0" w:space="0" w:color="auto"/>
        <w:left w:val="none" w:sz="0" w:space="0" w:color="auto"/>
        <w:bottom w:val="none" w:sz="0" w:space="0" w:color="auto"/>
        <w:right w:val="none" w:sz="0" w:space="0" w:color="auto"/>
      </w:divBdr>
    </w:div>
    <w:div w:id="560748855">
      <w:bodyDiv w:val="1"/>
      <w:marLeft w:val="0"/>
      <w:marRight w:val="0"/>
      <w:marTop w:val="0"/>
      <w:marBottom w:val="0"/>
      <w:divBdr>
        <w:top w:val="none" w:sz="0" w:space="0" w:color="auto"/>
        <w:left w:val="none" w:sz="0" w:space="0" w:color="auto"/>
        <w:bottom w:val="none" w:sz="0" w:space="0" w:color="auto"/>
        <w:right w:val="none" w:sz="0" w:space="0" w:color="auto"/>
      </w:divBdr>
    </w:div>
    <w:div w:id="678702866">
      <w:bodyDiv w:val="1"/>
      <w:marLeft w:val="0"/>
      <w:marRight w:val="0"/>
      <w:marTop w:val="0"/>
      <w:marBottom w:val="0"/>
      <w:divBdr>
        <w:top w:val="none" w:sz="0" w:space="0" w:color="auto"/>
        <w:left w:val="none" w:sz="0" w:space="0" w:color="auto"/>
        <w:bottom w:val="none" w:sz="0" w:space="0" w:color="auto"/>
        <w:right w:val="none" w:sz="0" w:space="0" w:color="auto"/>
      </w:divBdr>
    </w:div>
    <w:div w:id="717893680">
      <w:bodyDiv w:val="1"/>
      <w:marLeft w:val="0"/>
      <w:marRight w:val="0"/>
      <w:marTop w:val="0"/>
      <w:marBottom w:val="0"/>
      <w:divBdr>
        <w:top w:val="none" w:sz="0" w:space="0" w:color="auto"/>
        <w:left w:val="none" w:sz="0" w:space="0" w:color="auto"/>
        <w:bottom w:val="none" w:sz="0" w:space="0" w:color="auto"/>
        <w:right w:val="none" w:sz="0" w:space="0" w:color="auto"/>
      </w:divBdr>
    </w:div>
    <w:div w:id="727798769">
      <w:bodyDiv w:val="1"/>
      <w:marLeft w:val="0"/>
      <w:marRight w:val="0"/>
      <w:marTop w:val="0"/>
      <w:marBottom w:val="0"/>
      <w:divBdr>
        <w:top w:val="none" w:sz="0" w:space="0" w:color="auto"/>
        <w:left w:val="none" w:sz="0" w:space="0" w:color="auto"/>
        <w:bottom w:val="none" w:sz="0" w:space="0" w:color="auto"/>
        <w:right w:val="none" w:sz="0" w:space="0" w:color="auto"/>
      </w:divBdr>
    </w:div>
    <w:div w:id="799305944">
      <w:bodyDiv w:val="1"/>
      <w:marLeft w:val="0"/>
      <w:marRight w:val="0"/>
      <w:marTop w:val="0"/>
      <w:marBottom w:val="0"/>
      <w:divBdr>
        <w:top w:val="none" w:sz="0" w:space="0" w:color="auto"/>
        <w:left w:val="none" w:sz="0" w:space="0" w:color="auto"/>
        <w:bottom w:val="none" w:sz="0" w:space="0" w:color="auto"/>
        <w:right w:val="none" w:sz="0" w:space="0" w:color="auto"/>
      </w:divBdr>
    </w:div>
    <w:div w:id="808933409">
      <w:bodyDiv w:val="1"/>
      <w:marLeft w:val="0"/>
      <w:marRight w:val="0"/>
      <w:marTop w:val="0"/>
      <w:marBottom w:val="0"/>
      <w:divBdr>
        <w:top w:val="none" w:sz="0" w:space="0" w:color="auto"/>
        <w:left w:val="none" w:sz="0" w:space="0" w:color="auto"/>
        <w:bottom w:val="none" w:sz="0" w:space="0" w:color="auto"/>
        <w:right w:val="none" w:sz="0" w:space="0" w:color="auto"/>
      </w:divBdr>
    </w:div>
    <w:div w:id="819464433">
      <w:bodyDiv w:val="1"/>
      <w:marLeft w:val="0"/>
      <w:marRight w:val="0"/>
      <w:marTop w:val="0"/>
      <w:marBottom w:val="0"/>
      <w:divBdr>
        <w:top w:val="none" w:sz="0" w:space="0" w:color="auto"/>
        <w:left w:val="none" w:sz="0" w:space="0" w:color="auto"/>
        <w:bottom w:val="none" w:sz="0" w:space="0" w:color="auto"/>
        <w:right w:val="none" w:sz="0" w:space="0" w:color="auto"/>
      </w:divBdr>
    </w:div>
    <w:div w:id="830104799">
      <w:bodyDiv w:val="1"/>
      <w:marLeft w:val="0"/>
      <w:marRight w:val="0"/>
      <w:marTop w:val="0"/>
      <w:marBottom w:val="0"/>
      <w:divBdr>
        <w:top w:val="none" w:sz="0" w:space="0" w:color="auto"/>
        <w:left w:val="none" w:sz="0" w:space="0" w:color="auto"/>
        <w:bottom w:val="none" w:sz="0" w:space="0" w:color="auto"/>
        <w:right w:val="none" w:sz="0" w:space="0" w:color="auto"/>
      </w:divBdr>
    </w:div>
    <w:div w:id="1001854282">
      <w:bodyDiv w:val="1"/>
      <w:marLeft w:val="0"/>
      <w:marRight w:val="0"/>
      <w:marTop w:val="0"/>
      <w:marBottom w:val="0"/>
      <w:divBdr>
        <w:top w:val="none" w:sz="0" w:space="0" w:color="auto"/>
        <w:left w:val="none" w:sz="0" w:space="0" w:color="auto"/>
        <w:bottom w:val="none" w:sz="0" w:space="0" w:color="auto"/>
        <w:right w:val="none" w:sz="0" w:space="0" w:color="auto"/>
      </w:divBdr>
    </w:div>
    <w:div w:id="1013533140">
      <w:bodyDiv w:val="1"/>
      <w:marLeft w:val="0"/>
      <w:marRight w:val="0"/>
      <w:marTop w:val="0"/>
      <w:marBottom w:val="0"/>
      <w:divBdr>
        <w:top w:val="none" w:sz="0" w:space="0" w:color="auto"/>
        <w:left w:val="none" w:sz="0" w:space="0" w:color="auto"/>
        <w:bottom w:val="none" w:sz="0" w:space="0" w:color="auto"/>
        <w:right w:val="none" w:sz="0" w:space="0" w:color="auto"/>
      </w:divBdr>
    </w:div>
    <w:div w:id="1163400686">
      <w:bodyDiv w:val="1"/>
      <w:marLeft w:val="0"/>
      <w:marRight w:val="0"/>
      <w:marTop w:val="0"/>
      <w:marBottom w:val="0"/>
      <w:divBdr>
        <w:top w:val="none" w:sz="0" w:space="0" w:color="auto"/>
        <w:left w:val="none" w:sz="0" w:space="0" w:color="auto"/>
        <w:bottom w:val="none" w:sz="0" w:space="0" w:color="auto"/>
        <w:right w:val="none" w:sz="0" w:space="0" w:color="auto"/>
      </w:divBdr>
    </w:div>
    <w:div w:id="1209683601">
      <w:bodyDiv w:val="1"/>
      <w:marLeft w:val="0"/>
      <w:marRight w:val="0"/>
      <w:marTop w:val="0"/>
      <w:marBottom w:val="0"/>
      <w:divBdr>
        <w:top w:val="none" w:sz="0" w:space="0" w:color="auto"/>
        <w:left w:val="none" w:sz="0" w:space="0" w:color="auto"/>
        <w:bottom w:val="none" w:sz="0" w:space="0" w:color="auto"/>
        <w:right w:val="none" w:sz="0" w:space="0" w:color="auto"/>
      </w:divBdr>
    </w:div>
    <w:div w:id="1331642734">
      <w:bodyDiv w:val="1"/>
      <w:marLeft w:val="0"/>
      <w:marRight w:val="0"/>
      <w:marTop w:val="0"/>
      <w:marBottom w:val="0"/>
      <w:divBdr>
        <w:top w:val="none" w:sz="0" w:space="0" w:color="auto"/>
        <w:left w:val="none" w:sz="0" w:space="0" w:color="auto"/>
        <w:bottom w:val="none" w:sz="0" w:space="0" w:color="auto"/>
        <w:right w:val="none" w:sz="0" w:space="0" w:color="auto"/>
      </w:divBdr>
    </w:div>
    <w:div w:id="1399672759">
      <w:bodyDiv w:val="1"/>
      <w:marLeft w:val="0"/>
      <w:marRight w:val="0"/>
      <w:marTop w:val="0"/>
      <w:marBottom w:val="0"/>
      <w:divBdr>
        <w:top w:val="none" w:sz="0" w:space="0" w:color="auto"/>
        <w:left w:val="none" w:sz="0" w:space="0" w:color="auto"/>
        <w:bottom w:val="none" w:sz="0" w:space="0" w:color="auto"/>
        <w:right w:val="none" w:sz="0" w:space="0" w:color="auto"/>
      </w:divBdr>
    </w:div>
    <w:div w:id="1412656945">
      <w:bodyDiv w:val="1"/>
      <w:marLeft w:val="0"/>
      <w:marRight w:val="0"/>
      <w:marTop w:val="0"/>
      <w:marBottom w:val="0"/>
      <w:divBdr>
        <w:top w:val="none" w:sz="0" w:space="0" w:color="auto"/>
        <w:left w:val="none" w:sz="0" w:space="0" w:color="auto"/>
        <w:bottom w:val="none" w:sz="0" w:space="0" w:color="auto"/>
        <w:right w:val="none" w:sz="0" w:space="0" w:color="auto"/>
      </w:divBdr>
    </w:div>
    <w:div w:id="1417676778">
      <w:bodyDiv w:val="1"/>
      <w:marLeft w:val="0"/>
      <w:marRight w:val="0"/>
      <w:marTop w:val="0"/>
      <w:marBottom w:val="0"/>
      <w:divBdr>
        <w:top w:val="none" w:sz="0" w:space="0" w:color="auto"/>
        <w:left w:val="none" w:sz="0" w:space="0" w:color="auto"/>
        <w:bottom w:val="none" w:sz="0" w:space="0" w:color="auto"/>
        <w:right w:val="none" w:sz="0" w:space="0" w:color="auto"/>
      </w:divBdr>
    </w:div>
    <w:div w:id="1450199570">
      <w:bodyDiv w:val="1"/>
      <w:marLeft w:val="0"/>
      <w:marRight w:val="0"/>
      <w:marTop w:val="0"/>
      <w:marBottom w:val="0"/>
      <w:divBdr>
        <w:top w:val="none" w:sz="0" w:space="0" w:color="auto"/>
        <w:left w:val="none" w:sz="0" w:space="0" w:color="auto"/>
        <w:bottom w:val="none" w:sz="0" w:space="0" w:color="auto"/>
        <w:right w:val="none" w:sz="0" w:space="0" w:color="auto"/>
      </w:divBdr>
    </w:div>
    <w:div w:id="1668901423">
      <w:bodyDiv w:val="1"/>
      <w:marLeft w:val="0"/>
      <w:marRight w:val="0"/>
      <w:marTop w:val="0"/>
      <w:marBottom w:val="0"/>
      <w:divBdr>
        <w:top w:val="none" w:sz="0" w:space="0" w:color="auto"/>
        <w:left w:val="none" w:sz="0" w:space="0" w:color="auto"/>
        <w:bottom w:val="none" w:sz="0" w:space="0" w:color="auto"/>
        <w:right w:val="none" w:sz="0" w:space="0" w:color="auto"/>
      </w:divBdr>
    </w:div>
    <w:div w:id="1719477669">
      <w:bodyDiv w:val="1"/>
      <w:marLeft w:val="0"/>
      <w:marRight w:val="0"/>
      <w:marTop w:val="0"/>
      <w:marBottom w:val="0"/>
      <w:divBdr>
        <w:top w:val="none" w:sz="0" w:space="0" w:color="auto"/>
        <w:left w:val="none" w:sz="0" w:space="0" w:color="auto"/>
        <w:bottom w:val="none" w:sz="0" w:space="0" w:color="auto"/>
        <w:right w:val="none" w:sz="0" w:space="0" w:color="auto"/>
      </w:divBdr>
    </w:div>
    <w:div w:id="1775974317">
      <w:bodyDiv w:val="1"/>
      <w:marLeft w:val="0"/>
      <w:marRight w:val="0"/>
      <w:marTop w:val="0"/>
      <w:marBottom w:val="0"/>
      <w:divBdr>
        <w:top w:val="none" w:sz="0" w:space="0" w:color="auto"/>
        <w:left w:val="none" w:sz="0" w:space="0" w:color="auto"/>
        <w:bottom w:val="none" w:sz="0" w:space="0" w:color="auto"/>
        <w:right w:val="none" w:sz="0" w:space="0" w:color="auto"/>
      </w:divBdr>
    </w:div>
    <w:div w:id="1878470873">
      <w:bodyDiv w:val="1"/>
      <w:marLeft w:val="0"/>
      <w:marRight w:val="0"/>
      <w:marTop w:val="0"/>
      <w:marBottom w:val="0"/>
      <w:divBdr>
        <w:top w:val="none" w:sz="0" w:space="0" w:color="auto"/>
        <w:left w:val="none" w:sz="0" w:space="0" w:color="auto"/>
        <w:bottom w:val="none" w:sz="0" w:space="0" w:color="auto"/>
        <w:right w:val="none" w:sz="0" w:space="0" w:color="auto"/>
      </w:divBdr>
    </w:div>
    <w:div w:id="1890802603">
      <w:bodyDiv w:val="1"/>
      <w:marLeft w:val="0"/>
      <w:marRight w:val="0"/>
      <w:marTop w:val="0"/>
      <w:marBottom w:val="0"/>
      <w:divBdr>
        <w:top w:val="none" w:sz="0" w:space="0" w:color="auto"/>
        <w:left w:val="none" w:sz="0" w:space="0" w:color="auto"/>
        <w:bottom w:val="none" w:sz="0" w:space="0" w:color="auto"/>
        <w:right w:val="none" w:sz="0" w:space="0" w:color="auto"/>
      </w:divBdr>
    </w:div>
    <w:div w:id="1901095019">
      <w:bodyDiv w:val="1"/>
      <w:marLeft w:val="0"/>
      <w:marRight w:val="0"/>
      <w:marTop w:val="0"/>
      <w:marBottom w:val="0"/>
      <w:divBdr>
        <w:top w:val="none" w:sz="0" w:space="0" w:color="auto"/>
        <w:left w:val="none" w:sz="0" w:space="0" w:color="auto"/>
        <w:bottom w:val="none" w:sz="0" w:space="0" w:color="auto"/>
        <w:right w:val="none" w:sz="0" w:space="0" w:color="auto"/>
      </w:divBdr>
    </w:div>
    <w:div w:id="1909731407">
      <w:bodyDiv w:val="1"/>
      <w:marLeft w:val="0"/>
      <w:marRight w:val="0"/>
      <w:marTop w:val="0"/>
      <w:marBottom w:val="0"/>
      <w:divBdr>
        <w:top w:val="none" w:sz="0" w:space="0" w:color="auto"/>
        <w:left w:val="none" w:sz="0" w:space="0" w:color="auto"/>
        <w:bottom w:val="none" w:sz="0" w:space="0" w:color="auto"/>
        <w:right w:val="none" w:sz="0" w:space="0" w:color="auto"/>
      </w:divBdr>
    </w:div>
    <w:div w:id="1911847770">
      <w:bodyDiv w:val="1"/>
      <w:marLeft w:val="0"/>
      <w:marRight w:val="0"/>
      <w:marTop w:val="0"/>
      <w:marBottom w:val="0"/>
      <w:divBdr>
        <w:top w:val="none" w:sz="0" w:space="0" w:color="auto"/>
        <w:left w:val="none" w:sz="0" w:space="0" w:color="auto"/>
        <w:bottom w:val="none" w:sz="0" w:space="0" w:color="auto"/>
        <w:right w:val="none" w:sz="0" w:space="0" w:color="auto"/>
      </w:divBdr>
    </w:div>
    <w:div w:id="2012053168">
      <w:bodyDiv w:val="1"/>
      <w:marLeft w:val="0"/>
      <w:marRight w:val="0"/>
      <w:marTop w:val="0"/>
      <w:marBottom w:val="0"/>
      <w:divBdr>
        <w:top w:val="none" w:sz="0" w:space="0" w:color="auto"/>
        <w:left w:val="none" w:sz="0" w:space="0" w:color="auto"/>
        <w:bottom w:val="none" w:sz="0" w:space="0" w:color="auto"/>
        <w:right w:val="none" w:sz="0" w:space="0" w:color="auto"/>
      </w:divBdr>
    </w:div>
    <w:div w:id="2110588387">
      <w:bodyDiv w:val="1"/>
      <w:marLeft w:val="0"/>
      <w:marRight w:val="0"/>
      <w:marTop w:val="0"/>
      <w:marBottom w:val="0"/>
      <w:divBdr>
        <w:top w:val="none" w:sz="0" w:space="0" w:color="auto"/>
        <w:left w:val="none" w:sz="0" w:space="0" w:color="auto"/>
        <w:bottom w:val="none" w:sz="0" w:space="0" w:color="auto"/>
        <w:right w:val="none" w:sz="0" w:space="0" w:color="auto"/>
      </w:divBdr>
    </w:div>
    <w:div w:id="2114519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5206B-CBE3-49B0-BEBB-57E64A5FA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1882</Words>
  <Characters>10734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Anh Nguyễn</dc:creator>
  <cp:keywords/>
  <dc:description/>
  <cp:lastModifiedBy>Đức Anh Nguyễn</cp:lastModifiedBy>
  <cp:revision>3</cp:revision>
  <dcterms:created xsi:type="dcterms:W3CDTF">2024-07-31T15:17:00Z</dcterms:created>
  <dcterms:modified xsi:type="dcterms:W3CDTF">2025-03-04T03:16:00Z</dcterms:modified>
</cp:coreProperties>
</file>