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7:</w:t>
      </w:r>
      <w:r w:rsidDel="00000000" w:rsidR="00000000" w:rsidRPr="00000000">
        <w:rPr>
          <w:sz w:val="44"/>
          <w:szCs w:val="44"/>
          <w:rtl w:val="0"/>
        </w:rPr>
        <w:t xml:space="preserve"> </w:t>
      </w:r>
    </w:p>
    <w:p w:rsidR="00000000" w:rsidDel="00000000" w:rsidP="00000000" w:rsidRDefault="00000000" w:rsidRPr="00000000" w14:paraId="0000000D">
      <w:pPr>
        <w:jc w:val="center"/>
        <w:rPr/>
      </w:pPr>
      <w:r w:rsidDel="00000000" w:rsidR="00000000" w:rsidRPr="00000000">
        <w:rPr>
          <w:sz w:val="44"/>
          <w:szCs w:val="44"/>
          <w:rtl w:val="0"/>
        </w:rPr>
        <w:t xml:space="preserve">Instrucciones que componen al paquete serial (readString, TimeOut, begin, etc.)</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tv8y5rtg6xib" w:id="0"/>
      <w:bookmarkEnd w:id="0"/>
      <w:r w:rsidDel="00000000" w:rsidR="00000000" w:rsidRPr="00000000">
        <w:rPr>
          <w:b w:val="1"/>
          <w:sz w:val="46"/>
          <w:szCs w:val="46"/>
          <w:rtl w:val="0"/>
        </w:rPr>
        <w:t xml:space="preserve">Instrucciones que Componen el Paquete Serial en Arduino: </w:t>
      </w:r>
      <w:r w:rsidDel="00000000" w:rsidR="00000000" w:rsidRPr="00000000">
        <w:rPr>
          <w:rFonts w:ascii="Roboto Mono" w:cs="Roboto Mono" w:eastAsia="Roboto Mono" w:hAnsi="Roboto Mono"/>
          <w:b w:val="1"/>
          <w:sz w:val="46"/>
          <w:szCs w:val="46"/>
          <w:rtl w:val="0"/>
        </w:rPr>
        <w:t xml:space="preserve">readString</w:t>
      </w:r>
      <w:r w:rsidDel="00000000" w:rsidR="00000000" w:rsidRPr="00000000">
        <w:rPr>
          <w:b w:val="1"/>
          <w:sz w:val="46"/>
          <w:szCs w:val="46"/>
          <w:rtl w:val="0"/>
        </w:rPr>
        <w:t xml:space="preserve">, </w:t>
      </w:r>
      <w:r w:rsidDel="00000000" w:rsidR="00000000" w:rsidRPr="00000000">
        <w:rPr>
          <w:rFonts w:ascii="Roboto Mono" w:cs="Roboto Mono" w:eastAsia="Roboto Mono" w:hAnsi="Roboto Mono"/>
          <w:b w:val="1"/>
          <w:sz w:val="46"/>
          <w:szCs w:val="46"/>
          <w:rtl w:val="0"/>
        </w:rPr>
        <w:t xml:space="preserve">TimeOut</w:t>
      </w:r>
      <w:r w:rsidDel="00000000" w:rsidR="00000000" w:rsidRPr="00000000">
        <w:rPr>
          <w:b w:val="1"/>
          <w:sz w:val="46"/>
          <w:szCs w:val="46"/>
          <w:rtl w:val="0"/>
        </w:rPr>
        <w:t xml:space="preserve">, </w:t>
      </w:r>
      <w:r w:rsidDel="00000000" w:rsidR="00000000" w:rsidRPr="00000000">
        <w:rPr>
          <w:rFonts w:ascii="Roboto Mono" w:cs="Roboto Mono" w:eastAsia="Roboto Mono" w:hAnsi="Roboto Mono"/>
          <w:b w:val="1"/>
          <w:sz w:val="46"/>
          <w:szCs w:val="46"/>
          <w:rtl w:val="0"/>
        </w:rPr>
        <w:t xml:space="preserve">begin</w:t>
      </w:r>
      <w:r w:rsidDel="00000000" w:rsidR="00000000" w:rsidRPr="00000000">
        <w:rPr>
          <w:b w:val="1"/>
          <w:sz w:val="46"/>
          <w:szCs w:val="46"/>
          <w:rtl w:val="0"/>
        </w:rPr>
        <w:t xml:space="preserve">, etc.</w:t>
      </w:r>
    </w:p>
    <w:p w:rsidR="00000000" w:rsidDel="00000000" w:rsidP="00000000" w:rsidRDefault="00000000" w:rsidRPr="00000000" w14:paraId="00000019">
      <w:pPr>
        <w:spacing w:after="240" w:before="240" w:lineRule="auto"/>
        <w:rPr/>
      </w:pPr>
      <w:r w:rsidDel="00000000" w:rsidR="00000000" w:rsidRPr="00000000">
        <w:rPr>
          <w:rtl w:val="0"/>
        </w:rPr>
        <w:t xml:space="preserve">El paquete serial en Arduino es fundamental para la comunicación entre la placa y otros dispositivos, como computadoras, módulos y sensores. Permite la transmisión de datos de manera eficiente y es ampliamente utilizado en aplicaciones que requieren la transferencia de información. En esta investigación, abordaremos las instrucciones más comunes del paquete serial, incluyendo </w:t>
      </w:r>
      <w:r w:rsidDel="00000000" w:rsidR="00000000" w:rsidRPr="00000000">
        <w:rPr>
          <w:rFonts w:ascii="Roboto Mono" w:cs="Roboto Mono" w:eastAsia="Roboto Mono" w:hAnsi="Roboto Mono"/>
          <w:rtl w:val="0"/>
        </w:rPr>
        <w:t xml:space="preserve">Serial.begin</w:t>
      </w:r>
      <w:r w:rsidDel="00000000" w:rsidR="00000000" w:rsidRPr="00000000">
        <w:rPr>
          <w:rtl w:val="0"/>
        </w:rPr>
        <w:t xml:space="preserve">, </w:t>
      </w:r>
      <w:r w:rsidDel="00000000" w:rsidR="00000000" w:rsidRPr="00000000">
        <w:rPr>
          <w:rFonts w:ascii="Roboto Mono" w:cs="Roboto Mono" w:eastAsia="Roboto Mono" w:hAnsi="Roboto Mono"/>
          <w:rtl w:val="0"/>
        </w:rPr>
        <w:t xml:space="preserve">Serial.readString</w:t>
      </w:r>
      <w:r w:rsidDel="00000000" w:rsidR="00000000" w:rsidRPr="00000000">
        <w:rPr>
          <w:rtl w:val="0"/>
        </w:rPr>
        <w:t xml:space="preserve">, y el concepto de </w:t>
      </w:r>
      <w:r w:rsidDel="00000000" w:rsidR="00000000" w:rsidRPr="00000000">
        <w:rPr>
          <w:rFonts w:ascii="Roboto Mono" w:cs="Roboto Mono" w:eastAsia="Roboto Mono" w:hAnsi="Roboto Mono"/>
          <w:rtl w:val="0"/>
        </w:rPr>
        <w:t xml:space="preserve">TimeOut</w:t>
      </w:r>
      <w:r w:rsidDel="00000000" w:rsidR="00000000" w:rsidRPr="00000000">
        <w:rPr>
          <w:rtl w:val="0"/>
        </w:rPr>
        <w:t xml:space="preserve">, entre otros.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agiv20ehuk2j" w:id="1"/>
      <w:bookmarkEnd w:id="1"/>
      <w:r w:rsidDel="00000000" w:rsidR="00000000" w:rsidRPr="00000000">
        <w:rPr>
          <w:b w:val="1"/>
          <w:sz w:val="34"/>
          <w:szCs w:val="34"/>
          <w:rtl w:val="0"/>
        </w:rPr>
        <w:t xml:space="preserve">1. Introducción a la Comunicación Serial</w:t>
      </w:r>
    </w:p>
    <w:p w:rsidR="00000000" w:rsidDel="00000000" w:rsidP="00000000" w:rsidRDefault="00000000" w:rsidRPr="00000000" w14:paraId="0000001B">
      <w:pPr>
        <w:spacing w:after="240" w:before="240" w:lineRule="auto"/>
        <w:rPr/>
      </w:pPr>
      <w:r w:rsidDel="00000000" w:rsidR="00000000" w:rsidRPr="00000000">
        <w:rPr>
          <w:rtl w:val="0"/>
        </w:rPr>
        <w:t xml:space="preserve">La comunicación serial es un método de transmisión de datos en el que los bits se envían uno tras otro a través de un solo canal. En Arduino, la comunicación serial se realiza a través de pines específicos (por lo general, el pin 0 para RX y el pin 1 para TX) y se utiliza principalmente para la depuración y la interacción con otros dispositivos. La función </w:t>
      </w:r>
      <w:r w:rsidDel="00000000" w:rsidR="00000000" w:rsidRPr="00000000">
        <w:rPr>
          <w:rFonts w:ascii="Roboto Mono" w:cs="Roboto Mono" w:eastAsia="Roboto Mono" w:hAnsi="Roboto Mono"/>
          <w:color w:val="188038"/>
          <w:rtl w:val="0"/>
        </w:rPr>
        <w:t xml:space="preserve">Serial</w:t>
      </w:r>
      <w:r w:rsidDel="00000000" w:rsidR="00000000" w:rsidRPr="00000000">
        <w:rPr>
          <w:rtl w:val="0"/>
        </w:rPr>
        <w:t xml:space="preserve"> proporciona métodos para enviar y recibir datos a través de esta interfaz.</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vjphdcidpqlf" w:id="2"/>
      <w:bookmarkEnd w:id="2"/>
      <w:r w:rsidDel="00000000" w:rsidR="00000000" w:rsidRPr="00000000">
        <w:rPr>
          <w:b w:val="1"/>
          <w:sz w:val="34"/>
          <w:szCs w:val="34"/>
          <w:rtl w:val="0"/>
        </w:rPr>
        <w:t xml:space="preserve">2. Funciones Comunes del Paquete Serial</w:t>
      </w:r>
    </w:p>
    <w:p w:rsidR="00000000" w:rsidDel="00000000" w:rsidP="00000000" w:rsidRDefault="00000000" w:rsidRPr="00000000" w14:paraId="0000001D">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y4c76qergjxy" w:id="3"/>
      <w:bookmarkEnd w:id="3"/>
      <w:r w:rsidDel="00000000" w:rsidR="00000000" w:rsidRPr="00000000">
        <w:rPr>
          <w:b w:val="1"/>
          <w:color w:val="000000"/>
          <w:sz w:val="26"/>
          <w:szCs w:val="26"/>
          <w:rtl w:val="0"/>
        </w:rPr>
        <w:t xml:space="preserve">2.1. </w:t>
      </w:r>
      <w:r w:rsidDel="00000000" w:rsidR="00000000" w:rsidRPr="00000000">
        <w:rPr>
          <w:rFonts w:ascii="Roboto Mono" w:cs="Roboto Mono" w:eastAsia="Roboto Mono" w:hAnsi="Roboto Mono"/>
          <w:b w:val="1"/>
          <w:color w:val="000000"/>
          <w:sz w:val="26"/>
          <w:szCs w:val="26"/>
          <w:rtl w:val="0"/>
        </w:rPr>
        <w:t xml:space="preserve">Serial.begin()</w:t>
      </w:r>
    </w:p>
    <w:p w:rsidR="00000000" w:rsidDel="00000000" w:rsidP="00000000" w:rsidRDefault="00000000" w:rsidRPr="00000000" w14:paraId="0000001E">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rtl w:val="0"/>
        </w:rPr>
        <w:t xml:space="preserve">Serial.begin(speed)</w:t>
      </w:r>
      <w:r w:rsidDel="00000000" w:rsidR="00000000" w:rsidRPr="00000000">
        <w:rPr>
          <w:rtl w:val="0"/>
        </w:rPr>
        <w:t xml:space="preserve"> se utiliza para iniciar la comunicación serial. Debe ser llamada en la función </w:t>
      </w:r>
      <w:r w:rsidDel="00000000" w:rsidR="00000000" w:rsidRPr="00000000">
        <w:rPr>
          <w:rFonts w:ascii="Roboto Mono" w:cs="Roboto Mono" w:eastAsia="Roboto Mono" w:hAnsi="Roboto Mono"/>
          <w:rtl w:val="0"/>
        </w:rPr>
        <w:t xml:space="preserve">setup()</w:t>
      </w:r>
      <w:r w:rsidDel="00000000" w:rsidR="00000000" w:rsidRPr="00000000">
        <w:rPr>
          <w:rtl w:val="0"/>
        </w:rPr>
        <w:t xml:space="preserve"> para establecer la velocidad de transmisión, que se mide en baudios.</w:t>
      </w:r>
    </w:p>
    <w:p w:rsidR="00000000" w:rsidDel="00000000" w:rsidP="00000000" w:rsidRDefault="00000000" w:rsidRPr="00000000" w14:paraId="0000001F">
      <w:pPr>
        <w:spacing w:after="240" w:before="240" w:lineRule="auto"/>
        <w:rPr/>
      </w:pPr>
      <w:r w:rsidDel="00000000" w:rsidR="00000000" w:rsidRPr="00000000">
        <w:rPr>
          <w:b w:val="1"/>
          <w:rtl w:val="0"/>
        </w:rPr>
        <w:t xml:space="preserve">Sintaxis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Serial.begin(baudrate);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spacing w:after="240" w:before="240" w:lineRule="auto"/>
        <w:ind w:left="720" w:hanging="360"/>
      </w:pPr>
      <w:r w:rsidDel="00000000" w:rsidR="00000000" w:rsidRPr="00000000">
        <w:rPr>
          <w:rFonts w:ascii="Roboto Mono" w:cs="Roboto Mono" w:eastAsia="Roboto Mono" w:hAnsi="Roboto Mono"/>
          <w:rtl w:val="0"/>
        </w:rPr>
        <w:t xml:space="preserve">baudrate</w:t>
      </w:r>
      <w:r w:rsidDel="00000000" w:rsidR="00000000" w:rsidRPr="00000000">
        <w:rPr>
          <w:rtl w:val="0"/>
        </w:rPr>
        <w:t xml:space="preserve">: La velocidad de transmisión en baudios (por ejemplo, 9600, 115200, etc.).</w:t>
      </w:r>
    </w:p>
    <w:p w:rsidR="00000000" w:rsidDel="00000000" w:rsidP="00000000" w:rsidRDefault="00000000" w:rsidRPr="00000000" w14:paraId="00000023">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void setup() {</w:t>
      </w:r>
    </w:p>
    <w:p w:rsidR="00000000" w:rsidDel="00000000" w:rsidP="00000000" w:rsidRDefault="00000000" w:rsidRPr="00000000" w14:paraId="00000025">
      <w:pPr>
        <w:rPr/>
      </w:pPr>
      <w:r w:rsidDel="00000000" w:rsidR="00000000" w:rsidRPr="00000000">
        <w:rPr>
          <w:rtl w:val="0"/>
        </w:rPr>
        <w:t xml:space="preserve">    Serial.begin(9600); // Inicia la comunicación serial a 9600 bps</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1ghipz5ne1x5" w:id="4"/>
      <w:bookmarkEnd w:id="4"/>
      <w:r w:rsidDel="00000000" w:rsidR="00000000" w:rsidRPr="00000000">
        <w:rPr>
          <w:b w:val="1"/>
          <w:color w:val="000000"/>
          <w:sz w:val="26"/>
          <w:szCs w:val="26"/>
          <w:rtl w:val="0"/>
        </w:rPr>
        <w:t xml:space="preserve">2.2. </w:t>
      </w:r>
      <w:r w:rsidDel="00000000" w:rsidR="00000000" w:rsidRPr="00000000">
        <w:rPr>
          <w:rFonts w:ascii="Roboto Mono" w:cs="Roboto Mono" w:eastAsia="Roboto Mono" w:hAnsi="Roboto Mono"/>
          <w:b w:val="1"/>
          <w:color w:val="000000"/>
          <w:sz w:val="26"/>
          <w:szCs w:val="26"/>
          <w:rtl w:val="0"/>
        </w:rPr>
        <w:t xml:space="preserve">Serial.print()</w:t>
      </w:r>
      <w:r w:rsidDel="00000000" w:rsidR="00000000" w:rsidRPr="00000000">
        <w:rPr>
          <w:b w:val="1"/>
          <w:color w:val="000000"/>
          <w:sz w:val="26"/>
          <w:szCs w:val="26"/>
          <w:rtl w:val="0"/>
        </w:rPr>
        <w:t xml:space="preserve"> y </w:t>
      </w:r>
      <w:r w:rsidDel="00000000" w:rsidR="00000000" w:rsidRPr="00000000">
        <w:rPr>
          <w:rFonts w:ascii="Roboto Mono" w:cs="Roboto Mono" w:eastAsia="Roboto Mono" w:hAnsi="Roboto Mono"/>
          <w:b w:val="1"/>
          <w:color w:val="000000"/>
          <w:sz w:val="26"/>
          <w:szCs w:val="26"/>
          <w:rtl w:val="0"/>
        </w:rPr>
        <w:t xml:space="preserve">Serial.println()</w:t>
      </w:r>
    </w:p>
    <w:p w:rsidR="00000000" w:rsidDel="00000000" w:rsidP="00000000" w:rsidRDefault="00000000" w:rsidRPr="00000000" w14:paraId="00000029">
      <w:pPr>
        <w:spacing w:after="240" w:before="240" w:lineRule="auto"/>
        <w:rPr/>
      </w:pPr>
      <w:r w:rsidDel="00000000" w:rsidR="00000000" w:rsidRPr="00000000">
        <w:rPr>
          <w:rtl w:val="0"/>
        </w:rPr>
        <w:t xml:space="preserve">Estas funciones se utilizan para enviar datos al monitor serie. La diferencia entre ellas es que </w:t>
      </w:r>
      <w:r w:rsidDel="00000000" w:rsidR="00000000" w:rsidRPr="00000000">
        <w:rPr>
          <w:rFonts w:ascii="Roboto Mono" w:cs="Roboto Mono" w:eastAsia="Roboto Mono" w:hAnsi="Roboto Mono"/>
          <w:rtl w:val="0"/>
        </w:rPr>
        <w:t xml:space="preserve">Serial.println()</w:t>
      </w:r>
      <w:r w:rsidDel="00000000" w:rsidR="00000000" w:rsidRPr="00000000">
        <w:rPr>
          <w:rtl w:val="0"/>
        </w:rPr>
        <w:t xml:space="preserve"> agrega un salto de línea al final del mensaje.</w:t>
      </w:r>
    </w:p>
    <w:p w:rsidR="00000000" w:rsidDel="00000000" w:rsidP="00000000" w:rsidRDefault="00000000" w:rsidRPr="00000000" w14:paraId="0000002A">
      <w:pPr>
        <w:spacing w:after="240" w:before="240" w:lineRule="auto"/>
        <w:rPr/>
      </w:pPr>
      <w:r w:rsidDel="00000000" w:rsidR="00000000" w:rsidRPr="00000000">
        <w:rPr>
          <w:b w:val="1"/>
          <w:rtl w:val="0"/>
        </w:rPr>
        <w:t xml:space="preserve">Ejemplo</w:t>
      </w:r>
      <w:r w:rsidDel="00000000" w:rsidR="00000000" w:rsidRPr="00000000">
        <w:rPr>
          <w:rtl w:val="0"/>
        </w:rPr>
        <w:t xml:space="preserv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void loop() {</w:t>
            </w:r>
          </w:p>
          <w:p w:rsidR="00000000" w:rsidDel="00000000" w:rsidP="00000000" w:rsidRDefault="00000000" w:rsidRPr="00000000" w14:paraId="0000002C">
            <w:pPr>
              <w:rPr/>
            </w:pPr>
            <w:r w:rsidDel="00000000" w:rsidR="00000000" w:rsidRPr="00000000">
              <w:rPr>
                <w:rtl w:val="0"/>
              </w:rPr>
              <w:t xml:space="preserve">    Serial.print("La temperatura es: "); // Envía el texto sin salto de línea</w:t>
            </w:r>
          </w:p>
          <w:p w:rsidR="00000000" w:rsidDel="00000000" w:rsidP="00000000" w:rsidRDefault="00000000" w:rsidRPr="00000000" w14:paraId="0000002D">
            <w:pPr>
              <w:rPr/>
            </w:pPr>
            <w:r w:rsidDel="00000000" w:rsidR="00000000" w:rsidRPr="00000000">
              <w:rPr>
                <w:rtl w:val="0"/>
              </w:rPr>
              <w:t xml:space="preserve">    Serial.println(25);                   // Envía el valor y agrega un salto de línea</w:t>
            </w:r>
          </w:p>
          <w:p w:rsidR="00000000" w:rsidDel="00000000" w:rsidP="00000000" w:rsidRDefault="00000000" w:rsidRPr="00000000" w14:paraId="0000002E">
            <w:pPr>
              <w:rPr/>
            </w:pPr>
            <w:r w:rsidDel="00000000" w:rsidR="00000000" w:rsidRPr="00000000">
              <w:rPr>
                <w:rtl w:val="0"/>
              </w:rPr>
              <w:t xml:space="preserve">    delay(1000);                          // Espera 1 segundo</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ak4rdq7n509v" w:id="5"/>
      <w:bookmarkEnd w:id="5"/>
      <w:r w:rsidDel="00000000" w:rsidR="00000000" w:rsidRPr="00000000">
        <w:rPr>
          <w:b w:val="1"/>
          <w:color w:val="000000"/>
          <w:sz w:val="26"/>
          <w:szCs w:val="26"/>
          <w:rtl w:val="0"/>
        </w:rPr>
        <w:t xml:space="preserve">2.3. </w:t>
      </w:r>
      <w:r w:rsidDel="00000000" w:rsidR="00000000" w:rsidRPr="00000000">
        <w:rPr>
          <w:rFonts w:ascii="Roboto Mono" w:cs="Roboto Mono" w:eastAsia="Roboto Mono" w:hAnsi="Roboto Mono"/>
          <w:b w:val="1"/>
          <w:color w:val="000000"/>
          <w:sz w:val="26"/>
          <w:szCs w:val="26"/>
          <w:rtl w:val="0"/>
        </w:rPr>
        <w:t xml:space="preserve">Serial.read()</w:t>
      </w:r>
    </w:p>
    <w:p w:rsidR="00000000" w:rsidDel="00000000" w:rsidP="00000000" w:rsidRDefault="00000000" w:rsidRPr="00000000" w14:paraId="00000033">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rtl w:val="0"/>
        </w:rPr>
        <w:t xml:space="preserve">Serial.read()</w:t>
      </w:r>
      <w:r w:rsidDel="00000000" w:rsidR="00000000" w:rsidRPr="00000000">
        <w:rPr>
          <w:rtl w:val="0"/>
        </w:rPr>
        <w:t xml:space="preserve"> se utiliza para leer un byte de datos de la entrada serial. Si no hay datos disponibles, devolverá -1.</w:t>
      </w:r>
    </w:p>
    <w:p w:rsidR="00000000" w:rsidDel="00000000" w:rsidP="00000000" w:rsidRDefault="00000000" w:rsidRPr="00000000" w14:paraId="00000034">
      <w:pPr>
        <w:spacing w:after="240" w:before="240" w:lineRule="auto"/>
        <w:rPr/>
      </w:pPr>
      <w:r w:rsidDel="00000000" w:rsidR="00000000" w:rsidRPr="00000000">
        <w:rPr>
          <w:b w:val="1"/>
          <w:rtl w:val="0"/>
        </w:rPr>
        <w:t xml:space="preserve">Sintaxis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int dato = Serial.read();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void loop() {</w:t>
            </w:r>
          </w:p>
          <w:p w:rsidR="00000000" w:rsidDel="00000000" w:rsidP="00000000" w:rsidRDefault="00000000" w:rsidRPr="00000000" w14:paraId="0000003A">
            <w:pPr>
              <w:rPr/>
            </w:pPr>
            <w:r w:rsidDel="00000000" w:rsidR="00000000" w:rsidRPr="00000000">
              <w:rPr>
                <w:rtl w:val="0"/>
              </w:rPr>
              <w:t xml:space="preserve">    if (Serial.available() &gt; 0) {        // Verifica si hay datos disponibles</w:t>
            </w:r>
          </w:p>
          <w:p w:rsidR="00000000" w:rsidDel="00000000" w:rsidP="00000000" w:rsidRDefault="00000000" w:rsidRPr="00000000" w14:paraId="0000003B">
            <w:pPr>
              <w:rPr/>
            </w:pPr>
            <w:r w:rsidDel="00000000" w:rsidR="00000000" w:rsidRPr="00000000">
              <w:rPr>
                <w:rtl w:val="0"/>
              </w:rPr>
              <w:t xml:space="preserve">        int dato = Serial.read();        // Lee un byte</w:t>
            </w:r>
          </w:p>
          <w:p w:rsidR="00000000" w:rsidDel="00000000" w:rsidP="00000000" w:rsidRDefault="00000000" w:rsidRPr="00000000" w14:paraId="0000003C">
            <w:pPr>
              <w:rPr/>
            </w:pPr>
            <w:r w:rsidDel="00000000" w:rsidR="00000000" w:rsidRPr="00000000">
              <w:rPr>
                <w:rtl w:val="0"/>
              </w:rPr>
              <w:t xml:space="preserve">        Serial.print("Dato recibido: "); // Imprime el dato recibido</w:t>
            </w:r>
          </w:p>
          <w:p w:rsidR="00000000" w:rsidDel="00000000" w:rsidP="00000000" w:rsidRDefault="00000000" w:rsidRPr="00000000" w14:paraId="0000003D">
            <w:pPr>
              <w:rPr/>
            </w:pPr>
            <w:r w:rsidDel="00000000" w:rsidR="00000000" w:rsidRPr="00000000">
              <w:rPr>
                <w:rtl w:val="0"/>
              </w:rPr>
              <w:t xml:space="preserve">        Serial.println(dato);</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vzsigdctbczg" w:id="6"/>
      <w:bookmarkEnd w:id="6"/>
      <w:r w:rsidDel="00000000" w:rsidR="00000000" w:rsidRPr="00000000">
        <w:rPr>
          <w:b w:val="1"/>
          <w:color w:val="000000"/>
          <w:sz w:val="26"/>
          <w:szCs w:val="26"/>
          <w:rtl w:val="0"/>
        </w:rPr>
        <w:t xml:space="preserve">2.4. </w:t>
      </w:r>
      <w:r w:rsidDel="00000000" w:rsidR="00000000" w:rsidRPr="00000000">
        <w:rPr>
          <w:rFonts w:ascii="Roboto Mono" w:cs="Roboto Mono" w:eastAsia="Roboto Mono" w:hAnsi="Roboto Mono"/>
          <w:b w:val="1"/>
          <w:color w:val="000000"/>
          <w:sz w:val="26"/>
          <w:szCs w:val="26"/>
          <w:rtl w:val="0"/>
        </w:rPr>
        <w:t xml:space="preserve">Serial.readString()</w:t>
      </w:r>
    </w:p>
    <w:p w:rsidR="00000000" w:rsidDel="00000000" w:rsidP="00000000" w:rsidRDefault="00000000" w:rsidRPr="00000000" w14:paraId="00000043">
      <w:pPr>
        <w:spacing w:after="240" w:before="240" w:lineRule="auto"/>
        <w:rPr/>
      </w:pPr>
      <w:r w:rsidDel="00000000" w:rsidR="00000000" w:rsidRPr="00000000">
        <w:rPr>
          <w:rFonts w:ascii="Roboto Mono" w:cs="Roboto Mono" w:eastAsia="Roboto Mono" w:hAnsi="Roboto Mono"/>
          <w:rtl w:val="0"/>
        </w:rPr>
        <w:t xml:space="preserve">Serial.readString()</w:t>
      </w:r>
      <w:r w:rsidDel="00000000" w:rsidR="00000000" w:rsidRPr="00000000">
        <w:rPr>
          <w:rtl w:val="0"/>
        </w:rPr>
        <w:t xml:space="preserve"> se utiliza para leer una cadena de caracteres de la entrada serial hasta que se encuentra un delimitador, como un salto de línea o un tiempo de espera.</w:t>
      </w:r>
    </w:p>
    <w:p w:rsidR="00000000" w:rsidDel="00000000" w:rsidP="00000000" w:rsidRDefault="00000000" w:rsidRPr="00000000" w14:paraId="00000044">
      <w:pPr>
        <w:spacing w:after="240" w:before="240" w:lineRule="auto"/>
        <w:rPr/>
      </w:pPr>
      <w:r w:rsidDel="00000000" w:rsidR="00000000" w:rsidRPr="00000000">
        <w:rPr>
          <w:b w:val="1"/>
          <w:rtl w:val="0"/>
        </w:rPr>
        <w:t xml:space="preserve">Sintaxis</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String cadena = Serial.readString();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void loop() {</w:t>
            </w:r>
          </w:p>
          <w:p w:rsidR="00000000" w:rsidDel="00000000" w:rsidP="00000000" w:rsidRDefault="00000000" w:rsidRPr="00000000" w14:paraId="0000004A">
            <w:pPr>
              <w:rPr/>
            </w:pPr>
            <w:r w:rsidDel="00000000" w:rsidR="00000000" w:rsidRPr="00000000">
              <w:rPr>
                <w:rtl w:val="0"/>
              </w:rPr>
              <w:t xml:space="preserve">    String entrada = Serial.readString(); // Lee una cadena de caracteres</w:t>
            </w:r>
          </w:p>
          <w:p w:rsidR="00000000" w:rsidDel="00000000" w:rsidP="00000000" w:rsidRDefault="00000000" w:rsidRPr="00000000" w14:paraId="0000004B">
            <w:pPr>
              <w:rPr/>
            </w:pPr>
            <w:r w:rsidDel="00000000" w:rsidR="00000000" w:rsidRPr="00000000">
              <w:rPr>
                <w:rtl w:val="0"/>
              </w:rPr>
              <w:t xml:space="preserve">    Serial.print("Cadena recibida: ");    // Imprime la cadena recibida</w:t>
            </w:r>
          </w:p>
          <w:p w:rsidR="00000000" w:rsidDel="00000000" w:rsidP="00000000" w:rsidRDefault="00000000" w:rsidRPr="00000000" w14:paraId="0000004C">
            <w:pPr>
              <w:rPr/>
            </w:pPr>
            <w:r w:rsidDel="00000000" w:rsidR="00000000" w:rsidRPr="00000000">
              <w:rPr>
                <w:rtl w:val="0"/>
              </w:rPr>
              <w:t xml:space="preserve">    Serial.println(entrada);</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oeeig57df0af" w:id="7"/>
      <w:bookmarkEnd w:id="7"/>
      <w:r w:rsidDel="00000000" w:rsidR="00000000" w:rsidRPr="00000000">
        <w:rPr>
          <w:b w:val="1"/>
          <w:color w:val="000000"/>
          <w:sz w:val="26"/>
          <w:szCs w:val="26"/>
          <w:rtl w:val="0"/>
        </w:rPr>
        <w:t xml:space="preserve">2.5. </w:t>
      </w:r>
      <w:r w:rsidDel="00000000" w:rsidR="00000000" w:rsidRPr="00000000">
        <w:rPr>
          <w:rFonts w:ascii="Roboto Mono" w:cs="Roboto Mono" w:eastAsia="Roboto Mono" w:hAnsi="Roboto Mono"/>
          <w:b w:val="1"/>
          <w:color w:val="000000"/>
          <w:sz w:val="26"/>
          <w:szCs w:val="26"/>
          <w:rtl w:val="0"/>
        </w:rPr>
        <w:t xml:space="preserve">Serial.setTimeout()</w:t>
      </w:r>
    </w:p>
    <w:p w:rsidR="00000000" w:rsidDel="00000000" w:rsidP="00000000" w:rsidRDefault="00000000" w:rsidRPr="00000000" w14:paraId="00000052">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rtl w:val="0"/>
        </w:rPr>
        <w:t xml:space="preserve">Serial.setTimeout(timeout)</w:t>
      </w:r>
      <w:r w:rsidDel="00000000" w:rsidR="00000000" w:rsidRPr="00000000">
        <w:rPr>
          <w:rtl w:val="0"/>
        </w:rPr>
        <w:t xml:space="preserve"> se utiliza para establecer el tiempo máximo de espera para la lectura de datos de la entrada serial. Esto es útil para evitar bloqueos en la ejecución si no se reciben datos en un período específico.</w:t>
      </w:r>
    </w:p>
    <w:p w:rsidR="00000000" w:rsidDel="00000000" w:rsidP="00000000" w:rsidRDefault="00000000" w:rsidRPr="00000000" w14:paraId="00000053">
      <w:pPr>
        <w:spacing w:after="240" w:before="240" w:lineRule="auto"/>
        <w:rPr/>
      </w:pPr>
      <w:r w:rsidDel="00000000" w:rsidR="00000000" w:rsidRPr="00000000">
        <w:rPr>
          <w:b w:val="1"/>
          <w:rtl w:val="0"/>
        </w:rPr>
        <w:t xml:space="preserve">Sintaxis</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Serial.setTimeout(timeout);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spacing w:after="240" w:before="240" w:lineRule="auto"/>
        <w:ind w:left="720" w:hanging="360"/>
      </w:pPr>
      <w:r w:rsidDel="00000000" w:rsidR="00000000" w:rsidRPr="00000000">
        <w:rPr>
          <w:rFonts w:ascii="Roboto Mono" w:cs="Roboto Mono" w:eastAsia="Roboto Mono" w:hAnsi="Roboto Mono"/>
          <w:rtl w:val="0"/>
        </w:rPr>
        <w:t xml:space="preserve">timeout</w:t>
      </w:r>
      <w:r w:rsidDel="00000000" w:rsidR="00000000" w:rsidRPr="00000000">
        <w:rPr>
          <w:rtl w:val="0"/>
        </w:rPr>
        <w:t xml:space="preserve">: El tiempo de espera en milisegundos.</w:t>
      </w:r>
    </w:p>
    <w:p w:rsidR="00000000" w:rsidDel="00000000" w:rsidP="00000000" w:rsidRDefault="00000000" w:rsidRPr="00000000" w14:paraId="00000057">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58">
      <w:pPr>
        <w:spacing w:after="240" w:before="240" w:lineRule="aut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void setup() {</w:t>
            </w:r>
          </w:p>
          <w:p w:rsidR="00000000" w:rsidDel="00000000" w:rsidP="00000000" w:rsidRDefault="00000000" w:rsidRPr="00000000" w14:paraId="0000005A">
            <w:pPr>
              <w:rPr/>
            </w:pPr>
            <w:r w:rsidDel="00000000" w:rsidR="00000000" w:rsidRPr="00000000">
              <w:rPr>
                <w:rtl w:val="0"/>
              </w:rPr>
              <w:t xml:space="preserve">    Serial.begin(9600); // Inicia la comunicación serial</w:t>
            </w:r>
          </w:p>
          <w:p w:rsidR="00000000" w:rsidDel="00000000" w:rsidP="00000000" w:rsidRDefault="00000000" w:rsidRPr="00000000" w14:paraId="0000005B">
            <w:pPr>
              <w:rPr/>
            </w:pPr>
            <w:r w:rsidDel="00000000" w:rsidR="00000000" w:rsidRPr="00000000">
              <w:rPr>
                <w:rtl w:val="0"/>
              </w:rPr>
              <w:t xml:space="preserve">    Serial.setTimeout(2000); // Establece el tiempo de espera en 2 segundos</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void loop() {</w:t>
            </w:r>
          </w:p>
          <w:p w:rsidR="00000000" w:rsidDel="00000000" w:rsidP="00000000" w:rsidRDefault="00000000" w:rsidRPr="00000000" w14:paraId="0000005F">
            <w:pPr>
              <w:rPr/>
            </w:pPr>
            <w:r w:rsidDel="00000000" w:rsidR="00000000" w:rsidRPr="00000000">
              <w:rPr>
                <w:rtl w:val="0"/>
              </w:rPr>
              <w:t xml:space="preserve">    String entrada = Serial.readString(); // Lee una cadena con tiempo de espera</w:t>
            </w:r>
          </w:p>
          <w:p w:rsidR="00000000" w:rsidDel="00000000" w:rsidP="00000000" w:rsidRDefault="00000000" w:rsidRPr="00000000" w14:paraId="00000060">
            <w:pPr>
              <w:rPr/>
            </w:pPr>
            <w:r w:rsidDel="00000000" w:rsidR="00000000" w:rsidRPr="00000000">
              <w:rPr>
                <w:rtl w:val="0"/>
              </w:rPr>
              <w:t xml:space="preserve">    Serial.print("Cadena recibida: ");</w:t>
            </w:r>
          </w:p>
          <w:p w:rsidR="00000000" w:rsidDel="00000000" w:rsidP="00000000" w:rsidRDefault="00000000" w:rsidRPr="00000000" w14:paraId="00000061">
            <w:pPr>
              <w:rPr/>
            </w:pPr>
            <w:r w:rsidDel="00000000" w:rsidR="00000000" w:rsidRPr="00000000">
              <w:rPr>
                <w:rtl w:val="0"/>
              </w:rPr>
              <w:t xml:space="preserve">    Serial.println(entrada);</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mts4xh6iqzx4" w:id="8"/>
      <w:bookmarkEnd w:id="8"/>
      <w:r w:rsidDel="00000000" w:rsidR="00000000" w:rsidRPr="00000000">
        <w:rPr>
          <w:b w:val="1"/>
          <w:sz w:val="34"/>
          <w:szCs w:val="34"/>
          <w:rtl w:val="0"/>
        </w:rPr>
        <w:t xml:space="preserve">3. Ejemplo Completo de Uso del Paquete Serial</w:t>
      </w:r>
    </w:p>
    <w:p w:rsidR="00000000" w:rsidDel="00000000" w:rsidP="00000000" w:rsidRDefault="00000000" w:rsidRPr="00000000" w14:paraId="00000067">
      <w:pPr>
        <w:spacing w:after="240" w:before="240" w:lineRule="auto"/>
        <w:rPr/>
      </w:pPr>
      <w:r w:rsidDel="00000000" w:rsidR="00000000" w:rsidRPr="00000000">
        <w:rPr>
          <w:rtl w:val="0"/>
        </w:rPr>
        <w:t xml:space="preserve">A continuación, se presenta un ejemplo que combina varias funciones del paquete serial para leer datos de un sensor y enviarlos al monitor serie.</w:t>
      </w:r>
    </w:p>
    <w:p w:rsidR="00000000" w:rsidDel="00000000" w:rsidP="00000000" w:rsidRDefault="00000000" w:rsidRPr="00000000" w14:paraId="00000068">
      <w:pPr>
        <w:spacing w:after="240" w:before="240" w:lineRule="auto"/>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void setup() {</w:t>
            </w:r>
          </w:p>
          <w:p w:rsidR="00000000" w:rsidDel="00000000" w:rsidP="00000000" w:rsidRDefault="00000000" w:rsidRPr="00000000" w14:paraId="0000006A">
            <w:pPr>
              <w:rPr/>
            </w:pPr>
            <w:r w:rsidDel="00000000" w:rsidR="00000000" w:rsidRPr="00000000">
              <w:rPr>
                <w:rtl w:val="0"/>
              </w:rPr>
              <w:t xml:space="preserve">    Serial.begin(9600); // Inicia la comunicación serial</w:t>
            </w:r>
          </w:p>
          <w:p w:rsidR="00000000" w:rsidDel="00000000" w:rsidP="00000000" w:rsidRDefault="00000000" w:rsidRPr="00000000" w14:paraId="0000006B">
            <w:pPr>
              <w:rPr/>
            </w:pPr>
            <w:r w:rsidDel="00000000" w:rsidR="00000000" w:rsidRPr="00000000">
              <w:rPr>
                <w:rtl w:val="0"/>
              </w:rPr>
              <w:t xml:space="preserve">    Serial.setTimeout(1000); // Establece el tiempo de espera en 1 segundo</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void loop() {</w:t>
            </w:r>
          </w:p>
          <w:p w:rsidR="00000000" w:rsidDel="00000000" w:rsidP="00000000" w:rsidRDefault="00000000" w:rsidRPr="00000000" w14:paraId="0000006F">
            <w:pPr>
              <w:rPr/>
            </w:pPr>
            <w:r w:rsidDel="00000000" w:rsidR="00000000" w:rsidRPr="00000000">
              <w:rPr>
                <w:rtl w:val="0"/>
              </w:rPr>
              <w:t xml:space="preserve">    if (Serial.available() &gt; 0) { // Verifica si hay datos disponibles</w:t>
            </w:r>
          </w:p>
          <w:p w:rsidR="00000000" w:rsidDel="00000000" w:rsidP="00000000" w:rsidRDefault="00000000" w:rsidRPr="00000000" w14:paraId="00000070">
            <w:pPr>
              <w:rPr/>
            </w:pPr>
            <w:r w:rsidDel="00000000" w:rsidR="00000000" w:rsidRPr="00000000">
              <w:rPr>
                <w:rtl w:val="0"/>
              </w:rPr>
              <w:t xml:space="preserve">        String comando = Serial.readString(); // Lee un comando</w:t>
            </w:r>
          </w:p>
          <w:p w:rsidR="00000000" w:rsidDel="00000000" w:rsidP="00000000" w:rsidRDefault="00000000" w:rsidRPr="00000000" w14:paraId="00000071">
            <w:pPr>
              <w:rPr/>
            </w:pPr>
            <w:r w:rsidDel="00000000" w:rsidR="00000000" w:rsidRPr="00000000">
              <w:rPr>
                <w:rtl w:val="0"/>
              </w:rPr>
              <w:t xml:space="preserve">        Serial.print("Comando recibido: ");</w:t>
            </w:r>
          </w:p>
          <w:p w:rsidR="00000000" w:rsidDel="00000000" w:rsidP="00000000" w:rsidRDefault="00000000" w:rsidRPr="00000000" w14:paraId="00000072">
            <w:pPr>
              <w:rPr/>
            </w:pPr>
            <w:r w:rsidDel="00000000" w:rsidR="00000000" w:rsidRPr="00000000">
              <w:rPr>
                <w:rtl w:val="0"/>
              </w:rPr>
              <w:t xml:space="preserve">        Serial.println(comando); // Imprime el comando recibido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if (comando == "ON") {</w:t>
            </w:r>
          </w:p>
          <w:p w:rsidR="00000000" w:rsidDel="00000000" w:rsidP="00000000" w:rsidRDefault="00000000" w:rsidRPr="00000000" w14:paraId="00000075">
            <w:pPr>
              <w:rPr/>
            </w:pPr>
            <w:r w:rsidDel="00000000" w:rsidR="00000000" w:rsidRPr="00000000">
              <w:rPr>
                <w:rtl w:val="0"/>
              </w:rPr>
              <w:t xml:space="preserve">            Serial.println("LED encendido.");</w:t>
            </w:r>
          </w:p>
          <w:p w:rsidR="00000000" w:rsidDel="00000000" w:rsidP="00000000" w:rsidRDefault="00000000" w:rsidRPr="00000000" w14:paraId="00000076">
            <w:pPr>
              <w:rPr/>
            </w:pPr>
            <w:r w:rsidDel="00000000" w:rsidR="00000000" w:rsidRPr="00000000">
              <w:rPr>
                <w:rtl w:val="0"/>
              </w:rPr>
              <w:t xml:space="preserve">            // Código para encender un LED</w:t>
            </w:r>
          </w:p>
          <w:p w:rsidR="00000000" w:rsidDel="00000000" w:rsidP="00000000" w:rsidRDefault="00000000" w:rsidRPr="00000000" w14:paraId="00000077">
            <w:pPr>
              <w:rPr/>
            </w:pPr>
            <w:r w:rsidDel="00000000" w:rsidR="00000000" w:rsidRPr="00000000">
              <w:rPr>
                <w:rtl w:val="0"/>
              </w:rPr>
              <w:t xml:space="preserve">        } else if (comando == "OFF") {</w:t>
            </w:r>
          </w:p>
          <w:p w:rsidR="00000000" w:rsidDel="00000000" w:rsidP="00000000" w:rsidRDefault="00000000" w:rsidRPr="00000000" w14:paraId="00000078">
            <w:pPr>
              <w:rPr/>
            </w:pPr>
            <w:r w:rsidDel="00000000" w:rsidR="00000000" w:rsidRPr="00000000">
              <w:rPr>
                <w:rtl w:val="0"/>
              </w:rPr>
              <w:t xml:space="preserve">            Serial.println("LED apagado.");</w:t>
            </w:r>
          </w:p>
          <w:p w:rsidR="00000000" w:rsidDel="00000000" w:rsidP="00000000" w:rsidRDefault="00000000" w:rsidRPr="00000000" w14:paraId="00000079">
            <w:pPr>
              <w:rPr/>
            </w:pPr>
            <w:r w:rsidDel="00000000" w:rsidR="00000000" w:rsidRPr="00000000">
              <w:rPr>
                <w:rtl w:val="0"/>
              </w:rPr>
              <w:t xml:space="preserve">            // Código para apagar un LED</w:t>
            </w:r>
          </w:p>
          <w:p w:rsidR="00000000" w:rsidDel="00000000" w:rsidP="00000000" w:rsidRDefault="00000000" w:rsidRPr="00000000" w14:paraId="0000007A">
            <w:pPr>
              <w:rPr/>
            </w:pPr>
            <w:r w:rsidDel="00000000" w:rsidR="00000000" w:rsidRPr="00000000">
              <w:rPr>
                <w:rtl w:val="0"/>
              </w:rPr>
              <w:t xml:space="preserve">        } else {</w:t>
            </w:r>
          </w:p>
          <w:p w:rsidR="00000000" w:rsidDel="00000000" w:rsidP="00000000" w:rsidRDefault="00000000" w:rsidRPr="00000000" w14:paraId="0000007B">
            <w:pPr>
              <w:rPr/>
            </w:pPr>
            <w:r w:rsidDel="00000000" w:rsidR="00000000" w:rsidRPr="00000000">
              <w:rPr>
                <w:rtl w:val="0"/>
              </w:rPr>
              <w:t xml:space="preserve">            Serial.println("Comando desconocido.");</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exoavkprylu7" w:id="9"/>
      <w:bookmarkEnd w:id="9"/>
      <w:r w:rsidDel="00000000" w:rsidR="00000000" w:rsidRPr="00000000">
        <w:rPr>
          <w:b w:val="1"/>
          <w:sz w:val="34"/>
          <w:szCs w:val="34"/>
          <w:rtl w:val="0"/>
        </w:rPr>
        <w:t xml:space="preserve">4. Conclusiones</w:t>
      </w:r>
    </w:p>
    <w:p w:rsidR="00000000" w:rsidDel="00000000" w:rsidP="00000000" w:rsidRDefault="00000000" w:rsidRPr="00000000" w14:paraId="00000082">
      <w:pPr>
        <w:spacing w:after="240" w:before="240" w:lineRule="auto"/>
        <w:rPr/>
      </w:pPr>
      <w:r w:rsidDel="00000000" w:rsidR="00000000" w:rsidRPr="00000000">
        <w:rPr>
          <w:rtl w:val="0"/>
        </w:rPr>
        <w:t xml:space="preserve">El paquete serial en Arduino es una herramienta para la comunicación entre dispositivos y la depuración de programas. Las funciones como </w:t>
      </w:r>
      <w:r w:rsidDel="00000000" w:rsidR="00000000" w:rsidRPr="00000000">
        <w:rPr>
          <w:rFonts w:ascii="Roboto Mono" w:cs="Roboto Mono" w:eastAsia="Roboto Mono" w:hAnsi="Roboto Mono"/>
          <w:rtl w:val="0"/>
        </w:rPr>
        <w:t xml:space="preserve">Serial.begin</w:t>
      </w:r>
      <w:r w:rsidDel="00000000" w:rsidR="00000000" w:rsidRPr="00000000">
        <w:rPr>
          <w:rtl w:val="0"/>
        </w:rPr>
        <w:t xml:space="preserve">, </w:t>
      </w:r>
      <w:r w:rsidDel="00000000" w:rsidR="00000000" w:rsidRPr="00000000">
        <w:rPr>
          <w:rFonts w:ascii="Roboto Mono" w:cs="Roboto Mono" w:eastAsia="Roboto Mono" w:hAnsi="Roboto Mono"/>
          <w:rtl w:val="0"/>
        </w:rPr>
        <w:t xml:space="preserve">Serial.readString</w:t>
      </w:r>
      <w:r w:rsidDel="00000000" w:rsidR="00000000" w:rsidRPr="00000000">
        <w:rPr>
          <w:rtl w:val="0"/>
        </w:rPr>
        <w:t xml:space="preserve">, y </w:t>
      </w:r>
      <w:r w:rsidDel="00000000" w:rsidR="00000000" w:rsidRPr="00000000">
        <w:rPr>
          <w:rFonts w:ascii="Roboto Mono" w:cs="Roboto Mono" w:eastAsia="Roboto Mono" w:hAnsi="Roboto Mono"/>
          <w:rtl w:val="0"/>
        </w:rPr>
        <w:t xml:space="preserve">Serial.setTimeout</w:t>
      </w:r>
      <w:r w:rsidDel="00000000" w:rsidR="00000000" w:rsidRPr="00000000">
        <w:rPr>
          <w:rtl w:val="0"/>
        </w:rPr>
        <w:t xml:space="preserve"> son fundamentales para establecer una comunicación que sea efectiva y eficiente. Comprender cómo utilizar estas funciones permite a los usuarios desarrollar proyectos más interactivos y responsivos.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jv9d4dtyh1ci" w:id="10"/>
      <w:bookmarkEnd w:id="10"/>
      <w:r w:rsidDel="00000000" w:rsidR="00000000" w:rsidRPr="00000000">
        <w:rPr>
          <w:b w:val="1"/>
          <w:color w:val="000000"/>
          <w:sz w:val="26"/>
          <w:szCs w:val="26"/>
          <w:rtl w:val="0"/>
        </w:rPr>
        <w:t xml:space="preserve">Bibliografía</w:t>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rtl w:val="0"/>
        </w:rPr>
        <w:t xml:space="preserve">Banzi, M., &amp; Shiloh, M. (2014). </w:t>
      </w:r>
      <w:r w:rsidDel="00000000" w:rsidR="00000000" w:rsidRPr="00000000">
        <w:rPr>
          <w:i w:val="1"/>
          <w:rtl w:val="0"/>
        </w:rPr>
        <w:t xml:space="preserve">Getting Started with Arduino</w:t>
      </w:r>
      <w:r w:rsidDel="00000000" w:rsidR="00000000" w:rsidRPr="00000000">
        <w:rPr>
          <w:rtl w:val="0"/>
        </w:rPr>
        <w:t xml:space="preserve">. Maker Media, Inc.</w:t>
        <w:br w:type="textWrapping"/>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rtl w:val="0"/>
        </w:rPr>
        <w:t xml:space="preserve">Este libro proporciona una introducción a la plataforma Arduino y explica el uso de la comunicación serial.</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rtl w:val="0"/>
        </w:rPr>
        <w:t xml:space="preserve">Monk, S. (2015). </w:t>
      </w:r>
      <w:r w:rsidDel="00000000" w:rsidR="00000000" w:rsidRPr="00000000">
        <w:rPr>
          <w:i w:val="1"/>
          <w:rtl w:val="0"/>
        </w:rPr>
        <w:t xml:space="preserve">Programming Arduino: Getting Started with Sketches</w:t>
      </w:r>
      <w:r w:rsidDel="00000000" w:rsidR="00000000" w:rsidRPr="00000000">
        <w:rPr>
          <w:rtl w:val="0"/>
        </w:rPr>
        <w:t xml:space="preserve">. McGraw-Hill Education.</w:t>
        <w:br w:type="textWrapping"/>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Un recurso que presenta ejemplos prácticos sobre la programación en Arduino, incluyendo el uso del paquete serial.</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tl w:val="0"/>
        </w:rPr>
        <w:t xml:space="preserve">Arduino. (n.d.). </w:t>
      </w:r>
      <w:r w:rsidDel="00000000" w:rsidR="00000000" w:rsidRPr="00000000">
        <w:rPr>
          <w:i w:val="1"/>
          <w:rtl w:val="0"/>
        </w:rPr>
        <w:t xml:space="preserve">Arduino Reference</w:t>
      </w:r>
      <w:r w:rsidDel="00000000" w:rsidR="00000000" w:rsidRPr="00000000">
        <w:rPr>
          <w:rtl w:val="0"/>
        </w:rPr>
        <w:t xml:space="preserve">.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https://www.arduino.cc/reference/en/</w:t>
          <w:br w:type="textWrapping"/>
        </w:r>
      </w:hyperlink>
      <w:r w:rsidDel="00000000" w:rsidR="00000000" w:rsidRPr="00000000">
        <w:rPr>
          <w:rtl w:val="0"/>
        </w:rPr>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tl w:val="0"/>
        </w:rPr>
        <w:t xml:space="preserve">Documentación oficial de Arduino que detalla las funciones del paquete serial.</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tl w:val="0"/>
        </w:rPr>
        <w:t xml:space="preserve">Adafruit. (n.d.). </w:t>
      </w:r>
      <w:r w:rsidDel="00000000" w:rsidR="00000000" w:rsidRPr="00000000">
        <w:rPr>
          <w:i w:val="1"/>
          <w:rtl w:val="0"/>
        </w:rPr>
        <w:t xml:space="preserve">Learning System</w:t>
      </w:r>
      <w:r w:rsidDel="00000000" w:rsidR="00000000" w:rsidRPr="00000000">
        <w:rPr>
          <w:rtl w:val="0"/>
        </w:rPr>
        <w:t xml:space="preserve">.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https://learn.adafruit.com/</w:t>
          <w:br w:type="textWrapping"/>
        </w:r>
      </w:hyperlink>
      <w:r w:rsidDel="00000000" w:rsidR="00000000" w:rsidRPr="00000000">
        <w:rPr>
          <w:rtl w:val="0"/>
        </w:rPr>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Un recurso en línea que ofrece tutoriales sobre programación de Arduino y ejemplos prácticos.</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rtl w:val="0"/>
        </w:rPr>
        <w:t xml:space="preserve">Simon Monk. (2014). </w:t>
      </w:r>
      <w:r w:rsidDel="00000000" w:rsidR="00000000" w:rsidRPr="00000000">
        <w:rPr>
          <w:i w:val="1"/>
          <w:rtl w:val="0"/>
        </w:rPr>
        <w:t xml:space="preserve">Arduino Cookbook</w:t>
      </w:r>
      <w:r w:rsidDel="00000000" w:rsidR="00000000" w:rsidRPr="00000000">
        <w:rPr>
          <w:rtl w:val="0"/>
        </w:rPr>
        <w:t xml:space="preserve">. O'Reilly Media.</w:t>
        <w:br w:type="textWrapping"/>
      </w:r>
    </w:p>
    <w:p w:rsidR="00000000" w:rsidDel="00000000" w:rsidP="00000000" w:rsidRDefault="00000000" w:rsidRPr="00000000" w14:paraId="0000008D">
      <w:pPr>
        <w:numPr>
          <w:ilvl w:val="1"/>
          <w:numId w:val="1"/>
        </w:numPr>
        <w:spacing w:after="240" w:before="0" w:beforeAutospacing="0" w:lineRule="auto"/>
        <w:ind w:left="1440" w:hanging="360"/>
      </w:pPr>
      <w:r w:rsidDel="00000000" w:rsidR="00000000" w:rsidRPr="00000000">
        <w:rPr>
          <w:rtl w:val="0"/>
        </w:rPr>
        <w:t xml:space="preserve">Un libro que ofrece una colección de recetas y ejemplos prácticos para trabajar con Arduino en diferentes proyectos.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earn.adafruit.com/" TargetMode="External"/><Relationship Id="rId5" Type="http://schemas.openxmlformats.org/officeDocument/2006/relationships/styles" Target="styles.xml"/><Relationship Id="rId6" Type="http://schemas.openxmlformats.org/officeDocument/2006/relationships/hyperlink" Target="https://www.arduino.cc/reference/en/" TargetMode="External"/><Relationship Id="rId7" Type="http://schemas.openxmlformats.org/officeDocument/2006/relationships/hyperlink" Target="https://www.arduino.cc/reference/en/" TargetMode="External"/><Relationship Id="rId8" Type="http://schemas.openxmlformats.org/officeDocument/2006/relationships/hyperlink" Target="https://learn.adafru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