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spacing w:before="240" w:after="120"/>
        <w:jc w:val="left"/>
        <w:rPr/>
      </w:pPr>
      <w:r>
        <w:rPr/>
        <w:t>Тестовое задание</w:t>
      </w:r>
    </w:p>
    <w:p>
      <w:pPr>
        <w:pStyle w:val="Textbody"/>
        <w:rPr/>
      </w:pPr>
      <w:r>
        <w:rPr/>
        <w:t>python3, django, ogr/gdal, postgis, mapnik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Fonts w:ascii="Segoe UI Local" w:hAnsi="Segoe UI Local"/>
          <w:color w:val="2B2B30"/>
          <w:sz w:val="19"/>
        </w:rPr>
        <w:tab/>
      </w:r>
      <w:r>
        <w:rPr>
          <w:rFonts w:ascii="Segoe UI Local" w:hAnsi="Segoe UI Local"/>
          <w:color w:val="2B2B30"/>
          <w:sz w:val="19"/>
        </w:rPr>
        <w:t>Н</w:t>
      </w:r>
      <w:r>
        <w:rPr>
          <w:rFonts w:ascii="Segoe UI Local" w:hAnsi="Segoe UI Local"/>
          <w:color w:val="2B2B30"/>
          <w:sz w:val="19"/>
        </w:rPr>
        <w:t xml:space="preserve">еобходимо реализовать веб-приложение, </w:t>
      </w:r>
      <w:r>
        <w:rPr>
          <w:rFonts w:ascii="Segoe UI Local" w:hAnsi="Segoe UI Local"/>
          <w:color w:val="2B2B30"/>
          <w:sz w:val="19"/>
        </w:rPr>
        <w:t xml:space="preserve">позволяющее импортировать заданный набор полигонов </w:t>
      </w:r>
      <w:r>
        <w:rPr>
          <w:rFonts w:ascii="Segoe UI Local" w:hAnsi="Segoe UI Local"/>
          <w:color w:val="2B2B30"/>
          <w:sz w:val="19"/>
        </w:rPr>
        <w:t>в базу данных</w:t>
      </w:r>
      <w:r>
        <w:rPr>
          <w:rFonts w:ascii="Segoe UI Local" w:hAnsi="Segoe UI Local"/>
          <w:color w:val="2B2B30"/>
          <w:sz w:val="19"/>
        </w:rPr>
        <w:t xml:space="preserve"> и отобра</w:t>
      </w:r>
      <w:r>
        <w:rPr>
          <w:rFonts w:ascii="Segoe UI Local" w:hAnsi="Segoe UI Local"/>
          <w:color w:val="2B2B30"/>
          <w:sz w:val="19"/>
        </w:rPr>
        <w:t>жать</w:t>
      </w:r>
      <w:r>
        <w:rPr>
          <w:rFonts w:ascii="Segoe UI Local" w:hAnsi="Segoe UI Local"/>
          <w:color w:val="2B2B30"/>
          <w:sz w:val="19"/>
        </w:rPr>
        <w:t xml:space="preserve"> их в форме растровой картинк</w:t>
      </w:r>
      <w:r>
        <w:rPr>
          <w:rFonts w:ascii="Segoe UI Local" w:hAnsi="Segoe UI Local"/>
          <w:color w:val="2B2B30"/>
          <w:sz w:val="19"/>
        </w:rPr>
        <w:t>и</w:t>
      </w:r>
      <w:r>
        <w:rPr>
          <w:rFonts w:ascii="Segoe UI Local" w:hAnsi="Segoe UI Local"/>
          <w:color w:val="2B2B30"/>
          <w:sz w:val="19"/>
        </w:rPr>
        <w:t xml:space="preserve"> на веб-странице.</w:t>
      </w:r>
    </w:p>
    <w:p>
      <w:pPr>
        <w:pStyle w:val="Textbody"/>
        <w:rPr/>
      </w:pPr>
      <w:r>
        <w:rPr>
          <w:rFonts w:ascii="Segoe UI Local" w:hAnsi="Segoe UI Local"/>
          <w:color w:val="2B2B30"/>
          <w:sz w:val="19"/>
        </w:rPr>
        <w:t>Д</w:t>
      </w:r>
      <w:r>
        <w:rPr>
          <w:rFonts w:ascii="Segoe UI Local" w:hAnsi="Segoe UI Local"/>
          <w:color w:val="2B2B30"/>
          <w:sz w:val="19"/>
        </w:rPr>
        <w:t>ля реализации необходимо использовать</w:t>
      </w:r>
      <w:r>
        <w:rPr>
          <w:rFonts w:ascii="Segoe UI Local" w:hAnsi="Segoe UI Local"/>
          <w:color w:val="2B2B30"/>
          <w:sz w:val="19"/>
        </w:rPr>
        <w:t xml:space="preserve"> фреймворк Django и Python 3. </w:t>
      </w:r>
      <w:r>
        <w:rPr>
          <w:rFonts w:ascii="Segoe UI Local" w:hAnsi="Segoe UI Local"/>
          <w:color w:val="2B2B30"/>
          <w:sz w:val="19"/>
        </w:rPr>
        <w:t>Полигоны представлены в формате</w:t>
      </w:r>
      <w:r>
        <w:rPr>
          <w:rFonts w:ascii="Segoe UI Local" w:hAnsi="Segoe UI Local"/>
          <w:color w:val="2B2B30"/>
          <w:sz w:val="19"/>
        </w:rPr>
        <w:t xml:space="preserve"> </w:t>
      </w:r>
      <w:r>
        <w:rPr>
          <w:rFonts w:ascii="Segoe UI Local" w:hAnsi="Segoe UI Local"/>
          <w:color w:val="2B2B30"/>
          <w:sz w:val="19"/>
        </w:rPr>
        <w:t xml:space="preserve">архива </w:t>
      </w:r>
      <w:r>
        <w:rPr>
          <w:rFonts w:ascii="Segoe UI Local" w:hAnsi="Segoe UI Local"/>
          <w:color w:val="2B2B30"/>
          <w:sz w:val="19"/>
        </w:rPr>
        <w:t xml:space="preserve">ESRI Shapefile (прилагается). </w:t>
      </w:r>
      <w:r>
        <w:rPr>
          <w:rFonts w:ascii="Segoe UI Local" w:hAnsi="Segoe UI Local"/>
          <w:color w:val="2B2B30"/>
          <w:sz w:val="19"/>
        </w:rPr>
        <w:t xml:space="preserve">В качестве базы данных следует использовать </w:t>
      </w:r>
      <w:bookmarkStart w:id="0" w:name="__DdeLink__41323_1728688515"/>
      <w:r>
        <w:rPr>
          <w:rFonts w:ascii="Segoe UI Local" w:hAnsi="Segoe UI Local"/>
          <w:color w:val="2B2B30"/>
          <w:sz w:val="19"/>
        </w:rPr>
        <w:t>PostgreSQL</w:t>
      </w:r>
      <w:bookmarkEnd w:id="0"/>
      <w:r>
        <w:rPr>
          <w:rFonts w:ascii="Segoe UI Local" w:hAnsi="Segoe UI Local"/>
          <w:color w:val="2B2B30"/>
          <w:sz w:val="19"/>
        </w:rPr>
        <w:t xml:space="preserve"> с расширением PostGIS.</w:t>
      </w:r>
    </w:p>
    <w:p>
      <w:pPr>
        <w:pStyle w:val="Textbody"/>
        <w:rPr/>
      </w:pPr>
      <w:r>
        <w:rPr/>
        <w:tab/>
      </w:r>
      <w:r>
        <w:rPr>
          <w:rFonts w:ascii="Segoe UI Local" w:hAnsi="Segoe UI Local"/>
          <w:color w:val="2B2B30"/>
          <w:sz w:val="19"/>
        </w:rPr>
        <w:t>Импортированные данные необходимо</w:t>
      </w:r>
      <w:bookmarkStart w:id="1" w:name="_GoBack"/>
      <w:bookmarkEnd w:id="1"/>
      <w:r>
        <w:rPr>
          <w:rFonts w:ascii="Segoe UI Local" w:hAnsi="Segoe UI Local"/>
          <w:color w:val="2B2B30"/>
          <w:sz w:val="19"/>
        </w:rPr>
        <w:t xml:space="preserve"> рендерить через Mapnik (</w:t>
      </w:r>
      <w:hyperlink r:id="rId2">
        <w:r>
          <w:rPr>
            <w:rStyle w:val="Style15"/>
            <w:rFonts w:ascii="Segoe UI Local" w:hAnsi="Segoe UI Local"/>
            <w:color w:val="0078CA"/>
            <w:sz w:val="19"/>
            <w:shd w:fill="DCF2FA" w:val="clear"/>
          </w:rPr>
          <w:t>http://mapnik.org/</w:t>
        </w:r>
      </w:hyperlink>
      <w:r>
        <w:rPr>
          <w:rFonts w:ascii="Segoe UI Local" w:hAnsi="Segoe UI Local"/>
          <w:color w:val="2B2B30"/>
          <w:sz w:val="19"/>
        </w:rPr>
        <w:t>) с использованием следующей стилизации:</w:t>
      </w:r>
    </w:p>
    <w:p>
      <w:pPr>
        <w:pStyle w:val="Textbody"/>
        <w:numPr>
          <w:ilvl w:val="0"/>
          <w:numId w:val="1"/>
        </w:numPr>
        <w:rPr/>
      </w:pPr>
      <w:r>
        <w:rPr>
          <w:rFonts w:ascii="Segoe UI Local" w:hAnsi="Segoe UI Local"/>
          <w:color w:val="2B2B30"/>
          <w:sz w:val="19"/>
        </w:rPr>
        <w:t>атрибут productivi &lt;= 30 – красный цвет,</w:t>
      </w:r>
    </w:p>
    <w:p>
      <w:pPr>
        <w:pStyle w:val="Textbody"/>
        <w:numPr>
          <w:ilvl w:val="0"/>
          <w:numId w:val="1"/>
        </w:numPr>
        <w:rPr>
          <w:lang w:val="en-US"/>
        </w:rPr>
      </w:pPr>
      <w:r>
        <w:rPr>
          <w:rFonts w:ascii="Segoe UI Local" w:hAnsi="Segoe UI Local"/>
          <w:color w:val="2B2B30"/>
          <w:sz w:val="19"/>
        </w:rPr>
        <w:t>атрибут</w:t>
      </w:r>
      <w:r>
        <w:rPr>
          <w:rFonts w:ascii="Segoe UI Local" w:hAnsi="Segoe UI Local"/>
          <w:color w:val="2B2B30"/>
          <w:sz w:val="19"/>
          <w:lang w:val="en-US"/>
        </w:rPr>
        <w:t xml:space="preserve"> productivi &gt;= 31 </w:t>
      </w:r>
      <w:r>
        <w:rPr>
          <w:rFonts w:ascii="Segoe UI Local" w:hAnsi="Segoe UI Local"/>
          <w:color w:val="2B2B30"/>
          <w:sz w:val="19"/>
        </w:rPr>
        <w:t>и</w:t>
      </w:r>
      <w:r>
        <w:rPr>
          <w:rFonts w:ascii="Segoe UI Local" w:hAnsi="Segoe UI Local"/>
          <w:color w:val="2B2B30"/>
          <w:sz w:val="19"/>
          <w:lang w:val="en-US"/>
        </w:rPr>
        <w:t xml:space="preserve"> productivi &lt; 70 – </w:t>
      </w:r>
      <w:r>
        <w:rPr>
          <w:rFonts w:ascii="Segoe UI Local" w:hAnsi="Segoe UI Local"/>
          <w:color w:val="2B2B30"/>
          <w:sz w:val="19"/>
        </w:rPr>
        <w:t>оранжевый</w:t>
      </w:r>
      <w:r>
        <w:rPr>
          <w:rFonts w:ascii="Segoe UI Local" w:hAnsi="Segoe UI Local"/>
          <w:color w:val="2B2B30"/>
          <w:sz w:val="19"/>
          <w:lang w:val="en-US"/>
        </w:rPr>
        <w:t xml:space="preserve"> </w:t>
      </w:r>
      <w:r>
        <w:rPr>
          <w:rFonts w:ascii="Segoe UI Local" w:hAnsi="Segoe UI Local"/>
          <w:color w:val="2B2B30"/>
          <w:sz w:val="19"/>
        </w:rPr>
        <w:t>цвет</w:t>
      </w:r>
      <w:r>
        <w:rPr>
          <w:rFonts w:ascii="Segoe UI Local" w:hAnsi="Segoe UI Local"/>
          <w:color w:val="2B2B30"/>
          <w:sz w:val="19"/>
          <w:lang w:val="en-US"/>
        </w:rPr>
        <w:t>,</w:t>
      </w:r>
    </w:p>
    <w:p>
      <w:pPr>
        <w:pStyle w:val="Textbody"/>
        <w:numPr>
          <w:ilvl w:val="0"/>
          <w:numId w:val="1"/>
        </w:numPr>
        <w:rPr/>
      </w:pPr>
      <w:r>
        <w:rPr>
          <w:rFonts w:ascii="Segoe UI Local" w:hAnsi="Segoe UI Local"/>
          <w:color w:val="2B2B30"/>
          <w:sz w:val="19"/>
        </w:rPr>
        <w:t>атрибут productivi &gt;= 70– зеленый цвет,</w:t>
      </w:r>
    </w:p>
    <w:p>
      <w:pPr>
        <w:pStyle w:val="Textbody"/>
        <w:spacing w:lineRule="auto" w:line="288" w:before="0" w:after="140"/>
        <w:rPr/>
      </w:pPr>
      <w:r>
        <w:rPr/>
        <w:br/>
      </w:r>
      <w:r>
        <w:rPr>
          <w:rFonts w:ascii="Segoe UI Local" w:hAnsi="Segoe UI Local"/>
          <w:color w:val="2B2B30"/>
          <w:sz w:val="19"/>
        </w:rPr>
        <w:t>Для простоты развертывания системы рекомендуется использовать ОС семейства Linux.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 Loc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false"/>
  <w:compat>
    <w:compatSetting w:name="compatibilityMode" w:uri="http://schemas.microsoft.com/office/word" w:val="15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Source Han Sans CN Regular" w:cs="Lohit Devanagari"/>
      <w:color w:val="auto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Style14" w:customStyle="1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eastAsia="OpenSymbol" w:cs="OpenSymbol"/>
    </w:rPr>
  </w:style>
  <w:style w:type="character" w:styleId="ListLabel2">
    <w:name w:val="ListLabel 2"/>
    <w:qFormat/>
    <w:rPr>
      <w:rFonts w:eastAsia="OpenSymbol" w:cs="OpenSymbol"/>
    </w:rPr>
  </w:style>
  <w:style w:type="character" w:styleId="ListLabel3">
    <w:name w:val="ListLabel 3"/>
    <w:qFormat/>
    <w:rPr>
      <w:rFonts w:eastAsia="OpenSymbol" w:cs="OpenSymbol"/>
    </w:rPr>
  </w:style>
  <w:style w:type="character" w:styleId="ListLabel4">
    <w:name w:val="ListLabel 4"/>
    <w:qFormat/>
    <w:rPr>
      <w:rFonts w:eastAsia="OpenSymbol" w:cs="OpenSymbol"/>
    </w:rPr>
  </w:style>
  <w:style w:type="character" w:styleId="ListLabel5">
    <w:name w:val="ListLabel 5"/>
    <w:qFormat/>
    <w:rPr>
      <w:rFonts w:eastAsia="OpenSymbol" w:cs="OpenSymbol"/>
    </w:rPr>
  </w:style>
  <w:style w:type="character" w:styleId="ListLabel6">
    <w:name w:val="ListLabel 6"/>
    <w:qFormat/>
    <w:rPr>
      <w:rFonts w:eastAsia="OpenSymbol" w:cs="OpenSymbol"/>
    </w:rPr>
  </w:style>
  <w:style w:type="character" w:styleId="ListLabel7">
    <w:name w:val="ListLabel 7"/>
    <w:qFormat/>
    <w:rPr>
      <w:rFonts w:eastAsia="OpenSymbol" w:cs="OpenSymbol"/>
    </w:rPr>
  </w:style>
  <w:style w:type="character" w:styleId="ListLabel8">
    <w:name w:val="ListLabel 8"/>
    <w:qFormat/>
    <w:rPr>
      <w:rFonts w:eastAsia="OpenSymbol" w:cs="OpenSymbol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 w:customStyle="1">
    <w:name w:val="Заголовок"/>
    <w:basedOn w:val="Standard"/>
    <w:next w:val="Style17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Textbody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 w:customStyle="1">
    <w:name w:val="Указатель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auto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Style21">
    <w:name w:val="Title"/>
    <w:basedOn w:val="Style16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pnik.org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LibreOffice/5.1.6.2$Linux_X86_64 LibreOffice_project/10m0$Build-2</Application>
  <Pages>1</Pages>
  <Words>99</Words>
  <Characters>685</Characters>
  <CharactersWithSpaces>777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2018-02-08T06:40:00Z</dcterms:created>
  <dc:creator>Konstantin Kovalev</dc:creator>
  <dc:description/>
  <dc:language>ru-RU</dc:language>
  <cp:lastModifiedBy/>
  <dcterms:modified xsi:type="dcterms:W3CDTF">2018-02-16T15:44:38Z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