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left="-14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《离散数学》课程实验报告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left="-14"/>
        <w:jc w:val="center"/>
        <w:textAlignment w:val="auto"/>
        <w:rPr>
          <w:rFonts w:hint="eastAsia" w:ascii="黑体" w:hAnsi="黑体" w:eastAsia="黑体" w:cs="黑体"/>
          <w:sz w:val="36"/>
          <w:szCs w:val="22"/>
        </w:rPr>
      </w:pPr>
      <w:r>
        <w:rPr>
          <w:rFonts w:hint="eastAsia" w:ascii="黑体" w:hAnsi="黑体" w:eastAsia="黑体" w:cs="黑体"/>
          <w:sz w:val="36"/>
          <w:szCs w:val="22"/>
        </w:rPr>
        <w:t>2</w:t>
      </w:r>
      <w:r>
        <w:rPr>
          <w:rFonts w:hint="eastAsia" w:ascii="黑体" w:hAnsi="黑体" w:eastAsia="黑体" w:cs="黑体"/>
          <w:sz w:val="36"/>
          <w:szCs w:val="22"/>
          <w:lang w:val="en-US" w:eastAsia="zh-CN"/>
        </w:rPr>
        <w:t>-</w:t>
      </w:r>
      <w:r>
        <w:rPr>
          <w:rFonts w:hint="eastAsia" w:ascii="黑体" w:hAnsi="黑体" w:eastAsia="黑体" w:cs="黑体"/>
          <w:sz w:val="36"/>
          <w:szCs w:val="22"/>
        </w:rPr>
        <w:t>命题逻辑推理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一、题目简介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根据下面命题，用命题逻辑推理方法确定谁是作案者，并给出推理过程，C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++</w:t>
      </w:r>
      <w:r>
        <w:rPr>
          <w:rFonts w:hint="eastAsia" w:ascii="华文楷体" w:hAnsi="华文楷体" w:eastAsia="华文楷体" w:cs="华文楷体"/>
          <w:sz w:val="21"/>
          <w:szCs w:val="21"/>
        </w:rPr>
        <w:t>源代码及演示界面。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（1）营业员A或B偷了手表； 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（2）若A作案，则作案不在营业时间； 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（3）若B提供的证据正确，则货柜未上锁； 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（4）若B提供的证据不正确，则作案发生在营业时间； 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（5）货柜上了锁。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二、解题思路与算法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考虑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用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u w:val="none"/>
        </w:rPr>
        <w:t>命题逻辑推理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的方法解决逻辑推理问题。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①首先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符号化上面的命题，将它们作为条件，得出一个复合命题。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再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将复合命题中要用到的联结词定义成C语言中的函数，用变量表示相应的命题变元，将复合命题写成一个函数表达式。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本项目使用的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命题变元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为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A:营业员A偷了手表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B:营业员B偷了手表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C:作案不在营业时间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D:B提供的证据正确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E:货柜未上锁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则上面的命题可符号化为：(A||B) &amp;&amp; (!A||C) &amp;&amp; (!D||E) &amp;&amp; (D||!C) &amp;&amp; !E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其中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A||B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表示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A或B作案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!A || C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表示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A没有作案或作案不在营业时间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!D || E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表示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B提供的证据不正确或货柜未上锁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D || !C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表示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B提供的证据正确或作案在营业时间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；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！E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表示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货柜上锁了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在命题符号化定义变量时，我原本是想要将变量都定为bool型，因为只有0和1两种情况，还可以节省内存。但考虑到要用循环嵌套，在写循环判定语句时变量小于等于1的条件有可能不安全，于是想到另一种方法：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default" w:ascii="华文楷体" w:hAnsi="华文楷体" w:eastAsia="华文楷体" w:cs="华文楷体"/>
          <w:color w:val="auto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再定义一个translate函数，用于将十进制数转化为二进制数分位数存放进数组，这样可以减少循环嵌套所用的时间。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②接下来用循环嵌套模拟ABCDE分别为0或1时命题表达式的值。当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表达式的值为1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时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，结论有效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此时输出对应的A和B的值，若A为1，则</w:t>
      </w:r>
      <w:r>
        <w:rPr>
          <w:rFonts w:hint="eastAsia" w:ascii="华文楷体" w:hAnsi="华文楷体" w:eastAsia="华文楷体" w:cs="华文楷体"/>
          <w:color w:val="auto"/>
          <w:sz w:val="21"/>
          <w:szCs w:val="21"/>
        </w:rPr>
        <w:t>A偷了手表，否则是B偷了手表。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例题代码给出时，if语句执行后意味着找到偷手表的人，应当终止循环的继续，保证代码的运行高效性。于是我在if语句中加入return 0;终止main函数，返回函数值。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21"/>
          <w:szCs w:val="21"/>
          <w:lang w:val="en-US" w:eastAsia="zh-CN"/>
        </w:rPr>
        <w:t>③后续修改完善。为了使代码看上去不那么冗长、更美观些，我将变量的定义最终都放入各自的for循环初始化语句中。其次为了将输出结果更详细易懂，我在if语句中新增了</w:t>
      </w:r>
      <w:r>
        <w:rPr>
          <w:rFonts w:hint="eastAsia" w:ascii="华文楷体" w:hAnsi="华文楷体" w:eastAsia="华文楷体" w:cs="华文楷体"/>
          <w:color w:val="auto"/>
          <w:sz w:val="19"/>
          <w:szCs w:val="24"/>
        </w:rPr>
        <w:t>cout &lt;&lt; "So " &lt;&lt; (A ? 'A' : 'B') &lt;&lt; " is the thief who stole the watch." &lt;&lt; endl;</w:t>
      </w:r>
      <w:r>
        <w:rPr>
          <w:rFonts w:hint="eastAsia" w:ascii="华文楷体" w:hAnsi="华文楷体" w:eastAsia="华文楷体" w:cs="华文楷体"/>
          <w:color w:val="auto"/>
          <w:sz w:val="19"/>
          <w:szCs w:val="24"/>
          <w:lang w:eastAsia="zh-CN"/>
        </w:rPr>
        <w:t>，</w:t>
      </w:r>
      <w:r>
        <w:rPr>
          <w:rFonts w:hint="eastAsia" w:ascii="华文楷体" w:hAnsi="华文楷体" w:eastAsia="华文楷体" w:cs="华文楷体"/>
          <w:color w:val="auto"/>
          <w:sz w:val="19"/>
          <w:szCs w:val="24"/>
          <w:lang w:val="en-US" w:eastAsia="zh-CN"/>
        </w:rPr>
        <w:t>使得结果更明确地指出最终答案推出的结果。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三、代码与运行结果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3"/>
          <w:szCs w:val="1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bool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translate(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>,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bin</w:t>
      </w:r>
      <w:r>
        <w:rPr>
          <w:rFonts w:hint="eastAsia" w:ascii="新宋体" w:hAnsi="新宋体" w:eastAsia="新宋体"/>
          <w:color w:val="000000"/>
          <w:sz w:val="13"/>
          <w:szCs w:val="13"/>
        </w:rPr>
        <w:t>[5])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//参数为十进制的数和存放转换后二进制的数组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&gt;31)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//当十进制数大于2^5-1时，对应二进制数超过5位，与题目对应命题变量不符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4;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//用以标记数组下标进行存放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/ 2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808080"/>
          <w:sz w:val="13"/>
          <w:szCs w:val="13"/>
        </w:rPr>
        <w:t>bin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[i--]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808080"/>
          <w:sz w:val="13"/>
          <w:szCs w:val="13"/>
        </w:rPr>
        <w:t>dec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bin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//最后一位数必为1，存入数组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true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bin[5]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bin[0]对应营业员A偷了手表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bin[1]对应营业员B偷了手表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bin[2]作案不在营业时间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bin[3]B提供的证据正确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bin[4]货柜未上锁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all_cases = 0; all_cases &lt; 32; all_cases++)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//达到2^5-1后结束循环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translate(all_cases, bin);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((bin[0] || bin[1]) &amp;&amp; (!bin[0] || bin[2]) &amp;&amp; (!bin[3] || bin[4]) &amp;&amp; (bin[3] || !bin[2]) &amp;&amp; !bin[4])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//A||B：A或B作案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//!A || C：A没有作案或作案不在营业时间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//!D || E：B提供的证据不正确或货柜未上锁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//D || !C：B提供的证据正确或作案在营业时间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//！E：货柜上锁了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"A="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bin[0]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",B="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bin[1]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"So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(bin[0] ?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: </w:t>
      </w:r>
      <w:r>
        <w:rPr>
          <w:rFonts w:hint="eastAsia" w:ascii="新宋体" w:hAnsi="新宋体" w:eastAsia="新宋体"/>
          <w:color w:val="A31515"/>
          <w:sz w:val="13"/>
          <w:szCs w:val="13"/>
        </w:rPr>
        <w:t>'B'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 is the thief who stole the watch."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center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center"/>
        <w:textAlignment w:val="auto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运行结果：</w:t>
      </w:r>
      <w:r>
        <w:drawing>
          <wp:inline distT="0" distB="0" distL="114300" distR="114300">
            <wp:extent cx="1902460" cy="452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四、体会与心得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本题目看着不算难，因而也是分数最少的一项，但认真操作起来还是有一些思维逻辑的力度在其中的，特别是将连接词转换成C语言的符号。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例如“</w:t>
      </w:r>
      <w:r>
        <w:rPr>
          <w:rFonts w:hint="eastAsia" w:ascii="华文楷体" w:hAnsi="华文楷体" w:eastAsia="华文楷体" w:cs="华文楷体"/>
          <w:sz w:val="21"/>
          <w:szCs w:val="21"/>
        </w:rPr>
        <w:t>若B提供的证据正确，则货柜未上锁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”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这一句，在命题逻辑语言里是B→E，这里需要进行</w:t>
      </w:r>
      <w:r>
        <w:rPr>
          <w:rFonts w:hint="eastAsia" w:ascii="华文楷体" w:hAnsi="华文楷体" w:eastAsia="华文楷体" w:cs="华文楷体"/>
          <w:color w:val="0000FF"/>
          <w:sz w:val="21"/>
          <w:szCs w:val="21"/>
          <w:lang w:val="en-US" w:eastAsia="zh-CN"/>
        </w:rPr>
        <w:t>蕴含等值式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的演算，将B→E等值为!B∪E，再转换为C语言中的!B||E。所以将题目中的5个命题都进行转换的过程中需要特别仔细，一旦一个符号有错，那么“偷手表的小偷”就可能找错了。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最后，该题目让我对现实案件、命题逻辑和程序语言的分段式了解有了新的认知：这三个是可以相互联系并转化的。现实问题可以经过命题逻辑作为媒介，转换成程序语言，通过系统更快速地获得答案，不失为人们的一大高效工具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1A646826"/>
    <w:rsid w:val="1C900492"/>
    <w:rsid w:val="22330AF0"/>
    <w:rsid w:val="336605A0"/>
    <w:rsid w:val="6EF52E13"/>
    <w:rsid w:val="7606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2022-12-02T07:16:00Z</dcterms:created>
  <dc:creator>八百斤鸭</dc:creator>
  <cp:lastModifiedBy>八百斤鸭</cp:lastModifiedBy>
  <dcterms:modified xsi:type="dcterms:W3CDTF">2022-12-20T08:18:21Z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D10784B87CFC4433BA656482BC10434B</vt:lpwstr>
  </property>
</Properties>
</file>