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【实验名称】：</w:t>
      </w:r>
      <w:r>
        <w:rPr>
          <w:rFonts w:hint="eastAsia" w:ascii="宋体" w:hAnsi="宋体" w:eastAsia="宋体" w:cs="宋体"/>
          <w:b w:val="0"/>
          <w:bCs w:val="0"/>
          <w:color w:val="000000"/>
          <w:kern w:val="0"/>
          <w:sz w:val="22"/>
          <w:szCs w:val="22"/>
          <w:lang w:val="en-US" w:eastAsia="zh-CN" w:bidi="ar"/>
        </w:rPr>
        <w:t>OSPF动态网络</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18"/>
          <w:szCs w:val="21"/>
          <w:lang w:val="en-US"/>
        </w:rPr>
      </w:pPr>
      <w:r>
        <w:rPr>
          <w:rFonts w:hint="eastAsia" w:ascii="宋体" w:hAnsi="宋体" w:eastAsia="宋体" w:cs="宋体"/>
          <w:b/>
          <w:bCs/>
          <w:color w:val="000000"/>
          <w:kern w:val="0"/>
          <w:sz w:val="22"/>
          <w:szCs w:val="22"/>
          <w:lang w:val="en-US" w:eastAsia="zh-CN" w:bidi="ar"/>
        </w:rPr>
        <w:t>学生姓名：2151133</w:t>
      </w:r>
      <w:r>
        <w:rPr>
          <w:rFonts w:hint="eastAsia" w:ascii="Times New Roman" w:hAnsi="Times New Roman" w:eastAsia="宋体" w:cs="Times New Roman"/>
          <w:b w:val="0"/>
          <w:bCs w:val="0"/>
          <w:color w:val="000000"/>
          <w:kern w:val="0"/>
          <w:sz w:val="22"/>
          <w:szCs w:val="22"/>
          <w:lang w:val="en-US" w:eastAsia="zh-CN" w:bidi="ar"/>
        </w:rPr>
        <w:t>孙韩雅</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18"/>
          <w:szCs w:val="21"/>
          <w:lang w:val="en-US"/>
        </w:rPr>
      </w:pPr>
      <w:r>
        <w:rPr>
          <w:rFonts w:hint="eastAsia" w:ascii="宋体" w:hAnsi="宋体" w:eastAsia="宋体" w:cs="宋体"/>
          <w:b/>
          <w:bCs/>
          <w:color w:val="000000"/>
          <w:kern w:val="0"/>
          <w:sz w:val="22"/>
          <w:szCs w:val="22"/>
          <w:lang w:val="en-US" w:eastAsia="zh-CN" w:bidi="ar"/>
        </w:rPr>
        <w:t>实验地点：</w:t>
      </w:r>
      <w:r>
        <w:rPr>
          <w:rFonts w:hint="default" w:ascii="Times New Roman" w:hAnsi="Times New Roman" w:eastAsia="宋体" w:cs="Times New Roman"/>
          <w:b w:val="0"/>
          <w:bCs w:val="0"/>
          <w:color w:val="000000"/>
          <w:kern w:val="0"/>
          <w:sz w:val="22"/>
          <w:szCs w:val="22"/>
          <w:lang w:eastAsia="zh-CN" w:bidi="ar"/>
        </w:rPr>
        <w:t xml:space="preserve">济事楼330    </w:t>
      </w:r>
      <w:r>
        <w:rPr>
          <w:rFonts w:hint="eastAsia" w:ascii="宋体" w:hAnsi="宋体" w:eastAsia="宋体" w:cs="宋体"/>
          <w:b/>
          <w:bCs/>
          <w:color w:val="000000"/>
          <w:kern w:val="0"/>
          <w:sz w:val="22"/>
          <w:szCs w:val="22"/>
          <w:lang w:val="en-US" w:eastAsia="zh-CN" w:bidi="ar"/>
        </w:rPr>
        <w:t>实验时间：</w:t>
      </w:r>
      <w:r>
        <w:rPr>
          <w:rFonts w:hint="default" w:ascii="宋体" w:hAnsi="宋体" w:eastAsia="宋体" w:cs="宋体"/>
          <w:b w:val="0"/>
          <w:bCs w:val="0"/>
          <w:color w:val="000000"/>
          <w:kern w:val="0"/>
          <w:sz w:val="22"/>
          <w:szCs w:val="22"/>
          <w:lang w:eastAsia="zh-CN" w:bidi="ar"/>
        </w:rPr>
        <w:t>2023-</w:t>
      </w:r>
      <w:r>
        <w:rPr>
          <w:rFonts w:hint="eastAsia" w:ascii="宋体" w:hAnsi="宋体" w:eastAsia="宋体" w:cs="宋体"/>
          <w:b w:val="0"/>
          <w:bCs w:val="0"/>
          <w:color w:val="000000"/>
          <w:kern w:val="0"/>
          <w:sz w:val="22"/>
          <w:szCs w:val="22"/>
          <w:lang w:val="en-US" w:eastAsia="zh-CN" w:bidi="ar"/>
        </w:rPr>
        <w:t>11-6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【实验目的】</w:t>
      </w:r>
    </w:p>
    <w:p>
      <w:pPr>
        <w:keepNext w:val="0"/>
        <w:keepLines w:val="0"/>
        <w:pageBreakBefore w:val="0"/>
        <w:kinsoku/>
        <w:wordWrap/>
        <w:overflowPunct/>
        <w:topLinePunct w:val="0"/>
        <w:autoSpaceDE/>
        <w:autoSpaceDN/>
        <w:bidi w:val="0"/>
        <w:adjustRightInd/>
        <w:snapToGrid/>
        <w:spacing w:line="360" w:lineRule="auto"/>
        <w:ind w:firstLine="420"/>
        <w:jc w:val="left"/>
        <w:textAlignment w:val="auto"/>
        <w:rPr>
          <w:rFonts w:hint="eastAsia" w:ascii="Times New Roman" w:hAnsi="Times New Roman"/>
        </w:rPr>
      </w:pPr>
      <w:r>
        <w:rPr>
          <w:rFonts w:hint="eastAsia" w:ascii="Times New Roman" w:hAnsi="Times New Roman"/>
        </w:rPr>
        <w:t>了解O</w:t>
      </w:r>
      <w:r>
        <w:rPr>
          <w:rFonts w:ascii="Times New Roman" w:hAnsi="Times New Roman"/>
        </w:rPr>
        <w:t>SPF</w:t>
      </w:r>
      <w:r>
        <w:rPr>
          <w:rFonts w:hint="eastAsia" w:ascii="Times New Roman" w:hAnsi="Times New Roman"/>
        </w:rPr>
        <w:t>路由协议</w:t>
      </w:r>
      <w:r>
        <w:rPr>
          <w:rFonts w:hint="eastAsia" w:ascii="Times New Roman" w:hAnsi="Times New Roman"/>
          <w:lang w:val="en-US" w:eastAsia="zh-CN"/>
        </w:rPr>
        <w:t>的概念和</w:t>
      </w:r>
      <w:r>
        <w:rPr>
          <w:rFonts w:hint="eastAsia" w:ascii="Times New Roman" w:hAnsi="Times New Roman"/>
        </w:rPr>
        <w:t>运行原理</w:t>
      </w:r>
      <w:r>
        <w:rPr>
          <w:rFonts w:hint="eastAsia" w:ascii="Times New Roman" w:hAnsi="Times New Roman"/>
          <w:lang w:eastAsia="zh-CN"/>
        </w:rPr>
        <w:t>，</w:t>
      </w:r>
      <w:r>
        <w:rPr>
          <w:rFonts w:hint="eastAsia" w:ascii="Times New Roman" w:hAnsi="Times New Roman"/>
        </w:rPr>
        <w:t>学会在路由器上配置O</w:t>
      </w:r>
      <w:r>
        <w:rPr>
          <w:rFonts w:ascii="Times New Roman" w:hAnsi="Times New Roman"/>
        </w:rPr>
        <w:t>SPF</w:t>
      </w:r>
      <w:r>
        <w:rPr>
          <w:rFonts w:hint="eastAsia" w:ascii="Times New Roman" w:hAnsi="Times New Roman"/>
        </w:rPr>
        <w:t>动态网络。</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cstheme="minorBidi"/>
          <w:b w:val="0"/>
          <w:bCs w:val="0"/>
          <w:kern w:val="2"/>
          <w:sz w:val="21"/>
          <w:szCs w:val="24"/>
          <w:lang w:val="en-US" w:eastAsia="zh-CN" w:bidi="ar-SA"/>
        </w:rPr>
      </w:pPr>
      <w:r>
        <w:rPr>
          <w:rFonts w:hint="eastAsia" w:ascii="宋体" w:hAnsi="宋体" w:eastAsia="宋体" w:cs="宋体"/>
          <w:b/>
          <w:bCs/>
          <w:color w:val="000000"/>
          <w:kern w:val="0"/>
          <w:sz w:val="22"/>
          <w:szCs w:val="22"/>
          <w:lang w:val="en-US" w:eastAsia="zh-CN" w:bidi="ar"/>
        </w:rPr>
        <w:t>【实验原理】</w:t>
      </w:r>
    </w:p>
    <w:p>
      <w:pPr>
        <w:pStyle w:val="4"/>
        <w:keepNext w:val="0"/>
        <w:keepLines w:val="0"/>
        <w:pageBreakBefore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Theme="minorEastAsia" w:cstheme="minorBidi"/>
          <w:b w:val="0"/>
          <w:bCs w:val="0"/>
          <w:kern w:val="2"/>
          <w:sz w:val="21"/>
          <w:szCs w:val="21"/>
          <w:lang w:val="en-US" w:eastAsia="zh-CN" w:bidi="ar-SA"/>
        </w:rPr>
      </w:pPr>
      <w:r>
        <w:rPr>
          <w:rFonts w:hint="eastAsia" w:ascii="Times New Roman" w:hAnsi="Times New Roman" w:eastAsiaTheme="minorEastAsia" w:cstheme="minorBidi"/>
          <w:b w:val="0"/>
          <w:bCs w:val="0"/>
          <w:kern w:val="2"/>
          <w:sz w:val="21"/>
          <w:szCs w:val="21"/>
          <w:lang w:val="en-US" w:eastAsia="zh-CN" w:bidi="ar-SA"/>
        </w:rPr>
        <w:t>OSPF路由协议是一种典型的链路状态（Link-state）的路由协议，一般用于同一个路由域内。在这里，路由域是指一个自治系统（Autonomous System），即AS，它是指一组通过统一的路由政策或路由协议互相交换路由信息的网络。在这个AS中，所有的OSPF路由器都维护一个相同的描述这个AS结构的数据库，该数据库中存放的是路由域中相应链路的状态信息，OSPF路由器正是通过这个数据库计算出其OSPF路由表的。</w:t>
      </w:r>
    </w:p>
    <w:p>
      <w:pPr>
        <w:pStyle w:val="4"/>
        <w:keepNext w:val="0"/>
        <w:keepLines w:val="0"/>
        <w:pageBreakBefore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Theme="minorEastAsia" w:cstheme="minorBidi"/>
          <w:b w:val="0"/>
          <w:bCs w:val="0"/>
          <w:kern w:val="2"/>
          <w:sz w:val="21"/>
          <w:szCs w:val="21"/>
          <w:lang w:val="en-US" w:eastAsia="zh-CN" w:bidi="ar-SA"/>
        </w:rPr>
      </w:pPr>
      <w:r>
        <w:rPr>
          <w:rFonts w:hint="eastAsia" w:ascii="Times New Roman" w:hAnsi="Times New Roman" w:eastAsiaTheme="minorEastAsia" w:cstheme="minorBidi"/>
          <w:b w:val="0"/>
          <w:bCs w:val="0"/>
          <w:kern w:val="2"/>
          <w:sz w:val="21"/>
          <w:szCs w:val="21"/>
          <w:lang w:val="en-US" w:eastAsia="zh-CN" w:bidi="ar-SA"/>
        </w:rPr>
        <w:t>作为一种链路状态的路由协议，OSPF将链路状态组播数据LSA（Link State Advertisement）传送给在某一区域内的所有路由器，这一点与距离矢量路由协议不同。运行距离矢量路由协议的路由器是将部分或全部的路由表传递给与其相邻的路由器。</w:t>
      </w:r>
    </w:p>
    <w:p>
      <w:pPr>
        <w:pStyle w:val="4"/>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【实验设备】</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lang w:val="en-US" w:eastAsia="zh-CN"/>
        </w:rPr>
      </w:pPr>
      <w:r>
        <w:rPr>
          <w:rFonts w:hint="eastAsia" w:ascii="Times New Roman" w:hAnsi="Times New Roman"/>
          <w:lang w:val="en-US" w:eastAsia="zh-CN"/>
        </w:rPr>
        <w:t>HUAWEI MateBook X Pro（安装有</w:t>
      </w:r>
      <w:r>
        <w:rPr>
          <w:rFonts w:hint="eastAsia" w:ascii="Times New Roman" w:hAnsi="Times New Roman"/>
        </w:rPr>
        <w:t>Cisco</w:t>
      </w:r>
      <w:r>
        <w:rPr>
          <w:rFonts w:ascii="Times New Roman" w:hAnsi="Times New Roman"/>
        </w:rPr>
        <w:t xml:space="preserve"> </w:t>
      </w:r>
      <w:r>
        <w:rPr>
          <w:rFonts w:hint="eastAsia" w:ascii="Times New Roman" w:hAnsi="Times New Roman"/>
        </w:rPr>
        <w:t>Packet</w:t>
      </w:r>
      <w:r>
        <w:rPr>
          <w:rFonts w:ascii="Times New Roman" w:hAnsi="Times New Roman"/>
        </w:rPr>
        <w:t xml:space="preserve"> </w:t>
      </w:r>
      <w:r>
        <w:rPr>
          <w:rFonts w:hint="eastAsia" w:ascii="Times New Roman" w:hAnsi="Times New Roman"/>
        </w:rPr>
        <w:t>Tracer</w:t>
      </w:r>
      <w:r>
        <w:rPr>
          <w:rFonts w:hint="eastAsia" w:ascii="Times New Roman" w:hAnsi="Times New Roman"/>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【实验步骤】</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b w:val="0"/>
          <w:bCs w:val="0"/>
          <w:lang w:val="en-US" w:eastAsia="zh-CN"/>
        </w:rPr>
        <w:t>1.首先规划网络地址及拓扑图：</w:t>
      </w: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Times New Roman" w:hAnsi="Times New Roman"/>
          <w:b w:val="0"/>
          <w:bCs w:val="0"/>
          <w:lang w:val="en-US" w:eastAsia="zh-CN"/>
        </w:rPr>
      </w:pPr>
      <w:r>
        <w:drawing>
          <wp:inline distT="0" distB="0" distL="114300" distR="114300">
            <wp:extent cx="3792855" cy="2132330"/>
            <wp:effectExtent l="0" t="0" r="762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792855" cy="213233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b w:val="0"/>
          <w:bCs w:val="0"/>
          <w:lang w:val="en-US" w:eastAsia="zh-CN"/>
        </w:rPr>
        <w:t>2.配置PC机、服务器及路由器口IP地址。</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b w:val="0"/>
          <w:bCs w:val="0"/>
          <w:lang w:val="en-US" w:eastAsia="zh-CN"/>
        </w:rPr>
        <w:t>3.配置OSPF之前检查PC间能相互ping通。</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b w:val="0"/>
          <w:bCs w:val="0"/>
          <w:lang w:val="en-US" w:eastAsia="zh-CN"/>
        </w:rPr>
        <w:t>4.在RA上配置OSPF。</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b w:val="0"/>
          <w:bCs w:val="0"/>
          <w:lang w:val="en-US" w:eastAsia="zh-CN"/>
        </w:rPr>
        <w:t>5.在RB上配置OSPF，设置网络链路状态。</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b w:val="0"/>
          <w:bCs w:val="0"/>
          <w:lang w:val="en-US" w:eastAsia="zh-CN"/>
        </w:rPr>
        <w:t>6.验证主机之间的互通性。</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b w:val="0"/>
          <w:bCs w:val="0"/>
          <w:lang w:val="en-US" w:eastAsia="zh-CN"/>
        </w:rPr>
        <w:t>7.分别测试配置OSPF之前，只有一个路由器配置了OSPF、均配置了OSPF之后主机的互通性。</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b w:val="0"/>
          <w:bCs w:val="0"/>
          <w:lang w:val="en-US" w:eastAsia="zh-CN"/>
        </w:rPr>
        <w:t>8.在两路由器中使用命令查看路由器的邻居列表。</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【实验现象】</w:t>
      </w:r>
    </w:p>
    <w:p>
      <w:pPr>
        <w:pStyle w:val="4"/>
        <w:keepNext w:val="0"/>
        <w:keepLines w:val="0"/>
        <w:pageBreakBefore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Theme="minorEastAsia" w:cstheme="minorBidi"/>
          <w:kern w:val="2"/>
          <w:sz w:val="21"/>
          <w:szCs w:val="24"/>
          <w:lang w:val="en-US" w:eastAsia="zh-CN" w:bidi="ar-SA"/>
        </w:rPr>
      </w:pPr>
      <w:r>
        <w:rPr>
          <w:rFonts w:hint="eastAsia" w:ascii="Times New Roman" w:hAnsi="Times New Roman" w:eastAsiaTheme="minorEastAsia" w:cstheme="minorBidi"/>
          <w:kern w:val="2"/>
          <w:sz w:val="21"/>
          <w:szCs w:val="24"/>
          <w:lang w:val="en-US" w:eastAsia="zh-CN" w:bidi="ar-SA"/>
        </w:rPr>
        <w:t>1.按照拓扑图进行连线：</w:t>
      </w:r>
    </w:p>
    <w:p>
      <w:pPr>
        <w:pStyle w:val="4"/>
        <w:keepNext w:val="0"/>
        <w:keepLines w:val="0"/>
        <w:pageBreakBefore w:val="0"/>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Times New Roman" w:hAnsi="Times New Roman" w:eastAsiaTheme="minorEastAsia" w:cstheme="minorBidi"/>
          <w:kern w:val="2"/>
          <w:sz w:val="21"/>
          <w:szCs w:val="24"/>
          <w:lang w:val="en-US" w:eastAsia="zh-CN" w:bidi="ar-SA"/>
        </w:rPr>
      </w:pPr>
      <w:r>
        <w:drawing>
          <wp:inline distT="0" distB="0" distL="114300" distR="114300">
            <wp:extent cx="3314700" cy="16135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14700" cy="161353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b w:val="0"/>
          <w:bCs w:val="0"/>
          <w:lang w:val="en-US" w:eastAsia="zh-CN"/>
        </w:rPr>
      </w:pPr>
      <w:r>
        <w:rPr>
          <w:rFonts w:hint="eastAsia" w:ascii="Times New Roman" w:hAnsi="Times New Roman" w:eastAsiaTheme="minorEastAsia" w:cstheme="minorBidi"/>
          <w:kern w:val="2"/>
          <w:sz w:val="21"/>
          <w:szCs w:val="24"/>
          <w:lang w:val="en-US" w:eastAsia="zh-CN" w:bidi="ar-SA"/>
        </w:rPr>
        <w:t>2.</w:t>
      </w:r>
      <w:r>
        <w:rPr>
          <w:rFonts w:hint="eastAsia" w:ascii="Times New Roman" w:hAnsi="Times New Roman"/>
          <w:b w:val="0"/>
          <w:bCs w:val="0"/>
          <w:lang w:val="en-US" w:eastAsia="zh-CN"/>
        </w:rPr>
        <w:t>配置PC机、服务器及路由器口IP地址。</w:t>
      </w:r>
    </w:p>
    <w:p>
      <w:pPr>
        <w:pStyle w:val="4"/>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pPr>
      <w:r>
        <w:drawing>
          <wp:inline distT="0" distB="0" distL="114300" distR="114300">
            <wp:extent cx="2299970" cy="2250440"/>
            <wp:effectExtent l="0" t="0" r="508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299970" cy="2250440"/>
                    </a:xfrm>
                    <a:prstGeom prst="rect">
                      <a:avLst/>
                    </a:prstGeom>
                    <a:noFill/>
                    <a:ln>
                      <a:noFill/>
                    </a:ln>
                  </pic:spPr>
                </pic:pic>
              </a:graphicData>
            </a:graphic>
          </wp:inline>
        </w:drawing>
      </w:r>
      <w:r>
        <w:drawing>
          <wp:inline distT="0" distB="0" distL="114300" distR="114300">
            <wp:extent cx="2272665" cy="2250440"/>
            <wp:effectExtent l="0" t="0" r="381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2272665" cy="2250440"/>
                    </a:xfrm>
                    <a:prstGeom prst="rect">
                      <a:avLst/>
                    </a:prstGeom>
                    <a:noFill/>
                    <a:ln>
                      <a:noFill/>
                    </a:ln>
                  </pic:spPr>
                </pic:pic>
              </a:graphicData>
            </a:graphic>
          </wp:inline>
        </w:drawing>
      </w:r>
    </w:p>
    <w:p>
      <w:pPr>
        <w:pStyle w:val="4"/>
        <w:keepNext w:val="0"/>
        <w:keepLines w:val="0"/>
        <w:pageBreakBefore w:val="0"/>
        <w:kinsoku/>
        <w:wordWrap/>
        <w:overflowPunct/>
        <w:topLinePunct w:val="0"/>
        <w:autoSpaceDE/>
        <w:autoSpaceDN/>
        <w:bidi w:val="0"/>
        <w:adjustRightInd/>
        <w:snapToGrid/>
        <w:spacing w:line="360" w:lineRule="auto"/>
        <w:ind w:left="0" w:leftChars="0" w:firstLine="420" w:firstLineChars="200"/>
        <w:jc w:val="both"/>
        <w:textAlignment w:val="auto"/>
        <w:rPr>
          <w:rFonts w:hint="eastAsia" w:ascii="Times New Roman" w:hAnsi="Times New Roman" w:eastAsiaTheme="minorEastAsia"/>
          <w:szCs w:val="21"/>
          <w:lang w:eastAsia="zh-CN"/>
        </w:rPr>
      </w:pPr>
      <w:r>
        <w:rPr>
          <w:rFonts w:hint="eastAsia" w:ascii="Times New Roman" w:hAnsi="Times New Roman" w:eastAsiaTheme="minorEastAsia" w:cstheme="minorBidi"/>
          <w:kern w:val="2"/>
          <w:sz w:val="21"/>
          <w:szCs w:val="24"/>
          <w:lang w:val="en-US" w:eastAsia="zh-CN" w:bidi="ar-SA"/>
        </w:rPr>
        <w:t>3.检查PC间能相互ping通。</w:t>
      </w:r>
      <w:r>
        <w:rPr>
          <w:rFonts w:hint="eastAsia" w:ascii="Times New Roman" w:hAnsi="Times New Roman" w:cstheme="minorBidi"/>
          <w:kern w:val="2"/>
          <w:sz w:val="21"/>
          <w:szCs w:val="24"/>
          <w:lang w:val="en-US" w:eastAsia="zh-CN" w:bidi="ar-SA"/>
        </w:rPr>
        <w:t>当</w:t>
      </w:r>
      <w:r>
        <w:rPr>
          <w:rFonts w:hint="eastAsia" w:ascii="Times New Roman" w:hAnsi="Times New Roman"/>
          <w:szCs w:val="21"/>
        </w:rPr>
        <w:t>P</w:t>
      </w:r>
      <w:r>
        <w:rPr>
          <w:rFonts w:ascii="Times New Roman" w:hAnsi="Times New Roman"/>
          <w:szCs w:val="21"/>
        </w:rPr>
        <w:t>C1</w:t>
      </w:r>
      <w:r>
        <w:rPr>
          <w:rFonts w:hint="eastAsia" w:ascii="Times New Roman" w:hAnsi="Times New Roman"/>
          <w:szCs w:val="21"/>
          <w:lang w:val="en-US" w:eastAsia="zh-CN"/>
        </w:rPr>
        <w:t xml:space="preserve"> p</w:t>
      </w:r>
      <w:r>
        <w:rPr>
          <w:rFonts w:ascii="Times New Roman" w:hAnsi="Times New Roman"/>
          <w:szCs w:val="21"/>
        </w:rPr>
        <w:t>ing</w:t>
      </w:r>
      <w:r>
        <w:rPr>
          <w:rFonts w:hint="eastAsia" w:ascii="Times New Roman" w:hAnsi="Times New Roman"/>
          <w:szCs w:val="21"/>
        </w:rPr>
        <w:t>其他P</w:t>
      </w:r>
      <w:r>
        <w:rPr>
          <w:rFonts w:ascii="Times New Roman" w:hAnsi="Times New Roman"/>
          <w:szCs w:val="21"/>
        </w:rPr>
        <w:t>C</w:t>
      </w:r>
      <w:r>
        <w:rPr>
          <w:rFonts w:hint="eastAsia" w:ascii="Times New Roman" w:hAnsi="Times New Roman"/>
          <w:szCs w:val="21"/>
          <w:lang w:val="en-US" w:eastAsia="zh-CN"/>
        </w:rPr>
        <w:t>时，</w:t>
      </w:r>
      <w:r>
        <w:rPr>
          <w:rFonts w:hint="eastAsia" w:ascii="Times New Roman" w:hAnsi="Times New Roman"/>
          <w:szCs w:val="21"/>
        </w:rPr>
        <w:t>能够</w:t>
      </w:r>
      <w:r>
        <w:rPr>
          <w:rFonts w:hint="eastAsia" w:ascii="Times New Roman" w:hAnsi="Times New Roman"/>
          <w:szCs w:val="21"/>
          <w:lang w:val="en-US" w:eastAsia="zh-CN"/>
        </w:rPr>
        <w:t>pi</w:t>
      </w:r>
      <w:r>
        <w:rPr>
          <w:rFonts w:hint="eastAsia" w:ascii="Times New Roman" w:hAnsi="Times New Roman"/>
          <w:szCs w:val="21"/>
        </w:rPr>
        <w:t>ng通处于同一个路由器下的P</w:t>
      </w:r>
      <w:r>
        <w:rPr>
          <w:rFonts w:ascii="Times New Roman" w:hAnsi="Times New Roman"/>
          <w:szCs w:val="21"/>
        </w:rPr>
        <w:t>C2</w:t>
      </w:r>
      <w:r>
        <w:rPr>
          <w:rFonts w:hint="eastAsia" w:ascii="Times New Roman" w:hAnsi="Times New Roman"/>
          <w:szCs w:val="21"/>
        </w:rPr>
        <w:t>，对于处于其他路由器的P</w:t>
      </w:r>
      <w:r>
        <w:rPr>
          <w:rFonts w:ascii="Times New Roman" w:hAnsi="Times New Roman"/>
          <w:szCs w:val="21"/>
        </w:rPr>
        <w:t>C3</w:t>
      </w:r>
      <w:r>
        <w:rPr>
          <w:rFonts w:hint="eastAsia" w:ascii="Times New Roman" w:hAnsi="Times New Roman"/>
          <w:szCs w:val="21"/>
        </w:rPr>
        <w:t>和P</w:t>
      </w:r>
      <w:r>
        <w:rPr>
          <w:rFonts w:ascii="Times New Roman" w:hAnsi="Times New Roman"/>
          <w:szCs w:val="21"/>
        </w:rPr>
        <w:t>C4</w:t>
      </w:r>
      <w:r>
        <w:rPr>
          <w:rFonts w:hint="eastAsia" w:ascii="Times New Roman" w:hAnsi="Times New Roman"/>
          <w:szCs w:val="21"/>
        </w:rPr>
        <w:t>则无法</w:t>
      </w:r>
      <w:r>
        <w:rPr>
          <w:rFonts w:hint="eastAsia" w:ascii="Times New Roman" w:hAnsi="Times New Roman"/>
          <w:szCs w:val="21"/>
          <w:lang w:val="en-US" w:eastAsia="zh-CN"/>
        </w:rPr>
        <w:t>p</w:t>
      </w:r>
      <w:r>
        <w:rPr>
          <w:rFonts w:ascii="Times New Roman" w:hAnsi="Times New Roman"/>
          <w:szCs w:val="21"/>
        </w:rPr>
        <w:t>ing</w:t>
      </w:r>
      <w:r>
        <w:rPr>
          <w:rFonts w:hint="eastAsia" w:ascii="Times New Roman" w:hAnsi="Times New Roman"/>
          <w:szCs w:val="21"/>
        </w:rPr>
        <w:t>通。其他P</w:t>
      </w:r>
      <w:r>
        <w:rPr>
          <w:rFonts w:ascii="Times New Roman" w:hAnsi="Times New Roman"/>
          <w:szCs w:val="21"/>
        </w:rPr>
        <w:t>C</w:t>
      </w:r>
      <w:r>
        <w:rPr>
          <w:rFonts w:hint="eastAsia" w:ascii="Times New Roman" w:hAnsi="Times New Roman"/>
          <w:szCs w:val="21"/>
          <w:lang w:val="en-US" w:eastAsia="zh-CN"/>
        </w:rPr>
        <w:t>的</w:t>
      </w:r>
      <w:r>
        <w:rPr>
          <w:rFonts w:hint="eastAsia" w:ascii="Times New Roman" w:hAnsi="Times New Roman"/>
          <w:szCs w:val="21"/>
        </w:rPr>
        <w:t>结果</w:t>
      </w:r>
      <w:r>
        <w:rPr>
          <w:rFonts w:hint="eastAsia" w:ascii="Times New Roman" w:hAnsi="Times New Roman"/>
          <w:szCs w:val="21"/>
          <w:lang w:val="en-US" w:eastAsia="zh-CN"/>
        </w:rPr>
        <w:t>与之</w:t>
      </w:r>
      <w:r>
        <w:rPr>
          <w:rFonts w:hint="eastAsia" w:ascii="Times New Roman" w:hAnsi="Times New Roman"/>
          <w:szCs w:val="21"/>
        </w:rPr>
        <w:t>类似</w:t>
      </w:r>
      <w:r>
        <w:rPr>
          <w:rFonts w:hint="eastAsia" w:ascii="Times New Roman" w:hAnsi="Times New Roman"/>
          <w:szCs w:val="21"/>
          <w:lang w:eastAsia="zh-CN"/>
        </w:rPr>
        <w:t>。</w:t>
      </w:r>
    </w:p>
    <w:p>
      <w:pPr>
        <w:jc w:val="center"/>
        <w:rPr>
          <w:rFonts w:ascii="Times New Roman" w:hAnsi="Times New Roman"/>
          <w:szCs w:val="21"/>
        </w:rPr>
      </w:pPr>
      <w:r>
        <w:rPr>
          <w:rFonts w:ascii="Times New Roman" w:hAnsi="Times New Roman"/>
          <w:szCs w:val="21"/>
        </w:rPr>
        <w:drawing>
          <wp:inline distT="0" distB="0" distL="114300" distR="114300">
            <wp:extent cx="2352675" cy="1917700"/>
            <wp:effectExtent l="0" t="0" r="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rcRect l="2728" b="38174"/>
                    <a:stretch>
                      <a:fillRect/>
                    </a:stretch>
                  </pic:blipFill>
                  <pic:spPr>
                    <a:xfrm>
                      <a:off x="0" y="0"/>
                      <a:ext cx="2352675" cy="1917700"/>
                    </a:xfrm>
                    <a:prstGeom prst="rect">
                      <a:avLst/>
                    </a:prstGeom>
                    <a:noFill/>
                    <a:ln>
                      <a:noFill/>
                    </a:ln>
                  </pic:spPr>
                </pic:pic>
              </a:graphicData>
            </a:graphic>
          </wp:inline>
        </w:drawing>
      </w:r>
    </w:p>
    <w:p>
      <w:pPr>
        <w:widowControl/>
        <w:ind w:firstLine="420" w:firstLineChars="200"/>
        <w:jc w:val="left"/>
        <w:rPr>
          <w:rFonts w:hint="eastAsia" w:ascii="Times New Roman" w:hAnsi="Times New Roman" w:eastAsiaTheme="minorEastAsia" w:cstheme="minorBidi"/>
          <w:kern w:val="2"/>
          <w:sz w:val="21"/>
          <w:szCs w:val="24"/>
          <w:lang w:val="en-US" w:eastAsia="zh-CN" w:bidi="ar-SA"/>
        </w:rPr>
      </w:pPr>
      <w:r>
        <w:rPr>
          <w:rFonts w:hint="eastAsia" w:ascii="Times New Roman" w:hAnsi="Times New Roman" w:eastAsiaTheme="minorEastAsia" w:cstheme="minorBidi"/>
          <w:kern w:val="2"/>
          <w:sz w:val="21"/>
          <w:szCs w:val="24"/>
          <w:lang w:val="en-US" w:eastAsia="zh-CN" w:bidi="ar-SA"/>
        </w:rPr>
        <w:t>4.在RA上配置OSPF（RB同理）：</w:t>
      </w:r>
    </w:p>
    <w:p>
      <w:pPr>
        <w:pStyle w:val="4"/>
        <w:keepNext w:val="0"/>
        <w:keepLines w:val="0"/>
        <w:pageBreakBefore w:val="0"/>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Times New Roman" w:hAnsi="Times New Roman" w:eastAsiaTheme="minorEastAsia" w:cstheme="minorBidi"/>
          <w:kern w:val="2"/>
          <w:sz w:val="21"/>
          <w:szCs w:val="24"/>
          <w:lang w:val="en-US" w:eastAsia="zh-CN" w:bidi="ar-SA"/>
        </w:rPr>
      </w:pPr>
      <w:r>
        <w:rPr>
          <w:rFonts w:hint="eastAsia" w:ascii="Times New Roman" w:hAnsi="Times New Roman" w:eastAsiaTheme="minorEastAsia" w:cstheme="minorBidi"/>
          <w:kern w:val="2"/>
          <w:sz w:val="21"/>
          <w:szCs w:val="24"/>
          <w:lang w:val="en-US" w:eastAsia="zh-CN" w:bidi="ar-SA"/>
        </w:rPr>
        <w:drawing>
          <wp:inline distT="0" distB="0" distL="114300" distR="114300">
            <wp:extent cx="3851910" cy="601345"/>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rcRect l="2443" t="10911" r="7771" b="7732"/>
                    <a:stretch>
                      <a:fillRect/>
                    </a:stretch>
                  </pic:blipFill>
                  <pic:spPr>
                    <a:xfrm>
                      <a:off x="0" y="0"/>
                      <a:ext cx="3851910" cy="601345"/>
                    </a:xfrm>
                    <a:prstGeom prst="rect">
                      <a:avLst/>
                    </a:prstGeom>
                    <a:noFill/>
                    <a:ln>
                      <a:noFill/>
                    </a:ln>
                  </pic:spPr>
                </pic:pic>
              </a:graphicData>
            </a:graphic>
          </wp:inline>
        </w:drawing>
      </w:r>
    </w:p>
    <w:p>
      <w:pPr>
        <w:ind w:firstLine="420" w:firstLineChars="200"/>
        <w:rPr>
          <w:rFonts w:hint="eastAsia" w:ascii="Times New Roman" w:hAnsi="Times New Roman" w:cstheme="minorBidi"/>
          <w:kern w:val="2"/>
          <w:sz w:val="21"/>
          <w:szCs w:val="24"/>
          <w:lang w:val="en-US" w:eastAsia="zh-CN" w:bidi="ar-SA"/>
        </w:rPr>
      </w:pPr>
      <w:r>
        <w:rPr>
          <w:rFonts w:hint="eastAsia" w:ascii="Times New Roman" w:hAnsi="Times New Roman" w:eastAsiaTheme="minorEastAsia" w:cstheme="minorBidi"/>
          <w:kern w:val="2"/>
          <w:sz w:val="21"/>
          <w:szCs w:val="24"/>
          <w:lang w:val="en-US" w:eastAsia="zh-CN" w:bidi="ar-SA"/>
        </w:rPr>
        <w:t>5.</w:t>
      </w:r>
      <w:r>
        <w:rPr>
          <w:rFonts w:hint="eastAsia" w:ascii="Times New Roman" w:hAnsi="Times New Roman" w:cstheme="minorBidi"/>
          <w:kern w:val="2"/>
          <w:sz w:val="21"/>
          <w:szCs w:val="24"/>
          <w:lang w:val="en-US" w:eastAsia="zh-CN" w:bidi="ar-SA"/>
        </w:rPr>
        <w:t>RA配置OSPF后（RB未配置），</w:t>
      </w:r>
      <w:r>
        <w:rPr>
          <w:rFonts w:hint="eastAsia" w:ascii="Times New Roman" w:hAnsi="Times New Roman" w:eastAsiaTheme="minorEastAsia" w:cstheme="minorBidi"/>
          <w:kern w:val="2"/>
          <w:sz w:val="21"/>
          <w:szCs w:val="24"/>
          <w:lang w:val="en-US" w:eastAsia="zh-CN" w:bidi="ar-SA"/>
        </w:rPr>
        <w:t>几台计算机互相</w:t>
      </w:r>
      <w:r>
        <w:rPr>
          <w:rFonts w:hint="eastAsia" w:ascii="Times New Roman" w:hAnsi="Times New Roman" w:cstheme="minorBidi"/>
          <w:kern w:val="2"/>
          <w:sz w:val="21"/>
          <w:szCs w:val="24"/>
          <w:lang w:val="en-US" w:eastAsia="zh-CN" w:bidi="ar-SA"/>
        </w:rPr>
        <w:t>p</w:t>
      </w:r>
      <w:r>
        <w:rPr>
          <w:rFonts w:hint="eastAsia" w:ascii="Times New Roman" w:hAnsi="Times New Roman" w:eastAsiaTheme="minorEastAsia" w:cstheme="minorBidi"/>
          <w:kern w:val="2"/>
          <w:sz w:val="21"/>
          <w:szCs w:val="24"/>
          <w:lang w:val="en-US" w:eastAsia="zh-CN" w:bidi="ar-SA"/>
        </w:rPr>
        <w:t>ing，观测访问结果</w:t>
      </w:r>
      <w:r>
        <w:rPr>
          <w:rFonts w:hint="eastAsia" w:ascii="Times New Roman" w:hAnsi="Times New Roman" w:cstheme="minorBidi"/>
          <w:kern w:val="2"/>
          <w:sz w:val="21"/>
          <w:szCs w:val="24"/>
          <w:lang w:val="en-US" w:eastAsia="zh-CN" w:bidi="ar-SA"/>
        </w:rPr>
        <w:t>：</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tc>
        <w:tc>
          <w:tcPr>
            <w:tcW w:w="1659" w:type="dxa"/>
            <w:shd w:val="clear" w:color="auto" w:fill="auto"/>
            <w:noWrap w:val="0"/>
            <w:vAlign w:val="top"/>
          </w:tcPr>
          <w:p>
            <w:r>
              <w:rPr>
                <w:rFonts w:hint="eastAsia"/>
              </w:rPr>
              <w:t>P</w:t>
            </w:r>
            <w:r>
              <w:t>C1</w:t>
            </w:r>
          </w:p>
        </w:tc>
        <w:tc>
          <w:tcPr>
            <w:tcW w:w="1659" w:type="dxa"/>
            <w:shd w:val="clear" w:color="auto" w:fill="auto"/>
            <w:noWrap w:val="0"/>
            <w:vAlign w:val="top"/>
          </w:tcPr>
          <w:p>
            <w:r>
              <w:rPr>
                <w:rFonts w:hint="eastAsia"/>
              </w:rPr>
              <w:t>P</w:t>
            </w:r>
            <w:r>
              <w:t>C2</w:t>
            </w:r>
          </w:p>
        </w:tc>
        <w:tc>
          <w:tcPr>
            <w:tcW w:w="1659" w:type="dxa"/>
            <w:shd w:val="clear" w:color="auto" w:fill="auto"/>
            <w:noWrap w:val="0"/>
            <w:vAlign w:val="top"/>
          </w:tcPr>
          <w:p>
            <w:r>
              <w:rPr>
                <w:rFonts w:hint="eastAsia"/>
              </w:rPr>
              <w:t>P</w:t>
            </w:r>
            <w:r>
              <w:t>C3</w:t>
            </w:r>
          </w:p>
        </w:tc>
        <w:tc>
          <w:tcPr>
            <w:tcW w:w="1660" w:type="dxa"/>
            <w:shd w:val="clear" w:color="auto" w:fill="auto"/>
            <w:noWrap w:val="0"/>
            <w:vAlign w:val="top"/>
          </w:tcPr>
          <w:p>
            <w:r>
              <w:rPr>
                <w:rFonts w:hint="eastAsia"/>
              </w:rPr>
              <w:t>P</w:t>
            </w:r>
            <w: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r>
              <w:rPr>
                <w:rFonts w:hint="eastAsia"/>
              </w:rPr>
              <w:t>PC</w:t>
            </w:r>
            <w:r>
              <w:t>1</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不通</w:t>
            </w:r>
          </w:p>
        </w:tc>
        <w:tc>
          <w:tcPr>
            <w:tcW w:w="1660" w:type="dxa"/>
            <w:shd w:val="clear" w:color="auto" w:fill="auto"/>
            <w:noWrap w:val="0"/>
            <w:vAlign w:val="top"/>
          </w:tcPr>
          <w:p>
            <w:r>
              <w:rPr>
                <w:rFonts w:hint="eastAsia"/>
              </w:rPr>
              <w:t>不通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r>
              <w:rPr>
                <w:rFonts w:hint="eastAsia"/>
              </w:rPr>
              <w:t>P</w:t>
            </w:r>
            <w:r>
              <w:t>C2</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不通</w:t>
            </w:r>
          </w:p>
        </w:tc>
        <w:tc>
          <w:tcPr>
            <w:tcW w:w="1660" w:type="dxa"/>
            <w:shd w:val="clear" w:color="auto" w:fill="auto"/>
            <w:noWrap w:val="0"/>
            <w:vAlign w:val="top"/>
          </w:tcPr>
          <w:p>
            <w:r>
              <w:rPr>
                <w:rFonts w:hint="eastAsia"/>
              </w:rPr>
              <w:t>不通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r>
              <w:rPr>
                <w:rFonts w:hint="eastAsia"/>
              </w:rPr>
              <w:t>P</w:t>
            </w:r>
            <w:r>
              <w:t>C3</w:t>
            </w:r>
          </w:p>
        </w:tc>
        <w:tc>
          <w:tcPr>
            <w:tcW w:w="1659" w:type="dxa"/>
            <w:shd w:val="clear" w:color="auto" w:fill="auto"/>
            <w:noWrap w:val="0"/>
            <w:vAlign w:val="top"/>
          </w:tcPr>
          <w:p>
            <w:r>
              <w:rPr>
                <w:rFonts w:hint="eastAsia"/>
              </w:rPr>
              <w:t>不通</w:t>
            </w:r>
          </w:p>
        </w:tc>
        <w:tc>
          <w:tcPr>
            <w:tcW w:w="1659" w:type="dxa"/>
            <w:shd w:val="clear" w:color="auto" w:fill="auto"/>
            <w:noWrap w:val="0"/>
            <w:vAlign w:val="top"/>
          </w:tcPr>
          <w:p>
            <w:r>
              <w:rPr>
                <w:rFonts w:hint="eastAsia"/>
              </w:rPr>
              <w:t>不通</w:t>
            </w:r>
          </w:p>
        </w:tc>
        <w:tc>
          <w:tcPr>
            <w:tcW w:w="1659" w:type="dxa"/>
            <w:shd w:val="clear" w:color="auto" w:fill="auto"/>
            <w:noWrap w:val="0"/>
            <w:vAlign w:val="top"/>
          </w:tcPr>
          <w:p>
            <w:r>
              <w:rPr>
                <w:rFonts w:hint="eastAsia"/>
              </w:rPr>
              <w:t>通</w:t>
            </w:r>
          </w:p>
        </w:tc>
        <w:tc>
          <w:tcPr>
            <w:tcW w:w="1660" w:type="dxa"/>
            <w:shd w:val="clear" w:color="auto" w:fill="auto"/>
            <w:noWrap w:val="0"/>
            <w:vAlign w:val="top"/>
          </w:tcPr>
          <w:p>
            <w:r>
              <w:rPr>
                <w:rFonts w:hint="eastAsia"/>
              </w:rPr>
              <w:t>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r>
              <w:rPr>
                <w:rFonts w:hint="eastAsia"/>
              </w:rPr>
              <w:t>P</w:t>
            </w:r>
            <w:r>
              <w:t>C4</w:t>
            </w:r>
          </w:p>
        </w:tc>
        <w:tc>
          <w:tcPr>
            <w:tcW w:w="1659" w:type="dxa"/>
            <w:shd w:val="clear" w:color="auto" w:fill="auto"/>
            <w:noWrap w:val="0"/>
            <w:vAlign w:val="top"/>
          </w:tcPr>
          <w:p>
            <w:r>
              <w:rPr>
                <w:rFonts w:hint="eastAsia"/>
              </w:rPr>
              <w:t>不通</w:t>
            </w:r>
          </w:p>
        </w:tc>
        <w:tc>
          <w:tcPr>
            <w:tcW w:w="1659" w:type="dxa"/>
            <w:shd w:val="clear" w:color="auto" w:fill="auto"/>
            <w:noWrap w:val="0"/>
            <w:vAlign w:val="top"/>
          </w:tcPr>
          <w:p>
            <w:r>
              <w:rPr>
                <w:rFonts w:hint="eastAsia"/>
              </w:rPr>
              <w:t>不通</w:t>
            </w:r>
          </w:p>
        </w:tc>
        <w:tc>
          <w:tcPr>
            <w:tcW w:w="1659" w:type="dxa"/>
            <w:shd w:val="clear" w:color="auto" w:fill="auto"/>
            <w:noWrap w:val="0"/>
            <w:vAlign w:val="top"/>
          </w:tcPr>
          <w:p>
            <w:r>
              <w:rPr>
                <w:rFonts w:hint="eastAsia"/>
              </w:rPr>
              <w:t>通</w:t>
            </w:r>
          </w:p>
        </w:tc>
        <w:tc>
          <w:tcPr>
            <w:tcW w:w="1660" w:type="dxa"/>
            <w:shd w:val="clear" w:color="auto" w:fill="auto"/>
            <w:noWrap w:val="0"/>
            <w:vAlign w:val="top"/>
          </w:tcPr>
          <w:p>
            <w:r>
              <w:rPr>
                <w:rFonts w:hint="eastAsia"/>
              </w:rPr>
              <w:t>通</w:t>
            </w:r>
          </w:p>
        </w:tc>
      </w:tr>
    </w:tbl>
    <w:p>
      <w:pPr>
        <w:ind w:firstLine="420" w:firstLineChars="200"/>
        <w:rPr>
          <w:rFonts w:hint="eastAsia" w:ascii="Times New Roman" w:hAnsi="Times New Roman" w:eastAsiaTheme="minorEastAsia" w:cstheme="minorBidi"/>
          <w:kern w:val="2"/>
          <w:sz w:val="21"/>
          <w:szCs w:val="24"/>
          <w:lang w:val="en-US" w:eastAsia="zh-CN" w:bidi="ar-SA"/>
        </w:rPr>
      </w:pPr>
      <w:r>
        <w:rPr>
          <w:rFonts w:hint="eastAsia" w:ascii="Times New Roman" w:hAnsi="Times New Roman" w:cstheme="minorBidi"/>
          <w:kern w:val="2"/>
          <w:sz w:val="21"/>
          <w:szCs w:val="24"/>
          <w:lang w:val="en-US" w:eastAsia="zh-CN" w:bidi="ar-SA"/>
        </w:rPr>
        <w:t>6.</w:t>
      </w:r>
      <w:r>
        <w:rPr>
          <w:rFonts w:hint="eastAsia" w:ascii="Times New Roman" w:hAnsi="Times New Roman" w:eastAsiaTheme="minorEastAsia" w:cstheme="minorBidi"/>
          <w:kern w:val="2"/>
          <w:sz w:val="21"/>
          <w:szCs w:val="24"/>
          <w:lang w:val="en-US" w:eastAsia="zh-CN" w:bidi="ar-SA"/>
        </w:rPr>
        <w:t>路由器A和B配置OSPF之后再次检查PC之间能否相互ping通</w:t>
      </w:r>
      <w:r>
        <w:rPr>
          <w:rFonts w:hint="eastAsia" w:ascii="Times New Roman" w:hAnsi="Times New Roman" w:cstheme="minorBidi"/>
          <w:kern w:val="2"/>
          <w:sz w:val="21"/>
          <w:szCs w:val="24"/>
          <w:lang w:val="en-US" w:eastAsia="zh-CN" w:bidi="ar-SA"/>
        </w:rPr>
        <w:t>：</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tc>
        <w:tc>
          <w:tcPr>
            <w:tcW w:w="1659" w:type="dxa"/>
            <w:shd w:val="clear" w:color="auto" w:fill="auto"/>
            <w:noWrap w:val="0"/>
            <w:vAlign w:val="top"/>
          </w:tcPr>
          <w:p>
            <w:r>
              <w:rPr>
                <w:rFonts w:hint="eastAsia"/>
              </w:rPr>
              <w:t>P</w:t>
            </w:r>
            <w:r>
              <w:t>C1</w:t>
            </w:r>
          </w:p>
        </w:tc>
        <w:tc>
          <w:tcPr>
            <w:tcW w:w="1659" w:type="dxa"/>
            <w:shd w:val="clear" w:color="auto" w:fill="auto"/>
            <w:noWrap w:val="0"/>
            <w:vAlign w:val="top"/>
          </w:tcPr>
          <w:p>
            <w:r>
              <w:rPr>
                <w:rFonts w:hint="eastAsia"/>
              </w:rPr>
              <w:t>P</w:t>
            </w:r>
            <w:r>
              <w:t>C2</w:t>
            </w:r>
          </w:p>
        </w:tc>
        <w:tc>
          <w:tcPr>
            <w:tcW w:w="1659" w:type="dxa"/>
            <w:shd w:val="clear" w:color="auto" w:fill="auto"/>
            <w:noWrap w:val="0"/>
            <w:vAlign w:val="top"/>
          </w:tcPr>
          <w:p>
            <w:r>
              <w:rPr>
                <w:rFonts w:hint="eastAsia"/>
              </w:rPr>
              <w:t>P</w:t>
            </w:r>
            <w:r>
              <w:t>C3</w:t>
            </w:r>
          </w:p>
        </w:tc>
        <w:tc>
          <w:tcPr>
            <w:tcW w:w="1660" w:type="dxa"/>
            <w:shd w:val="clear" w:color="auto" w:fill="auto"/>
            <w:noWrap w:val="0"/>
            <w:vAlign w:val="top"/>
          </w:tcPr>
          <w:p>
            <w:r>
              <w:rPr>
                <w:rFonts w:hint="eastAsia"/>
              </w:rPr>
              <w:t>P</w:t>
            </w:r>
            <w: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r>
              <w:rPr>
                <w:rFonts w:hint="eastAsia"/>
              </w:rPr>
              <w:t>PC</w:t>
            </w:r>
            <w:r>
              <w:t>1</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60" w:type="dxa"/>
            <w:shd w:val="clear" w:color="auto" w:fill="auto"/>
            <w:noWrap w:val="0"/>
            <w:vAlign w:val="top"/>
          </w:tcPr>
          <w:p>
            <w:r>
              <w:rPr>
                <w:rFonts w:hint="eastAsia"/>
              </w:rPr>
              <w:t>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r>
              <w:rPr>
                <w:rFonts w:hint="eastAsia"/>
              </w:rPr>
              <w:t>P</w:t>
            </w:r>
            <w:r>
              <w:t>C2</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60" w:type="dxa"/>
            <w:shd w:val="clear" w:color="auto" w:fill="auto"/>
            <w:noWrap w:val="0"/>
            <w:vAlign w:val="top"/>
          </w:tcPr>
          <w:p>
            <w:r>
              <w:rPr>
                <w:rFonts w:hint="eastAsia"/>
              </w:rPr>
              <w:t>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r>
              <w:rPr>
                <w:rFonts w:hint="eastAsia"/>
              </w:rPr>
              <w:t>P</w:t>
            </w:r>
            <w:r>
              <w:t>C3</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60" w:type="dxa"/>
            <w:shd w:val="clear" w:color="auto" w:fill="auto"/>
            <w:noWrap w:val="0"/>
            <w:vAlign w:val="top"/>
          </w:tcPr>
          <w:p>
            <w:r>
              <w:rPr>
                <w:rFonts w:hint="eastAsia"/>
              </w:rPr>
              <w:t>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shd w:val="clear" w:color="auto" w:fill="auto"/>
            <w:noWrap w:val="0"/>
            <w:vAlign w:val="top"/>
          </w:tcPr>
          <w:p>
            <w:r>
              <w:rPr>
                <w:rFonts w:hint="eastAsia"/>
              </w:rPr>
              <w:t>P</w:t>
            </w:r>
            <w:r>
              <w:t>C4</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59" w:type="dxa"/>
            <w:shd w:val="clear" w:color="auto" w:fill="auto"/>
            <w:noWrap w:val="0"/>
            <w:vAlign w:val="top"/>
          </w:tcPr>
          <w:p>
            <w:r>
              <w:rPr>
                <w:rFonts w:hint="eastAsia"/>
              </w:rPr>
              <w:t>通</w:t>
            </w:r>
          </w:p>
        </w:tc>
        <w:tc>
          <w:tcPr>
            <w:tcW w:w="1660" w:type="dxa"/>
            <w:shd w:val="clear" w:color="auto" w:fill="auto"/>
            <w:noWrap w:val="0"/>
            <w:vAlign w:val="top"/>
          </w:tcPr>
          <w:p>
            <w:r>
              <w:rPr>
                <w:rFonts w:hint="eastAsia"/>
              </w:rPr>
              <w:t>通</w:t>
            </w:r>
          </w:p>
        </w:tc>
      </w:tr>
    </w:tbl>
    <w:p>
      <w:pPr>
        <w:ind w:firstLine="420" w:firstLineChars="200"/>
        <w:rPr>
          <w:rFonts w:hint="eastAsia" w:ascii="Times New Roman" w:hAnsi="Times New Roman" w:cstheme="minorBidi"/>
          <w:kern w:val="2"/>
          <w:sz w:val="21"/>
          <w:szCs w:val="24"/>
          <w:lang w:val="en-US" w:eastAsia="zh-CN" w:bidi="ar-SA"/>
        </w:rPr>
      </w:pPr>
      <w:r>
        <w:rPr>
          <w:rFonts w:hint="eastAsia" w:ascii="Times New Roman" w:hAnsi="Times New Roman" w:cstheme="minorBidi"/>
          <w:kern w:val="2"/>
          <w:sz w:val="21"/>
          <w:szCs w:val="24"/>
          <w:lang w:val="en-US" w:eastAsia="zh-CN" w:bidi="ar-SA"/>
        </w:rPr>
        <w:t>7.查看路由器RA和RB的路由邻居。</w:t>
      </w:r>
    </w:p>
    <w:p>
      <w:pPr>
        <w:ind w:firstLine="420" w:firstLineChars="200"/>
        <w:rPr>
          <w:rFonts w:hint="eastAsia" w:ascii="Times New Roman" w:hAnsi="Times New Roman" w:cstheme="minorBidi"/>
          <w:kern w:val="2"/>
          <w:sz w:val="21"/>
          <w:szCs w:val="24"/>
          <w:lang w:val="en-US" w:eastAsia="zh-CN" w:bidi="ar-SA"/>
        </w:rPr>
      </w:pPr>
      <w:r>
        <w:rPr>
          <w:rFonts w:hint="eastAsia" w:ascii="Times New Roman" w:hAnsi="Times New Roman" w:cstheme="minorBidi"/>
          <w:kern w:val="2"/>
          <w:sz w:val="21"/>
          <w:szCs w:val="24"/>
          <w:lang w:val="en-US" w:eastAsia="zh-CN" w:bidi="ar-SA"/>
        </w:rPr>
        <w:drawing>
          <wp:inline distT="0" distB="0" distL="114300" distR="114300">
            <wp:extent cx="4337685" cy="653415"/>
            <wp:effectExtent l="0" t="0" r="5715" b="38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rcRect l="2148" b="11598"/>
                    <a:stretch>
                      <a:fillRect/>
                    </a:stretch>
                  </pic:blipFill>
                  <pic:spPr>
                    <a:xfrm>
                      <a:off x="0" y="0"/>
                      <a:ext cx="4337685" cy="653415"/>
                    </a:xfrm>
                    <a:prstGeom prst="rect">
                      <a:avLst/>
                    </a:prstGeom>
                    <a:noFill/>
                    <a:ln>
                      <a:noFill/>
                    </a:ln>
                  </pic:spPr>
                </pic:pic>
              </a:graphicData>
            </a:graphic>
          </wp:inline>
        </w:drawing>
      </w:r>
    </w:p>
    <w:p>
      <w:pPr>
        <w:ind w:firstLine="420" w:firstLineChars="200"/>
        <w:rPr>
          <w:rFonts w:hint="default" w:ascii="Times New Roman" w:hAnsi="Times New Roman" w:eastAsiaTheme="minorEastAsia" w:cstheme="minorBidi"/>
          <w:kern w:val="2"/>
          <w:sz w:val="21"/>
          <w:szCs w:val="24"/>
          <w:lang w:val="en-US" w:eastAsia="zh-CN" w:bidi="ar-SA"/>
        </w:rPr>
      </w:pPr>
      <w:r>
        <w:rPr>
          <w:rFonts w:hint="eastAsia" w:ascii="Times New Roman" w:hAnsi="Times New Roman" w:cstheme="minorBidi"/>
          <w:kern w:val="2"/>
          <w:sz w:val="21"/>
          <w:szCs w:val="24"/>
          <w:lang w:val="en-US" w:eastAsia="zh-CN" w:bidi="ar-SA"/>
        </w:rPr>
        <w:drawing>
          <wp:inline distT="0" distB="0" distL="114300" distR="114300">
            <wp:extent cx="4377690" cy="586105"/>
            <wp:effectExtent l="0" t="0" r="3810" b="444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rcRect l="1711" b="8885"/>
                    <a:stretch>
                      <a:fillRect/>
                    </a:stretch>
                  </pic:blipFill>
                  <pic:spPr>
                    <a:xfrm>
                      <a:off x="0" y="0"/>
                      <a:ext cx="4377690" cy="58610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【分析讨论】</w:t>
      </w:r>
    </w:p>
    <w:p>
      <w:pPr>
        <w:ind w:firstLine="420" w:firstLineChars="200"/>
        <w:rPr>
          <w:rFonts w:hint="eastAsia" w:ascii="Times New Roman" w:hAnsi="Times New Roman"/>
          <w:szCs w:val="21"/>
        </w:rPr>
      </w:pPr>
      <w:r>
        <w:rPr>
          <w:rFonts w:hint="eastAsia" w:ascii="Times New Roman" w:hAnsi="Times New Roman"/>
          <w:szCs w:val="21"/>
        </w:rPr>
        <w:t>当RA和RB路由器之间没有配置OSPF协议时，我观察到各个PC计算机只能够在同一路由器下进行Ping操作。而无法Ping通其他不在同一路由器下的PC。这是因为两个子网相互独立，缺乏路由器之间的信息交换。</w:t>
      </w:r>
    </w:p>
    <w:p>
      <w:pPr>
        <w:ind w:firstLine="420" w:firstLineChars="200"/>
        <w:rPr>
          <w:rFonts w:hint="eastAsia" w:ascii="Times New Roman" w:hAnsi="Times New Roman"/>
          <w:szCs w:val="21"/>
        </w:rPr>
      </w:pPr>
      <w:r>
        <w:rPr>
          <w:rFonts w:hint="eastAsia" w:ascii="Times New Roman" w:hAnsi="Times New Roman"/>
          <w:szCs w:val="21"/>
        </w:rPr>
        <w:t>当我在RA和RB路由器中配置了OSPF协议后，实验结果发生了显著变化。首先，我查看了路由器的路由邻居信息，得到了有关邻居路由的重要信息，如路由器ID、优先级、状态、失效时间、邻居的接口IP地址以及连接邻居的接口。通过观察这些信息，我发现邻居路由的路由器ID实际上是Cisco路由器上的最高IP地址，并且状态为FULL，表示与邻居之间建立了完全邻接。此外，我还注意到RA和RB路由器都是通过它们各自的Serial 0/0/0接口与邻居相连的。</w:t>
      </w:r>
    </w:p>
    <w:p>
      <w:pPr>
        <w:ind w:firstLine="420" w:firstLineChars="200"/>
        <w:rPr>
          <w:rFonts w:hint="eastAsia" w:ascii="Times New Roman" w:hAnsi="Times New Roman"/>
          <w:szCs w:val="21"/>
        </w:rPr>
      </w:pPr>
      <w:r>
        <w:rPr>
          <w:rFonts w:hint="eastAsia" w:ascii="Times New Roman" w:hAnsi="Times New Roman"/>
          <w:szCs w:val="21"/>
        </w:rPr>
        <w:t>进行Ping测试时，我发现在配置了OSPF协议后，所有PC计算机都能够互相Ping通。这意味着两个子网可以相互传输数据，而不再受限于各自子网的范围。OSPF协议通过交换链路状态信息，实现了动态路由的计算和更新，使得不同子网中的路由器能够相互了解彼此的路由信息，并根据最优路径进行数据转发。</w:t>
      </w:r>
    </w:p>
    <w:p>
      <w:pPr>
        <w:ind w:firstLine="420" w:firstLineChars="200"/>
        <w:rPr>
          <w:rFonts w:hint="eastAsia" w:ascii="Times New Roman" w:hAnsi="Times New Roman" w:eastAsiaTheme="minorEastAsia"/>
          <w:szCs w:val="21"/>
          <w:lang w:eastAsia="zh-CN"/>
        </w:rPr>
      </w:pPr>
      <w:r>
        <w:rPr>
          <w:rFonts w:hint="eastAsia" w:ascii="Times New Roman" w:hAnsi="Times New Roman"/>
          <w:szCs w:val="21"/>
        </w:rPr>
        <w:t>通过完成这个实验，我认识到了OSPF协议不仅能够提供灵活的路由选择机制，还能够实现快速的收敛和容错能力。这样的协议配置使得网络中的各个设备能够更加智能地进行路由决策和数据转发，从而提高了整个网络的性能和可靠性</w:t>
      </w:r>
      <w:r>
        <w:rPr>
          <w:rFonts w:hint="eastAsia" w:ascii="Times New Roman" w:hAnsi="Times New Roman"/>
          <w:szCs w:val="21"/>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687753B2"/>
    <w:rsid w:val="1F2C1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Normal"/>
    <w:uiPriority w:val="0"/>
    <w:pPr>
      <w:jc w:val="both"/>
    </w:pPr>
    <w:rPr>
      <w:rFonts w:ascii="等线" w:hAnsi="等线" w:eastAsia="宋体" w:cs="宋体"/>
      <w:kern w:val="2"/>
      <w:sz w:val="21"/>
      <w:szCs w:val="21"/>
      <w:lang w:val="en-US" w:eastAsia="zh-CN" w:bidi="ar-SA"/>
    </w:rPr>
  </w:style>
  <w:style w:type="paragraph" w:customStyle="1" w:styleId="6">
    <w:name w:val="List Paragraph1"/>
    <w:basedOn w:val="1"/>
    <w:qFormat/>
    <w:uiPriority w:val="0"/>
    <w:pPr>
      <w:ind w:firstLine="420" w:firstLineChars="200"/>
    </w:pPr>
    <w:rPr>
      <w:rFonts w:ascii="等线" w:hAnsi="等线" w:eastAsia="等线"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754</Words>
  <Characters>942</Characters>
  <Lines>0</Lines>
  <Paragraphs>0</Paragraphs>
  <TotalTime>1</TotalTime>
  <ScaleCrop>false</ScaleCrop>
  <LinksUpToDate>false</LinksUpToDate>
  <CharactersWithSpaces>956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2023-11-06T11:59:00Z</dcterms:created>
  <dc:creator>八百斤鸭</dc:creator>
  <cp:lastModifiedBy>八百斤鸭</cp:lastModifiedBy>
  <dcterms:modified xsi:type="dcterms:W3CDTF">2023-11-11T09:51:08Z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DA4CE8C892C0411FA39C8C2689377DF3_11</vt:lpwstr>
  </property>
</Properties>
</file>