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90C226" w:themeColor="accent1"/>
        </w:rPr>
        <w:id w:val="1355920343"/>
        <w:docPartObj>
          <w:docPartGallery w:val="Cover Pages"/>
          <w:docPartUnique/>
        </w:docPartObj>
      </w:sdtPr>
      <w:sdtEndPr>
        <w:rPr>
          <w:color w:val="595959" w:themeColor="text1" w:themeTint="A6"/>
        </w:rPr>
      </w:sdtEndPr>
      <w:sdtContent>
        <w:p w:rsidR="0054166E" w:rsidRDefault="0054166E">
          <w:pPr>
            <w:pStyle w:val="Sinespaciado"/>
            <w:spacing w:before="1540" w:after="240"/>
            <w:jc w:val="center"/>
            <w:rPr>
              <w:color w:val="90C226" w:themeColor="accent1"/>
            </w:rPr>
          </w:pPr>
          <w:r>
            <w:rPr>
              <w:noProof/>
              <w:color w:val="90C226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90C226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1070928B12244B63AADEC2A5909130F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4166E" w:rsidRDefault="0054166E">
              <w:pPr>
                <w:pStyle w:val="Sinespaciado"/>
                <w:pBdr>
                  <w:top w:val="single" w:sz="6" w:space="6" w:color="90C226" w:themeColor="accent1"/>
                  <w:bottom w:val="single" w:sz="6" w:space="6" w:color="90C226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90C226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90C226" w:themeColor="accent1"/>
                  <w:sz w:val="72"/>
                  <w:szCs w:val="72"/>
                  <w:lang w:val="es-MX"/>
                </w:rPr>
                <w:t>Documento de entrega final</w:t>
              </w:r>
            </w:p>
          </w:sdtContent>
        </w:sdt>
        <w:sdt>
          <w:sdtPr>
            <w:rPr>
              <w:color w:val="90C226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5D005CFF5C9A4DC6872B34DCD481BA7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54166E" w:rsidRDefault="0054166E">
              <w:pPr>
                <w:pStyle w:val="Sinespaciado"/>
                <w:jc w:val="center"/>
                <w:rPr>
                  <w:color w:val="90C226" w:themeColor="accent1"/>
                  <w:sz w:val="28"/>
                  <w:szCs w:val="28"/>
                </w:rPr>
              </w:pPr>
              <w:r>
                <w:rPr>
                  <w:color w:val="90C226" w:themeColor="accent1"/>
                  <w:sz w:val="28"/>
                  <w:szCs w:val="28"/>
                  <w:lang w:val="es-MX"/>
                </w:rPr>
                <w:t xml:space="preserve">Entrega de documento final </w:t>
              </w:r>
            </w:p>
          </w:sdtContent>
        </w:sdt>
        <w:p w:rsidR="0054166E" w:rsidRDefault="0054166E">
          <w:pPr>
            <w:pStyle w:val="Sinespaciado"/>
            <w:spacing w:before="480"/>
            <w:jc w:val="center"/>
            <w:rPr>
              <w:color w:val="90C226" w:themeColor="accent1"/>
            </w:rPr>
          </w:pPr>
          <w:r>
            <w:rPr>
              <w:noProof/>
              <w:color w:val="90C226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90C226" w:themeColor="accent1"/>
                                    <w:sz w:val="28"/>
                                    <w:szCs w:val="28"/>
                                    <w:lang w:val="es-MX"/>
                                  </w:rPr>
                                  <w:alias w:val="Fecha"/>
                                  <w:tag w:val=""/>
                                  <w:id w:val="1026288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6-07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4166E" w:rsidRDefault="0054166E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90C226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54166E">
                                      <w:rPr>
                                        <w:caps/>
                                        <w:color w:val="90C226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>7 de junio de 2016</w:t>
                                    </w:r>
                                  </w:p>
                                </w:sdtContent>
                              </w:sdt>
                              <w:p w:rsidR="0054166E" w:rsidRDefault="0054166E">
                                <w:pPr>
                                  <w:pStyle w:val="Sinespaciado"/>
                                  <w:jc w:val="center"/>
                                  <w:rPr>
                                    <w:color w:val="90C226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0C226" w:themeColor="accent1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155265225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54166E">
                                      <w:rPr>
                                        <w:caps/>
                                        <w:color w:val="90C226" w:themeColor="accent1"/>
                                        <w:lang w:val="es-MX"/>
                                      </w:rPr>
                                      <w:t>Universidad VEracruzana</w:t>
                                    </w:r>
                                  </w:sdtContent>
                                </w:sdt>
                              </w:p>
                              <w:p w:rsidR="0054166E" w:rsidRDefault="0054166E">
                                <w:pPr>
                                  <w:pStyle w:val="Sinespaciado"/>
                                  <w:jc w:val="center"/>
                                  <w:rPr>
                                    <w:color w:val="90C226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90C226" w:themeColor="accent1"/>
                                      <w:lang w:val="es-MX"/>
                                    </w:rPr>
                                    <w:alias w:val="Dirección"/>
                                    <w:tag w:val=""/>
                                    <w:id w:val="20114258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54166E">
                                      <w:rPr>
                                        <w:color w:val="90C226" w:themeColor="accent1"/>
                                        <w:lang w:val="es-MX"/>
                                      </w:rPr>
                                      <w:t>Ingeniería de Software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90C226" w:themeColor="accent1"/>
                              <w:sz w:val="28"/>
                              <w:szCs w:val="28"/>
                              <w:lang w:val="es-MX"/>
                            </w:rPr>
                            <w:alias w:val="Fecha"/>
                            <w:tag w:val=""/>
                            <w:id w:val="1026288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6-07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4166E" w:rsidRDefault="0054166E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90C226" w:themeColor="accent1"/>
                                  <w:sz w:val="28"/>
                                  <w:szCs w:val="28"/>
                                </w:rPr>
                              </w:pPr>
                              <w:r w:rsidRPr="0054166E">
                                <w:rPr>
                                  <w:caps/>
                                  <w:color w:val="90C226" w:themeColor="accent1"/>
                                  <w:sz w:val="28"/>
                                  <w:szCs w:val="28"/>
                                  <w:lang w:val="es-MX"/>
                                </w:rPr>
                                <w:t>7 de junio de 2016</w:t>
                              </w:r>
                            </w:p>
                          </w:sdtContent>
                        </w:sdt>
                        <w:p w:rsidR="0054166E" w:rsidRDefault="0054166E">
                          <w:pPr>
                            <w:pStyle w:val="Sinespaciado"/>
                            <w:jc w:val="center"/>
                            <w:rPr>
                              <w:color w:val="90C226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90C226" w:themeColor="accent1"/>
                                <w:lang w:val="es-MX"/>
                              </w:rPr>
                              <w:alias w:val="Compañía"/>
                              <w:tag w:val=""/>
                              <w:id w:val="155265225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54166E">
                                <w:rPr>
                                  <w:caps/>
                                  <w:color w:val="90C226" w:themeColor="accent1"/>
                                  <w:lang w:val="es-MX"/>
                                </w:rPr>
                                <w:t>Universidad VEracruzana</w:t>
                              </w:r>
                            </w:sdtContent>
                          </w:sdt>
                        </w:p>
                        <w:p w:rsidR="0054166E" w:rsidRDefault="0054166E">
                          <w:pPr>
                            <w:pStyle w:val="Sinespaciado"/>
                            <w:jc w:val="center"/>
                            <w:rPr>
                              <w:color w:val="90C226" w:themeColor="accent1"/>
                            </w:rPr>
                          </w:pPr>
                          <w:sdt>
                            <w:sdtPr>
                              <w:rPr>
                                <w:color w:val="90C226" w:themeColor="accent1"/>
                                <w:lang w:val="es-MX"/>
                              </w:rPr>
                              <w:alias w:val="Dirección"/>
                              <w:tag w:val=""/>
                              <w:id w:val="20114258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54166E">
                                <w:rPr>
                                  <w:color w:val="90C226" w:themeColor="accent1"/>
                                  <w:lang w:val="es-MX"/>
                                </w:rPr>
                                <w:t>Ingeniería de Software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90C226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4166E" w:rsidRDefault="0054166E">
          <w:pPr>
            <w:rPr>
              <w:color w:val="595959" w:themeColor="text1" w:themeTint="A6"/>
              <w:lang w:val="en-US"/>
            </w:rPr>
          </w:pPr>
          <w:r>
            <w:rPr>
              <w:color w:val="595959" w:themeColor="text1" w:themeTint="A6"/>
              <w:lang w:val="en-US"/>
            </w:rPr>
            <w:br w:type="page"/>
          </w:r>
        </w:p>
      </w:sdtContent>
    </w:sdt>
    <w:p w:rsidR="002522AC" w:rsidRDefault="00867C21" w:rsidP="00867C21">
      <w:pPr>
        <w:pStyle w:val="Ttulo1"/>
      </w:pPr>
      <w:r w:rsidRPr="00867C21">
        <w:lastRenderedPageBreak/>
        <w:t>Introducción</w:t>
      </w:r>
    </w:p>
    <w:p w:rsidR="0054166E" w:rsidRDefault="0054166E">
      <w:r>
        <w:br w:type="page"/>
      </w:r>
    </w:p>
    <w:p w:rsidR="002522AC" w:rsidRDefault="0054166E" w:rsidP="0054166E">
      <w:pPr>
        <w:pStyle w:val="Ttulo1"/>
        <w:rPr>
          <w:noProof/>
        </w:rPr>
      </w:pPr>
      <w:r>
        <w:rPr>
          <w:noProof/>
        </w:rPr>
        <w:lastRenderedPageBreak/>
        <w:t>Desarollo</w:t>
      </w:r>
    </w:p>
    <w:p w:rsidR="0054166E" w:rsidRDefault="0054166E" w:rsidP="0054166E">
      <w:pPr>
        <w:pStyle w:val="Ttulo2"/>
      </w:pPr>
      <w:r>
        <w:t>Análisis</w:t>
      </w:r>
    </w:p>
    <w:p w:rsidR="0054166E" w:rsidRDefault="0054166E" w:rsidP="0054166E">
      <w:pPr>
        <w:pStyle w:val="Ttulo2"/>
      </w:pPr>
      <w:r>
        <w:t>Requerimientos</w:t>
      </w:r>
    </w:p>
    <w:p w:rsidR="0054166E" w:rsidRDefault="0054166E" w:rsidP="0054166E">
      <w:pPr>
        <w:pStyle w:val="Ttulo2"/>
      </w:pPr>
      <w:r>
        <w:t>Diseño</w:t>
      </w:r>
    </w:p>
    <w:p w:rsidR="0054166E" w:rsidRDefault="0054166E">
      <w:pPr>
        <w:rPr>
          <w:rFonts w:asciiTheme="majorHAnsi" w:eastAsiaTheme="majorEastAsia" w:hAnsiTheme="majorHAnsi" w:cstheme="majorBidi"/>
          <w:color w:val="90C226" w:themeColor="accent1"/>
          <w:sz w:val="28"/>
          <w:szCs w:val="28"/>
        </w:rPr>
      </w:pPr>
      <w:r>
        <w:br w:type="page"/>
      </w:r>
    </w:p>
    <w:p w:rsidR="0054166E" w:rsidRDefault="0054166E" w:rsidP="0054166E">
      <w:pPr>
        <w:pStyle w:val="Ttulo2"/>
      </w:pPr>
      <w:r>
        <w:lastRenderedPageBreak/>
        <w:t>Estándar</w:t>
      </w:r>
    </w:p>
    <w:tbl>
      <w:tblPr>
        <w:tblW w:w="9468" w:type="dxa"/>
        <w:jc w:val="center"/>
        <w:tblLayout w:type="fixed"/>
        <w:tblLook w:val="0000" w:firstRow="0" w:lastRow="0" w:firstColumn="0" w:lastColumn="0" w:noHBand="0" w:noVBand="0"/>
      </w:tblPr>
      <w:tblGrid>
        <w:gridCol w:w="1821"/>
        <w:gridCol w:w="7647"/>
      </w:tblGrid>
      <w:tr w:rsidR="0054166E" w:rsidRPr="00FF0DAF" w:rsidTr="00FF0DA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</w:tcBorders>
          </w:tcPr>
          <w:p w:rsidR="0054166E" w:rsidRPr="00FF0DAF" w:rsidRDefault="0054166E" w:rsidP="007C00BB">
            <w:pPr>
              <w:spacing w:before="40" w:after="40"/>
            </w:pPr>
            <w:r w:rsidRPr="00FF0DAF">
              <w:t>Propósito</w:t>
            </w:r>
          </w:p>
        </w:tc>
        <w:tc>
          <w:tcPr>
            <w:tcW w:w="76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4166E" w:rsidRPr="00FF0DAF" w:rsidRDefault="0054166E" w:rsidP="007C00BB">
            <w:pPr>
              <w:spacing w:before="40" w:after="40"/>
            </w:pPr>
            <w:r w:rsidRPr="00FF0DAF">
              <w:t>Guiar el desarrollo de software con estándares</w:t>
            </w:r>
          </w:p>
          <w:p w:rsidR="0054166E" w:rsidRPr="00FF0DAF" w:rsidRDefault="0054166E" w:rsidP="007C00BB">
            <w:pPr>
              <w:spacing w:before="40" w:after="40"/>
            </w:pPr>
          </w:p>
        </w:tc>
      </w:tr>
      <w:tr w:rsidR="0054166E" w:rsidRPr="00FF0DAF" w:rsidTr="00FF0DA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</w:tcBorders>
          </w:tcPr>
          <w:p w:rsidR="0054166E" w:rsidRPr="00FF0DAF" w:rsidRDefault="0054166E" w:rsidP="007C00BB">
            <w:pPr>
              <w:spacing w:before="40" w:after="40"/>
            </w:pPr>
            <w:r w:rsidRPr="00FF0DAF">
              <w:t>Cabecera de programa</w:t>
            </w:r>
          </w:p>
        </w:tc>
        <w:tc>
          <w:tcPr>
            <w:tcW w:w="76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4166E" w:rsidRPr="00FF0DAF" w:rsidRDefault="0054166E" w:rsidP="007C00BB">
            <w:pPr>
              <w:spacing w:before="40" w:after="40"/>
              <w:rPr>
                <w:u w:val="single"/>
              </w:rPr>
            </w:pPr>
            <w:r w:rsidRPr="00FF0DAF">
              <w:t>La cabecera contendrá el nombre del proyecto, autores, fecha de la última edición y una descripción corta del objetivo de la clase</w:t>
            </w:r>
          </w:p>
        </w:tc>
      </w:tr>
      <w:tr w:rsidR="0054166E" w:rsidRPr="00FF0DAF" w:rsidTr="00FF0DA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4166E" w:rsidRPr="00FF0DAF" w:rsidRDefault="0054166E" w:rsidP="007C00BB">
            <w:pPr>
              <w:spacing w:before="40" w:after="40"/>
            </w:pPr>
            <w:r w:rsidRPr="00FF0DAF">
              <w:t>Formato de Cabecera</w:t>
            </w:r>
          </w:p>
        </w:tc>
        <w:tc>
          <w:tcPr>
            <w:tcW w:w="76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F0DAF" w:rsidRPr="00FF0DAF" w:rsidRDefault="00FF0DAF" w:rsidP="00FF0DAF">
            <w:pPr>
              <w:pStyle w:val="ScriptTableText"/>
              <w:rPr>
                <w:rFonts w:asciiTheme="minorHAnsi" w:hAnsiTheme="minorHAnsi"/>
                <w:lang w:val="es-MX"/>
              </w:rPr>
            </w:pPr>
            <w:r w:rsidRPr="00FF0DAF">
              <w:rPr>
                <w:rFonts w:asciiTheme="minorHAnsi" w:hAnsiTheme="minorHAnsi"/>
                <w:lang w:val="es-MX"/>
              </w:rPr>
              <w:t>/**</w:t>
            </w:r>
          </w:p>
          <w:p w:rsidR="00FF0DAF" w:rsidRPr="00FF0DAF" w:rsidRDefault="00FF0DAF" w:rsidP="00FF0DAF">
            <w:pPr>
              <w:pStyle w:val="ScriptTableText"/>
              <w:rPr>
                <w:rFonts w:asciiTheme="minorHAnsi" w:hAnsiTheme="minorHAnsi"/>
                <w:lang w:val="es-MX"/>
              </w:rPr>
            </w:pPr>
            <w:r w:rsidRPr="00FF0DAF">
              <w:rPr>
                <w:rFonts w:asciiTheme="minorHAnsi" w:hAnsiTheme="minorHAnsi"/>
                <w:lang w:val="es-MX"/>
              </w:rPr>
              <w:t xml:space="preserve"> * </w:t>
            </w:r>
            <w:r w:rsidRPr="00FF0DAF">
              <w:rPr>
                <w:rFonts w:asciiTheme="minorHAnsi" w:hAnsiTheme="minorHAnsi"/>
                <w:sz w:val="16"/>
                <w:lang w:val="es-MX"/>
              </w:rPr>
              <w:t>Clase tipo biblioteca, a través de ésta clase se pueden realizar préstamos, reservaciones,</w:t>
            </w:r>
          </w:p>
          <w:p w:rsidR="00FF0DAF" w:rsidRPr="00FF0DAF" w:rsidRDefault="00FF0DAF" w:rsidP="00FF0DAF">
            <w:pPr>
              <w:pStyle w:val="ScriptTableText"/>
              <w:rPr>
                <w:rFonts w:asciiTheme="minorHAnsi" w:hAnsiTheme="minorHAnsi"/>
                <w:lang w:val="es-MX"/>
              </w:rPr>
            </w:pPr>
            <w:r w:rsidRPr="00FF0DAF">
              <w:rPr>
                <w:rFonts w:asciiTheme="minorHAnsi" w:hAnsiTheme="minorHAnsi"/>
                <w:lang w:val="es-MX"/>
              </w:rPr>
              <w:t xml:space="preserve"> * búsqueda de ítems y sus correspondientes validaciones.</w:t>
            </w:r>
          </w:p>
          <w:p w:rsidR="00FF0DAF" w:rsidRPr="00FF0DAF" w:rsidRDefault="00FF0DAF" w:rsidP="00FF0DAF">
            <w:pPr>
              <w:pStyle w:val="ScriptTableText"/>
              <w:rPr>
                <w:rFonts w:asciiTheme="minorHAnsi" w:hAnsiTheme="minorHAnsi"/>
                <w:lang w:val="es-MX"/>
              </w:rPr>
            </w:pPr>
            <w:r w:rsidRPr="00FF0DAF">
              <w:rPr>
                <w:rFonts w:asciiTheme="minorHAnsi" w:hAnsiTheme="minorHAnsi"/>
                <w:lang w:val="es-MX"/>
              </w:rPr>
              <w:t xml:space="preserve"> *</w:t>
            </w:r>
          </w:p>
          <w:p w:rsidR="00FF0DAF" w:rsidRPr="00FF0DAF" w:rsidRDefault="00FF0DAF" w:rsidP="00FF0DAF">
            <w:pPr>
              <w:pStyle w:val="ScriptTableText"/>
              <w:rPr>
                <w:rFonts w:asciiTheme="minorHAnsi" w:hAnsiTheme="minorHAnsi"/>
                <w:lang w:val="es-MX"/>
              </w:rPr>
            </w:pPr>
            <w:r w:rsidRPr="00FF0DAF">
              <w:rPr>
                <w:rFonts w:asciiTheme="minorHAnsi" w:hAnsiTheme="minorHAnsi"/>
                <w:lang w:val="es-MX"/>
              </w:rPr>
              <w:t xml:space="preserve"> * @</w:t>
            </w:r>
            <w:r w:rsidRPr="00FF0DAF">
              <w:rPr>
                <w:rFonts w:asciiTheme="minorHAnsi" w:hAnsiTheme="minorHAnsi"/>
                <w:noProof/>
                <w:lang w:val="es-MX"/>
              </w:rPr>
              <w:t>author</w:t>
            </w:r>
            <w:r w:rsidRPr="00FF0DAF">
              <w:rPr>
                <w:rFonts w:asciiTheme="minorHAnsi" w:hAnsiTheme="minorHAnsi"/>
                <w:lang w:val="es-MX"/>
              </w:rPr>
              <w:t xml:space="preserve"> Luis Fernando Gomez Alejandre</w:t>
            </w:r>
          </w:p>
          <w:p w:rsidR="00FF0DAF" w:rsidRPr="00FF0DAF" w:rsidRDefault="00FF0DAF" w:rsidP="00FF0DAF">
            <w:pPr>
              <w:pStyle w:val="ScriptTableText"/>
              <w:rPr>
                <w:rFonts w:asciiTheme="minorHAnsi" w:hAnsiTheme="minorHAnsi"/>
                <w:lang w:val="es-MX"/>
              </w:rPr>
            </w:pPr>
            <w:r w:rsidRPr="00FF0DAF">
              <w:rPr>
                <w:rFonts w:asciiTheme="minorHAnsi" w:hAnsiTheme="minorHAnsi"/>
                <w:lang w:val="es-MX"/>
              </w:rPr>
              <w:t xml:space="preserve"> * @author Francisco Gerardo Mares Solano</w:t>
            </w:r>
          </w:p>
          <w:p w:rsidR="00FF0DAF" w:rsidRPr="00FF0DAF" w:rsidRDefault="00FF0DAF" w:rsidP="00FF0DAF">
            <w:pPr>
              <w:pStyle w:val="ScriptTableText"/>
              <w:rPr>
                <w:rFonts w:asciiTheme="minorHAnsi" w:hAnsiTheme="minorHAnsi"/>
                <w:lang w:val="es-MX"/>
              </w:rPr>
            </w:pPr>
            <w:r w:rsidRPr="00FF0DAF">
              <w:rPr>
                <w:rFonts w:asciiTheme="minorHAnsi" w:hAnsiTheme="minorHAnsi"/>
                <w:lang w:val="es-MX"/>
              </w:rPr>
              <w:t xml:space="preserve"> * @since 06/06/2016</w:t>
            </w:r>
          </w:p>
          <w:p w:rsidR="0054166E" w:rsidRPr="00FF0DAF" w:rsidRDefault="00FF0DAF" w:rsidP="00FF0DAF">
            <w:pPr>
              <w:pStyle w:val="ScriptTableText"/>
              <w:rPr>
                <w:rFonts w:asciiTheme="minorHAnsi" w:hAnsiTheme="minorHAnsi"/>
                <w:lang w:val="es-MX"/>
              </w:rPr>
            </w:pPr>
            <w:r w:rsidRPr="00FF0DAF">
              <w:rPr>
                <w:rFonts w:asciiTheme="minorHAnsi" w:hAnsiTheme="minorHAnsi"/>
                <w:lang w:val="es-MX"/>
              </w:rPr>
              <w:t xml:space="preserve"> */</w:t>
            </w:r>
          </w:p>
        </w:tc>
      </w:tr>
      <w:tr w:rsidR="0054166E" w:rsidRPr="00FF0DAF" w:rsidTr="00FF0DA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4166E" w:rsidRPr="00FF0DAF" w:rsidRDefault="0054166E" w:rsidP="007C00BB">
            <w:pPr>
              <w:spacing w:before="40" w:after="40"/>
            </w:pPr>
            <w:r w:rsidRPr="00FF0DAF">
              <w:t>Tabla de contenido</w:t>
            </w:r>
          </w:p>
        </w:tc>
        <w:tc>
          <w:tcPr>
            <w:tcW w:w="76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1303" w:rsidRPr="00FF0DAF" w:rsidRDefault="007D1303" w:rsidP="007D1303">
            <w:pPr>
              <w:pStyle w:val="ScriptTableText"/>
              <w:rPr>
                <w:rFonts w:asciiTheme="minorHAnsi" w:hAnsiTheme="minorHAnsi"/>
                <w:noProof/>
                <w:sz w:val="22"/>
                <w:lang w:val="es-MX"/>
              </w:rPr>
            </w:pPr>
            <w:r w:rsidRPr="00FF0DAF">
              <w:rPr>
                <w:rFonts w:asciiTheme="minorHAnsi" w:hAnsiTheme="minorHAnsi"/>
                <w:noProof/>
                <w:sz w:val="22"/>
                <w:lang w:val="es-MX"/>
              </w:rPr>
              <w:t>/**</w:t>
            </w:r>
          </w:p>
          <w:p w:rsidR="007D1303" w:rsidRPr="00FF0DAF" w:rsidRDefault="007D1303" w:rsidP="007D1303">
            <w:pPr>
              <w:pStyle w:val="ScriptTableText"/>
              <w:rPr>
                <w:rFonts w:asciiTheme="minorHAnsi" w:hAnsiTheme="minorHAnsi"/>
                <w:noProof/>
                <w:sz w:val="22"/>
                <w:lang w:val="es-MX"/>
              </w:rPr>
            </w:pPr>
            <w:r w:rsidRPr="00FF0DAF">
              <w:rPr>
                <w:rFonts w:asciiTheme="minorHAnsi" w:hAnsiTheme="minorHAnsi"/>
                <w:noProof/>
                <w:sz w:val="22"/>
                <w:lang w:val="es-MX"/>
              </w:rPr>
              <w:t xml:space="preserve">  * </w:t>
            </w:r>
            <w:r>
              <w:rPr>
                <w:rFonts w:asciiTheme="minorHAnsi" w:hAnsiTheme="minorHAnsi"/>
                <w:b/>
                <w:noProof/>
                <w:sz w:val="22"/>
                <w:lang w:val="es-MX"/>
              </w:rPr>
              <w:t>Descripcion del método</w:t>
            </w:r>
          </w:p>
          <w:p w:rsidR="007D1303" w:rsidRPr="00FF0DAF" w:rsidRDefault="007D1303" w:rsidP="007D1303">
            <w:pPr>
              <w:pStyle w:val="ScriptTableText"/>
              <w:rPr>
                <w:rFonts w:asciiTheme="minorHAnsi" w:hAnsiTheme="minorHAnsi"/>
                <w:noProof/>
                <w:sz w:val="22"/>
                <w:lang w:val="es-MX"/>
              </w:rPr>
            </w:pPr>
            <w:r w:rsidRPr="00FF0DAF">
              <w:rPr>
                <w:rFonts w:asciiTheme="minorHAnsi" w:hAnsiTheme="minorHAnsi"/>
                <w:noProof/>
                <w:sz w:val="22"/>
                <w:lang w:val="es-MX"/>
              </w:rPr>
              <w:t xml:space="preserve">  *</w:t>
            </w:r>
          </w:p>
          <w:p w:rsidR="007D1303" w:rsidRDefault="007D1303" w:rsidP="007D1303">
            <w:pPr>
              <w:pStyle w:val="ScriptTableText"/>
              <w:rPr>
                <w:rFonts w:asciiTheme="minorHAnsi" w:hAnsiTheme="minorHAnsi"/>
                <w:noProof/>
                <w:sz w:val="22"/>
                <w:lang w:val="es-MX"/>
              </w:rPr>
            </w:pPr>
            <w:r w:rsidRPr="00FF0DAF">
              <w:rPr>
                <w:rFonts w:asciiTheme="minorHAnsi" w:hAnsiTheme="minorHAnsi"/>
                <w:noProof/>
                <w:sz w:val="22"/>
                <w:lang w:val="es-MX"/>
              </w:rPr>
              <w:t xml:space="preserve">  * </w:t>
            </w:r>
            <w:r w:rsidRPr="007D1303">
              <w:rPr>
                <w:rFonts w:asciiTheme="minorHAnsi" w:hAnsiTheme="minorHAnsi"/>
                <w:noProof/>
                <w:color w:val="0070C0"/>
                <w:sz w:val="22"/>
                <w:lang w:val="es-MX"/>
              </w:rPr>
              <w:t>@param</w:t>
            </w:r>
            <w:r>
              <w:rPr>
                <w:rFonts w:asciiTheme="minorHAnsi" w:hAnsiTheme="minorHAnsi"/>
                <w:noProof/>
                <w:color w:val="0070C0"/>
                <w:sz w:val="22"/>
                <w:lang w:val="es-MX"/>
              </w:rPr>
              <w:t xml:space="preserve"> </w:t>
            </w:r>
            <w:r>
              <w:rPr>
                <w:rFonts w:asciiTheme="minorHAnsi" w:hAnsiTheme="minorHAnsi"/>
                <w:noProof/>
                <w:sz w:val="22"/>
                <w:lang w:val="es-MX"/>
              </w:rPr>
              <w:t>parametro1</w:t>
            </w:r>
          </w:p>
          <w:p w:rsidR="007D1303" w:rsidRDefault="007D1303" w:rsidP="007D1303">
            <w:pPr>
              <w:pStyle w:val="ScriptTableText"/>
              <w:rPr>
                <w:rFonts w:asciiTheme="minorHAnsi" w:hAnsiTheme="minorHAnsi"/>
                <w:noProof/>
                <w:sz w:val="22"/>
                <w:lang w:val="es-MX"/>
              </w:rPr>
            </w:pPr>
            <w:r w:rsidRPr="00FF0DAF">
              <w:rPr>
                <w:rFonts w:asciiTheme="minorHAnsi" w:hAnsiTheme="minorHAnsi"/>
                <w:noProof/>
                <w:sz w:val="22"/>
                <w:lang w:val="es-MX"/>
              </w:rPr>
              <w:t xml:space="preserve">  * </w:t>
            </w:r>
            <w:r w:rsidRPr="007D1303">
              <w:rPr>
                <w:rFonts w:asciiTheme="minorHAnsi" w:hAnsiTheme="minorHAnsi"/>
                <w:noProof/>
                <w:color w:val="0070C0"/>
                <w:sz w:val="22"/>
                <w:lang w:val="es-MX"/>
              </w:rPr>
              <w:t>@param</w:t>
            </w:r>
            <w:r>
              <w:rPr>
                <w:rFonts w:asciiTheme="minorHAnsi" w:hAnsiTheme="minorHAnsi"/>
                <w:noProof/>
                <w:color w:val="0070C0"/>
                <w:sz w:val="22"/>
                <w:lang w:val="es-MX"/>
              </w:rPr>
              <w:t xml:space="preserve"> </w:t>
            </w:r>
            <w:r>
              <w:rPr>
                <w:rFonts w:asciiTheme="minorHAnsi" w:hAnsiTheme="minorHAnsi"/>
                <w:noProof/>
                <w:sz w:val="22"/>
                <w:lang w:val="es-MX"/>
              </w:rPr>
              <w:t>parametro2</w:t>
            </w:r>
          </w:p>
          <w:p w:rsidR="007D1303" w:rsidRDefault="007D1303" w:rsidP="007D1303">
            <w:pPr>
              <w:pStyle w:val="ScriptTableText"/>
              <w:rPr>
                <w:rFonts w:asciiTheme="minorHAnsi" w:hAnsiTheme="minorHAnsi"/>
                <w:noProof/>
                <w:sz w:val="22"/>
                <w:lang w:val="es-MX"/>
              </w:rPr>
            </w:pPr>
            <w:r w:rsidRPr="00FF0DAF">
              <w:rPr>
                <w:rFonts w:asciiTheme="minorHAnsi" w:hAnsiTheme="minorHAnsi"/>
                <w:noProof/>
                <w:sz w:val="22"/>
                <w:lang w:val="es-MX"/>
              </w:rPr>
              <w:t xml:space="preserve">  * </w:t>
            </w:r>
            <w:r w:rsidRPr="007D1303">
              <w:rPr>
                <w:rFonts w:asciiTheme="minorHAnsi" w:hAnsiTheme="minorHAnsi"/>
                <w:noProof/>
                <w:color w:val="0070C0"/>
                <w:sz w:val="22"/>
                <w:lang w:val="es-MX"/>
              </w:rPr>
              <w:t>@param</w:t>
            </w:r>
            <w:r>
              <w:rPr>
                <w:rFonts w:asciiTheme="minorHAnsi" w:hAnsiTheme="minorHAnsi"/>
                <w:noProof/>
                <w:color w:val="0070C0"/>
                <w:sz w:val="22"/>
                <w:lang w:val="es-MX"/>
              </w:rPr>
              <w:t xml:space="preserve"> </w:t>
            </w:r>
            <w:r>
              <w:rPr>
                <w:rFonts w:asciiTheme="minorHAnsi" w:hAnsiTheme="minorHAnsi"/>
                <w:noProof/>
                <w:sz w:val="22"/>
                <w:lang w:val="es-MX"/>
              </w:rPr>
              <w:t>parametro3</w:t>
            </w:r>
          </w:p>
          <w:p w:rsidR="007D1303" w:rsidRPr="007D1303" w:rsidRDefault="007D1303" w:rsidP="007D1303">
            <w:pPr>
              <w:pStyle w:val="ScriptTableText"/>
              <w:rPr>
                <w:rFonts w:asciiTheme="minorHAnsi" w:hAnsiTheme="minorHAnsi"/>
                <w:noProof/>
                <w:sz w:val="22"/>
                <w:lang w:val="es-MX"/>
              </w:rPr>
            </w:pPr>
            <w:r w:rsidRPr="00FF0DAF">
              <w:rPr>
                <w:rFonts w:asciiTheme="minorHAnsi" w:hAnsiTheme="minorHAnsi"/>
                <w:noProof/>
                <w:sz w:val="22"/>
                <w:lang w:val="es-MX"/>
              </w:rPr>
              <w:t xml:space="preserve">  * </w:t>
            </w:r>
            <w:r w:rsidRPr="007D1303">
              <w:rPr>
                <w:rFonts w:asciiTheme="minorHAnsi" w:hAnsiTheme="minorHAnsi"/>
                <w:noProof/>
                <w:color w:val="0070C0"/>
                <w:sz w:val="22"/>
                <w:lang w:val="es-MX"/>
              </w:rPr>
              <w:t>@param</w:t>
            </w:r>
            <w:r>
              <w:rPr>
                <w:rFonts w:asciiTheme="minorHAnsi" w:hAnsiTheme="minorHAnsi"/>
                <w:noProof/>
                <w:color w:val="0070C0"/>
                <w:sz w:val="22"/>
                <w:lang w:val="es-MX"/>
              </w:rPr>
              <w:t xml:space="preserve"> </w:t>
            </w:r>
            <w:r>
              <w:rPr>
                <w:rFonts w:asciiTheme="minorHAnsi" w:hAnsiTheme="minorHAnsi"/>
                <w:noProof/>
                <w:sz w:val="22"/>
                <w:lang w:val="es-MX"/>
              </w:rPr>
              <w:t>parametroN…</w:t>
            </w:r>
          </w:p>
          <w:p w:rsidR="007D1303" w:rsidRPr="00FF0DAF" w:rsidRDefault="007D1303" w:rsidP="007D1303">
            <w:pPr>
              <w:pStyle w:val="ScriptTableText"/>
              <w:rPr>
                <w:rFonts w:asciiTheme="minorHAnsi" w:hAnsiTheme="minorHAnsi"/>
                <w:noProof/>
                <w:sz w:val="22"/>
                <w:lang w:val="es-MX"/>
              </w:rPr>
            </w:pPr>
            <w:r w:rsidRPr="00FF0DAF">
              <w:rPr>
                <w:rFonts w:asciiTheme="minorHAnsi" w:hAnsiTheme="minorHAnsi"/>
                <w:noProof/>
                <w:sz w:val="22"/>
                <w:lang w:val="es-MX"/>
              </w:rPr>
              <w:t xml:space="preserve">  * </w:t>
            </w:r>
            <w:r w:rsidRPr="007D1303">
              <w:rPr>
                <w:rFonts w:asciiTheme="minorHAnsi" w:hAnsiTheme="minorHAnsi"/>
                <w:noProof/>
                <w:color w:val="0070C0"/>
                <w:sz w:val="22"/>
                <w:lang w:val="es-MX"/>
              </w:rPr>
              <w:t xml:space="preserve">@return </w:t>
            </w:r>
            <w:r w:rsidR="007518F9">
              <w:rPr>
                <w:rFonts w:asciiTheme="minorHAnsi" w:hAnsiTheme="minorHAnsi"/>
                <w:noProof/>
                <w:sz w:val="22"/>
                <w:lang w:val="es-MX"/>
              </w:rPr>
              <w:t>Variable de retorno</w:t>
            </w:r>
          </w:p>
          <w:p w:rsidR="007518F9" w:rsidRDefault="007D1303" w:rsidP="007518F9">
            <w:pPr>
              <w:pStyle w:val="ScriptTableText"/>
              <w:rPr>
                <w:rFonts w:asciiTheme="minorHAnsi" w:hAnsiTheme="minorHAnsi"/>
                <w:noProof/>
                <w:sz w:val="22"/>
                <w:lang w:val="es-MX"/>
              </w:rPr>
            </w:pPr>
            <w:r w:rsidRPr="00FF0DAF">
              <w:rPr>
                <w:rFonts w:asciiTheme="minorHAnsi" w:hAnsiTheme="minorHAnsi"/>
                <w:noProof/>
                <w:sz w:val="22"/>
                <w:lang w:val="es-MX"/>
              </w:rPr>
              <w:t xml:space="preserve">  * </w:t>
            </w:r>
            <w:r w:rsidRPr="007D1303">
              <w:rPr>
                <w:rFonts w:asciiTheme="minorHAnsi" w:hAnsiTheme="minorHAnsi"/>
                <w:noProof/>
                <w:color w:val="0070C0"/>
                <w:sz w:val="22"/>
                <w:lang w:val="es-MX"/>
              </w:rPr>
              <w:t>@throws</w:t>
            </w:r>
            <w:r w:rsidR="007518F9">
              <w:rPr>
                <w:rFonts w:asciiTheme="minorHAnsi" w:hAnsiTheme="minorHAnsi"/>
                <w:noProof/>
                <w:color w:val="0070C0"/>
                <w:sz w:val="22"/>
                <w:lang w:val="es-MX"/>
              </w:rPr>
              <w:t xml:space="preserve"> </w:t>
            </w:r>
            <w:r w:rsidR="007518F9" w:rsidRPr="007518F9">
              <w:rPr>
                <w:rFonts w:asciiTheme="minorHAnsi" w:hAnsiTheme="minorHAnsi"/>
                <w:noProof/>
                <w:sz w:val="22"/>
                <w:lang w:val="es-MX"/>
              </w:rPr>
              <w:t>Si lanza alguna excepción</w:t>
            </w:r>
          </w:p>
          <w:p w:rsidR="0054166E" w:rsidRPr="00FF0DAF" w:rsidRDefault="007D1303" w:rsidP="007518F9">
            <w:pPr>
              <w:pStyle w:val="ScriptTableText"/>
              <w:rPr>
                <w:rFonts w:asciiTheme="minorHAnsi" w:hAnsiTheme="minorHAnsi"/>
              </w:rPr>
            </w:pPr>
            <w:r w:rsidRPr="00FF0DAF">
              <w:rPr>
                <w:rFonts w:asciiTheme="minorHAnsi" w:hAnsiTheme="minorHAnsi"/>
                <w:noProof/>
                <w:sz w:val="22"/>
                <w:lang w:val="es-MX"/>
              </w:rPr>
              <w:t xml:space="preserve">  */</w:t>
            </w:r>
          </w:p>
        </w:tc>
      </w:tr>
      <w:tr w:rsidR="0054166E" w:rsidRPr="00FF0DAF" w:rsidTr="00FF0DA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</w:tcBorders>
          </w:tcPr>
          <w:p w:rsidR="0054166E" w:rsidRPr="00FF0DAF" w:rsidRDefault="0054166E" w:rsidP="007C00BB">
            <w:pPr>
              <w:spacing w:before="40" w:after="40"/>
            </w:pPr>
            <w:r w:rsidRPr="00FF0DAF">
              <w:t>Tabla de contenido</w:t>
            </w:r>
          </w:p>
          <w:p w:rsidR="0054166E" w:rsidRPr="00FF0DAF" w:rsidRDefault="0054166E" w:rsidP="007C00BB">
            <w:pPr>
              <w:spacing w:before="40" w:after="40"/>
            </w:pPr>
            <w:r w:rsidRPr="00FF0DAF">
              <w:t>Ejemplo</w:t>
            </w:r>
          </w:p>
        </w:tc>
        <w:tc>
          <w:tcPr>
            <w:tcW w:w="76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F0DAF" w:rsidRPr="00FF0DAF" w:rsidRDefault="00FF0DAF" w:rsidP="00FF0DAF">
            <w:pPr>
              <w:pStyle w:val="ScriptTableText"/>
              <w:rPr>
                <w:rFonts w:asciiTheme="minorHAnsi" w:hAnsiTheme="minorHAnsi"/>
                <w:noProof/>
                <w:sz w:val="22"/>
                <w:lang w:val="es-MX"/>
              </w:rPr>
            </w:pPr>
            <w:r w:rsidRPr="00FF0DAF">
              <w:rPr>
                <w:rFonts w:asciiTheme="minorHAnsi" w:hAnsiTheme="minorHAnsi"/>
                <w:noProof/>
                <w:sz w:val="22"/>
                <w:lang w:val="es-MX"/>
              </w:rPr>
              <w:t>/**</w:t>
            </w:r>
          </w:p>
          <w:p w:rsidR="00FF0DAF" w:rsidRPr="007D1303" w:rsidRDefault="00FF0DAF" w:rsidP="00FF0DAF">
            <w:pPr>
              <w:pStyle w:val="ScriptTableText"/>
              <w:rPr>
                <w:rFonts w:asciiTheme="minorHAnsi" w:hAnsiTheme="minorHAnsi"/>
                <w:b/>
                <w:noProof/>
                <w:sz w:val="22"/>
                <w:lang w:val="es-MX"/>
              </w:rPr>
            </w:pPr>
            <w:r w:rsidRPr="00FF0DAF">
              <w:rPr>
                <w:rFonts w:asciiTheme="minorHAnsi" w:hAnsiTheme="minorHAnsi"/>
                <w:noProof/>
                <w:sz w:val="22"/>
                <w:lang w:val="es-MX"/>
              </w:rPr>
              <w:t xml:space="preserve">  </w:t>
            </w:r>
            <w:r w:rsidRPr="00FF0DAF">
              <w:rPr>
                <w:rFonts w:asciiTheme="minorHAnsi" w:hAnsiTheme="minorHAnsi"/>
                <w:noProof/>
                <w:sz w:val="22"/>
                <w:lang w:val="es-MX"/>
              </w:rPr>
              <w:t xml:space="preserve">* </w:t>
            </w:r>
            <w:r w:rsidRPr="007D1303">
              <w:rPr>
                <w:rFonts w:asciiTheme="minorHAnsi" w:hAnsiTheme="minorHAnsi"/>
                <w:b/>
                <w:noProof/>
                <w:sz w:val="22"/>
                <w:lang w:val="es-MX"/>
              </w:rPr>
              <w:t>Busca cualquier ítem que esté regist</w:t>
            </w:r>
            <w:r w:rsidRPr="007D1303">
              <w:rPr>
                <w:rFonts w:asciiTheme="minorHAnsi" w:hAnsiTheme="minorHAnsi"/>
                <w:b/>
                <w:noProof/>
                <w:sz w:val="22"/>
                <w:lang w:val="es-MX"/>
              </w:rPr>
              <w:t>rado en la base de datos con el</w:t>
            </w:r>
          </w:p>
          <w:p w:rsidR="00FF0DAF" w:rsidRPr="00FF0DAF" w:rsidRDefault="00FF0DAF" w:rsidP="00FF0DAF">
            <w:pPr>
              <w:pStyle w:val="ScriptTableText"/>
              <w:rPr>
                <w:rFonts w:asciiTheme="minorHAnsi" w:hAnsiTheme="minorHAnsi"/>
                <w:noProof/>
                <w:sz w:val="22"/>
                <w:lang w:val="es-MX"/>
              </w:rPr>
            </w:pPr>
            <w:r>
              <w:rPr>
                <w:rFonts w:asciiTheme="minorHAnsi" w:hAnsiTheme="minorHAnsi"/>
                <w:noProof/>
                <w:sz w:val="22"/>
                <w:lang w:val="es-MX"/>
              </w:rPr>
              <w:t xml:space="preserve">  * </w:t>
            </w:r>
            <w:r w:rsidRPr="007D1303">
              <w:rPr>
                <w:rFonts w:asciiTheme="minorHAnsi" w:hAnsiTheme="minorHAnsi"/>
                <w:b/>
                <w:noProof/>
                <w:sz w:val="22"/>
                <w:lang w:val="es-MX"/>
              </w:rPr>
              <w:t>identificador pasado.</w:t>
            </w:r>
          </w:p>
          <w:p w:rsidR="00FF0DAF" w:rsidRPr="00FF0DAF" w:rsidRDefault="00FF0DAF" w:rsidP="00FF0DAF">
            <w:pPr>
              <w:pStyle w:val="ScriptTableText"/>
              <w:rPr>
                <w:rFonts w:asciiTheme="minorHAnsi" w:hAnsiTheme="minorHAnsi"/>
                <w:noProof/>
                <w:sz w:val="22"/>
                <w:lang w:val="es-MX"/>
              </w:rPr>
            </w:pPr>
            <w:r w:rsidRPr="00FF0DAF">
              <w:rPr>
                <w:rFonts w:asciiTheme="minorHAnsi" w:hAnsiTheme="minorHAnsi"/>
                <w:noProof/>
                <w:sz w:val="22"/>
                <w:lang w:val="es-MX"/>
              </w:rPr>
              <w:t xml:space="preserve">  *</w:t>
            </w:r>
          </w:p>
          <w:p w:rsidR="00FF0DAF" w:rsidRDefault="00FF0DAF" w:rsidP="00FF0DAF">
            <w:pPr>
              <w:pStyle w:val="ScriptTableText"/>
              <w:rPr>
                <w:rFonts w:asciiTheme="minorHAnsi" w:hAnsiTheme="minorHAnsi"/>
                <w:noProof/>
                <w:sz w:val="22"/>
                <w:lang w:val="es-MX"/>
              </w:rPr>
            </w:pPr>
            <w:r w:rsidRPr="00FF0DAF">
              <w:rPr>
                <w:rFonts w:asciiTheme="minorHAnsi" w:hAnsiTheme="minorHAnsi"/>
                <w:noProof/>
                <w:sz w:val="22"/>
                <w:lang w:val="es-MX"/>
              </w:rPr>
              <w:t xml:space="preserve">  * </w:t>
            </w:r>
            <w:r w:rsidRPr="007D1303">
              <w:rPr>
                <w:rFonts w:asciiTheme="minorHAnsi" w:hAnsiTheme="minorHAnsi"/>
                <w:noProof/>
                <w:color w:val="0070C0"/>
                <w:sz w:val="22"/>
                <w:lang w:val="es-MX"/>
              </w:rPr>
              <w:t xml:space="preserve">@param </w:t>
            </w:r>
            <w:r w:rsidRPr="00FF0DAF">
              <w:rPr>
                <w:rFonts w:asciiTheme="minorHAnsi" w:hAnsiTheme="minorHAnsi"/>
                <w:noProof/>
                <w:sz w:val="22"/>
                <w:lang w:val="es-MX"/>
              </w:rPr>
              <w:t xml:space="preserve">identificador se realiza una validación </w:t>
            </w:r>
            <w:r>
              <w:rPr>
                <w:rFonts w:asciiTheme="minorHAnsi" w:hAnsiTheme="minorHAnsi"/>
                <w:noProof/>
                <w:sz w:val="22"/>
                <w:lang w:val="es-MX"/>
              </w:rPr>
              <w:t>de 15 caracteres y una</w:t>
            </w:r>
          </w:p>
          <w:p w:rsidR="00FF0DAF" w:rsidRPr="00FF0DAF" w:rsidRDefault="00FF0DAF" w:rsidP="00FF0DAF">
            <w:pPr>
              <w:pStyle w:val="ScriptTableText"/>
              <w:rPr>
                <w:rFonts w:asciiTheme="minorHAnsi" w:hAnsiTheme="minorHAnsi"/>
                <w:noProof/>
                <w:sz w:val="22"/>
                <w:lang w:val="es-MX"/>
              </w:rPr>
            </w:pPr>
            <w:r>
              <w:rPr>
                <w:rFonts w:asciiTheme="minorHAnsi" w:hAnsiTheme="minorHAnsi"/>
                <w:noProof/>
                <w:sz w:val="22"/>
                <w:lang w:val="es-MX"/>
              </w:rPr>
              <w:t xml:space="preserve">  * </w:t>
            </w:r>
            <w:r w:rsidRPr="00FF0DAF">
              <w:rPr>
                <w:rFonts w:asciiTheme="minorHAnsi" w:hAnsiTheme="minorHAnsi"/>
                <w:noProof/>
                <w:sz w:val="22"/>
                <w:lang w:val="es-MX"/>
              </w:rPr>
              <w:t>letra inicial 'I' mayúscula o minúscula.</w:t>
            </w:r>
          </w:p>
          <w:p w:rsidR="00FF0DAF" w:rsidRDefault="00FF0DAF" w:rsidP="00FF0DAF">
            <w:pPr>
              <w:pStyle w:val="ScriptTableText"/>
              <w:rPr>
                <w:rFonts w:asciiTheme="minorHAnsi" w:hAnsiTheme="minorHAnsi"/>
                <w:noProof/>
                <w:sz w:val="22"/>
                <w:lang w:val="es-MX"/>
              </w:rPr>
            </w:pPr>
            <w:r w:rsidRPr="00FF0DAF">
              <w:rPr>
                <w:rFonts w:asciiTheme="minorHAnsi" w:hAnsiTheme="minorHAnsi"/>
                <w:noProof/>
                <w:sz w:val="22"/>
                <w:lang w:val="es-MX"/>
              </w:rPr>
              <w:t xml:space="preserve">  * </w:t>
            </w:r>
            <w:r w:rsidRPr="007D1303">
              <w:rPr>
                <w:rFonts w:asciiTheme="minorHAnsi" w:hAnsiTheme="minorHAnsi"/>
                <w:noProof/>
                <w:color w:val="0070C0"/>
                <w:sz w:val="22"/>
                <w:lang w:val="es-MX"/>
              </w:rPr>
              <w:t xml:space="preserve">@return </w:t>
            </w:r>
            <w:r w:rsidRPr="00FF0DAF">
              <w:rPr>
                <w:rFonts w:asciiTheme="minorHAnsi" w:hAnsiTheme="minorHAnsi"/>
                <w:noProof/>
                <w:sz w:val="22"/>
                <w:lang w:val="es-MX"/>
              </w:rPr>
              <w:t>Si el parámetro fue pasado d</w:t>
            </w:r>
            <w:r>
              <w:rPr>
                <w:rFonts w:asciiTheme="minorHAnsi" w:hAnsiTheme="minorHAnsi"/>
                <w:noProof/>
                <w:sz w:val="22"/>
                <w:lang w:val="es-MX"/>
              </w:rPr>
              <w:t>e manera erronea o no existe en</w:t>
            </w:r>
          </w:p>
          <w:p w:rsidR="00FF0DAF" w:rsidRPr="00FF0DAF" w:rsidRDefault="00FF0DAF" w:rsidP="00FF0DAF">
            <w:pPr>
              <w:pStyle w:val="ScriptTableText"/>
              <w:rPr>
                <w:rFonts w:asciiTheme="minorHAnsi" w:hAnsiTheme="minorHAnsi"/>
                <w:noProof/>
                <w:sz w:val="22"/>
                <w:lang w:val="es-MX"/>
              </w:rPr>
            </w:pPr>
            <w:r>
              <w:rPr>
                <w:rFonts w:asciiTheme="minorHAnsi" w:hAnsiTheme="minorHAnsi"/>
                <w:noProof/>
                <w:sz w:val="22"/>
                <w:lang w:val="es-MX"/>
              </w:rPr>
              <w:t xml:space="preserve">  * </w:t>
            </w:r>
            <w:r w:rsidRPr="00FF0DAF">
              <w:rPr>
                <w:rFonts w:asciiTheme="minorHAnsi" w:hAnsiTheme="minorHAnsi"/>
                <w:noProof/>
                <w:sz w:val="22"/>
                <w:lang w:val="es-MX"/>
              </w:rPr>
              <w:t>la base de datos, regresa una lista vacia.</w:t>
            </w:r>
          </w:p>
          <w:p w:rsidR="00FF0DAF" w:rsidRPr="00FF0DAF" w:rsidRDefault="00FF0DAF" w:rsidP="00FF0DAF">
            <w:pPr>
              <w:pStyle w:val="ScriptTableText"/>
              <w:rPr>
                <w:rFonts w:asciiTheme="minorHAnsi" w:hAnsiTheme="minorHAnsi"/>
                <w:noProof/>
                <w:sz w:val="22"/>
                <w:lang w:val="es-MX"/>
              </w:rPr>
            </w:pPr>
            <w:r w:rsidRPr="00FF0DAF">
              <w:rPr>
                <w:rFonts w:asciiTheme="minorHAnsi" w:hAnsiTheme="minorHAnsi"/>
                <w:noProof/>
                <w:sz w:val="22"/>
                <w:lang w:val="es-MX"/>
              </w:rPr>
              <w:t xml:space="preserve">  * Nunca regresará una lista nula y siempre será un ArrayList</w:t>
            </w:r>
          </w:p>
          <w:p w:rsidR="007D1303" w:rsidRDefault="00FF0DAF" w:rsidP="00FF0DAF">
            <w:pPr>
              <w:pStyle w:val="ScriptTableText"/>
              <w:rPr>
                <w:rFonts w:asciiTheme="minorHAnsi" w:hAnsiTheme="minorHAnsi"/>
                <w:noProof/>
                <w:sz w:val="22"/>
                <w:lang w:val="es-MX"/>
              </w:rPr>
            </w:pPr>
            <w:r w:rsidRPr="00FF0DAF">
              <w:rPr>
                <w:rFonts w:asciiTheme="minorHAnsi" w:hAnsiTheme="minorHAnsi"/>
                <w:noProof/>
                <w:sz w:val="22"/>
                <w:lang w:val="es-MX"/>
              </w:rPr>
              <w:t xml:space="preserve">  * </w:t>
            </w:r>
            <w:r w:rsidRPr="007D1303">
              <w:rPr>
                <w:rFonts w:asciiTheme="minorHAnsi" w:hAnsiTheme="minorHAnsi"/>
                <w:noProof/>
                <w:color w:val="0070C0"/>
                <w:sz w:val="22"/>
                <w:lang w:val="es-MX"/>
              </w:rPr>
              <w:t>@throws</w:t>
            </w:r>
            <w:r w:rsidRPr="00FF0DAF">
              <w:rPr>
                <w:rFonts w:asciiTheme="minorHAnsi" w:hAnsiTheme="minorHAnsi"/>
                <w:noProof/>
                <w:sz w:val="22"/>
                <w:lang w:val="es-MX"/>
              </w:rPr>
              <w:t xml:space="preserve"> SQLException Si no existe conex</w:t>
            </w:r>
            <w:r w:rsidR="007D1303">
              <w:rPr>
                <w:rFonts w:asciiTheme="minorHAnsi" w:hAnsiTheme="minorHAnsi"/>
                <w:noProof/>
                <w:sz w:val="22"/>
                <w:lang w:val="es-MX"/>
              </w:rPr>
              <w:t>ión con la base de datos o algo</w:t>
            </w:r>
          </w:p>
          <w:p w:rsidR="00FF0DAF" w:rsidRPr="00FF0DAF" w:rsidRDefault="007D1303" w:rsidP="00FF0DAF">
            <w:pPr>
              <w:pStyle w:val="ScriptTableText"/>
              <w:rPr>
                <w:rFonts w:asciiTheme="minorHAnsi" w:hAnsiTheme="minorHAnsi"/>
                <w:noProof/>
                <w:sz w:val="22"/>
                <w:lang w:val="es-MX"/>
              </w:rPr>
            </w:pPr>
            <w:r>
              <w:rPr>
                <w:rFonts w:asciiTheme="minorHAnsi" w:hAnsiTheme="minorHAnsi"/>
                <w:noProof/>
                <w:sz w:val="22"/>
                <w:lang w:val="es-MX"/>
              </w:rPr>
              <w:t xml:space="preserve">  * </w:t>
            </w:r>
            <w:r w:rsidR="00FF0DAF" w:rsidRPr="00FF0DAF">
              <w:rPr>
                <w:rFonts w:asciiTheme="minorHAnsi" w:hAnsiTheme="minorHAnsi"/>
                <w:noProof/>
                <w:sz w:val="22"/>
                <w:lang w:val="es-MX"/>
              </w:rPr>
              <w:t>sale mal durante la conexión con la misma,</w:t>
            </w:r>
          </w:p>
          <w:p w:rsidR="00FF0DAF" w:rsidRPr="00FF0DAF" w:rsidRDefault="00FF0DAF" w:rsidP="00FF0DAF">
            <w:pPr>
              <w:pStyle w:val="ScriptTableText"/>
              <w:rPr>
                <w:rFonts w:asciiTheme="minorHAnsi" w:hAnsiTheme="minorHAnsi"/>
                <w:noProof/>
                <w:sz w:val="22"/>
                <w:lang w:val="es-MX"/>
              </w:rPr>
            </w:pPr>
            <w:r w:rsidRPr="00FF0DAF">
              <w:rPr>
                <w:rFonts w:asciiTheme="minorHAnsi" w:hAnsiTheme="minorHAnsi"/>
                <w:noProof/>
                <w:sz w:val="22"/>
                <w:lang w:val="es-MX"/>
              </w:rPr>
              <w:t xml:space="preserve">  * se lanzará una SQLException con el correspondiente mensaje de error.</w:t>
            </w:r>
          </w:p>
          <w:p w:rsidR="0054166E" w:rsidRPr="00FF0DAF" w:rsidRDefault="00FF0DAF" w:rsidP="00FF0DAF">
            <w:pPr>
              <w:pStyle w:val="ScriptTableText"/>
              <w:rPr>
                <w:rFonts w:asciiTheme="minorHAnsi" w:hAnsiTheme="minorHAnsi"/>
                <w:sz w:val="12"/>
                <w:lang w:val="es-MX"/>
              </w:rPr>
            </w:pPr>
            <w:r w:rsidRPr="00FF0DAF">
              <w:rPr>
                <w:rFonts w:asciiTheme="minorHAnsi" w:hAnsiTheme="minorHAnsi"/>
                <w:noProof/>
                <w:sz w:val="22"/>
                <w:lang w:val="es-MX"/>
              </w:rPr>
              <w:t xml:space="preserve">  */</w:t>
            </w:r>
          </w:p>
        </w:tc>
      </w:tr>
      <w:tr w:rsidR="0054166E" w:rsidRPr="00FF0DAF" w:rsidTr="00FF0DA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4166E" w:rsidRPr="00FF0DAF" w:rsidRDefault="0054166E" w:rsidP="007C00BB">
            <w:pPr>
              <w:spacing w:before="40" w:after="40"/>
            </w:pPr>
            <w:r w:rsidRPr="00FF0DAF">
              <w:lastRenderedPageBreak/>
              <w:t>Identificadores</w:t>
            </w:r>
          </w:p>
        </w:tc>
        <w:tc>
          <w:tcPr>
            <w:tcW w:w="76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4166E" w:rsidRPr="00FF0DAF" w:rsidRDefault="0054166E" w:rsidP="007C00BB">
            <w:pPr>
              <w:spacing w:before="40" w:after="40"/>
              <w:rPr>
                <w:b/>
                <w:noProof/>
              </w:rPr>
            </w:pPr>
            <w:r w:rsidRPr="00FF0DAF">
              <w:rPr>
                <w:b/>
                <w:noProof/>
              </w:rPr>
              <w:t>Variables:</w:t>
            </w:r>
          </w:p>
          <w:p w:rsidR="0054166E" w:rsidRPr="00FF0DAF" w:rsidRDefault="0054166E" w:rsidP="007C00BB">
            <w:pPr>
              <w:spacing w:before="40" w:after="40"/>
              <w:rPr>
                <w:noProof/>
              </w:rPr>
            </w:pPr>
            <w:r w:rsidRPr="00FF0DAF">
              <w:rPr>
                <w:noProof/>
              </w:rPr>
              <w:t>Se ocupara Lower Camel Case, dónde la primera letra del identificador será minúscula, a partir de ahí, las palabras se escribirán seguidas y la primera letra de cada palabra será mayúscula. En cada caso, serán nombre distintivos y se evitarán caracteres especiales excepto para bucles for o while, dónde podrán ser iterador i,j,k… en ese orden.</w:t>
            </w:r>
          </w:p>
          <w:p w:rsidR="0054166E" w:rsidRPr="00FF0DAF" w:rsidRDefault="0054166E" w:rsidP="007C00BB">
            <w:pPr>
              <w:spacing w:before="40" w:after="40"/>
              <w:rPr>
                <w:b/>
                <w:noProof/>
              </w:rPr>
            </w:pPr>
            <w:r w:rsidRPr="00FF0DAF">
              <w:rPr>
                <w:b/>
                <w:noProof/>
              </w:rPr>
              <w:t>Constantes:</w:t>
            </w:r>
          </w:p>
          <w:p w:rsidR="0054166E" w:rsidRPr="00FF0DAF" w:rsidRDefault="0054166E" w:rsidP="007C00BB">
            <w:pPr>
              <w:spacing w:before="40" w:after="40"/>
              <w:rPr>
                <w:noProof/>
              </w:rPr>
            </w:pPr>
            <w:r w:rsidRPr="00FF0DAF">
              <w:rPr>
                <w:noProof/>
              </w:rPr>
              <w:t xml:space="preserve">Se ocupará una escritura totalmente en mayúsculas, dónde la separación entre palabras será constituido por un guion bajo ( _ ) y de igual manera, serán nombres descriptivos y palabras completas siempre declaradas como </w:t>
            </w:r>
            <w:r w:rsidRPr="00FF0DAF">
              <w:rPr>
                <w:i/>
                <w:noProof/>
              </w:rPr>
              <w:t>public static final</w:t>
            </w:r>
            <w:r w:rsidRPr="00FF0DAF">
              <w:rPr>
                <w:noProof/>
              </w:rPr>
              <w:t>.</w:t>
            </w:r>
          </w:p>
          <w:p w:rsidR="0054166E" w:rsidRDefault="0054166E" w:rsidP="007C00BB">
            <w:pPr>
              <w:spacing w:before="40" w:after="40"/>
              <w:rPr>
                <w:b/>
                <w:noProof/>
              </w:rPr>
            </w:pPr>
            <w:r w:rsidRPr="00FF0DAF">
              <w:rPr>
                <w:b/>
                <w:noProof/>
              </w:rPr>
              <w:t>Métodos:</w:t>
            </w:r>
          </w:p>
          <w:p w:rsidR="007D1303" w:rsidRPr="007D1303" w:rsidRDefault="007D1303" w:rsidP="007D1303">
            <w:pPr>
              <w:spacing w:before="40" w:after="40"/>
              <w:rPr>
                <w:noProof/>
              </w:rPr>
            </w:pPr>
            <w:r w:rsidRPr="00FF0DAF">
              <w:rPr>
                <w:noProof/>
              </w:rPr>
              <w:t>Se ocupara Lower Camel Case, dónde la primera letra del identificador será minúscula, a partir de ahí, las palabras se escribirán seguidas y la primera letra</w:t>
            </w:r>
            <w:r>
              <w:rPr>
                <w:noProof/>
              </w:rPr>
              <w:t xml:space="preserve"> de cada palabra será mayúscula, Si este supera los 7 argumentos se debera pasar por un objeto que haga referencia, a los atributos de ese objeto</w:t>
            </w:r>
          </w:p>
        </w:tc>
      </w:tr>
      <w:tr w:rsidR="0054166E" w:rsidRPr="00FF0DAF" w:rsidTr="00FF0DA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4166E" w:rsidRPr="00FF0DAF" w:rsidRDefault="0054166E" w:rsidP="007C00BB">
            <w:pPr>
              <w:spacing w:before="40" w:after="40"/>
            </w:pPr>
            <w:r w:rsidRPr="00FF0DAF">
              <w:t>Ejemplos de identificadores</w:t>
            </w:r>
          </w:p>
        </w:tc>
        <w:tc>
          <w:tcPr>
            <w:tcW w:w="76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4166E" w:rsidRPr="00FF0DAF" w:rsidRDefault="0054166E" w:rsidP="007C00BB">
            <w:pPr>
              <w:spacing w:before="40" w:after="40"/>
              <w:rPr>
                <w:rFonts w:cs="Helvetica"/>
                <w:noProof/>
              </w:rPr>
            </w:pPr>
            <w:r w:rsidRPr="00FF0DAF">
              <w:rPr>
                <w:rFonts w:cs="Helvetica"/>
                <w:noProof/>
              </w:rPr>
              <w:t>private ArrayList&lt;String&gt; telefonos;</w:t>
            </w:r>
          </w:p>
          <w:p w:rsidR="0054166E" w:rsidRPr="00FF0DAF" w:rsidRDefault="0054166E" w:rsidP="007C00BB">
            <w:pPr>
              <w:spacing w:before="40" w:after="40"/>
              <w:rPr>
                <w:rFonts w:cs="Helvetica"/>
                <w:noProof/>
              </w:rPr>
            </w:pPr>
            <w:r w:rsidRPr="00FF0DAF">
              <w:rPr>
                <w:rFonts w:cs="Helvetica"/>
                <w:noProof/>
              </w:rPr>
              <w:t>private ArrayList&lt;String&gt; redesSocial;</w:t>
            </w:r>
          </w:p>
          <w:p w:rsidR="0054166E" w:rsidRPr="00FF0DAF" w:rsidRDefault="0054166E" w:rsidP="007C00BB">
            <w:pPr>
              <w:spacing w:before="40" w:after="40"/>
              <w:rPr>
                <w:rFonts w:cs="Helvetica"/>
                <w:noProof/>
              </w:rPr>
            </w:pPr>
            <w:r w:rsidRPr="00FF0DAF">
              <w:rPr>
                <w:rFonts w:cs="Helvetica"/>
                <w:noProof/>
              </w:rPr>
              <w:t>private ArrayList&lt;String&gt; correosElectronicos;</w:t>
            </w:r>
          </w:p>
          <w:p w:rsidR="0054166E" w:rsidRPr="00FF0DAF" w:rsidRDefault="0054166E" w:rsidP="007C00BB">
            <w:pPr>
              <w:spacing w:before="40" w:after="40"/>
              <w:rPr>
                <w:rFonts w:cs="Helvetica"/>
                <w:noProof/>
              </w:rPr>
            </w:pPr>
            <w:r w:rsidRPr="00FF0DAF">
              <w:rPr>
                <w:rFonts w:cs="Helvetica"/>
                <w:noProof/>
              </w:rPr>
              <w:t>public static fin</w:t>
            </w:r>
            <w:r w:rsidR="00FF0DAF">
              <w:rPr>
                <w:rFonts w:cs="Helvetica"/>
                <w:noProof/>
              </w:rPr>
              <w:t>al int RESULTADO_DE_SALIDA = 0;</w:t>
            </w:r>
          </w:p>
        </w:tc>
      </w:tr>
      <w:tr w:rsidR="0054166E" w:rsidRPr="00FF0DAF" w:rsidTr="00FF0DA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4166E" w:rsidRPr="00FF0DAF" w:rsidRDefault="0054166E" w:rsidP="007C00BB">
            <w:pPr>
              <w:spacing w:before="40" w:after="40"/>
            </w:pPr>
            <w:r w:rsidRPr="00FF0DAF">
              <w:t>Comentarios</w:t>
            </w:r>
          </w:p>
        </w:tc>
        <w:tc>
          <w:tcPr>
            <w:tcW w:w="76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4166E" w:rsidRPr="00FF0DAF" w:rsidRDefault="0054166E" w:rsidP="007C00BB">
            <w:pPr>
              <w:spacing w:before="40" w:after="40"/>
              <w:rPr>
                <w:noProof/>
              </w:rPr>
            </w:pPr>
            <w:r w:rsidRPr="00FF0DAF">
              <w:rPr>
                <w:noProof/>
              </w:rPr>
              <w:t>Los comentarios de una sola línea serán precedidos por dos diagonales (//) y no ocuparán más de un renglón. Su objetivo será ayudar a entender el motivo de un código de programación.</w:t>
            </w:r>
          </w:p>
          <w:p w:rsidR="0054166E" w:rsidRPr="00FF0DAF" w:rsidRDefault="0054166E" w:rsidP="007C00BB">
            <w:pPr>
              <w:spacing w:before="40" w:after="40"/>
              <w:rPr>
                <w:noProof/>
              </w:rPr>
            </w:pPr>
            <w:r w:rsidRPr="00FF0DAF">
              <w:rPr>
                <w:noProof/>
              </w:rPr>
              <w:t>Los comentarios de mayor extensión serán escritos con diagonales y asteriscos para su delimitación (/** … */) y en cada renglón intermedio habrá un asterisco (*) como marcador de inicio y tendrá un espacio de identación incluyendo el último renglón.</w:t>
            </w:r>
          </w:p>
          <w:p w:rsidR="0054166E" w:rsidRPr="00FF0DAF" w:rsidRDefault="0054166E" w:rsidP="007C00BB">
            <w:pPr>
              <w:spacing w:before="40" w:after="40"/>
              <w:rPr>
                <w:noProof/>
              </w:rPr>
            </w:pPr>
            <w:r w:rsidRPr="00FF0DAF">
              <w:rPr>
                <w:noProof/>
              </w:rPr>
              <w:t xml:space="preserve">Para ambos casos su identación será la misma que tenga el método, sentencia o bucle al que preceda. Siempre deben agregar información de utilidad y que extienden la información común. En el caso de </w:t>
            </w:r>
            <w:r w:rsidRPr="00FF0DAF">
              <w:rPr>
                <w:i/>
                <w:noProof/>
              </w:rPr>
              <w:t>edit fold</w:t>
            </w:r>
            <w:r w:rsidRPr="00FF0DAF">
              <w:rPr>
                <w:noProof/>
              </w:rPr>
              <w:t xml:space="preserve"> son permitidos dos renglones con doble diagonal (//).</w:t>
            </w:r>
          </w:p>
          <w:p w:rsidR="0054166E" w:rsidRPr="00FF0DAF" w:rsidRDefault="0054166E" w:rsidP="007C00BB">
            <w:pPr>
              <w:spacing w:before="40" w:after="40"/>
              <w:rPr>
                <w:noProof/>
              </w:rPr>
            </w:pPr>
          </w:p>
        </w:tc>
      </w:tr>
      <w:tr w:rsidR="0054166E" w:rsidRPr="00FF0DAF" w:rsidTr="00FF0DA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4166E" w:rsidRPr="00FF0DAF" w:rsidRDefault="0054166E" w:rsidP="007C00BB">
            <w:pPr>
              <w:spacing w:before="40" w:after="40"/>
            </w:pPr>
            <w:r w:rsidRPr="00FF0DAF">
              <w:t>Buen comentario</w:t>
            </w:r>
          </w:p>
        </w:tc>
        <w:tc>
          <w:tcPr>
            <w:tcW w:w="76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4166E" w:rsidRPr="00FF0DAF" w:rsidRDefault="0054166E" w:rsidP="007C00BB">
            <w:pPr>
              <w:spacing w:before="40" w:after="40"/>
              <w:rPr>
                <w:rFonts w:cs="Helvetica"/>
                <w:noProof/>
              </w:rPr>
            </w:pPr>
            <w:r w:rsidRPr="00FF0DAF">
              <w:rPr>
                <w:rFonts w:cs="Helvetica"/>
                <w:noProof/>
              </w:rPr>
              <w:t>//Busca contacto(s) con las funciones lambda contactosEncontrados=this.listaContactos</w:t>
            </w:r>
          </w:p>
          <w:p w:rsidR="0054166E" w:rsidRPr="00FF0DAF" w:rsidRDefault="0054166E" w:rsidP="007C00BB">
            <w:pPr>
              <w:spacing w:before="40" w:after="40"/>
              <w:rPr>
                <w:rFonts w:cs="Helvetica"/>
                <w:noProof/>
              </w:rPr>
            </w:pPr>
            <w:r w:rsidRPr="00FF0DAF">
              <w:rPr>
                <w:rFonts w:cs="Helvetica"/>
                <w:noProof/>
              </w:rPr>
              <w:t xml:space="preserve">   .stream()</w:t>
            </w:r>
          </w:p>
          <w:p w:rsidR="0054166E" w:rsidRPr="00FF0DAF" w:rsidRDefault="0054166E" w:rsidP="007C00BB">
            <w:pPr>
              <w:spacing w:before="40" w:after="40"/>
              <w:rPr>
                <w:rFonts w:cs="Helvetica"/>
                <w:noProof/>
              </w:rPr>
            </w:pPr>
            <w:r w:rsidRPr="00FF0DAF">
              <w:rPr>
                <w:rFonts w:cs="Helvetica"/>
                <w:noProof/>
              </w:rPr>
              <w:t xml:space="preserve">   .filter(contacto-&gt;contacto.getNombreContacto()</w:t>
            </w:r>
          </w:p>
          <w:p w:rsidR="0054166E" w:rsidRPr="00FF0DAF" w:rsidRDefault="0054166E" w:rsidP="007C00BB">
            <w:pPr>
              <w:spacing w:before="40" w:after="40"/>
              <w:rPr>
                <w:rFonts w:cs="Helvetica"/>
                <w:noProof/>
              </w:rPr>
            </w:pPr>
            <w:r w:rsidRPr="00FF0DAF">
              <w:rPr>
                <w:rFonts w:cs="Helvetica"/>
                <w:noProof/>
              </w:rPr>
              <w:t xml:space="preserve">   .equals(nombre))</w:t>
            </w:r>
          </w:p>
          <w:p w:rsidR="0054166E" w:rsidRPr="00FF0DAF" w:rsidRDefault="0054166E" w:rsidP="007C00BB">
            <w:pPr>
              <w:spacing w:before="40" w:after="40"/>
              <w:rPr>
                <w:rFonts w:cs="Helvetica"/>
                <w:noProof/>
              </w:rPr>
            </w:pPr>
            <w:r w:rsidRPr="00FF0DAF">
              <w:rPr>
                <w:rFonts w:cs="Helvetica"/>
                <w:noProof/>
              </w:rPr>
              <w:t xml:space="preserve">   .collect(Collectors.toList());</w:t>
            </w:r>
          </w:p>
        </w:tc>
      </w:tr>
      <w:tr w:rsidR="0054166E" w:rsidRPr="00FF0DAF" w:rsidTr="00FF0DA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4166E" w:rsidRPr="00FF0DAF" w:rsidRDefault="0054166E" w:rsidP="007C00BB">
            <w:pPr>
              <w:spacing w:before="40" w:after="40"/>
            </w:pPr>
            <w:r w:rsidRPr="00FF0DAF">
              <w:t>Mal comentario</w:t>
            </w:r>
          </w:p>
        </w:tc>
        <w:tc>
          <w:tcPr>
            <w:tcW w:w="76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4166E" w:rsidRPr="00FF0DAF" w:rsidRDefault="0054166E" w:rsidP="007C00BB">
            <w:pPr>
              <w:spacing w:before="40" w:after="40"/>
              <w:rPr>
                <w:rFonts w:cs="Helvetica"/>
                <w:noProof/>
              </w:rPr>
            </w:pPr>
            <w:r w:rsidRPr="00FF0DAF">
              <w:rPr>
                <w:rFonts w:cs="Helvetica"/>
                <w:noProof/>
              </w:rPr>
              <w:t>//</w:t>
            </w:r>
            <w:r w:rsidR="007518F9">
              <w:rPr>
                <w:rFonts w:cs="Helvetica"/>
                <w:noProof/>
              </w:rPr>
              <w:t xml:space="preserve"> </w:t>
            </w:r>
            <w:r w:rsidRPr="00FF0DAF">
              <w:rPr>
                <w:rFonts w:cs="Helvetica"/>
                <w:noProof/>
              </w:rPr>
              <w:t>Variable para Contador</w:t>
            </w:r>
          </w:p>
          <w:p w:rsidR="0054166E" w:rsidRDefault="0054166E" w:rsidP="007C00BB">
            <w:pPr>
              <w:spacing w:before="40" w:after="40"/>
              <w:rPr>
                <w:rFonts w:cs="Helvetica"/>
                <w:noProof/>
              </w:rPr>
            </w:pPr>
            <w:r w:rsidRPr="00FF0DAF">
              <w:rPr>
                <w:rFonts w:cs="Helvetica"/>
                <w:noProof/>
              </w:rPr>
              <w:t>// Es para contar números.</w:t>
            </w:r>
          </w:p>
          <w:p w:rsidR="007518F9" w:rsidRDefault="007518F9" w:rsidP="007C00BB">
            <w:pPr>
              <w:spacing w:before="40" w:after="40"/>
              <w:rPr>
                <w:rFonts w:cs="Helvetica"/>
                <w:noProof/>
              </w:rPr>
            </w:pPr>
            <w:r>
              <w:rPr>
                <w:rFonts w:cs="Helvetica"/>
                <w:noProof/>
              </w:rPr>
              <w:t>// Es privado para que solo la clase acceda</w:t>
            </w:r>
          </w:p>
          <w:p w:rsidR="007518F9" w:rsidRPr="00FF0DAF" w:rsidRDefault="007518F9" w:rsidP="007C00BB">
            <w:pPr>
              <w:spacing w:before="40" w:after="40"/>
              <w:rPr>
                <w:rFonts w:cs="Helvetica"/>
                <w:noProof/>
              </w:rPr>
            </w:pPr>
            <w:r>
              <w:rPr>
                <w:rFonts w:cs="Helvetica"/>
                <w:noProof/>
              </w:rPr>
              <w:t>// Entero por que no necesito flotantes</w:t>
            </w:r>
          </w:p>
          <w:p w:rsidR="0054166E" w:rsidRPr="007518F9" w:rsidRDefault="0054166E" w:rsidP="007C00BB">
            <w:pPr>
              <w:spacing w:before="40" w:after="40"/>
              <w:rPr>
                <w:rFonts w:cs="Helvetica"/>
                <w:noProof/>
              </w:rPr>
            </w:pPr>
            <w:r w:rsidRPr="00FF0DAF">
              <w:rPr>
                <w:rFonts w:cs="Helvetica"/>
                <w:noProof/>
              </w:rPr>
              <w:t xml:space="preserve">Private </w:t>
            </w:r>
            <w:r w:rsidR="007518F9">
              <w:rPr>
                <w:rFonts w:cs="Helvetica"/>
                <w:noProof/>
              </w:rPr>
              <w:t>int contadorNumeros;</w:t>
            </w:r>
          </w:p>
        </w:tc>
      </w:tr>
      <w:tr w:rsidR="0054166E" w:rsidRPr="00FF0DAF" w:rsidTr="00FF0DA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4166E" w:rsidRPr="00FF0DAF" w:rsidRDefault="0054166E" w:rsidP="007C00BB">
            <w:pPr>
              <w:spacing w:before="40" w:after="40"/>
            </w:pPr>
            <w:r w:rsidRPr="00FF0DAF">
              <w:lastRenderedPageBreak/>
              <w:t>Secciones principales</w:t>
            </w:r>
          </w:p>
        </w:tc>
        <w:tc>
          <w:tcPr>
            <w:tcW w:w="76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1303" w:rsidRDefault="007D1303" w:rsidP="007D1303">
            <w:pPr>
              <w:spacing w:before="40" w:after="40"/>
              <w:rPr>
                <w:noProof/>
              </w:rPr>
            </w:pPr>
            <w:r>
              <w:rPr>
                <w:noProof/>
              </w:rPr>
              <w:t>/**</w:t>
            </w:r>
          </w:p>
          <w:p w:rsidR="007D1303" w:rsidRDefault="007D1303" w:rsidP="007D1303">
            <w:pPr>
              <w:spacing w:before="40" w:after="40"/>
              <w:rPr>
                <w:noProof/>
              </w:rPr>
            </w:pPr>
            <w:r>
              <w:rPr>
                <w:noProof/>
              </w:rPr>
              <w:t xml:space="preserve"> * </w:t>
            </w:r>
            <w:r w:rsidRPr="007518F9">
              <w:rPr>
                <w:b/>
                <w:noProof/>
              </w:rPr>
              <w:t>Descripción</w:t>
            </w:r>
          </w:p>
          <w:p w:rsidR="007D1303" w:rsidRDefault="007D1303" w:rsidP="007D1303">
            <w:pPr>
              <w:spacing w:before="40" w:after="40"/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t xml:space="preserve">* </w:t>
            </w:r>
          </w:p>
          <w:p w:rsidR="007D1303" w:rsidRDefault="007D1303" w:rsidP="007D1303">
            <w:pPr>
              <w:spacing w:before="40" w:after="40"/>
              <w:rPr>
                <w:noProof/>
              </w:rPr>
            </w:pPr>
            <w:r>
              <w:rPr>
                <w:noProof/>
              </w:rPr>
              <w:t xml:space="preserve"> * </w:t>
            </w:r>
            <w:r w:rsidRPr="007518F9">
              <w:rPr>
                <w:noProof/>
                <w:color w:val="0070C0"/>
              </w:rPr>
              <w:t>@author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Nombre1</w:t>
            </w:r>
          </w:p>
          <w:p w:rsidR="007D1303" w:rsidRDefault="007D1303" w:rsidP="007D1303">
            <w:pPr>
              <w:spacing w:before="40" w:after="40"/>
              <w:rPr>
                <w:noProof/>
              </w:rPr>
            </w:pPr>
            <w:r>
              <w:rPr>
                <w:noProof/>
              </w:rPr>
              <w:t xml:space="preserve"> * </w:t>
            </w:r>
            <w:r w:rsidRPr="007518F9">
              <w:rPr>
                <w:noProof/>
                <w:color w:val="0070C0"/>
              </w:rPr>
              <w:t>@author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Nombre2</w:t>
            </w:r>
          </w:p>
          <w:p w:rsidR="007D1303" w:rsidRPr="007D1303" w:rsidRDefault="007D1303" w:rsidP="007D1303">
            <w:pPr>
              <w:spacing w:before="40" w:after="40"/>
              <w:rPr>
                <w:noProof/>
              </w:rPr>
            </w:pPr>
            <w:r>
              <w:rPr>
                <w:noProof/>
              </w:rPr>
              <w:t xml:space="preserve"> * </w:t>
            </w:r>
            <w:r w:rsidRPr="007518F9">
              <w:rPr>
                <w:noProof/>
                <w:color w:val="0070C0"/>
              </w:rPr>
              <w:t>@since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Fecha</w:t>
            </w:r>
          </w:p>
          <w:p w:rsidR="0054166E" w:rsidRPr="00FF0DAF" w:rsidRDefault="007D1303" w:rsidP="007D1303">
            <w:pPr>
              <w:spacing w:before="40" w:after="40"/>
              <w:rPr>
                <w:noProof/>
              </w:rPr>
            </w:pPr>
            <w:r>
              <w:rPr>
                <w:noProof/>
              </w:rPr>
              <w:t xml:space="preserve"> */</w:t>
            </w:r>
          </w:p>
        </w:tc>
      </w:tr>
      <w:tr w:rsidR="0054166E" w:rsidRPr="00FF0DAF" w:rsidTr="00FF0DA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4166E" w:rsidRPr="00FF0DAF" w:rsidRDefault="0054166E" w:rsidP="007C00BB">
            <w:pPr>
              <w:spacing w:before="40" w:after="40"/>
            </w:pPr>
            <w:r w:rsidRPr="00FF0DAF">
              <w:t>Ejemplo</w:t>
            </w:r>
          </w:p>
        </w:tc>
        <w:tc>
          <w:tcPr>
            <w:tcW w:w="76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1303" w:rsidRPr="007D1303" w:rsidRDefault="007D1303" w:rsidP="007D1303">
            <w:pPr>
              <w:pStyle w:val="ScriptTableText"/>
              <w:rPr>
                <w:rFonts w:asciiTheme="minorHAnsi" w:hAnsiTheme="minorHAnsi"/>
                <w:noProof/>
                <w:lang w:val="es-MX"/>
              </w:rPr>
            </w:pPr>
            <w:r w:rsidRPr="007D1303">
              <w:rPr>
                <w:rFonts w:asciiTheme="minorHAnsi" w:hAnsiTheme="minorHAnsi"/>
                <w:noProof/>
                <w:lang w:val="es-MX"/>
              </w:rPr>
              <w:t>/**</w:t>
            </w:r>
          </w:p>
          <w:p w:rsidR="007D1303" w:rsidRPr="007518F9" w:rsidRDefault="007D1303" w:rsidP="007D1303">
            <w:pPr>
              <w:pStyle w:val="ScriptTableText"/>
              <w:rPr>
                <w:rFonts w:asciiTheme="minorHAnsi" w:hAnsiTheme="minorHAnsi"/>
                <w:b/>
                <w:noProof/>
                <w:lang w:val="es-MX"/>
              </w:rPr>
            </w:pPr>
            <w:r w:rsidRPr="007D1303">
              <w:rPr>
                <w:rFonts w:asciiTheme="minorHAnsi" w:hAnsiTheme="minorHAnsi"/>
                <w:noProof/>
                <w:lang w:val="es-MX"/>
              </w:rPr>
              <w:t xml:space="preserve"> * </w:t>
            </w:r>
            <w:r w:rsidRPr="007518F9">
              <w:rPr>
                <w:rFonts w:asciiTheme="minorHAnsi" w:hAnsiTheme="minorHAnsi"/>
                <w:b/>
                <w:noProof/>
                <w:lang w:val="es-MX"/>
              </w:rPr>
              <w:t>Clase tipo biblioteca, a través de ésta clas</w:t>
            </w:r>
            <w:r w:rsidRPr="007518F9">
              <w:rPr>
                <w:rFonts w:asciiTheme="minorHAnsi" w:hAnsiTheme="minorHAnsi"/>
                <w:b/>
                <w:noProof/>
                <w:lang w:val="es-MX"/>
              </w:rPr>
              <w:t>e se pueden realizar préstamos,</w:t>
            </w:r>
          </w:p>
          <w:p w:rsidR="007D1303" w:rsidRPr="007518F9" w:rsidRDefault="007D1303" w:rsidP="007D1303">
            <w:pPr>
              <w:pStyle w:val="ScriptTableText"/>
              <w:rPr>
                <w:rFonts w:asciiTheme="minorHAnsi" w:hAnsiTheme="minorHAnsi"/>
                <w:b/>
                <w:noProof/>
                <w:lang w:val="es-MX"/>
              </w:rPr>
            </w:pPr>
            <w:r w:rsidRPr="007518F9">
              <w:rPr>
                <w:rFonts w:asciiTheme="minorHAnsi" w:hAnsiTheme="minorHAnsi"/>
                <w:b/>
                <w:noProof/>
                <w:lang w:val="es-MX"/>
              </w:rPr>
              <w:t xml:space="preserve"> </w:t>
            </w:r>
            <w:r w:rsidRPr="007518F9">
              <w:rPr>
                <w:rFonts w:asciiTheme="minorHAnsi" w:hAnsiTheme="minorHAnsi"/>
                <w:noProof/>
                <w:lang w:val="es-MX"/>
              </w:rPr>
              <w:t>*</w:t>
            </w:r>
            <w:r w:rsidRPr="007518F9">
              <w:rPr>
                <w:rFonts w:asciiTheme="minorHAnsi" w:hAnsiTheme="minorHAnsi"/>
                <w:b/>
                <w:noProof/>
                <w:lang w:val="es-MX"/>
              </w:rPr>
              <w:t xml:space="preserve"> </w:t>
            </w:r>
            <w:r w:rsidR="007518F9">
              <w:rPr>
                <w:rFonts w:asciiTheme="minorHAnsi" w:hAnsiTheme="minorHAnsi"/>
                <w:b/>
                <w:noProof/>
                <w:lang w:val="es-MX"/>
              </w:rPr>
              <w:t xml:space="preserve">reservaciones, </w:t>
            </w:r>
            <w:r w:rsidRPr="007518F9">
              <w:rPr>
                <w:rFonts w:asciiTheme="minorHAnsi" w:hAnsiTheme="minorHAnsi"/>
                <w:b/>
                <w:noProof/>
                <w:lang w:val="es-MX"/>
              </w:rPr>
              <w:t>búsqueda de ítems y sus correspondientes validaciones.</w:t>
            </w:r>
          </w:p>
          <w:p w:rsidR="007D1303" w:rsidRPr="007D1303" w:rsidRDefault="007D1303" w:rsidP="007D1303">
            <w:pPr>
              <w:pStyle w:val="ScriptTableText"/>
              <w:rPr>
                <w:rFonts w:asciiTheme="minorHAnsi" w:hAnsiTheme="minorHAnsi"/>
                <w:noProof/>
                <w:lang w:val="es-MX"/>
              </w:rPr>
            </w:pPr>
            <w:r w:rsidRPr="007D1303">
              <w:rPr>
                <w:rFonts w:asciiTheme="minorHAnsi" w:hAnsiTheme="minorHAnsi"/>
                <w:noProof/>
                <w:lang w:val="es-MX"/>
              </w:rPr>
              <w:t xml:space="preserve"> *</w:t>
            </w:r>
          </w:p>
          <w:p w:rsidR="007D1303" w:rsidRPr="007D1303" w:rsidRDefault="007D1303" w:rsidP="007D1303">
            <w:pPr>
              <w:pStyle w:val="ScriptTableText"/>
              <w:rPr>
                <w:rFonts w:asciiTheme="minorHAnsi" w:hAnsiTheme="minorHAnsi"/>
                <w:noProof/>
                <w:lang w:val="es-MX"/>
              </w:rPr>
            </w:pPr>
            <w:r w:rsidRPr="007D1303">
              <w:rPr>
                <w:rFonts w:asciiTheme="minorHAnsi" w:hAnsiTheme="minorHAnsi"/>
                <w:noProof/>
                <w:lang w:val="es-MX"/>
              </w:rPr>
              <w:t xml:space="preserve"> * </w:t>
            </w:r>
            <w:r w:rsidRPr="007518F9">
              <w:rPr>
                <w:rFonts w:asciiTheme="minorHAnsi" w:hAnsiTheme="minorHAnsi"/>
                <w:noProof/>
                <w:color w:val="0070C0"/>
                <w:lang w:val="es-MX"/>
              </w:rPr>
              <w:t>@author</w:t>
            </w:r>
            <w:r w:rsidRPr="007D1303">
              <w:rPr>
                <w:rFonts w:asciiTheme="minorHAnsi" w:hAnsiTheme="minorHAnsi"/>
                <w:noProof/>
                <w:lang w:val="es-MX"/>
              </w:rPr>
              <w:t xml:space="preserve"> Luis Fernando Gomez Alejandre</w:t>
            </w:r>
          </w:p>
          <w:p w:rsidR="007D1303" w:rsidRPr="007D1303" w:rsidRDefault="007D1303" w:rsidP="007D1303">
            <w:pPr>
              <w:pStyle w:val="ScriptTableText"/>
              <w:rPr>
                <w:rFonts w:asciiTheme="minorHAnsi" w:hAnsiTheme="minorHAnsi"/>
                <w:noProof/>
                <w:lang w:val="es-MX"/>
              </w:rPr>
            </w:pPr>
            <w:r w:rsidRPr="007D1303">
              <w:rPr>
                <w:rFonts w:asciiTheme="minorHAnsi" w:hAnsiTheme="minorHAnsi"/>
                <w:noProof/>
                <w:lang w:val="es-MX"/>
              </w:rPr>
              <w:t xml:space="preserve"> * </w:t>
            </w:r>
            <w:r w:rsidRPr="007518F9">
              <w:rPr>
                <w:rFonts w:asciiTheme="minorHAnsi" w:hAnsiTheme="minorHAnsi"/>
                <w:noProof/>
                <w:color w:val="0070C0"/>
                <w:lang w:val="es-MX"/>
              </w:rPr>
              <w:t>@author</w:t>
            </w:r>
            <w:r w:rsidRPr="007D1303">
              <w:rPr>
                <w:rFonts w:asciiTheme="minorHAnsi" w:hAnsiTheme="minorHAnsi"/>
                <w:noProof/>
                <w:lang w:val="es-MX"/>
              </w:rPr>
              <w:t xml:space="preserve"> Francisco Gerardo Mares Solano</w:t>
            </w:r>
          </w:p>
          <w:p w:rsidR="007D1303" w:rsidRPr="007D1303" w:rsidRDefault="007D1303" w:rsidP="007D1303">
            <w:pPr>
              <w:pStyle w:val="ScriptTableText"/>
              <w:rPr>
                <w:rFonts w:asciiTheme="minorHAnsi" w:hAnsiTheme="minorHAnsi"/>
                <w:noProof/>
                <w:lang w:val="es-MX"/>
              </w:rPr>
            </w:pPr>
            <w:r w:rsidRPr="007D1303">
              <w:rPr>
                <w:rFonts w:asciiTheme="minorHAnsi" w:hAnsiTheme="minorHAnsi"/>
                <w:noProof/>
                <w:lang w:val="es-MX"/>
              </w:rPr>
              <w:t xml:space="preserve"> * </w:t>
            </w:r>
            <w:r w:rsidRPr="007518F9">
              <w:rPr>
                <w:rFonts w:asciiTheme="minorHAnsi" w:hAnsiTheme="minorHAnsi"/>
                <w:noProof/>
                <w:color w:val="0070C0"/>
                <w:lang w:val="es-MX"/>
              </w:rPr>
              <w:t>@since</w:t>
            </w:r>
            <w:r w:rsidRPr="007D1303">
              <w:rPr>
                <w:rFonts w:asciiTheme="minorHAnsi" w:hAnsiTheme="minorHAnsi"/>
                <w:noProof/>
                <w:lang w:val="es-MX"/>
              </w:rPr>
              <w:t xml:space="preserve"> 06/06/2016</w:t>
            </w:r>
          </w:p>
          <w:p w:rsidR="0054166E" w:rsidRPr="00FF0DAF" w:rsidRDefault="007D1303" w:rsidP="007D1303">
            <w:pPr>
              <w:spacing w:before="40" w:after="40"/>
              <w:rPr>
                <w:noProof/>
              </w:rPr>
            </w:pPr>
            <w:r w:rsidRPr="007D1303">
              <w:rPr>
                <w:noProof/>
              </w:rPr>
              <w:t xml:space="preserve"> */</w:t>
            </w:r>
          </w:p>
        </w:tc>
      </w:tr>
      <w:tr w:rsidR="0054166E" w:rsidRPr="00FF0DAF" w:rsidTr="00FF0DA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54166E" w:rsidRPr="00FF0DAF" w:rsidRDefault="0054166E" w:rsidP="007C00BB">
            <w:pPr>
              <w:spacing w:before="40" w:after="40"/>
            </w:pPr>
            <w:r w:rsidRPr="00FF0DAF">
              <w:t>Espacios en blanco</w:t>
            </w:r>
          </w:p>
        </w:tc>
        <w:tc>
          <w:tcPr>
            <w:tcW w:w="76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4166E" w:rsidRPr="00FF0DAF" w:rsidRDefault="0054166E" w:rsidP="007518F9">
            <w:pPr>
              <w:numPr>
                <w:ilvl w:val="0"/>
                <w:numId w:val="1"/>
              </w:numPr>
              <w:spacing w:before="40" w:after="40" w:line="240" w:lineRule="auto"/>
              <w:rPr>
                <w:noProof/>
              </w:rPr>
            </w:pPr>
            <w:r w:rsidRPr="00FF0DAF">
              <w:rPr>
                <w:noProof/>
              </w:rPr>
              <w:t>Dentro de las clases, después de la declaración de variables y constantes, se dejará un espacio en blanco para seguir con los métodos.</w:t>
            </w:r>
          </w:p>
          <w:p w:rsidR="0054166E" w:rsidRPr="00FF0DAF" w:rsidRDefault="0054166E" w:rsidP="007518F9">
            <w:pPr>
              <w:numPr>
                <w:ilvl w:val="0"/>
                <w:numId w:val="1"/>
              </w:numPr>
              <w:spacing w:before="40" w:after="40" w:line="240" w:lineRule="auto"/>
              <w:rPr>
                <w:noProof/>
              </w:rPr>
            </w:pPr>
            <w:r w:rsidRPr="00FF0DAF">
              <w:rPr>
                <w:noProof/>
              </w:rPr>
              <w:t>Entre cada método de la clase debe quedar un espacio en blanco.</w:t>
            </w:r>
          </w:p>
          <w:p w:rsidR="0054166E" w:rsidRPr="00FF0DAF" w:rsidRDefault="0054166E" w:rsidP="007518F9">
            <w:pPr>
              <w:numPr>
                <w:ilvl w:val="0"/>
                <w:numId w:val="1"/>
              </w:numPr>
              <w:spacing w:before="40" w:after="40" w:line="240" w:lineRule="auto"/>
              <w:rPr>
                <w:noProof/>
              </w:rPr>
            </w:pPr>
            <w:r w:rsidRPr="00FF0DAF">
              <w:rPr>
                <w:noProof/>
              </w:rPr>
              <w:t>Los paquetes importados son consecutivos y en el primer renglón, y después de ellos, debe haber un espacio en blanco.</w:t>
            </w:r>
          </w:p>
          <w:p w:rsidR="0054166E" w:rsidRPr="00FF0DAF" w:rsidRDefault="0054166E" w:rsidP="007518F9">
            <w:pPr>
              <w:numPr>
                <w:ilvl w:val="0"/>
                <w:numId w:val="1"/>
              </w:numPr>
              <w:spacing w:before="40" w:after="40" w:line="240" w:lineRule="auto"/>
              <w:rPr>
                <w:noProof/>
              </w:rPr>
            </w:pPr>
            <w:r w:rsidRPr="00FF0DAF">
              <w:rPr>
                <w:noProof/>
              </w:rPr>
              <w:t xml:space="preserve">Los </w:t>
            </w:r>
            <w:r w:rsidRPr="00FF0DAF">
              <w:rPr>
                <w:i/>
                <w:noProof/>
              </w:rPr>
              <w:t xml:space="preserve">import </w:t>
            </w:r>
            <w:r w:rsidRPr="00FF0DAF">
              <w:rPr>
                <w:noProof/>
              </w:rPr>
              <w:t>deben ser consecutivos y después de ellos debe ir un espacio en blanco, van después de la declaración del paquete.</w:t>
            </w:r>
          </w:p>
          <w:p w:rsidR="0054166E" w:rsidRDefault="0054166E" w:rsidP="007518F9">
            <w:pPr>
              <w:numPr>
                <w:ilvl w:val="0"/>
                <w:numId w:val="1"/>
              </w:numPr>
              <w:spacing w:before="40" w:after="40" w:line="240" w:lineRule="auto"/>
              <w:rPr>
                <w:noProof/>
              </w:rPr>
            </w:pPr>
            <w:r w:rsidRPr="00FF0DAF">
              <w:rPr>
                <w:noProof/>
              </w:rPr>
              <w:t>Los comentarios nunca tendrán un espacio en blanco hacia abajo.</w:t>
            </w:r>
          </w:p>
          <w:p w:rsidR="007518F9" w:rsidRDefault="007518F9" w:rsidP="007518F9">
            <w:pPr>
              <w:numPr>
                <w:ilvl w:val="0"/>
                <w:numId w:val="1"/>
              </w:numPr>
              <w:spacing w:before="40" w:after="40" w:line="240" w:lineRule="auto"/>
              <w:rPr>
                <w:noProof/>
              </w:rPr>
            </w:pPr>
            <w:r>
              <w:rPr>
                <w:noProof/>
              </w:rPr>
              <w:t>Cada operador lógico debera de ir separado ente espacios (“ = ”, “ + ”).</w:t>
            </w:r>
          </w:p>
          <w:p w:rsidR="007518F9" w:rsidRPr="00FF0DAF" w:rsidRDefault="007518F9" w:rsidP="007518F9">
            <w:pPr>
              <w:numPr>
                <w:ilvl w:val="0"/>
                <w:numId w:val="1"/>
              </w:numPr>
              <w:spacing w:before="40" w:after="40" w:line="240" w:lineRule="auto"/>
              <w:rPr>
                <w:noProof/>
              </w:rPr>
            </w:pPr>
            <w:r w:rsidRPr="00FF0DAF">
              <w:rPr>
                <w:noProof/>
              </w:rPr>
              <w:t>Todos los parámetros llevarán un espacio después de la coma para agregar el siguiente.</w:t>
            </w:r>
          </w:p>
        </w:tc>
      </w:tr>
      <w:tr w:rsidR="0054166E" w:rsidRPr="00FF0DAF" w:rsidTr="00FF0DA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4166E" w:rsidRPr="00FF0DAF" w:rsidRDefault="0054166E" w:rsidP="007C00BB">
            <w:pPr>
              <w:spacing w:before="40" w:after="40"/>
            </w:pPr>
            <w:r w:rsidRPr="00FF0DAF">
              <w:t>Identación</w:t>
            </w:r>
          </w:p>
        </w:tc>
        <w:tc>
          <w:tcPr>
            <w:tcW w:w="76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4166E" w:rsidRPr="00FF0DAF" w:rsidRDefault="0054166E" w:rsidP="0054166E">
            <w:pPr>
              <w:numPr>
                <w:ilvl w:val="0"/>
                <w:numId w:val="2"/>
              </w:numPr>
              <w:spacing w:before="40" w:after="40" w:line="240" w:lineRule="auto"/>
              <w:ind w:left="324" w:hanging="324"/>
              <w:rPr>
                <w:noProof/>
              </w:rPr>
            </w:pPr>
            <w:r w:rsidRPr="00FF0DAF">
              <w:rPr>
                <w:noProof/>
              </w:rPr>
              <w:t>4 espacios para la identación, cada anidación cumple la misma norma.</w:t>
            </w:r>
          </w:p>
          <w:p w:rsidR="0054166E" w:rsidRPr="00FF0DAF" w:rsidRDefault="0054166E" w:rsidP="0054166E">
            <w:pPr>
              <w:numPr>
                <w:ilvl w:val="0"/>
                <w:numId w:val="2"/>
              </w:numPr>
              <w:spacing w:before="40" w:after="40" w:line="240" w:lineRule="auto"/>
              <w:ind w:left="324" w:hanging="324"/>
              <w:rPr>
                <w:noProof/>
              </w:rPr>
            </w:pPr>
            <w:r w:rsidRPr="00FF0DAF">
              <w:rPr>
                <w:noProof/>
              </w:rPr>
              <w:t>Las llaves inician junto al nombre de la función y terminan en un renglón extra al nivel del nombre de la función o método.</w:t>
            </w:r>
          </w:p>
          <w:p w:rsidR="0054166E" w:rsidRDefault="0054166E" w:rsidP="0054166E">
            <w:pPr>
              <w:numPr>
                <w:ilvl w:val="0"/>
                <w:numId w:val="2"/>
              </w:numPr>
              <w:spacing w:before="40" w:after="40" w:line="240" w:lineRule="auto"/>
              <w:ind w:left="324" w:hanging="324"/>
              <w:rPr>
                <w:noProof/>
              </w:rPr>
            </w:pPr>
            <w:r w:rsidRPr="00FF0DAF">
              <w:rPr>
                <w:noProof/>
              </w:rPr>
              <w:t>Solo los comentarios con múltiples comentarios pueden tener un espacio como identación.</w:t>
            </w:r>
          </w:p>
          <w:p w:rsidR="007518F9" w:rsidRPr="00FF0DAF" w:rsidRDefault="007518F9" w:rsidP="007518F9">
            <w:pPr>
              <w:numPr>
                <w:ilvl w:val="0"/>
                <w:numId w:val="2"/>
              </w:numPr>
              <w:spacing w:before="40" w:after="40" w:line="240" w:lineRule="auto"/>
              <w:ind w:left="324" w:hanging="324"/>
              <w:rPr>
                <w:noProof/>
              </w:rPr>
            </w:pPr>
            <w:r>
              <w:rPr>
                <w:noProof/>
              </w:rPr>
              <w:t xml:space="preserve">En los comentarios despues de la descripción debera tener un espacio en blanco y despues seran las declaraciones de parametros y valores de retorno </w:t>
            </w:r>
          </w:p>
        </w:tc>
      </w:tr>
      <w:tr w:rsidR="0054166E" w:rsidRPr="00FF0DAF" w:rsidTr="00FF0DA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54166E" w:rsidRPr="00FF0DAF" w:rsidRDefault="0054166E" w:rsidP="007C00BB">
            <w:pPr>
              <w:spacing w:before="40" w:after="40"/>
            </w:pPr>
            <w:r w:rsidRPr="00FF0DAF">
              <w:t>Ejemplo de Identación</w:t>
            </w:r>
          </w:p>
        </w:tc>
        <w:tc>
          <w:tcPr>
            <w:tcW w:w="76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4166E" w:rsidRPr="00FF0DAF" w:rsidRDefault="0054166E" w:rsidP="007C00BB">
            <w:pPr>
              <w:spacing w:before="40" w:after="40"/>
              <w:rPr>
                <w:rFonts w:cs="Helvetica"/>
                <w:noProof/>
              </w:rPr>
            </w:pPr>
            <w:r w:rsidRPr="00FF0DAF">
              <w:rPr>
                <w:rFonts w:cs="Helvetica"/>
                <w:noProof/>
              </w:rPr>
              <w:t>public class Contacto{</w:t>
            </w:r>
          </w:p>
          <w:p w:rsidR="0054166E" w:rsidRPr="00FF0DAF" w:rsidRDefault="0054166E" w:rsidP="007C00BB">
            <w:pPr>
              <w:spacing w:before="40" w:after="40"/>
              <w:rPr>
                <w:rFonts w:cs="Helvetica"/>
                <w:noProof/>
              </w:rPr>
            </w:pPr>
            <w:r w:rsidRPr="00FF0DAF">
              <w:rPr>
                <w:rFonts w:cs="Helvetica"/>
                <w:noProof/>
              </w:rPr>
              <w:t xml:space="preserve">    private int identificador;</w:t>
            </w:r>
          </w:p>
          <w:p w:rsidR="0054166E" w:rsidRPr="00FF0DAF" w:rsidRDefault="0054166E" w:rsidP="007C00BB">
            <w:pPr>
              <w:spacing w:before="40" w:after="40"/>
              <w:rPr>
                <w:rFonts w:cs="Helvetica"/>
                <w:noProof/>
              </w:rPr>
            </w:pPr>
            <w:r w:rsidRPr="00FF0DAF">
              <w:rPr>
                <w:rFonts w:cs="Helvetica"/>
                <w:noProof/>
              </w:rPr>
              <w:t xml:space="preserve">    private ArrayList&lt;String&gt; correosElectronicos;</w:t>
            </w:r>
          </w:p>
          <w:p w:rsidR="0054166E" w:rsidRPr="00FF0DAF" w:rsidRDefault="0054166E" w:rsidP="007C00BB">
            <w:pPr>
              <w:spacing w:before="40" w:after="40"/>
              <w:rPr>
                <w:rFonts w:cs="Helvetica"/>
                <w:noProof/>
              </w:rPr>
            </w:pPr>
            <w:r w:rsidRPr="00FF0DAF">
              <w:rPr>
                <w:rFonts w:cs="Helvetica"/>
                <w:noProof/>
              </w:rPr>
              <w:t xml:space="preserve">    private String paginaWeb;</w:t>
            </w:r>
          </w:p>
          <w:p w:rsidR="0054166E" w:rsidRPr="00FF0DAF" w:rsidRDefault="0054166E" w:rsidP="007C00BB">
            <w:pPr>
              <w:spacing w:before="40" w:after="40"/>
              <w:rPr>
                <w:rFonts w:cs="Helvetica"/>
                <w:noProof/>
              </w:rPr>
            </w:pPr>
          </w:p>
          <w:p w:rsidR="0054166E" w:rsidRPr="00FF0DAF" w:rsidRDefault="0054166E" w:rsidP="007C00BB">
            <w:pPr>
              <w:spacing w:before="40" w:after="40"/>
              <w:rPr>
                <w:rFonts w:cs="Helvetica"/>
                <w:noProof/>
              </w:rPr>
            </w:pPr>
            <w:r w:rsidRPr="00FF0DAF">
              <w:rPr>
                <w:rFonts w:cs="Helvetica"/>
                <w:noProof/>
              </w:rPr>
              <w:t xml:space="preserve">    public String getNombreContacto() {</w:t>
            </w:r>
          </w:p>
          <w:p w:rsidR="0054166E" w:rsidRPr="00FF0DAF" w:rsidRDefault="0054166E" w:rsidP="007C00BB">
            <w:pPr>
              <w:spacing w:before="40" w:after="40"/>
              <w:rPr>
                <w:rFonts w:cs="Helvetica"/>
                <w:noProof/>
              </w:rPr>
            </w:pPr>
            <w:r w:rsidRPr="00FF0DAF">
              <w:rPr>
                <w:rFonts w:cs="Helvetica"/>
                <w:noProof/>
              </w:rPr>
              <w:t xml:space="preserve">        return nombreContacto;</w:t>
            </w:r>
          </w:p>
          <w:p w:rsidR="0054166E" w:rsidRPr="00FF0DAF" w:rsidRDefault="0054166E" w:rsidP="007C00BB">
            <w:pPr>
              <w:spacing w:before="40" w:after="40"/>
              <w:rPr>
                <w:rFonts w:cs="Helvetica"/>
                <w:noProof/>
              </w:rPr>
            </w:pPr>
            <w:r w:rsidRPr="00FF0DAF">
              <w:rPr>
                <w:rFonts w:cs="Helvetica"/>
                <w:noProof/>
              </w:rPr>
              <w:t xml:space="preserve">    }</w:t>
            </w:r>
          </w:p>
          <w:p w:rsidR="0054166E" w:rsidRPr="00FF0DAF" w:rsidRDefault="0054166E" w:rsidP="007C00BB">
            <w:pPr>
              <w:spacing w:before="40" w:after="40"/>
              <w:rPr>
                <w:rFonts w:cs="Helvetica"/>
                <w:noProof/>
              </w:rPr>
            </w:pPr>
            <w:r w:rsidRPr="00FF0DAF">
              <w:rPr>
                <w:rFonts w:cs="Helvetica"/>
                <w:noProof/>
              </w:rPr>
              <w:t>}</w:t>
            </w:r>
          </w:p>
          <w:p w:rsidR="0054166E" w:rsidRPr="00FF0DAF" w:rsidRDefault="0054166E" w:rsidP="007C00BB">
            <w:pPr>
              <w:spacing w:before="40" w:after="40"/>
              <w:rPr>
                <w:rFonts w:cs="Helvetica"/>
                <w:noProof/>
              </w:rPr>
            </w:pPr>
          </w:p>
        </w:tc>
      </w:tr>
      <w:tr w:rsidR="0054166E" w:rsidRPr="00FF0DAF" w:rsidTr="00FF0DA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4166E" w:rsidRPr="00FF0DAF" w:rsidRDefault="0054166E" w:rsidP="007C00BB">
            <w:pPr>
              <w:spacing w:before="40" w:after="40"/>
            </w:pPr>
            <w:r w:rsidRPr="00FF0DAF">
              <w:lastRenderedPageBreak/>
              <w:t>Capitalización</w:t>
            </w:r>
          </w:p>
        </w:tc>
        <w:tc>
          <w:tcPr>
            <w:tcW w:w="76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4166E" w:rsidRPr="00FF0DAF" w:rsidRDefault="0054166E" w:rsidP="0054166E">
            <w:pPr>
              <w:numPr>
                <w:ilvl w:val="0"/>
                <w:numId w:val="3"/>
              </w:numPr>
              <w:tabs>
                <w:tab w:val="clear" w:pos="360"/>
                <w:tab w:val="num" w:pos="324"/>
              </w:tabs>
              <w:spacing w:before="40" w:after="40" w:line="240" w:lineRule="auto"/>
              <w:rPr>
                <w:noProof/>
              </w:rPr>
            </w:pPr>
            <w:r w:rsidRPr="00FF0DAF">
              <w:rPr>
                <w:noProof/>
              </w:rPr>
              <w:t>Variables y métodos: Ocuparán Lower Camel Case.</w:t>
            </w:r>
          </w:p>
          <w:p w:rsidR="0054166E" w:rsidRPr="00FF0DAF" w:rsidRDefault="0054166E" w:rsidP="0054166E">
            <w:pPr>
              <w:numPr>
                <w:ilvl w:val="0"/>
                <w:numId w:val="3"/>
              </w:numPr>
              <w:tabs>
                <w:tab w:val="clear" w:pos="360"/>
                <w:tab w:val="num" w:pos="324"/>
              </w:tabs>
              <w:spacing w:before="40" w:after="40" w:line="240" w:lineRule="auto"/>
              <w:rPr>
                <w:noProof/>
              </w:rPr>
            </w:pPr>
            <w:r w:rsidRPr="00FF0DAF">
              <w:rPr>
                <w:noProof/>
              </w:rPr>
              <w:t>Constantes: Completamente en mayúsculas</w:t>
            </w:r>
          </w:p>
          <w:p w:rsidR="0054166E" w:rsidRPr="00FF0DAF" w:rsidRDefault="0054166E" w:rsidP="0054166E">
            <w:pPr>
              <w:numPr>
                <w:ilvl w:val="0"/>
                <w:numId w:val="3"/>
              </w:numPr>
              <w:tabs>
                <w:tab w:val="clear" w:pos="360"/>
                <w:tab w:val="num" w:pos="324"/>
              </w:tabs>
              <w:spacing w:before="40" w:after="40" w:line="240" w:lineRule="auto"/>
              <w:rPr>
                <w:noProof/>
              </w:rPr>
            </w:pPr>
            <w:r w:rsidRPr="00FF0DAF">
              <w:rPr>
                <w:noProof/>
              </w:rPr>
              <w:t>Clases: Ocuparán Upper Camel Case.</w:t>
            </w:r>
          </w:p>
          <w:p w:rsidR="0054166E" w:rsidRPr="00FF0DAF" w:rsidRDefault="0054166E" w:rsidP="0054166E">
            <w:pPr>
              <w:numPr>
                <w:ilvl w:val="0"/>
                <w:numId w:val="3"/>
              </w:numPr>
              <w:tabs>
                <w:tab w:val="clear" w:pos="360"/>
                <w:tab w:val="num" w:pos="324"/>
              </w:tabs>
              <w:spacing w:before="40" w:after="40" w:line="240" w:lineRule="auto"/>
              <w:rPr>
                <w:noProof/>
              </w:rPr>
            </w:pPr>
            <w:r w:rsidRPr="00FF0DAF">
              <w:rPr>
                <w:noProof/>
              </w:rPr>
              <w:t>Paquetes: Siempre en minúsculas.</w:t>
            </w:r>
          </w:p>
        </w:tc>
      </w:tr>
      <w:tr w:rsidR="0054166E" w:rsidRPr="00FF0DAF" w:rsidTr="00FF0DA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4166E" w:rsidRPr="00FF0DAF" w:rsidRDefault="0054166E" w:rsidP="007C00BB">
            <w:pPr>
              <w:spacing w:before="40" w:after="40"/>
            </w:pPr>
            <w:r w:rsidRPr="00FF0DAF">
              <w:t>Ejemplo de capitalización</w:t>
            </w:r>
          </w:p>
        </w:tc>
        <w:tc>
          <w:tcPr>
            <w:tcW w:w="76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4166E" w:rsidRPr="00FF0DAF" w:rsidRDefault="0054166E" w:rsidP="007C00BB">
            <w:pPr>
              <w:spacing w:before="40" w:after="40"/>
              <w:rPr>
                <w:rFonts w:cs="Helvetica"/>
                <w:noProof/>
              </w:rPr>
            </w:pPr>
            <w:r w:rsidRPr="00FF0DAF">
              <w:rPr>
                <w:rFonts w:cs="Helvetica"/>
                <w:noProof/>
              </w:rPr>
              <w:t>package dataaccess;</w:t>
            </w:r>
          </w:p>
          <w:p w:rsidR="0054166E" w:rsidRPr="007518F9" w:rsidRDefault="0054166E" w:rsidP="007C00BB">
            <w:pPr>
              <w:spacing w:before="40" w:after="40"/>
              <w:rPr>
                <w:noProof/>
              </w:rPr>
            </w:pPr>
            <w:bookmarkStart w:id="0" w:name="_GoBack"/>
            <w:bookmarkEnd w:id="0"/>
          </w:p>
          <w:p w:rsidR="0054166E" w:rsidRPr="00FF0DAF" w:rsidRDefault="0054166E" w:rsidP="007C00BB">
            <w:pPr>
              <w:spacing w:before="40" w:after="40"/>
              <w:rPr>
                <w:noProof/>
              </w:rPr>
            </w:pPr>
            <w:r w:rsidRPr="00FF0DAF">
              <w:rPr>
                <w:noProof/>
              </w:rPr>
              <w:t>public class ItemDAOImpl implements ItemDAO{</w:t>
            </w:r>
          </w:p>
          <w:p w:rsidR="0054166E" w:rsidRPr="00FF0DAF" w:rsidRDefault="0054166E" w:rsidP="007C00BB">
            <w:pPr>
              <w:spacing w:before="40" w:after="40"/>
              <w:rPr>
                <w:noProof/>
              </w:rPr>
            </w:pPr>
            <w:r w:rsidRPr="00FF0DAF">
              <w:rPr>
                <w:noProof/>
              </w:rPr>
              <w:t xml:space="preserve">    private Statement consulta;</w:t>
            </w:r>
          </w:p>
          <w:p w:rsidR="0054166E" w:rsidRPr="00FF0DAF" w:rsidRDefault="0054166E" w:rsidP="007C00BB">
            <w:pPr>
              <w:spacing w:before="40" w:after="40"/>
              <w:rPr>
                <w:noProof/>
              </w:rPr>
            </w:pPr>
            <w:r w:rsidRPr="00FF0DAF">
              <w:rPr>
                <w:noProof/>
              </w:rPr>
              <w:t xml:space="preserve">    private ResultSet resultados;</w:t>
            </w:r>
          </w:p>
          <w:p w:rsidR="0054166E" w:rsidRPr="00FF0DAF" w:rsidRDefault="0054166E" w:rsidP="007C00BB">
            <w:pPr>
              <w:spacing w:before="40" w:after="40"/>
              <w:rPr>
                <w:noProof/>
              </w:rPr>
            </w:pPr>
            <w:r w:rsidRPr="00FF0DAF">
              <w:rPr>
                <w:noProof/>
              </w:rPr>
              <w:t>}</w:t>
            </w:r>
          </w:p>
        </w:tc>
      </w:tr>
    </w:tbl>
    <w:p w:rsidR="0054166E" w:rsidRDefault="0054166E" w:rsidP="0054166E"/>
    <w:p w:rsidR="0054166E" w:rsidRDefault="0054166E">
      <w:r>
        <w:br w:type="page"/>
      </w:r>
    </w:p>
    <w:p w:rsidR="0054166E" w:rsidRDefault="0054166E" w:rsidP="0054166E">
      <w:pPr>
        <w:pStyle w:val="Ttulo2"/>
      </w:pPr>
      <w:r>
        <w:lastRenderedPageBreak/>
        <w:t>Modulo Préstamo</w:t>
      </w:r>
    </w:p>
    <w:p w:rsidR="0054166E" w:rsidRDefault="0054166E" w:rsidP="0054166E">
      <w:pPr>
        <w:pStyle w:val="Ttulo2"/>
      </w:pPr>
      <w:r>
        <w:t xml:space="preserve">Modulo </w:t>
      </w:r>
      <w:r>
        <w:t>Reservación</w:t>
      </w:r>
    </w:p>
    <w:p w:rsidR="0054166E" w:rsidRDefault="0054166E"/>
    <w:p w:rsidR="0054166E" w:rsidRDefault="0054166E">
      <w:r>
        <w:br w:type="page"/>
      </w:r>
    </w:p>
    <w:p w:rsidR="0054166E" w:rsidRDefault="0054166E" w:rsidP="0054166E">
      <w:pPr>
        <w:pStyle w:val="Ttulo1"/>
      </w:pPr>
      <w:r>
        <w:lastRenderedPageBreak/>
        <w:t>Conclusiones</w:t>
      </w:r>
    </w:p>
    <w:p w:rsidR="0054166E" w:rsidRDefault="0054166E">
      <w:r>
        <w:br w:type="page"/>
      </w:r>
    </w:p>
    <w:p w:rsidR="0054166E" w:rsidRPr="0054166E" w:rsidRDefault="0054166E" w:rsidP="0054166E">
      <w:pPr>
        <w:pStyle w:val="Ttulo1"/>
      </w:pPr>
      <w:r>
        <w:lastRenderedPageBreak/>
        <w:t>Referencias</w:t>
      </w:r>
    </w:p>
    <w:sectPr w:rsidR="0054166E" w:rsidRPr="0054166E" w:rsidSect="00867C21">
      <w:pgSz w:w="12240" w:h="15840"/>
      <w:pgMar w:top="1440" w:right="1440" w:bottom="1440" w:left="1440" w:header="720" w:footer="720" w:gutter="0"/>
      <w:pgNumType w:start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9537F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" w15:restartNumberingAfterBreak="0">
    <w:nsid w:val="51A205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2" w15:restartNumberingAfterBreak="0">
    <w:nsid w:val="6B6310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21"/>
    <w:rsid w:val="002522AC"/>
    <w:rsid w:val="0054166E"/>
    <w:rsid w:val="007518F9"/>
    <w:rsid w:val="007D1303"/>
    <w:rsid w:val="00867C21"/>
    <w:rsid w:val="00E30044"/>
    <w:rsid w:val="00FF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939C8"/>
  <w15:chartTrackingRefBased/>
  <w15:docId w15:val="{99390030-566E-4BB5-8611-BE447509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67C21"/>
  </w:style>
  <w:style w:type="paragraph" w:customStyle="1" w:styleId="ScriptTableText">
    <w:name w:val="ScriptTableText"/>
    <w:rsid w:val="0054166E"/>
    <w:pPr>
      <w:spacing w:after="0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KENSES\AppData\Roaming\Microsoft\Templates\Dise&#241;o%20de%20facet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070928B12244B63AADEC2A590913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04303-3423-4B89-BB81-1F56CCACBDAD}"/>
      </w:docPartPr>
      <w:docPartBody>
        <w:p w:rsidR="00000000" w:rsidRDefault="004A2563" w:rsidP="004A2563">
          <w:pPr>
            <w:pStyle w:val="1070928B12244B63AADEC2A5909130F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5D005CFF5C9A4DC6872B34DCD481B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B0959-22E3-4F90-B405-0B05DC39BFCE}"/>
      </w:docPartPr>
      <w:docPartBody>
        <w:p w:rsidR="00000000" w:rsidRDefault="004A2563" w:rsidP="004A2563">
          <w:pPr>
            <w:pStyle w:val="5D005CFF5C9A4DC6872B34DCD481BA73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563"/>
    <w:rsid w:val="004A2563"/>
    <w:rsid w:val="0096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070928B12244B63AADEC2A5909130F5">
    <w:name w:val="1070928B12244B63AADEC2A5909130F5"/>
    <w:rsid w:val="004A2563"/>
  </w:style>
  <w:style w:type="paragraph" w:customStyle="1" w:styleId="5D005CFF5C9A4DC6872B34DCD481BA73">
    <w:name w:val="5D005CFF5C9A4DC6872B34DCD481BA73"/>
    <w:rsid w:val="004A2563"/>
  </w:style>
  <w:style w:type="paragraph" w:customStyle="1" w:styleId="7200FF33F9DC4DDDBB5C24937986E957">
    <w:name w:val="7200FF33F9DC4DDDBB5C24937986E957"/>
    <w:rsid w:val="004A2563"/>
  </w:style>
  <w:style w:type="paragraph" w:customStyle="1" w:styleId="8EA04B0D1EA441899AFDA6980691ABC0">
    <w:name w:val="8EA04B0D1EA441899AFDA6980691ABC0"/>
    <w:rsid w:val="004A2563"/>
  </w:style>
  <w:style w:type="paragraph" w:customStyle="1" w:styleId="B62A1C554B7840F993BCBFDBF0CA16C6">
    <w:name w:val="B62A1C554B7840F993BCBFDBF0CA16C6"/>
    <w:rsid w:val="004A25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2016-06-07T00:00:00</PublishDate>
  <Abstract/>
  <CompanyAddress>Ingeniería de Software</CompanyAddress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D2F9B587-8E62-4004-892D-2E3A7080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faceta.dotx</Template>
  <TotalTime>53</TotalTime>
  <Pages>10</Pages>
  <Words>905</Words>
  <Characters>4981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VEracruzana</Company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entrega final</dc:title>
  <dc:subject>Entrega de documento final</dc:subject>
  <dc:creator>Luis Fernando Gomez Alejandre                                              Francisco Gerardo Mares Solano</dc:creator>
  <cp:keywords/>
  <cp:lastModifiedBy>Luis Fernando Gomez Alejandre</cp:lastModifiedBy>
  <cp:revision>1</cp:revision>
  <dcterms:created xsi:type="dcterms:W3CDTF">2016-06-08T01:54:00Z</dcterms:created>
  <dcterms:modified xsi:type="dcterms:W3CDTF">2016-06-08T02:47:00Z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