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"/>
        <w:gridCol w:w="836"/>
        <w:gridCol w:w="475"/>
        <w:gridCol w:w="477"/>
        <w:gridCol w:w="474"/>
        <w:gridCol w:w="523"/>
        <w:gridCol w:w="523"/>
        <w:gridCol w:w="517"/>
        <w:gridCol w:w="482"/>
        <w:gridCol w:w="477"/>
        <w:gridCol w:w="477"/>
        <w:gridCol w:w="503"/>
        <w:gridCol w:w="498"/>
        <w:gridCol w:w="496"/>
        <w:gridCol w:w="496"/>
        <w:gridCol w:w="509"/>
        <w:gridCol w:w="209"/>
        <w:gridCol w:w="209"/>
        <w:gridCol w:w="841"/>
        <w:gridCol w:w="419"/>
        <w:gridCol w:w="417"/>
        <w:gridCol w:w="420"/>
      </w:tblGrid>
      <w:tr w:rsidR="00286289" w:rsidRPr="006143AA" w:rsidTr="005310CC">
        <w:trPr>
          <w:trHeight w:val="315"/>
        </w:trPr>
        <w:tc>
          <w:tcPr>
            <w:tcW w:w="1170" w:type="pct"/>
            <w:gridSpan w:val="5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noProof/>
                <w:color w:val="000000"/>
                <w:sz w:val="20"/>
                <w:lang w:eastAsia="es-ES"/>
              </w:rPr>
              <w:drawing>
                <wp:anchor distT="0" distB="0" distL="114300" distR="114300" simplePos="0" relativeHeight="251682816" behindDoc="0" locked="0" layoutInCell="1" allowOverlap="1" wp14:anchorId="047E5C89" wp14:editId="7EB0B8A0">
                  <wp:simplePos x="0" y="0"/>
                  <wp:positionH relativeFrom="column">
                    <wp:posOffset>286351</wp:posOffset>
                  </wp:positionH>
                  <wp:positionV relativeFrom="paragraph">
                    <wp:posOffset>29737</wp:posOffset>
                  </wp:positionV>
                  <wp:extent cx="869950" cy="685639"/>
                  <wp:effectExtent l="57150" t="0" r="63500" b="114935"/>
                  <wp:wrapNone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/>
                          <pic:cNvPicPr/>
                        </pic:nvPicPr>
                        <pic:blipFill>
                          <a:blip r:embed="rId4"/>
                          <a:srcRect l="12611" t="26804" r="77167" b="595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685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50800" dir="5400000" algn="ctr" rotWithShape="0">
                              <a:schemeClr val="bg1"/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188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Cs w:val="24"/>
                <w:lang w:eastAsia="es-ES"/>
              </w:rPr>
              <w:t>Escuela de Bachilleres "Albert Einstein"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ES"/>
              </w:rPr>
            </w:pPr>
          </w:p>
        </w:tc>
        <w:tc>
          <w:tcPr>
            <w:tcW w:w="2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1002" w:type="pct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noProof/>
                <w:color w:val="000000"/>
                <w:sz w:val="20"/>
                <w:lang w:eastAsia="es-ES"/>
              </w:rPr>
              <w:drawing>
                <wp:anchor distT="0" distB="0" distL="114300" distR="114300" simplePos="0" relativeHeight="251681792" behindDoc="0" locked="0" layoutInCell="1" allowOverlap="1" wp14:anchorId="5CA7CF8E" wp14:editId="2CD25720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-478790</wp:posOffset>
                  </wp:positionV>
                  <wp:extent cx="742950" cy="671195"/>
                  <wp:effectExtent l="0" t="0" r="0" b="0"/>
                  <wp:wrapNone/>
                  <wp:docPr id="1" name="Imagen 1" descr="= HOJAS MEMEBRETADAS (BACH) =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 descr="= HOJAS MEMEBRETADAS (BACH) 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02" r="81921" b="881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67119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</w:tr>
      <w:tr w:rsidR="00286289" w:rsidRPr="006143AA" w:rsidTr="005310CC">
        <w:trPr>
          <w:trHeight w:val="254"/>
        </w:trPr>
        <w:tc>
          <w:tcPr>
            <w:tcW w:w="1170" w:type="pct"/>
            <w:gridSpan w:val="5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188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Cs w:val="24"/>
                <w:lang w:eastAsia="es-ES"/>
              </w:rPr>
              <w:t>Turno Matutino   Clave 30PBH0367R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ES"/>
              </w:rPr>
            </w:pPr>
          </w:p>
        </w:tc>
        <w:tc>
          <w:tcPr>
            <w:tcW w:w="2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1002" w:type="pct"/>
            <w:gridSpan w:val="4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</w:tr>
      <w:tr w:rsidR="00286289" w:rsidRPr="006143AA" w:rsidTr="005310CC">
        <w:trPr>
          <w:trHeight w:val="129"/>
        </w:trPr>
        <w:tc>
          <w:tcPr>
            <w:tcW w:w="1170" w:type="pct"/>
            <w:gridSpan w:val="5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188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Cs w:val="24"/>
                <w:lang w:eastAsia="es-ES"/>
              </w:rPr>
              <w:t>Zona 2    Xalapa, Ver.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ES"/>
              </w:rPr>
            </w:pPr>
          </w:p>
        </w:tc>
        <w:tc>
          <w:tcPr>
            <w:tcW w:w="2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1002" w:type="pct"/>
            <w:gridSpan w:val="4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</w:tr>
      <w:tr w:rsidR="00286289" w:rsidRPr="006143AA" w:rsidTr="005310CC">
        <w:trPr>
          <w:trHeight w:val="300"/>
        </w:trPr>
        <w:tc>
          <w:tcPr>
            <w:tcW w:w="1170" w:type="pct"/>
            <w:gridSpan w:val="5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378" w:type="pct"/>
            <w:gridSpan w:val="10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32"/>
                <w:szCs w:val="36"/>
                <w:lang w:eastAsia="es-ES"/>
              </w:rPr>
              <w:t>SECUENCIA DIDÁCTICA</w:t>
            </w:r>
          </w:p>
        </w:tc>
        <w:tc>
          <w:tcPr>
            <w:tcW w:w="2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1002" w:type="pct"/>
            <w:gridSpan w:val="4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</w:tr>
      <w:tr w:rsidR="00286289" w:rsidRPr="006143AA" w:rsidTr="005310CC">
        <w:trPr>
          <w:trHeight w:val="112"/>
        </w:trPr>
        <w:tc>
          <w:tcPr>
            <w:tcW w:w="1170" w:type="pct"/>
            <w:gridSpan w:val="5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378" w:type="pct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6"/>
                <w:lang w:eastAsia="es-ES"/>
              </w:rPr>
            </w:pPr>
          </w:p>
        </w:tc>
        <w:tc>
          <w:tcPr>
            <w:tcW w:w="2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1002" w:type="pct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</w:tr>
      <w:tr w:rsidR="00286289" w:rsidRPr="006143AA" w:rsidTr="00FE5BC4">
        <w:trPr>
          <w:trHeight w:val="300"/>
        </w:trPr>
        <w:tc>
          <w:tcPr>
            <w:tcW w:w="2603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Asignatura</w:t>
            </w:r>
          </w:p>
        </w:tc>
        <w:tc>
          <w:tcPr>
            <w:tcW w:w="2397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Docente(s)</w:t>
            </w:r>
          </w:p>
        </w:tc>
      </w:tr>
      <w:tr w:rsidR="00286289" w:rsidRPr="006143AA" w:rsidTr="005310CC">
        <w:trPr>
          <w:trHeight w:val="424"/>
        </w:trPr>
        <w:sdt>
          <w:sdtPr>
            <w:rPr>
              <w:rFonts w:ascii="Calibri" w:eastAsia="Times New Roman" w:hAnsi="Calibri" w:cs="Calibri"/>
              <w:color w:val="000000"/>
              <w:sz w:val="20"/>
              <w:lang w:eastAsia="es-ES"/>
            </w:rPr>
            <w:tag w:val="nombreAsignatura"/>
            <w:id w:val="261655502"/>
            <w:placeholder>
              <w:docPart w:val="1C7BD4CD45CA421A9891123C01301983"/>
            </w:placeholder>
            <w:showingPlcHdr/>
            <w15:appearance w15:val="hidden"/>
            <w:text/>
          </w:sdtPr>
          <w:sdtContent>
            <w:tc>
              <w:tcPr>
                <w:tcW w:w="2603" w:type="pct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286289" w:rsidRPr="006143AA" w:rsidRDefault="00505C1B" w:rsidP="005310CC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lang w:eastAsia="es-ES"/>
                  </w:rPr>
                </w:pPr>
                <w:r w:rsidRPr="00272EC8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2397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</w:tr>
      <w:tr w:rsidR="00286289" w:rsidRPr="006143AA" w:rsidTr="005310CC">
        <w:trPr>
          <w:trHeight w:val="300"/>
        </w:trPr>
        <w:tc>
          <w:tcPr>
            <w:tcW w:w="4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Semestre</w:t>
            </w:r>
          </w:p>
        </w:tc>
        <w:tc>
          <w:tcPr>
            <w:tcW w:w="6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Período escolar</w:t>
            </w:r>
          </w:p>
        </w:tc>
        <w:tc>
          <w:tcPr>
            <w:tcW w:w="74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No. De secuencia</w:t>
            </w:r>
          </w:p>
        </w:tc>
        <w:tc>
          <w:tcPr>
            <w:tcW w:w="6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No. de sesiones</w:t>
            </w:r>
          </w:p>
        </w:tc>
        <w:tc>
          <w:tcPr>
            <w:tcW w:w="119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Fecha de inicio de aplicación</w:t>
            </w:r>
          </w:p>
        </w:tc>
        <w:tc>
          <w:tcPr>
            <w:tcW w:w="120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Bloque(s) que comprende</w:t>
            </w:r>
          </w:p>
        </w:tc>
      </w:tr>
      <w:tr w:rsidR="00286289" w:rsidRPr="006143AA" w:rsidTr="005310CC">
        <w:trPr>
          <w:trHeight w:val="300"/>
        </w:trPr>
        <w:tc>
          <w:tcPr>
            <w:tcW w:w="4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  <w:tc>
          <w:tcPr>
            <w:tcW w:w="6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  <w:tc>
          <w:tcPr>
            <w:tcW w:w="74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  <w:tc>
          <w:tcPr>
            <w:tcW w:w="6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119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  <w:tc>
          <w:tcPr>
            <w:tcW w:w="120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</w:tr>
      <w:tr w:rsidR="00286289" w:rsidRPr="006143AA" w:rsidTr="005310CC">
        <w:trPr>
          <w:trHeight w:val="135"/>
        </w:trPr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</w:tr>
      <w:tr w:rsidR="00286289" w:rsidRPr="006143AA" w:rsidTr="005310CC">
        <w:trPr>
          <w:trHeight w:val="300"/>
        </w:trPr>
        <w:tc>
          <w:tcPr>
            <w:tcW w:w="117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Propósito de la secuencia</w:t>
            </w:r>
          </w:p>
        </w:tc>
        <w:tc>
          <w:tcPr>
            <w:tcW w:w="3830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</w:tr>
      <w:tr w:rsidR="00286289" w:rsidRPr="006143AA" w:rsidTr="005310CC">
        <w:trPr>
          <w:trHeight w:val="300"/>
        </w:trPr>
        <w:tc>
          <w:tcPr>
            <w:tcW w:w="1170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Otras asignaturas con las que se relaciona la secuencia</w:t>
            </w:r>
          </w:p>
        </w:tc>
        <w:tc>
          <w:tcPr>
            <w:tcW w:w="3830" w:type="pct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</w:tr>
      <w:tr w:rsidR="00286289" w:rsidRPr="006143AA" w:rsidTr="005310CC">
        <w:trPr>
          <w:trHeight w:val="408"/>
        </w:trPr>
        <w:tc>
          <w:tcPr>
            <w:tcW w:w="1170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</w:p>
        </w:tc>
        <w:tc>
          <w:tcPr>
            <w:tcW w:w="3830" w:type="pct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</w:tr>
      <w:tr w:rsidR="00286289" w:rsidRPr="006143AA" w:rsidTr="006143AA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 xml:space="preserve">Saberes necesarios para el desarrollo de competencias </w:t>
            </w:r>
          </w:p>
        </w:tc>
      </w:tr>
      <w:tr w:rsidR="00286289" w:rsidRPr="006143AA" w:rsidTr="005310CC">
        <w:trPr>
          <w:trHeight w:val="465"/>
        </w:trPr>
        <w:tc>
          <w:tcPr>
            <w:tcW w:w="16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Contenidos declarativos</w:t>
            </w:r>
          </w:p>
        </w:tc>
        <w:tc>
          <w:tcPr>
            <w:tcW w:w="188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Contenidos procedimentales</w:t>
            </w:r>
          </w:p>
        </w:tc>
        <w:tc>
          <w:tcPr>
            <w:tcW w:w="144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Contenidos actitudinales</w:t>
            </w:r>
          </w:p>
        </w:tc>
      </w:tr>
      <w:tr w:rsidR="00286289" w:rsidRPr="006143AA" w:rsidTr="005310CC">
        <w:trPr>
          <w:trHeight w:val="402"/>
        </w:trPr>
        <w:tc>
          <w:tcPr>
            <w:tcW w:w="1670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8"/>
                <w:lang w:eastAsia="es-ES"/>
              </w:rPr>
            </w:pPr>
          </w:p>
        </w:tc>
        <w:tc>
          <w:tcPr>
            <w:tcW w:w="1885" w:type="pct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ES"/>
              </w:rPr>
            </w:pPr>
          </w:p>
        </w:tc>
        <w:tc>
          <w:tcPr>
            <w:tcW w:w="1445" w:type="pct"/>
            <w:gridSpan w:val="7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</w:tr>
      <w:tr w:rsidR="00286289" w:rsidRPr="006143AA" w:rsidTr="006143AA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 xml:space="preserve">Actividades para el desarrollo de competencias </w:t>
            </w:r>
          </w:p>
        </w:tc>
      </w:tr>
      <w:tr w:rsidR="00286289" w:rsidRPr="006143AA" w:rsidTr="00FE5BC4">
        <w:trPr>
          <w:trHeight w:val="585"/>
        </w:trPr>
        <w:tc>
          <w:tcPr>
            <w:tcW w:w="191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Inicio</w:t>
            </w:r>
          </w:p>
        </w:tc>
        <w:tc>
          <w:tcPr>
            <w:tcW w:w="1881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Competencias a las que se contribuye</w:t>
            </w:r>
          </w:p>
        </w:tc>
        <w:tc>
          <w:tcPr>
            <w:tcW w:w="60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Evidencias de aprendizaje</w:t>
            </w:r>
          </w:p>
        </w:tc>
        <w:tc>
          <w:tcPr>
            <w:tcW w:w="6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Instrumentos de evaluación</w:t>
            </w:r>
          </w:p>
        </w:tc>
      </w:tr>
      <w:tr w:rsidR="00286289" w:rsidRPr="006143AA" w:rsidTr="005310CC">
        <w:trPr>
          <w:trHeight w:val="300"/>
        </w:trPr>
        <w:tc>
          <w:tcPr>
            <w:tcW w:w="9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Enseñanza</w:t>
            </w:r>
          </w:p>
        </w:tc>
        <w:tc>
          <w:tcPr>
            <w:tcW w:w="9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Aprendizaje</w:t>
            </w:r>
          </w:p>
        </w:tc>
        <w:tc>
          <w:tcPr>
            <w:tcW w:w="92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Disciplinares</w:t>
            </w:r>
          </w:p>
        </w:tc>
        <w:tc>
          <w:tcPr>
            <w:tcW w:w="95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Genéricas(atributos)</w:t>
            </w:r>
          </w:p>
        </w:tc>
        <w:tc>
          <w:tcPr>
            <w:tcW w:w="601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</w:p>
        </w:tc>
        <w:tc>
          <w:tcPr>
            <w:tcW w:w="6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</w:p>
        </w:tc>
      </w:tr>
      <w:tr w:rsidR="00286289" w:rsidRPr="006143AA" w:rsidTr="00286289">
        <w:trPr>
          <w:trHeight w:val="867"/>
        </w:trPr>
        <w:tc>
          <w:tcPr>
            <w:tcW w:w="944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97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92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ES"/>
              </w:rPr>
            </w:pPr>
          </w:p>
        </w:tc>
        <w:tc>
          <w:tcPr>
            <w:tcW w:w="955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ES"/>
              </w:rPr>
            </w:pPr>
          </w:p>
        </w:tc>
        <w:tc>
          <w:tcPr>
            <w:tcW w:w="60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  <w:tc>
          <w:tcPr>
            <w:tcW w:w="6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</w:tr>
      <w:tr w:rsidR="00286289" w:rsidRPr="006143AA" w:rsidTr="00FE5BC4">
        <w:trPr>
          <w:trHeight w:val="300"/>
        </w:trPr>
        <w:tc>
          <w:tcPr>
            <w:tcW w:w="191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Desarrollo</w:t>
            </w:r>
          </w:p>
        </w:tc>
        <w:tc>
          <w:tcPr>
            <w:tcW w:w="1881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Competencias a las que se contribuye</w:t>
            </w:r>
          </w:p>
        </w:tc>
        <w:tc>
          <w:tcPr>
            <w:tcW w:w="60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Evidencias de aprendizaje</w:t>
            </w:r>
          </w:p>
        </w:tc>
        <w:tc>
          <w:tcPr>
            <w:tcW w:w="6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Instrumentos de evaluación</w:t>
            </w:r>
          </w:p>
        </w:tc>
      </w:tr>
      <w:tr w:rsidR="00286289" w:rsidRPr="006143AA" w:rsidTr="00286289">
        <w:trPr>
          <w:trHeight w:val="300"/>
        </w:trPr>
        <w:tc>
          <w:tcPr>
            <w:tcW w:w="9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Enseñanza</w:t>
            </w:r>
          </w:p>
        </w:tc>
        <w:tc>
          <w:tcPr>
            <w:tcW w:w="974" w:type="pct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Aprendizaje</w:t>
            </w:r>
          </w:p>
        </w:tc>
        <w:tc>
          <w:tcPr>
            <w:tcW w:w="92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Disciplinares</w:t>
            </w:r>
          </w:p>
        </w:tc>
        <w:tc>
          <w:tcPr>
            <w:tcW w:w="95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Genéricas(atributos)</w:t>
            </w:r>
          </w:p>
        </w:tc>
        <w:tc>
          <w:tcPr>
            <w:tcW w:w="601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</w:p>
        </w:tc>
        <w:tc>
          <w:tcPr>
            <w:tcW w:w="6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</w:p>
        </w:tc>
      </w:tr>
      <w:tr w:rsidR="00286289" w:rsidRPr="006143AA" w:rsidTr="00286289">
        <w:trPr>
          <w:trHeight w:val="646"/>
        </w:trPr>
        <w:tc>
          <w:tcPr>
            <w:tcW w:w="944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  <w:tc>
          <w:tcPr>
            <w:tcW w:w="974" w:type="pct"/>
            <w:gridSpan w:val="4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auto"/>
            <w:noWrap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  <w:tc>
          <w:tcPr>
            <w:tcW w:w="926" w:type="pct"/>
            <w:gridSpan w:val="4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auto"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ES"/>
              </w:rPr>
            </w:pPr>
          </w:p>
        </w:tc>
        <w:tc>
          <w:tcPr>
            <w:tcW w:w="955" w:type="pct"/>
            <w:gridSpan w:val="4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auto"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ES"/>
              </w:rPr>
            </w:pPr>
          </w:p>
        </w:tc>
        <w:tc>
          <w:tcPr>
            <w:tcW w:w="601" w:type="pct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auto"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  <w:tc>
          <w:tcPr>
            <w:tcW w:w="600" w:type="pct"/>
            <w:gridSpan w:val="3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</w:tr>
      <w:tr w:rsidR="00286289" w:rsidRPr="006143AA" w:rsidTr="00FE5BC4">
        <w:trPr>
          <w:trHeight w:val="300"/>
        </w:trPr>
        <w:tc>
          <w:tcPr>
            <w:tcW w:w="191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Cierre</w:t>
            </w:r>
          </w:p>
        </w:tc>
        <w:tc>
          <w:tcPr>
            <w:tcW w:w="1881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Competencias a las que se contribuye</w:t>
            </w:r>
          </w:p>
        </w:tc>
        <w:tc>
          <w:tcPr>
            <w:tcW w:w="60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Evidencias de aprendizaje</w:t>
            </w:r>
          </w:p>
        </w:tc>
        <w:tc>
          <w:tcPr>
            <w:tcW w:w="6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Instrumentos de evaluación</w:t>
            </w:r>
          </w:p>
        </w:tc>
      </w:tr>
      <w:tr w:rsidR="00505C1B" w:rsidRPr="006143AA" w:rsidTr="005310CC">
        <w:trPr>
          <w:trHeight w:val="300"/>
        </w:trPr>
        <w:tc>
          <w:tcPr>
            <w:tcW w:w="9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Enseñanza</w:t>
            </w:r>
          </w:p>
        </w:tc>
        <w:tc>
          <w:tcPr>
            <w:tcW w:w="9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Aprendizaje</w:t>
            </w:r>
          </w:p>
        </w:tc>
        <w:tc>
          <w:tcPr>
            <w:tcW w:w="92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Disciplinares</w:t>
            </w:r>
          </w:p>
        </w:tc>
        <w:tc>
          <w:tcPr>
            <w:tcW w:w="95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Genéricas(atributos)</w:t>
            </w:r>
          </w:p>
        </w:tc>
        <w:tc>
          <w:tcPr>
            <w:tcW w:w="601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</w:p>
        </w:tc>
        <w:tc>
          <w:tcPr>
            <w:tcW w:w="6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</w:p>
        </w:tc>
      </w:tr>
      <w:tr w:rsidR="00286289" w:rsidRPr="006143AA" w:rsidTr="00286289">
        <w:trPr>
          <w:trHeight w:val="518"/>
        </w:trPr>
        <w:tc>
          <w:tcPr>
            <w:tcW w:w="94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  <w:shd w:val="clear" w:color="auto" w:fill="auto"/>
            <w:noWrap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  <w:tc>
          <w:tcPr>
            <w:tcW w:w="974" w:type="pct"/>
            <w:gridSpan w:val="4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  <w:tc>
          <w:tcPr>
            <w:tcW w:w="926" w:type="pct"/>
            <w:gridSpan w:val="4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auto"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  <w:tc>
          <w:tcPr>
            <w:tcW w:w="955" w:type="pct"/>
            <w:gridSpan w:val="4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auto"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  <w:tc>
          <w:tcPr>
            <w:tcW w:w="601" w:type="pct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auto"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  <w:tc>
          <w:tcPr>
            <w:tcW w:w="600" w:type="pct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/>
            </w:tcBorders>
            <w:shd w:val="clear" w:color="auto" w:fill="auto"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</w:tr>
      <w:tr w:rsidR="00286289" w:rsidRPr="006143AA" w:rsidTr="006143AA">
        <w:trPr>
          <w:trHeight w:val="150"/>
        </w:trPr>
        <w:tc>
          <w:tcPr>
            <w:tcW w:w="5000" w:type="pct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</w:tr>
      <w:tr w:rsidR="00286289" w:rsidRPr="006143AA" w:rsidTr="00FE5BC4">
        <w:trPr>
          <w:trHeight w:val="300"/>
        </w:trPr>
        <w:tc>
          <w:tcPr>
            <w:tcW w:w="2603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Recursos materiales</w:t>
            </w:r>
          </w:p>
        </w:tc>
        <w:tc>
          <w:tcPr>
            <w:tcW w:w="2397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Fuentes de información</w:t>
            </w:r>
          </w:p>
        </w:tc>
      </w:tr>
      <w:tr w:rsidR="00286289" w:rsidRPr="006143AA" w:rsidTr="00FE5BC4">
        <w:trPr>
          <w:trHeight w:val="810"/>
        </w:trPr>
        <w:tc>
          <w:tcPr>
            <w:tcW w:w="2603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2397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</w:tr>
      <w:tr w:rsidR="00286289" w:rsidRPr="006143AA" w:rsidTr="006143AA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Observaciones y/o reflexiones</w:t>
            </w:r>
          </w:p>
        </w:tc>
      </w:tr>
      <w:tr w:rsidR="00286289" w:rsidRPr="006143AA" w:rsidTr="006143AA">
        <w:trPr>
          <w:trHeight w:val="840"/>
        </w:trPr>
        <w:tc>
          <w:tcPr>
            <w:tcW w:w="5000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</w:tr>
      <w:tr w:rsidR="00286289" w:rsidRPr="006143AA" w:rsidTr="006143AA">
        <w:trPr>
          <w:trHeight w:val="900"/>
        </w:trPr>
        <w:tc>
          <w:tcPr>
            <w:tcW w:w="5000" w:type="pct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</w:tr>
      <w:tr w:rsidR="00286289" w:rsidRPr="006143AA" w:rsidTr="006143AA">
        <w:trPr>
          <w:trHeight w:val="300"/>
        </w:trPr>
        <w:tc>
          <w:tcPr>
            <w:tcW w:w="5000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Validación</w:t>
            </w:r>
          </w:p>
        </w:tc>
      </w:tr>
      <w:tr w:rsidR="00286289" w:rsidRPr="006143AA" w:rsidTr="00FE5BC4">
        <w:trPr>
          <w:trHeight w:val="402"/>
        </w:trPr>
        <w:tc>
          <w:tcPr>
            <w:tcW w:w="1917" w:type="pct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1881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  <w:tc>
          <w:tcPr>
            <w:tcW w:w="1202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 </w:t>
            </w:r>
          </w:p>
        </w:tc>
      </w:tr>
      <w:tr w:rsidR="00286289" w:rsidRPr="006143AA" w:rsidTr="00FE5BC4">
        <w:trPr>
          <w:trHeight w:val="402"/>
        </w:trPr>
        <w:tc>
          <w:tcPr>
            <w:tcW w:w="1917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José Manuel Ojeda Pereda</w:t>
            </w:r>
          </w:p>
        </w:tc>
        <w:tc>
          <w:tcPr>
            <w:tcW w:w="1881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  <w:tc>
          <w:tcPr>
            <w:tcW w:w="1202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86289" w:rsidRPr="006143AA" w:rsidRDefault="00286289" w:rsidP="005310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</w:p>
        </w:tc>
      </w:tr>
      <w:tr w:rsidR="00286289" w:rsidRPr="006143AA" w:rsidTr="00FE5BC4">
        <w:trPr>
          <w:trHeight w:val="300"/>
        </w:trPr>
        <w:tc>
          <w:tcPr>
            <w:tcW w:w="1917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ES"/>
              </w:rPr>
              <w:t>NOMBRE Y FIRMA DEL DOCENTE(S)</w:t>
            </w:r>
          </w:p>
        </w:tc>
        <w:tc>
          <w:tcPr>
            <w:tcW w:w="1881" w:type="pct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ES"/>
              </w:rPr>
              <w:t>Vo. Bo. PRESIDENTE DE ACADEMIA</w:t>
            </w:r>
          </w:p>
        </w:tc>
        <w:tc>
          <w:tcPr>
            <w:tcW w:w="1202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289" w:rsidRPr="006143AA" w:rsidRDefault="00286289" w:rsidP="005310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ES"/>
              </w:rPr>
            </w:pPr>
            <w:r w:rsidRPr="006143A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ES"/>
              </w:rPr>
              <w:t>Vo. Bo. DIRECTOR</w:t>
            </w:r>
          </w:p>
        </w:tc>
      </w:tr>
    </w:tbl>
    <w:p w:rsidR="00F87F70" w:rsidRPr="006143AA" w:rsidRDefault="00F87F70" w:rsidP="006143AA">
      <w:pPr>
        <w:rPr>
          <w:sz w:val="20"/>
        </w:rPr>
      </w:pPr>
    </w:p>
    <w:sectPr w:rsidR="00F87F70" w:rsidRPr="006143AA" w:rsidSect="006143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AA"/>
    <w:rsid w:val="00286289"/>
    <w:rsid w:val="00505C1B"/>
    <w:rsid w:val="005310CC"/>
    <w:rsid w:val="006140E2"/>
    <w:rsid w:val="006143AA"/>
    <w:rsid w:val="006527A0"/>
    <w:rsid w:val="00C16594"/>
    <w:rsid w:val="00F87F70"/>
    <w:rsid w:val="00F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57513-EBB4-4CF0-9929-FC04DD26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165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65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65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65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659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594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505C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7BD4CD45CA421A9891123C01301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5A6D2-087A-42CD-81CD-DC61BA8622EA}"/>
      </w:docPartPr>
      <w:docPartBody>
        <w:p w:rsidR="00000000" w:rsidRDefault="009329FD" w:rsidP="009329FD">
          <w:pPr>
            <w:pStyle w:val="1C7BD4CD45CA421A9891123C01301983"/>
          </w:pPr>
          <w:r w:rsidRPr="00272EC8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FD"/>
    <w:rsid w:val="007B178D"/>
    <w:rsid w:val="0093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29FD"/>
    <w:rPr>
      <w:color w:val="808080"/>
    </w:rPr>
  </w:style>
  <w:style w:type="paragraph" w:customStyle="1" w:styleId="3ED9D438EDC44F2481A41AF99996E193">
    <w:name w:val="3ED9D438EDC44F2481A41AF99996E193"/>
    <w:rsid w:val="009329FD"/>
  </w:style>
  <w:style w:type="paragraph" w:customStyle="1" w:styleId="1C7BD4CD45CA421A9891123C01301983">
    <w:name w:val="1C7BD4CD45CA421A9891123C01301983"/>
    <w:rsid w:val="009329F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MARES SOLANO FRANCISCO GERARDO</dc:creator>
  <cp:keywords/>
  <dc:description/>
  <cp:lastModifiedBy>MARES SOLANO FRANCISCO GERARDO</cp:lastModifiedBy>
  <cp:revision>5</cp:revision>
  <cp:lastPrinted>2016-09-16T16:48:00Z</cp:lastPrinted>
  <dcterms:created xsi:type="dcterms:W3CDTF">2016-09-16T15:22:00Z</dcterms:created>
  <dcterms:modified xsi:type="dcterms:W3CDTF">2016-09-16T17:04:00Z</dcterms:modified>
</cp:coreProperties>
</file>