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Hướng dẫn chạy SonarChain HRC Safety Log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ướng-dẫn-chạy-sonarchain-hrc-safety-log"/>
      <w:r>
        <w:t xml:space="preserve">Hướng dẫn chạy SonarChain HRC Safety Log</w:t>
      </w:r>
      <w:bookmarkEnd w:id="20"/>
    </w:p>
    <w:p>
      <w:pPr>
        <w:pStyle w:val="FirstParagraph"/>
      </w:pPr>
      <w:r>
        <w:t xml:space="preserve">Tài liệu này hướng dẫn hai cách demo project:</w:t>
      </w:r>
    </w:p>
    <w:p>
      <w:pPr>
        <w:numPr>
          <w:ilvl w:val="0"/>
          <w:numId w:val="1001"/>
        </w:numPr>
        <w:pStyle w:val="Compact"/>
      </w:pPr>
      <w:r>
        <w:rPr>
          <w:b/>
        </w:rPr>
        <w:t xml:space="preserve">Demo mô phỏng</w:t>
      </w:r>
      <w:r>
        <w:t xml:space="preserve">: không cần ESP32 hoặc HC-SR04; có thể chạy dashboard và replay dữ liệu CSV.</w:t>
      </w:r>
    </w:p>
    <w:p>
      <w:pPr>
        <w:numPr>
          <w:ilvl w:val="0"/>
          <w:numId w:val="1001"/>
        </w:numPr>
        <w:pStyle w:val="Compact"/>
      </w:pPr>
      <w:r>
        <w:rPr>
          <w:b/>
        </w:rPr>
        <w:t xml:space="preserve">Demo phần cứng thật</w:t>
      </w:r>
      <w:r>
        <w:t xml:space="preserve">: ESP32 đọc HC-SR04, xuất telemetry qua USB Serial, Python gateway xử lý và tạo evidence.</w:t>
      </w:r>
    </w:p>
    <w:p>
      <w:pPr>
        <w:pStyle w:val="FirstParagraph"/>
      </w:pPr>
      <w:r>
        <w:t xml:space="preserve">Project là prototype nghiên cứu. Blockchain chỉ là lớp audit/evidence và workflow; nó không thay thế E-Stop vật lý, không trực tiếp điều khiển motor/relay và không chứng minh cảm biến đo chính xác.</w:t>
      </w:r>
    </w:p>
    <w:p>
      <w:r>
        <w:pict>
          <v:rect style="width:0;height:1.5pt" o:hralign="center" o:hrstd="t" o:hr="t"/>
        </w:pict>
      </w:r>
    </w:p>
    <w:p>
      <w:pPr>
        <w:pStyle w:val="Heading2"/>
      </w:pPr>
      <w:bookmarkStart w:id="21" w:name="Xa627ef51e05dce68400422f10e8ad948cb84561"/>
      <w:r>
        <w:t xml:space="preserve">1. Kiến trúc demo</w:t>
      </w:r>
      <w:bookmarkEnd w:id="21"/>
    </w:p>
    <w:p>
      <w:pPr>
        <w:pStyle w:val="SourceCode"/>
      </w:pPr>
      <w:r>
        <w:rPr>
          <w:rStyle w:val="VerbatimChar"/>
        </w:rPr>
        <w:t xml:space="preserve">MÔ PHỎNG</w:t>
      </w:r>
      <w:r>
        <w:br/>
      </w:r>
      <w:r>
        <w:rPr>
          <w:rStyle w:val="VerbatimChar"/>
        </w:rPr>
        <w:t xml:space="preserve">CSV / nút dashboard</w:t>
      </w:r>
      <w:r>
        <w:br/>
      </w:r>
      <w:r>
        <w:rPr>
          <w:rStyle w:val="VerbatimChar"/>
        </w:rPr>
        <w:t xml:space="preserve">        ↓</w:t>
      </w:r>
      <w:r>
        <w:br/>
      </w:r>
      <w:r>
        <w:rPr>
          <w:rStyle w:val="VerbatimChar"/>
        </w:rPr>
        <w:t xml:space="preserve">Python gateway hoặc dashboard</w:t>
      </w:r>
      <w:r>
        <w:br/>
      </w:r>
      <w:r>
        <w:rPr>
          <w:rStyle w:val="VerbatimChar"/>
        </w:rPr>
        <w:t xml:space="preserve">        ↓</w:t>
      </w:r>
      <w:r>
        <w:br/>
      </w:r>
      <w:r>
        <w:rPr>
          <w:rStyle w:val="VerbatimChar"/>
        </w:rPr>
        <w:t xml:space="preserve">Evidence JSON + SHA-256</w:t>
      </w:r>
      <w:r>
        <w:br/>
      </w:r>
      <w:r>
        <w:rPr>
          <w:rStyle w:val="VerbatimChar"/>
        </w:rPr>
        <w:t xml:space="preserve">        ↓</w:t>
      </w:r>
      <w:r>
        <w:br/>
      </w:r>
      <w:r>
        <w:rPr>
          <w:rStyle w:val="VerbatimChar"/>
        </w:rPr>
        <w:t xml:space="preserve">HRCSafetyLog trên Hardhat Local</w:t>
      </w:r>
      <w:r>
        <w:br/>
      </w:r>
      <w:r>
        <w:rPr>
          <w:rStyle w:val="VerbatimChar"/>
        </w:rPr>
        <w:t xml:space="preserve">        ↓</w:t>
      </w:r>
      <w:r>
        <w:br/>
      </w:r>
      <w:r>
        <w:rPr>
          <w:rStyle w:val="VerbatimChar"/>
        </w:rPr>
        <w:t xml:space="preserve">Dashboard + MetaMask</w:t>
      </w:r>
    </w:p>
    <w:p>
      <w:pPr>
        <w:pStyle w:val="SourceCode"/>
      </w:pPr>
      <w:r>
        <w:rPr>
          <w:rStyle w:val="VerbatimChar"/>
        </w:rPr>
        <w:t xml:space="preserve">PHẦN CỨNG THẬT</w:t>
      </w:r>
      <w:r>
        <w:br/>
      </w:r>
      <w:r>
        <w:rPr>
          <w:rStyle w:val="VerbatimChar"/>
        </w:rPr>
        <w:t xml:space="preserve">HC-SR04 → ESP32 → USB Serial → Python gateway</w:t>
      </w:r>
      <w:r>
        <w:br/>
      </w:r>
      <w:r>
        <w:rPr>
          <w:rStyle w:val="VerbatimChar"/>
        </w:rPr>
        <w:t xml:space="preserve">                                  ↓</w:t>
      </w:r>
      <w:r>
        <w:br/>
      </w:r>
      <w:r>
        <w:rPr>
          <w:rStyle w:val="VerbatimChar"/>
        </w:rPr>
        <w:t xml:space="preserve">                         Evidence outbox</w:t>
      </w:r>
      <w:r>
        <w:br/>
      </w:r>
      <w:r>
        <w:rPr>
          <w:rStyle w:val="VerbatimChar"/>
        </w:rPr>
        <w:t xml:space="preserve">                                  ↓</w:t>
      </w:r>
      <w:r>
        <w:br/>
      </w:r>
      <w:r>
        <w:rPr>
          <w:rStyle w:val="VerbatimChar"/>
        </w:rPr>
        <w:t xml:space="preserve">                         HRCSafetyLog</w:t>
      </w:r>
    </w:p>
    <w:p>
      <w:pPr>
        <w:pStyle w:val="FirstParagraph"/>
      </w:pPr>
      <w:r>
        <w:t xml:space="preserve">Nếu dùng MQTT thay cho USB Serial:</w:t>
      </w:r>
    </w:p>
    <w:p>
      <w:pPr>
        <w:pStyle w:val="SourceCode"/>
      </w:pPr>
      <w:r>
        <w:rPr>
          <w:rStyle w:val="VerbatimChar"/>
        </w:rPr>
        <w:t xml:space="preserve">ESP32/Wi-Fi publisher → Mosquitto → MQTT subscriber</w:t>
      </w:r>
      <w:r>
        <w:br/>
      </w:r>
      <w:r>
        <w:rPr>
          <w:rStyle w:val="VerbatimChar"/>
        </w:rPr>
        <w:t xml:space="preserve">                                      ↓</w:t>
      </w:r>
      <w:r>
        <w:br/>
      </w:r>
      <w:r>
        <w:rPr>
          <w:rStyle w:val="VerbatimChar"/>
        </w:rPr>
        <w:t xml:space="preserve">                              Python safety pipeline</w:t>
      </w:r>
      <w:r>
        <w:br/>
      </w:r>
      <w:r>
        <w:rPr>
          <w:rStyle w:val="VerbatimChar"/>
        </w:rPr>
        <w:t xml:space="preserve">                                      ↓</w:t>
      </w:r>
      <w:r>
        <w:br/>
      </w:r>
      <w:r>
        <w:rPr>
          <w:rStyle w:val="VerbatimChar"/>
        </w:rPr>
        <w:t xml:space="preserve">                              Evidence + blockchain</w:t>
      </w:r>
    </w:p>
    <w:p>
      <w:r>
        <w:pict>
          <v:rect style="width:0;height:1.5pt" o:hralign="center" o:hrstd="t" o:hr="t"/>
        </w:pict>
      </w:r>
    </w:p>
    <w:p>
      <w:pPr>
        <w:pStyle w:val="Heading2"/>
      </w:pPr>
      <w:bookmarkStart w:id="22" w:name="X226bd80d8576e7a541721ee6f8011cdd47f8fb7"/>
      <w:r>
        <w:t xml:space="preserve">2. Yêu cầu cài đặt</w:t>
      </w:r>
      <w:bookmarkEnd w:id="22"/>
    </w:p>
    <w:p>
      <w:pPr>
        <w:pStyle w:val="FirstParagraph"/>
      </w:pPr>
      <w:r>
        <w:t xml:space="preserve">Cài các phần mềm sau trên Windows:</w:t>
      </w:r>
    </w:p>
    <w:p>
      <w:pPr>
        <w:numPr>
          <w:ilvl w:val="0"/>
          <w:numId w:val="1002"/>
        </w:numPr>
        <w:pStyle w:val="Compact"/>
      </w:pPr>
      <w:r>
        <w:t xml:space="preserve">Node.js LTS và npm.</w:t>
      </w:r>
    </w:p>
    <w:p>
      <w:pPr>
        <w:numPr>
          <w:ilvl w:val="0"/>
          <w:numId w:val="1002"/>
        </w:numPr>
        <w:pStyle w:val="Compact"/>
      </w:pPr>
      <w:r>
        <w:t xml:space="preserve">Python 3.10 trở lên.</w:t>
      </w:r>
    </w:p>
    <w:p>
      <w:pPr>
        <w:numPr>
          <w:ilvl w:val="0"/>
          <w:numId w:val="1002"/>
        </w:numPr>
        <w:pStyle w:val="Compact"/>
      </w:pPr>
      <w:r>
        <w:t xml:space="preserve">Arduino IDE và ESP32 board package nếu chạy phần cứng.</w:t>
      </w:r>
    </w:p>
    <w:p>
      <w:pPr>
        <w:numPr>
          <w:ilvl w:val="0"/>
          <w:numId w:val="1002"/>
        </w:numPr>
        <w:pStyle w:val="Compact"/>
      </w:pPr>
      <w:r>
        <w:t xml:space="preserve">MetaMask nếu muốn ký transaction trên dashboard.</w:t>
      </w:r>
    </w:p>
    <w:p>
      <w:pPr>
        <w:numPr>
          <w:ilvl w:val="0"/>
          <w:numId w:val="1002"/>
        </w:numPr>
        <w:pStyle w:val="Compact"/>
      </w:pPr>
      <w:r>
        <w:t xml:space="preserve">Docker Desktop nếu muốn chạy MQTT broker bằng Docker.</w:t>
      </w:r>
    </w:p>
    <w:p>
      <w:pPr>
        <w:numPr>
          <w:ilvl w:val="0"/>
          <w:numId w:val="1002"/>
        </w:numPr>
        <w:pStyle w:val="Compact"/>
      </w:pPr>
      <w:r>
        <w:t xml:space="preserve">Driver USB của board ESP32 nếu Windows chưa tự nhận cổng COM.</w:t>
      </w:r>
    </w:p>
    <w:p>
      <w:pPr>
        <w:pStyle w:val="FirstParagraph"/>
      </w:pPr>
      <w:r>
        <w:t xml:space="preserve">Mở Command Prompt hoặc PowerShell. Nếu PowerShell chặn lệnh</w:t>
      </w:r>
      <w:r>
        <w:t xml:space="preserve"> </w:t>
      </w:r>
      <w:r>
        <w:rPr>
          <w:rStyle w:val="VerbatimChar"/>
        </w:rPr>
        <w:t xml:space="preserve">npm</w:t>
      </w:r>
      <w:r>
        <w:t xml:space="preserve">, dùng</w:t>
      </w:r>
      <w:r>
        <w:t xml:space="preserve"> </w:t>
      </w:r>
      <w:r>
        <w:rPr>
          <w:rStyle w:val="VerbatimChar"/>
        </w:rPr>
        <w:t xml:space="preserve">npm.cmd</w:t>
      </w:r>
      <w:r>
        <w:t xml:space="preserve">.</w:t>
      </w:r>
    </w:p>
    <w:p>
      <w:pPr>
        <w:pStyle w:val="BodyText"/>
      </w:pPr>
      <w:r>
        <w:t xml:space="preserve">Kiểm tra cài đặt:</w:t>
      </w:r>
    </w:p>
    <w:p>
      <w:pPr>
        <w:pStyle w:val="SourceCode"/>
      </w:pPr>
      <w:r>
        <w:rPr>
          <w:rStyle w:val="VerbatimChar"/>
        </w:rPr>
        <w:t xml:space="preserve">node --version</w:t>
      </w:r>
      <w:r>
        <w:br/>
      </w:r>
      <w:r>
        <w:rPr>
          <w:rStyle w:val="VerbatimChar"/>
        </w:rPr>
        <w:t xml:space="preserve">npm.cmd --version</w:t>
      </w:r>
      <w:r>
        <w:br/>
      </w:r>
      <w:r>
        <w:rPr>
          <w:rStyle w:val="VerbatimChar"/>
        </w:rPr>
        <w:t xml:space="preserve">python --version</w:t>
      </w:r>
    </w:p>
    <w:p>
      <w:pPr>
        <w:pStyle w:val="FirstParagraph"/>
      </w:pPr>
      <w:r>
        <w:t xml:space="preserve">Cài thư viện Python từ thư mục project:</w:t>
      </w:r>
    </w:p>
    <w:p>
      <w:pPr>
        <w:pStyle w:val="SourceCode"/>
      </w:pPr>
      <w:r>
        <w:rPr>
          <w:rStyle w:val="VerbatimChar"/>
        </w:rPr>
        <w:t xml:space="preserve">cd /d "C:\Users\P1 Gen 5\Downloads\Blockchain"</w:t>
      </w:r>
      <w:r>
        <w:br/>
      </w:r>
      <w:r>
        <w:rPr>
          <w:rStyle w:val="VerbatimChar"/>
        </w:rPr>
        <w:t xml:space="preserve">python -m pip install -r requirements.txt</w:t>
      </w:r>
    </w:p>
    <w:p>
      <w:pPr>
        <w:pStyle w:val="FirstParagraph"/>
      </w:pPr>
      <w:r>
        <w:t xml:space="preserve">Nếu máy dùng lệnh</w:t>
      </w:r>
      <w:r>
        <w:t xml:space="preserve"> </w:t>
      </w:r>
      <w:r>
        <w:rPr>
          <w:rStyle w:val="VerbatimChar"/>
        </w:rPr>
        <w:t xml:space="preserve">py</w:t>
      </w:r>
      <w:r>
        <w:t xml:space="preserve"> </w:t>
      </w:r>
      <w:r>
        <w:t xml:space="preserve">thay cho</w:t>
      </w:r>
      <w:r>
        <w:t xml:space="preserve"> </w:t>
      </w:r>
      <w:r>
        <w:rPr>
          <w:rStyle w:val="VerbatimChar"/>
        </w:rPr>
        <w:t xml:space="preserve">python</w:t>
      </w:r>
      <w:r>
        <w:t xml:space="preserve">, có thể thay toàn bộ</w:t>
      </w:r>
      <w:r>
        <w:t xml:space="preserve"> </w:t>
      </w:r>
      <w:r>
        <w:rPr>
          <w:rStyle w:val="VerbatimChar"/>
        </w:rPr>
        <w:t xml:space="preserve">python</w:t>
      </w:r>
      <w:r>
        <w:t xml:space="preserve"> </w:t>
      </w:r>
      <w:r>
        <w:t xml:space="preserve">bằng</w:t>
      </w:r>
      <w:r>
        <w:t xml:space="preserve"> </w:t>
      </w:r>
      <w:r>
        <w:rPr>
          <w:rStyle w:val="VerbatimChar"/>
        </w:rPr>
        <w:t xml:space="preserve">py</w:t>
      </w:r>
      <w:r>
        <w:t xml:space="preserve">.</w:t>
      </w:r>
    </w:p>
    <w:p>
      <w:r>
        <w:pict>
          <v:rect style="width:0;height:1.5pt" o:hralign="center" o:hrstd="t" o:hr="t"/>
        </w:pict>
      </w:r>
    </w:p>
    <w:p>
      <w:pPr>
        <w:pStyle w:val="Heading2"/>
      </w:pPr>
      <w:bookmarkStart w:id="23" w:name="X933a475ec67243a2687d195b50afcde4128a6dd"/>
      <w:r>
        <w:t xml:space="preserve">3. Demo nhanh chỉ với dashboard</w:t>
      </w:r>
      <w:bookmarkEnd w:id="23"/>
    </w:p>
    <w:p>
      <w:pPr>
        <w:pStyle w:val="FirstParagraph"/>
      </w:pPr>
      <w:r>
        <w:t xml:space="preserve">Cách này dùng để trình bày giao diện và ngưỡng an toàn, chưa ghi transaction lên blockchain.</w:t>
      </w:r>
    </w:p>
    <w:p>
      <w:pPr>
        <w:pStyle w:val="BodyText"/>
      </w:pPr>
      <w:r>
        <w:t xml:space="preserve">Mở terminal:</w:t>
      </w:r>
    </w:p>
    <w:p>
      <w:pPr>
        <w:pStyle w:val="SourceCode"/>
      </w:pPr>
      <w:r>
        <w:rPr>
          <w:rStyle w:val="VerbatimChar"/>
        </w:rPr>
        <w:t xml:space="preserve">cd /d "C:\Users\P1 Gen 5\Downloads\Blockchain"</w:t>
      </w:r>
      <w:r>
        <w:br/>
      </w:r>
      <w:r>
        <w:rPr>
          <w:rStyle w:val="VerbatimChar"/>
        </w:rPr>
        <w:t xml:space="preserve">python -m http.server 8080 --directory web3</w:t>
      </w:r>
    </w:p>
    <w:p>
      <w:pPr>
        <w:pStyle w:val="FirstParagraph"/>
      </w:pPr>
      <w:r>
        <w:t xml:space="preserve">Mở trình duyệt tại:</w:t>
      </w:r>
    </w:p>
    <w:p>
      <w:pPr>
        <w:pStyle w:val="SourceCode"/>
      </w:pPr>
      <w:r>
        <w:rPr>
          <w:rStyle w:val="VerbatimChar"/>
        </w:rPr>
        <w:t xml:space="preserve">http://localhost:8080</w:t>
      </w:r>
    </w:p>
    <w:p>
      <w:pPr>
        <w:pStyle w:val="FirstParagraph"/>
      </w:pPr>
      <w:r>
        <w:t xml:space="preserve">Trong dashboard:</w:t>
      </w:r>
    </w:p>
    <w:p>
      <w:pPr>
        <w:numPr>
          <w:ilvl w:val="0"/>
          <w:numId w:val="1003"/>
        </w:numPr>
        <w:pStyle w:val="Compact"/>
      </w:pPr>
      <w:r>
        <w:t xml:space="preserve">Nhấn</w:t>
      </w:r>
      <w:r>
        <w:t xml:space="preserve"> </w:t>
      </w:r>
      <w:r>
        <w:rPr>
          <w:b/>
        </w:rPr>
        <w:t xml:space="preserve">Chạy mô phỏng</w:t>
      </w:r>
      <w:r>
        <w:t xml:space="preserve">.</w:t>
      </w:r>
    </w:p>
    <w:p>
      <w:pPr>
        <w:numPr>
          <w:ilvl w:val="0"/>
          <w:numId w:val="1003"/>
        </w:numPr>
        <w:pStyle w:val="Compact"/>
      </w:pPr>
      <w:r>
        <w:t xml:space="preserve">Dashboard chọn ngẫu nhiên một khoảng cách như</w:t>
      </w:r>
      <w:r>
        <w:t xml:space="preserve"> </w:t>
      </w:r>
      <w:r>
        <w:rPr>
          <w:rStyle w:val="VerbatimChar"/>
        </w:rPr>
        <w:t xml:space="preserve">86.4</w:t>
      </w:r>
      <w:r>
        <w:t xml:space="preserve">,</w:t>
      </w:r>
      <w:r>
        <w:t xml:space="preserve"> </w:t>
      </w:r>
      <w:r>
        <w:rPr>
          <w:rStyle w:val="VerbatimChar"/>
        </w:rPr>
        <w:t xml:space="preserve">48.2</w:t>
      </w:r>
      <w:r>
        <w:t xml:space="preserve">,</w:t>
      </w:r>
      <w:r>
        <w:t xml:space="preserve"> </w:t>
      </w:r>
      <w:r>
        <w:rPr>
          <w:rStyle w:val="VerbatimChar"/>
        </w:rPr>
        <w:t xml:space="preserve">24.6</w:t>
      </w:r>
      <w:r>
        <w:t xml:space="preserve"> </w:t>
      </w:r>
      <w:r>
        <w:t xml:space="preserve">hoặc</w:t>
      </w:r>
      <w:r>
        <w:t xml:space="preserve"> </w:t>
      </w:r>
      <w:r>
        <w:rPr>
          <w:rStyle w:val="VerbatimChar"/>
        </w:rPr>
        <w:t xml:space="preserve">76.5 cm</w:t>
      </w:r>
      <w:r>
        <w:t xml:space="preserve">.</w:t>
      </w:r>
    </w:p>
    <w:p>
      <w:pPr>
        <w:numPr>
          <w:ilvl w:val="0"/>
          <w:numId w:val="1003"/>
        </w:numPr>
        <w:pStyle w:val="Compact"/>
      </w:pPr>
      <w:r>
        <w:t xml:space="preserve">Ngưỡng được áp dụng như sau:</w:t>
      </w:r>
    </w:p>
    <w:p>
      <w:pPr>
        <w:numPr>
          <w:ilvl w:val="1"/>
          <w:numId w:val="1004"/>
        </w:numPr>
        <w:pStyle w:val="Compact"/>
      </w:pPr>
      <w:r>
        <w:t xml:space="preserve">Lớn hơn</w:t>
      </w:r>
      <w:r>
        <w:t xml:space="preserve"> </w:t>
      </w:r>
      <w:r>
        <w:rPr>
          <w:rStyle w:val="VerbatimChar"/>
        </w:rPr>
        <w:t xml:space="preserve">60 cm</w:t>
      </w:r>
      <w:r>
        <w:t xml:space="preserve">:</w:t>
      </w:r>
      <w:r>
        <w:t xml:space="preserve"> </w:t>
      </w:r>
      <w:r>
        <w:rPr>
          <w:rStyle w:val="VerbatimChar"/>
        </w:rPr>
        <w:t xml:space="preserve">SAFE</w:t>
      </w:r>
      <w:r>
        <w:t xml:space="preserve">.</w:t>
      </w:r>
    </w:p>
    <w:p>
      <w:pPr>
        <w:numPr>
          <w:ilvl w:val="1"/>
          <w:numId w:val="1004"/>
        </w:numPr>
        <w:pStyle w:val="Compact"/>
      </w:pPr>
      <w:r>
        <w:t xml:space="preserve">Từ</w:t>
      </w:r>
      <w:r>
        <w:t xml:space="preserve"> </w:t>
      </w:r>
      <w:r>
        <w:rPr>
          <w:rStyle w:val="VerbatimChar"/>
        </w:rPr>
        <w:t xml:space="preserve">31 cm</w:t>
      </w:r>
      <w:r>
        <w:t xml:space="preserve"> </w:t>
      </w:r>
      <w:r>
        <w:t xml:space="preserve">đến</w:t>
      </w:r>
      <w:r>
        <w:t xml:space="preserve"> </w:t>
      </w:r>
      <w:r>
        <w:rPr>
          <w:rStyle w:val="VerbatimChar"/>
        </w:rPr>
        <w:t xml:space="preserve">60 cm</w:t>
      </w:r>
      <w:r>
        <w:t xml:space="preserve">:</w:t>
      </w:r>
      <w:r>
        <w:t xml:space="preserve"> </w:t>
      </w:r>
      <w:r>
        <w:rPr>
          <w:rStyle w:val="VerbatimChar"/>
        </w:rPr>
        <w:t xml:space="preserve">WARNING</w:t>
      </w:r>
      <w:r>
        <w:t xml:space="preserve">.</w:t>
      </w:r>
    </w:p>
    <w:p>
      <w:pPr>
        <w:numPr>
          <w:ilvl w:val="1"/>
          <w:numId w:val="1004"/>
        </w:numPr>
        <w:pStyle w:val="Compact"/>
      </w:pPr>
      <w:r>
        <w:t xml:space="preserve">Nhỏ hơn hoặc bằng</w:t>
      </w:r>
      <w:r>
        <w:t xml:space="preserve"> </w:t>
      </w:r>
      <w:r>
        <w:rPr>
          <w:rStyle w:val="VerbatimChar"/>
        </w:rPr>
        <w:t xml:space="preserve">30 cm</w:t>
      </w:r>
      <w:r>
        <w:t xml:space="preserve">:</w:t>
      </w:r>
      <w:r>
        <w:t xml:space="preserve"> </w:t>
      </w:r>
      <w:r>
        <w:rPr>
          <w:rStyle w:val="VerbatimChar"/>
        </w:rPr>
        <w:t xml:space="preserve">EMERGENCY</w:t>
      </w:r>
      <w:r>
        <w:t xml:space="preserve">.</w:t>
      </w:r>
    </w:p>
    <w:p>
      <w:pPr>
        <w:numPr>
          <w:ilvl w:val="0"/>
          <w:numId w:val="1003"/>
        </w:numPr>
        <w:pStyle w:val="Compact"/>
      </w:pPr>
      <w:r>
        <w:t xml:space="preserve">Khi có</w:t>
      </w:r>
      <w:r>
        <w:t xml:space="preserve"> </w:t>
      </w:r>
      <w:r>
        <w:rPr>
          <w:rStyle w:val="VerbatimChar"/>
        </w:rPr>
        <w:t xml:space="preserve">EMERGENCY</w:t>
      </w:r>
      <w:r>
        <w:t xml:space="preserve">, dashboard bật trạng thái E-STOP mô phỏng.</w:t>
      </w:r>
    </w:p>
    <w:p>
      <w:pPr>
        <w:numPr>
          <w:ilvl w:val="0"/>
          <w:numId w:val="1003"/>
        </w:numPr>
        <w:pStyle w:val="Compact"/>
      </w:pPr>
      <w:r>
        <w:t xml:space="preserve">Quan sát</w:t>
      </w:r>
      <w:r>
        <w:t xml:space="preserve"> </w:t>
      </w:r>
      <w:r>
        <w:rPr>
          <w:b/>
        </w:rPr>
        <w:t xml:space="preserve">Safety event stream</w:t>
      </w:r>
      <w:r>
        <w:t xml:space="preserve">. Event chưa ghi blockchain sẽ có nhãn</w:t>
      </w:r>
      <w:r>
        <w:t xml:space="preserve"> </w:t>
      </w:r>
      <w:r>
        <w:rPr>
          <w:rStyle w:val="VerbatimChar"/>
        </w:rPr>
        <w:t xml:space="preserve">local proof</w:t>
      </w:r>
      <w:r>
        <w:t xml:space="preserve">.</w:t>
      </w:r>
    </w:p>
    <w:p>
      <w:pPr>
        <w:pStyle w:val="FirstParagraph"/>
      </w:pPr>
      <w:r>
        <w:t xml:space="preserve">Ở chế độ này, chưa cần MetaMask, Hardhat hoặc contract.</w:t>
      </w:r>
    </w:p>
    <w:p>
      <w:r>
        <w:pict>
          <v:rect style="width:0;height:1.5pt" o:hralign="center" o:hrstd="t" o:hr="t"/>
        </w:pict>
      </w:r>
    </w:p>
    <w:p>
      <w:pPr>
        <w:pStyle w:val="Heading2"/>
      </w:pPr>
      <w:bookmarkStart w:id="24" w:name="X01cd432d278fe061e41e8c5aac442bff46d73d5"/>
      <w:r>
        <w:t xml:space="preserve">4. Chạy blockchain local bằng Hardhat</w:t>
      </w:r>
      <w:bookmarkEnd w:id="24"/>
    </w:p>
    <w:p>
      <w:pPr>
        <w:pStyle w:val="FirstParagraph"/>
      </w:pPr>
      <w:r>
        <w:t xml:space="preserve">Đây là phần nên chạy trước cả demo mô phỏng ghi on-chain và demo phần cứng.</w:t>
      </w:r>
    </w:p>
    <w:p>
      <w:pPr>
        <w:pStyle w:val="Heading3"/>
      </w:pPr>
      <w:bookmarkStart w:id="25" w:name="X5272b8f8b28d857086bac4537bf4c6c44bafe71"/>
      <w:r>
        <w:t xml:space="preserve">4.1. Cài và compile smart contract</w:t>
      </w:r>
      <w:bookmarkEnd w:id="25"/>
    </w:p>
    <w:p>
      <w:pPr>
        <w:pStyle w:val="FirstParagraph"/>
      </w:pPr>
      <w:r>
        <w:t xml:space="preserve">Mở Terminal 1:</w:t>
      </w:r>
    </w:p>
    <w:p>
      <w:pPr>
        <w:pStyle w:val="SourceCode"/>
      </w:pPr>
      <w:r>
        <w:rPr>
          <w:rStyle w:val="VerbatimChar"/>
        </w:rPr>
        <w:t xml:space="preserve">cd /d "C:\Users\P1 Gen 5\Downloads\Blockchain\contracts"</w:t>
      </w:r>
      <w:r>
        <w:br/>
      </w:r>
      <w:r>
        <w:rPr>
          <w:rStyle w:val="VerbatimChar"/>
        </w:rPr>
        <w:t xml:space="preserve">npm.cmd install</w:t>
      </w:r>
      <w:r>
        <w:br/>
      </w:r>
      <w:r>
        <w:rPr>
          <w:rStyle w:val="VerbatimChar"/>
        </w:rPr>
        <w:t xml:space="preserve">npm.cmd run compile</w:t>
      </w:r>
    </w:p>
    <w:p>
      <w:pPr>
        <w:pStyle w:val="FirstParagraph"/>
      </w:pPr>
      <w:r>
        <w:t xml:space="preserve">Nếu compile báo lỗi không tải được Solidity compiler do mạng/proxy, thử dùng môi trường đã có cache compiler hoặc kiểm tra kết nối mạng. Không dùng contract address cũ nếu đã reset node.</w:t>
      </w:r>
    </w:p>
    <w:p>
      <w:pPr>
        <w:pStyle w:val="Heading3"/>
      </w:pPr>
      <w:bookmarkStart w:id="26" w:name="Xc9e3b0b48b8495aa66f21243d940aa72b416de7"/>
      <w:r>
        <w:t xml:space="preserve">4.2. Chạy Hardhat node</w:t>
      </w:r>
      <w:bookmarkEnd w:id="26"/>
    </w:p>
    <w:p>
      <w:pPr>
        <w:pStyle w:val="FirstParagraph"/>
      </w:pPr>
      <w:r>
        <w:t xml:space="preserve">Vẫn ở Terminal 1:</w:t>
      </w:r>
    </w:p>
    <w:p>
      <w:pPr>
        <w:pStyle w:val="SourceCode"/>
      </w:pPr>
      <w:r>
        <w:rPr>
          <w:rStyle w:val="VerbatimChar"/>
        </w:rPr>
        <w:t xml:space="preserve">npm.cmd run node</w:t>
      </w:r>
    </w:p>
    <w:p>
      <w:pPr>
        <w:pStyle w:val="FirstParagraph"/>
      </w:pPr>
      <w:r>
        <w:t xml:space="preserve">Giữ terminal này mở. Hardhat in ra danh sách account và private key local.</w:t>
      </w:r>
    </w:p>
    <w:p>
      <w:pPr>
        <w:pStyle w:val="BodyText"/>
      </w:pPr>
      <w:r>
        <w:t xml:space="preserve">Thông tin mạng:</w:t>
      </w:r>
    </w:p>
    <w:p>
      <w:pPr>
        <w:pStyle w:val="SourceCode"/>
      </w:pPr>
      <w:r>
        <w:rPr>
          <w:rStyle w:val="VerbatimChar"/>
        </w:rPr>
        <w:t xml:space="preserve">RPC URL: http://127.0.0.1:8545</w:t>
      </w:r>
      <w:r>
        <w:br/>
      </w:r>
      <w:r>
        <w:rPr>
          <w:rStyle w:val="VerbatimChar"/>
        </w:rPr>
        <w:t xml:space="preserve">Chain ID: 31337</w:t>
      </w:r>
      <w:r>
        <w:br/>
      </w:r>
      <w:r>
        <w:rPr>
          <w:rStyle w:val="VerbatimChar"/>
        </w:rPr>
        <w:t xml:space="preserve">Network: Hardhat Local</w:t>
      </w:r>
    </w:p>
    <w:p>
      <w:pPr>
        <w:pStyle w:val="FirstParagraph"/>
      </w:pPr>
      <w:r>
        <w:t xml:space="preserve">Nếu thấy</w:t>
      </w:r>
      <w:r>
        <w:t xml:space="preserve"> </w:t>
      </w:r>
      <w:r>
        <w:rPr>
          <w:rStyle w:val="VerbatimChar"/>
        </w:rPr>
        <w:t xml:space="preserve">EADDRINUSE</w:t>
      </w:r>
      <w:r>
        <w:t xml:space="preserve">, có thể Hardhat node đã chạy. Không mở thêm node thứ hai.</w:t>
      </w:r>
    </w:p>
    <w:p>
      <w:pPr>
        <w:pStyle w:val="Heading3"/>
      </w:pPr>
      <w:bookmarkStart w:id="27" w:name="Xfd0801867e3dd999bef620b1d4a3d0adc14cb9f"/>
      <w:r>
        <w:t xml:space="preserve">4.3. Deploy contract</w:t>
      </w:r>
      <w:bookmarkEnd w:id="27"/>
    </w:p>
    <w:p>
      <w:pPr>
        <w:pStyle w:val="FirstParagraph"/>
      </w:pPr>
      <w:r>
        <w:t xml:space="preserve">Mở Terminal 2:</w:t>
      </w:r>
    </w:p>
    <w:p>
      <w:pPr>
        <w:pStyle w:val="SourceCode"/>
      </w:pPr>
      <w:r>
        <w:rPr>
          <w:rStyle w:val="VerbatimChar"/>
        </w:rPr>
        <w:t xml:space="preserve">cd /d "C:\Users\P1 Gen 5\Downloads\Blockchain\contracts"</w:t>
      </w:r>
      <w:r>
        <w:br/>
      </w:r>
      <w:r>
        <w:rPr>
          <w:rStyle w:val="VerbatimChar"/>
        </w:rPr>
        <w:t xml:space="preserve">npm.cmd run deploy</w:t>
      </w:r>
    </w:p>
    <w:p>
      <w:pPr>
        <w:pStyle w:val="FirstParagraph"/>
      </w:pPr>
      <w:r>
        <w:t xml:space="preserve">Kết quả có dạng:</w:t>
      </w:r>
    </w:p>
    <w:p>
      <w:pPr>
        <w:pStyle w:val="SourceCode"/>
      </w:pPr>
      <w:r>
        <w:rPr>
          <w:rStyle w:val="VerbatimChar"/>
        </w:rPr>
        <w:t xml:space="preserve">deployer=0xf39Fd...</w:t>
      </w:r>
      <w:r>
        <w:br/>
      </w:r>
      <w:r>
        <w:rPr>
          <w:rStyle w:val="VerbatimChar"/>
        </w:rPr>
        <w:t xml:space="preserve">contract=0x...</w:t>
      </w:r>
      <w:r>
        <w:br/>
      </w:r>
      <w:r>
        <w:rPr>
          <w:rStyle w:val="VerbatimChar"/>
        </w:rPr>
        <w:t xml:space="preserve">permitContract=0x...</w:t>
      </w:r>
      <w:r>
        <w:br/>
      </w:r>
      <w:r>
        <w:rPr>
          <w:rStyle w:val="VerbatimChar"/>
        </w:rPr>
        <w:t xml:space="preserve">legacySafetyLog=0x...</w:t>
      </w:r>
    </w:p>
    <w:p>
      <w:pPr>
        <w:pStyle w:val="FirstParagraph"/>
      </w:pPr>
      <w:r>
        <w:t xml:space="preserve">Lưu lại hai địa chỉ:</w:t>
      </w:r>
    </w:p>
    <w:p>
      <w:pPr>
        <w:pStyle w:val="SourceCode"/>
      </w:pPr>
      <w:r>
        <w:rPr>
          <w:rStyle w:val="VerbatimChar"/>
        </w:rPr>
        <w:t xml:space="preserve">contract=       → HRCSafetyLog</w:t>
      </w:r>
      <w:r>
        <w:br/>
      </w:r>
      <w:r>
        <w:rPr>
          <w:rStyle w:val="VerbatimChar"/>
        </w:rPr>
        <w:t xml:space="preserve">permitContract= → WorkPermitHandoff</w:t>
      </w:r>
    </w:p>
    <w:p>
      <w:pPr>
        <w:pStyle w:val="FirstParagraph"/>
      </w:pPr>
      <w:r>
        <w:t xml:space="preserve">Không dùng địa chỉ</w:t>
      </w:r>
      <w:r>
        <w:t xml:space="preserve"> </w:t>
      </w:r>
      <w:r>
        <w:rPr>
          <w:rStyle w:val="VerbatimChar"/>
        </w:rPr>
        <w:t xml:space="preserve">legacySafetyLog</w:t>
      </w:r>
      <w:r>
        <w:t xml:space="preserve"> </w:t>
      </w:r>
      <w:r>
        <w:t xml:space="preserve">cho luồng mới.</w:t>
      </w:r>
    </w:p>
    <w:p>
      <w:pPr>
        <w:pStyle w:val="BodyText"/>
      </w:pPr>
      <w:r>
        <w:t xml:space="preserve">Mỗi lần dừng Hardhat node rồi chạy lại, blockchain local được tạo lại. Khi đó cần deploy lại và dùng địa chỉ contract mới.</w:t>
      </w:r>
    </w:p>
    <w:p>
      <w:r>
        <w:pict>
          <v:rect style="width:0;height:1.5pt" o:hralign="center" o:hrstd="t" o:hr="t"/>
        </w:pict>
      </w:r>
    </w:p>
    <w:p>
      <w:pPr>
        <w:pStyle w:val="Heading2"/>
      </w:pPr>
      <w:bookmarkStart w:id="28" w:name="Xdcec0e11c6d2991084a46b964481fbc514ad943"/>
      <w:r>
        <w:t xml:space="preserve">5. Cấu hình MetaMask cho demo local</w:t>
      </w:r>
      <w:bookmarkEnd w:id="28"/>
    </w:p>
    <w:p>
      <w:pPr>
        <w:pStyle w:val="FirstParagraph"/>
      </w:pPr>
      <w:r>
        <w:t xml:space="preserve">Trong MetaMask thêm network:</w:t>
      </w:r>
    </w:p>
    <w:p>
      <w:pPr>
        <w:pStyle w:val="SourceCode"/>
      </w:pPr>
      <w:r>
        <w:rPr>
          <w:rStyle w:val="VerbatimChar"/>
        </w:rPr>
        <w:t xml:space="preserve">Network name: Hardhat Local</w:t>
      </w:r>
      <w:r>
        <w:br/>
      </w:r>
      <w:r>
        <w:rPr>
          <w:rStyle w:val="VerbatimChar"/>
        </w:rPr>
        <w:t xml:space="preserve">New RPC URL: http://127.0.0.1:8545</w:t>
      </w:r>
      <w:r>
        <w:br/>
      </w:r>
      <w:r>
        <w:rPr>
          <w:rStyle w:val="VerbatimChar"/>
        </w:rPr>
        <w:t xml:space="preserve">Chain ID: 31337</w:t>
      </w:r>
      <w:r>
        <w:br/>
      </w:r>
      <w:r>
        <w:rPr>
          <w:rStyle w:val="VerbatimChar"/>
        </w:rPr>
        <w:t xml:space="preserve">Currency symbol: ETH</w:t>
      </w:r>
    </w:p>
    <w:p>
      <w:pPr>
        <w:pStyle w:val="FirstParagraph"/>
      </w:pPr>
      <w:r>
        <w:t xml:space="preserve">Import Account #0 bằng private key mà Hardhat in trong Terminal 1. Account #0 là deployer/owner của contract.</w:t>
      </w:r>
    </w:p>
    <w:p>
      <w:pPr>
        <w:pStyle w:val="BodyText"/>
      </w:pPr>
      <w:r>
        <w:t xml:space="preserve">Địa chỉ owner mặc định thường là:</w:t>
      </w:r>
    </w:p>
    <w:p>
      <w:pPr>
        <w:pStyle w:val="SourceCode"/>
      </w:pPr>
      <w:r>
        <w:rPr>
          <w:rStyle w:val="VerbatimChar"/>
        </w:rPr>
        <w:t xml:space="preserve">0xf39Fd6e51aad88F6F4ce6aB8827279cffFb92266</w:t>
      </w:r>
    </w:p>
    <w:p>
      <w:pPr>
        <w:pStyle w:val="FirstParagraph"/>
      </w:pPr>
      <w:r>
        <w:t xml:space="preserve">Các private key Hardhat chỉ dành cho local test. Tuyệt đối không dùng hoặc gửi tiền thật cho các key này trên Ethereum Mainnet, Sepolia hay mạng công khai.</w:t>
      </w:r>
    </w:p>
    <w:p>
      <w:pPr>
        <w:pStyle w:val="BodyText"/>
      </w:pPr>
      <w:r>
        <w:t xml:space="preserve">Có thể import thêm Account #1, #2, #3 để demo phân quyền.</w:t>
      </w:r>
    </w:p>
    <w:p>
      <w:r>
        <w:pict>
          <v:rect style="width:0;height:1.5pt" o:hralign="center" o:hrstd="t" o:hr="t"/>
        </w:pict>
      </w:r>
    </w:p>
    <w:p>
      <w:pPr>
        <w:pStyle w:val="Heading2"/>
      </w:pPr>
      <w:bookmarkStart w:id="29" w:name="X17cd706c10664e28f259af9254847a3ce527c6e"/>
      <w:r>
        <w:t xml:space="preserve">6. Demo dashboard ghi event lên blockchain</w:t>
      </w:r>
      <w:bookmarkEnd w:id="29"/>
    </w:p>
    <w:p>
      <w:pPr>
        <w:pStyle w:val="FirstParagraph"/>
      </w:pPr>
      <w:r>
        <w:t xml:space="preserve">Mở Terminal 3:</w:t>
      </w:r>
    </w:p>
    <w:p>
      <w:pPr>
        <w:pStyle w:val="SourceCode"/>
      </w:pPr>
      <w:r>
        <w:rPr>
          <w:rStyle w:val="VerbatimChar"/>
        </w:rPr>
        <w:t xml:space="preserve">cd /d "C:\Users\P1 Gen 5\Downloads\Blockchain"</w:t>
      </w:r>
      <w:r>
        <w:br/>
      </w:r>
      <w:r>
        <w:rPr>
          <w:rStyle w:val="VerbatimChar"/>
        </w:rPr>
        <w:t xml:space="preserve">python -m http.server 8080 --directory web3</w:t>
      </w:r>
    </w:p>
    <w:p>
      <w:pPr>
        <w:pStyle w:val="FirstParagraph"/>
      </w:pPr>
      <w:r>
        <w:t xml:space="preserve">Mở:</w:t>
      </w:r>
    </w:p>
    <w:p>
      <w:pPr>
        <w:pStyle w:val="SourceCode"/>
      </w:pPr>
      <w:r>
        <w:rPr>
          <w:rStyle w:val="VerbatimChar"/>
        </w:rPr>
        <w:t xml:space="preserve">http://localhost:8080</w:t>
      </w:r>
    </w:p>
    <w:p>
      <w:pPr>
        <w:pStyle w:val="FirstParagraph"/>
      </w:pPr>
      <w:r>
        <w:t xml:space="preserve">Trong dashboard:</w:t>
      </w:r>
    </w:p>
    <w:p>
      <w:pPr>
        <w:numPr>
          <w:ilvl w:val="0"/>
          <w:numId w:val="1005"/>
        </w:numPr>
        <w:pStyle w:val="Compact"/>
      </w:pPr>
      <w:r>
        <w:t xml:space="preserve">Chọn network</w:t>
      </w:r>
      <w:r>
        <w:t xml:space="preserve"> </w:t>
      </w:r>
      <w:r>
        <w:rPr>
          <w:rStyle w:val="VerbatimChar"/>
        </w:rPr>
        <w:t xml:space="preserve">Hardhat Local</w:t>
      </w:r>
      <w:r>
        <w:t xml:space="preserve"> </w:t>
      </w:r>
      <w:r>
        <w:t xml:space="preserve">trong MetaMask.</w:t>
      </w:r>
    </w:p>
    <w:p>
      <w:pPr>
        <w:numPr>
          <w:ilvl w:val="0"/>
          <w:numId w:val="1005"/>
        </w:numPr>
        <w:pStyle w:val="Compact"/>
      </w:pPr>
      <w:r>
        <w:t xml:space="preserve">Kết nối bằng Account #0 hoặc một Reporter đã được cấp quyền.</w:t>
      </w:r>
    </w:p>
    <w:p>
      <w:pPr>
        <w:numPr>
          <w:ilvl w:val="0"/>
          <w:numId w:val="1005"/>
        </w:numPr>
        <w:pStyle w:val="Compact"/>
      </w:pPr>
      <w:r>
        <w:t xml:space="preserve">Nhập địa chỉ sau dòng</w:t>
      </w:r>
      <w:r>
        <w:t xml:space="preserve"> </w:t>
      </w:r>
      <w:r>
        <w:rPr>
          <w:rStyle w:val="VerbatimChar"/>
        </w:rPr>
        <w:t xml:space="preserve">contract=</w:t>
      </w:r>
      <w:r>
        <w:t xml:space="preserve"> </w:t>
      </w:r>
      <w:r>
        <w:t xml:space="preserve">vào ô</w:t>
      </w:r>
      <w:r>
        <w:t xml:space="preserve"> </w:t>
      </w:r>
      <w:r>
        <w:rPr>
          <w:b/>
        </w:rPr>
        <w:t xml:space="preserve">Contract HRCSafetyLog</w:t>
      </w:r>
      <w:r>
        <w:t xml:space="preserve">.</w:t>
      </w:r>
    </w:p>
    <w:p>
      <w:pPr>
        <w:numPr>
          <w:ilvl w:val="0"/>
          <w:numId w:val="1005"/>
        </w:numPr>
        <w:pStyle w:val="Compact"/>
      </w:pPr>
      <w:r>
        <w:t xml:space="preserve">Nhấn</w:t>
      </w:r>
      <w:r>
        <w:t xml:space="preserve"> </w:t>
      </w:r>
      <w:r>
        <w:rPr>
          <w:b/>
        </w:rPr>
        <w:t xml:space="preserve">Chạy mô phỏng</w:t>
      </w:r>
      <w:r>
        <w:t xml:space="preserve">.</w:t>
      </w:r>
    </w:p>
    <w:p>
      <w:pPr>
        <w:numPr>
          <w:ilvl w:val="0"/>
          <w:numId w:val="1005"/>
        </w:numPr>
        <w:pStyle w:val="Compact"/>
      </w:pPr>
      <w:r>
        <w:t xml:space="preserve">Chọn một event trong event stream.</w:t>
      </w:r>
    </w:p>
    <w:p>
      <w:pPr>
        <w:numPr>
          <w:ilvl w:val="0"/>
          <w:numId w:val="1005"/>
        </w:numPr>
        <w:pStyle w:val="Compact"/>
      </w:pPr>
      <w:r>
        <w:t xml:space="preserve">Nhấn</w:t>
      </w:r>
      <w:r>
        <w:t xml:space="preserve"> </w:t>
      </w:r>
      <w:r>
        <w:rPr>
          <w:b/>
        </w:rPr>
        <w:t xml:space="preserve">Ghi event hiện tại lên chain</w:t>
      </w:r>
      <w:r>
        <w:t xml:space="preserve">.</w:t>
      </w:r>
    </w:p>
    <w:p>
      <w:pPr>
        <w:numPr>
          <w:ilvl w:val="0"/>
          <w:numId w:val="1005"/>
        </w:numPr>
        <w:pStyle w:val="Compact"/>
      </w:pPr>
      <w:r>
        <w:t xml:space="preserve">Xác nhận transaction trong MetaMask.</w:t>
      </w:r>
    </w:p>
    <w:p>
      <w:pPr>
        <w:numPr>
          <w:ilvl w:val="0"/>
          <w:numId w:val="1005"/>
        </w:numPr>
        <w:pStyle w:val="Compact"/>
      </w:pPr>
      <w:r>
        <w:t xml:space="preserve">Chờ dashboard hiển thị transaction hash.</w:t>
      </w:r>
    </w:p>
    <w:p>
      <w:pPr>
        <w:pStyle w:val="FirstParagraph"/>
      </w:pPr>
      <w:r>
        <w:t xml:space="preserve">Nếu dashboard hiện</w:t>
      </w:r>
      <w:r>
        <w:t xml:space="preserve"> </w:t>
      </w:r>
      <w:r>
        <w:rPr>
          <w:rStyle w:val="VerbatimChar"/>
        </w:rPr>
        <w:t xml:space="preserve">not reporter</w:t>
      </w:r>
      <w:r>
        <w:t xml:space="preserve">, tài khoản đang ký chưa có quyền Reporter và cũng không phải owner.</w:t>
      </w:r>
    </w:p>
    <w:p>
      <w:pPr>
        <w:pStyle w:val="BodyText"/>
      </w:pPr>
      <w:r>
        <w:t xml:space="preserve">Lưu ý: giao diện hiện tại dùng hàm tương thích</w:t>
      </w:r>
      <w:r>
        <w:t xml:space="preserve"> </w:t>
      </w:r>
      <w:r>
        <w:rPr>
          <w:rStyle w:val="VerbatimChar"/>
        </w:rPr>
        <w:t xml:space="preserve">recordEvent(...)</w:t>
      </w:r>
      <w:r>
        <w:t xml:space="preserve">. Gateway evidence v1 dùng digest/schema và lưu raw evidence ở off-chain.</w:t>
      </w:r>
    </w:p>
    <w:p>
      <w:r>
        <w:pict>
          <v:rect style="width:0;height:1.5pt" o:hralign="center" o:hrstd="t" o:hr="t"/>
        </w:pict>
      </w:r>
    </w:p>
    <w:p>
      <w:pPr>
        <w:pStyle w:val="Heading2"/>
      </w:pPr>
      <w:bookmarkStart w:id="30" w:name="X0d25bcefcf743a4944c288762f1600a1d9f9a16"/>
      <w:r>
        <w:t xml:space="preserve">7. Demo role và Work Permit</w:t>
      </w:r>
      <w:bookmarkEnd w:id="30"/>
    </w:p>
    <w:p>
      <w:pPr>
        <w:pStyle w:val="FirstParagraph"/>
      </w:pPr>
      <w:r>
        <w:t xml:space="preserve">Dùng Account #0 owner trong panel</w:t>
      </w:r>
      <w:r>
        <w:t xml:space="preserve"> </w:t>
      </w:r>
      <w:r>
        <w:rPr>
          <w:b/>
        </w:rPr>
        <w:t xml:space="preserve">Ví &amp; vai trò</w:t>
      </w:r>
      <w:r>
        <w:t xml:space="preserve"> </w:t>
      </w:r>
      <w:r>
        <w:t xml:space="preserve">để cấp quyền. Địa chỉ được nhập là tài khoản nhận role; tài khoản đang chọn trong MetaMask là người ký giao dịch.</w:t>
      </w:r>
    </w:p>
    <w:p>
      <w:pPr>
        <w:pStyle w:val="BodyText"/>
      </w:pPr>
      <w:r>
        <w:t xml:space="preserve">Ví dụ:</w:t>
      </w:r>
    </w:p>
    <w:p>
      <w:pPr>
        <w:pStyle w:val="SourceCode"/>
      </w:pPr>
      <w:r>
        <w:rPr>
          <w:rStyle w:val="VerbatimChar"/>
        </w:rPr>
        <w:t xml:space="preserve">Account #1 → Supervisor</w:t>
      </w:r>
      <w:r>
        <w:br/>
      </w:r>
      <w:r>
        <w:rPr>
          <w:rStyle w:val="VerbatimChar"/>
        </w:rPr>
        <w:t xml:space="preserve">Account #2 → Gateway</w:t>
      </w:r>
      <w:r>
        <w:br/>
      </w:r>
      <w:r>
        <w:rPr>
          <w:rStyle w:val="VerbatimChar"/>
        </w:rPr>
        <w:t xml:space="preserve">Account #3 → Reporter</w:t>
      </w:r>
    </w:p>
    <w:p>
      <w:pPr>
        <w:pStyle w:val="Heading3"/>
      </w:pPr>
      <w:bookmarkStart w:id="31" w:name="cấp-supervisor"/>
      <w:r>
        <w:t xml:space="preserve">Cấp Supervisor</w:t>
      </w:r>
      <w:bookmarkEnd w:id="31"/>
    </w:p>
    <w:p>
      <w:pPr>
        <w:pStyle w:val="SourceCode"/>
      </w:pPr>
      <w:r>
        <w:rPr>
          <w:rStyle w:val="VerbatimChar"/>
        </w:rPr>
        <w:t xml:space="preserve">Địa chỉ account: 0x70997970C51812dc3A010C7d01b50e0d17dc79C8</w:t>
      </w:r>
      <w:r>
        <w:br/>
      </w:r>
      <w:r>
        <w:rPr>
          <w:rStyle w:val="VerbatimChar"/>
        </w:rPr>
        <w:t xml:space="preserve">Role: Supervisor · approve permit</w:t>
      </w:r>
    </w:p>
    <w:p>
      <w:pPr>
        <w:pStyle w:val="FirstParagraph"/>
      </w:pPr>
      <w:r>
        <w:t xml:space="preserve">Nhấn</w:t>
      </w:r>
      <w:r>
        <w:t xml:space="preserve"> </w:t>
      </w:r>
      <w:r>
        <w:rPr>
          <w:b/>
        </w:rPr>
        <w:t xml:space="preserve">Cấp role</w:t>
      </w:r>
      <w:r>
        <w:t xml:space="preserve"> </w:t>
      </w:r>
      <w:r>
        <w:t xml:space="preserve">và xác nhận bằng Account #0.</w:t>
      </w:r>
    </w:p>
    <w:p>
      <w:pPr>
        <w:pStyle w:val="Heading3"/>
      </w:pPr>
      <w:bookmarkStart w:id="32" w:name="cấp-gateway"/>
      <w:r>
        <w:t xml:space="preserve">Cấp Gateway</w:t>
      </w:r>
      <w:bookmarkEnd w:id="32"/>
    </w:p>
    <w:p>
      <w:pPr>
        <w:pStyle w:val="SourceCode"/>
      </w:pPr>
      <w:r>
        <w:rPr>
          <w:rStyle w:val="VerbatimChar"/>
        </w:rPr>
        <w:t xml:space="preserve">Địa chỉ account: 0x3C44CdDdB6a900fa2b585dd299e03d12FA4293BC</w:t>
      </w:r>
      <w:r>
        <w:br/>
      </w:r>
      <w:r>
        <w:rPr>
          <w:rStyle w:val="VerbatimChar"/>
        </w:rPr>
        <w:t xml:space="preserve">Role: Gateway · ghi zone entry</w:t>
      </w:r>
    </w:p>
    <w:p>
      <w:pPr>
        <w:pStyle w:val="FirstParagraph"/>
      </w:pPr>
      <w:r>
        <w:t xml:space="preserve">Nhấn</w:t>
      </w:r>
      <w:r>
        <w:t xml:space="preserve"> </w:t>
      </w:r>
      <w:r>
        <w:rPr>
          <w:b/>
        </w:rPr>
        <w:t xml:space="preserve">Cấp role</w:t>
      </w:r>
      <w:r>
        <w:t xml:space="preserve"> </w:t>
      </w:r>
      <w:r>
        <w:t xml:space="preserve">và xác nhận bằng Account #0.</w:t>
      </w:r>
    </w:p>
    <w:p>
      <w:pPr>
        <w:pStyle w:val="Heading3"/>
      </w:pPr>
      <w:bookmarkStart w:id="33" w:name="cấp-reporter"/>
      <w:r>
        <w:t xml:space="preserve">Cấp Reporter</w:t>
      </w:r>
      <w:bookmarkEnd w:id="33"/>
    </w:p>
    <w:p>
      <w:pPr>
        <w:pStyle w:val="SourceCode"/>
      </w:pPr>
      <w:r>
        <w:rPr>
          <w:rStyle w:val="VerbatimChar"/>
        </w:rPr>
        <w:t xml:space="preserve">Địa chỉ account: 0x90F79bf6EB2c4f870365E785982E1f101E93b906</w:t>
      </w:r>
      <w:r>
        <w:br/>
      </w:r>
      <w:r>
        <w:rPr>
          <w:rStyle w:val="VerbatimChar"/>
        </w:rPr>
        <w:t xml:space="preserve">Role: Reporter · ghi safety event</w:t>
      </w:r>
    </w:p>
    <w:p>
      <w:pPr>
        <w:pStyle w:val="FirstParagraph"/>
      </w:pPr>
      <w:r>
        <w:t xml:space="preserve">Nhấn</w:t>
      </w:r>
      <w:r>
        <w:t xml:space="preserve"> </w:t>
      </w:r>
      <w:r>
        <w:rPr>
          <w:b/>
        </w:rPr>
        <w:t xml:space="preserve">Cấp role</w:t>
      </w:r>
      <w:r>
        <w:t xml:space="preserve"> </w:t>
      </w:r>
      <w:r>
        <w:t xml:space="preserve">và xác nhận bằng Account #0.</w:t>
      </w:r>
    </w:p>
    <w:p>
      <w:pPr>
        <w:pStyle w:val="Heading3"/>
      </w:pPr>
      <w:bookmarkStart w:id="34" w:name="chạy-workflow-permit"/>
      <w:r>
        <w:t xml:space="preserve">Chạy workflow permit</w:t>
      </w:r>
      <w:bookmarkEnd w:id="34"/>
    </w:p>
    <w:p>
      <w:pPr>
        <w:pStyle w:val="FirstParagraph"/>
      </w:pPr>
      <w:r>
        <w:t xml:space="preserve">Trong panel</w:t>
      </w:r>
      <w:r>
        <w:t xml:space="preserve"> </w:t>
      </w:r>
      <w:r>
        <w:rPr>
          <w:b/>
        </w:rPr>
        <w:t xml:space="preserve">Work permit &amp; robot handoff</w:t>
      </w:r>
      <w:r>
        <w:t xml:space="preserve">:</w:t>
      </w:r>
    </w:p>
    <w:p>
      <w:pPr>
        <w:numPr>
          <w:ilvl w:val="0"/>
          <w:numId w:val="1006"/>
        </w:numPr>
        <w:pStyle w:val="Compact"/>
      </w:pPr>
      <w:r>
        <w:t xml:space="preserve">Nhập</w:t>
      </w:r>
      <w:r>
        <w:t xml:space="preserve"> </w:t>
      </w:r>
      <w:r>
        <w:rPr>
          <w:b/>
        </w:rPr>
        <w:t xml:space="preserve">Contract WorkPermitHandoff</w:t>
      </w:r>
      <w:r>
        <w:t xml:space="preserve"> </w:t>
      </w:r>
      <w:r>
        <w:t xml:space="preserve">bằng địa chỉ sau dòng</w:t>
      </w:r>
      <w:r>
        <w:t xml:space="preserve"> </w:t>
      </w:r>
      <w:r>
        <w:rPr>
          <w:rStyle w:val="VerbatimChar"/>
        </w:rPr>
        <w:t xml:space="preserve">permitContract=</w:t>
      </w:r>
      <w:r>
        <w:t xml:space="preserve">.</w:t>
      </w:r>
    </w:p>
    <w:p>
      <w:pPr>
        <w:numPr>
          <w:ilvl w:val="0"/>
          <w:numId w:val="1006"/>
        </w:numPr>
        <w:pStyle w:val="Compact"/>
      </w:pPr>
      <w:r>
        <w:t xml:space="preserve">Nhập ví người vận hành, hoặc để trống để dùng ví hiện tại.</w:t>
      </w:r>
    </w:p>
    <w:p>
      <w:pPr>
        <w:numPr>
          <w:ilvl w:val="0"/>
          <w:numId w:val="1006"/>
        </w:numPr>
        <w:pStyle w:val="Compact"/>
      </w:pPr>
      <w:r>
        <w:t xml:space="preserve">Nhập:</w:t>
      </w:r>
    </w:p>
    <w:p>
      <w:pPr>
        <w:numPr>
          <w:ilvl w:val="0"/>
          <w:numId w:val="1000"/>
        </w:numPr>
        <w:pStyle w:val="SourceCode"/>
      </w:pPr>
      <w:r>
        <w:rPr>
          <w:rStyle w:val="VerbatimChar"/>
        </w:rPr>
        <w:t xml:space="preserve">Zone: ASSEMBLY-A</w:t>
      </w:r>
      <w:r>
        <w:br/>
      </w:r>
      <w:r>
        <w:rPr>
          <w:rStyle w:val="VerbatimChar"/>
        </w:rPr>
        <w:t xml:space="preserve">Task: HANDOFF-001</w:t>
      </w:r>
    </w:p>
    <w:p>
      <w:pPr>
        <w:numPr>
          <w:ilvl w:val="0"/>
          <w:numId w:val="1006"/>
        </w:numPr>
        <w:pStyle w:val="Compact"/>
      </w:pPr>
      <w:r>
        <w:t xml:space="preserve">Dùng requester/owner nhấn</w:t>
      </w:r>
      <w:r>
        <w:t xml:space="preserve"> </w:t>
      </w:r>
      <w:r>
        <w:rPr>
          <w:b/>
        </w:rPr>
        <w:t xml:space="preserve">Tạo permit</w:t>
      </w:r>
      <w:r>
        <w:t xml:space="preserve">.</w:t>
      </w:r>
    </w:p>
    <w:p>
      <w:pPr>
        <w:numPr>
          <w:ilvl w:val="0"/>
          <w:numId w:val="1006"/>
        </w:numPr>
        <w:pStyle w:val="Compact"/>
      </w:pPr>
      <w:r>
        <w:t xml:space="preserve">Chuyển MetaMask sang Supervisor, kết nối lại rồi nhấn</w:t>
      </w:r>
      <w:r>
        <w:t xml:space="preserve"> </w:t>
      </w:r>
      <w:r>
        <w:rPr>
          <w:b/>
        </w:rPr>
        <w:t xml:space="preserve">Approve</w:t>
      </w:r>
      <w:r>
        <w:t xml:space="preserve">.</w:t>
      </w:r>
    </w:p>
    <w:p>
      <w:pPr>
        <w:numPr>
          <w:ilvl w:val="0"/>
          <w:numId w:val="1006"/>
        </w:numPr>
        <w:pStyle w:val="Compact"/>
      </w:pPr>
      <w:r>
        <w:t xml:space="preserve">Chuyển MetaMask sang Gateway, kết nối lại rồi nhấn</w:t>
      </w:r>
      <w:r>
        <w:t xml:space="preserve"> </w:t>
      </w:r>
      <w:r>
        <w:rPr>
          <w:b/>
        </w:rPr>
        <w:t xml:space="preserve">Ghi zone entry</w:t>
      </w:r>
      <w:r>
        <w:t xml:space="preserve">.</w:t>
      </w:r>
    </w:p>
    <w:p>
      <w:pPr>
        <w:numPr>
          <w:ilvl w:val="0"/>
          <w:numId w:val="1006"/>
        </w:numPr>
        <w:pStyle w:val="Compact"/>
      </w:pPr>
      <w:r>
        <w:t xml:space="preserve">Khi permit ở</w:t>
      </w:r>
      <w:r>
        <w:t xml:space="preserve"> </w:t>
      </w:r>
      <w:r>
        <w:rPr>
          <w:rStyle w:val="VerbatimChar"/>
        </w:rPr>
        <w:t xml:space="preserve">ACTIVE</w:t>
      </w:r>
      <w:r>
        <w:t xml:space="preserve">, nhấn</w:t>
      </w:r>
      <w:r>
        <w:t xml:space="preserve"> </w:t>
      </w:r>
      <w:r>
        <w:rPr>
          <w:b/>
        </w:rPr>
        <w:t xml:space="preserve">Xác nhận handoff</w:t>
      </w:r>
      <w:r>
        <w:t xml:space="preserve">.</w:t>
      </w:r>
    </w:p>
    <w:p>
      <w:pPr>
        <w:numPr>
          <w:ilvl w:val="0"/>
          <w:numId w:val="1006"/>
        </w:numPr>
        <w:pStyle w:val="Compact"/>
      </w:pPr>
      <w:r>
        <w:t xml:space="preserve">Nhấn</w:t>
      </w:r>
      <w:r>
        <w:t xml:space="preserve"> </w:t>
      </w:r>
      <w:r>
        <w:rPr>
          <w:b/>
        </w:rPr>
        <w:t xml:space="preserve">Đóng permit</w:t>
      </w:r>
      <w:r>
        <w:t xml:space="preserve">.</w:t>
      </w:r>
    </w:p>
    <w:p>
      <w:pPr>
        <w:pStyle w:val="FirstParagraph"/>
      </w:pPr>
      <w:r>
        <w:t xml:space="preserve">Trạng thái kỳ vọng:</w:t>
      </w:r>
    </w:p>
    <w:p>
      <w:pPr>
        <w:pStyle w:val="SourceCode"/>
      </w:pPr>
      <w:r>
        <w:rPr>
          <w:rStyle w:val="VerbatimChar"/>
        </w:rPr>
        <w:t xml:space="preserve">PENDING → APPROVED → ACTIVE → COMPLETED</w:t>
      </w:r>
    </w:p>
    <w:p>
      <w:pPr>
        <w:pStyle w:val="FirstParagraph"/>
      </w:pPr>
      <w:r>
        <w:t xml:space="preserve">Nếu đổi account làm mất</w:t>
      </w:r>
      <w:r>
        <w:t xml:space="preserve"> </w:t>
      </w:r>
      <w:r>
        <w:rPr>
          <w:rStyle w:val="VerbatimChar"/>
        </w:rPr>
        <w:t xml:space="preserve">Permit ID</w:t>
      </w:r>
      <w:r>
        <w:t xml:space="preserve"> </w:t>
      </w:r>
      <w:r>
        <w:t xml:space="preserve">trên giao diện, permit vẫn tồn tại trên chain nhưng bản dashboard hiện tại chưa có chức năng tải permit lại bằng ID. Khi demo nhanh, có thể dùng owner cho toàn bộ workflow vì owner mặc định có quyền Supervisor và Gateway.</w:t>
      </w:r>
    </w:p>
    <w:p>
      <w:r>
        <w:pict>
          <v:rect style="width:0;height:1.5pt" o:hralign="center" o:hrstd="t" o:hr="t"/>
        </w:pict>
      </w:r>
    </w:p>
    <w:p>
      <w:pPr>
        <w:pStyle w:val="Heading2"/>
      </w:pPr>
      <w:bookmarkStart w:id="35" w:name="Xa055de7ad2525dea6bd53644a6d4d9621f20c32"/>
      <w:r>
        <w:t xml:space="preserve">8. Chuẩn bị phần cứng thật</w:t>
      </w:r>
      <w:bookmarkEnd w:id="35"/>
    </w:p>
    <w:p>
      <w:pPr>
        <w:pStyle w:val="Heading3"/>
      </w:pPr>
      <w:bookmarkStart w:id="36" w:name="Xa3c005300ebaa73bb5020d67b9cd88352a16d3b"/>
      <w:r>
        <w:t xml:space="preserve">8.1. Linh kiện</w:t>
      </w:r>
      <w:bookmarkEnd w:id="36"/>
    </w:p>
    <w:p>
      <w:pPr>
        <w:numPr>
          <w:ilvl w:val="0"/>
          <w:numId w:val="1007"/>
        </w:numPr>
        <w:pStyle w:val="Compact"/>
      </w:pPr>
      <w:r>
        <w:t xml:space="preserve">ESP32 DevKit.</w:t>
      </w:r>
    </w:p>
    <w:p>
      <w:pPr>
        <w:numPr>
          <w:ilvl w:val="0"/>
          <w:numId w:val="1007"/>
        </w:numPr>
        <w:pStyle w:val="Compact"/>
      </w:pPr>
      <w:r>
        <w:t xml:space="preserve">HC-SR04.</w:t>
      </w:r>
    </w:p>
    <w:p>
      <w:pPr>
        <w:numPr>
          <w:ilvl w:val="0"/>
          <w:numId w:val="1007"/>
        </w:numPr>
        <w:pStyle w:val="Compact"/>
      </w:pPr>
      <w:r>
        <w:t xml:space="preserve">Breadboard và dây nối.</w:t>
      </w:r>
    </w:p>
    <w:p>
      <w:pPr>
        <w:numPr>
          <w:ilvl w:val="0"/>
          <w:numId w:val="1007"/>
        </w:numPr>
        <w:pStyle w:val="Compact"/>
      </w:pPr>
      <w:r>
        <w:t xml:space="preserve">Cáp USB dữ liệu.</w:t>
      </w:r>
    </w:p>
    <w:p>
      <w:pPr>
        <w:numPr>
          <w:ilvl w:val="0"/>
          <w:numId w:val="1007"/>
        </w:numPr>
        <w:pStyle w:val="Compact"/>
      </w:pPr>
      <w:r>
        <w:t xml:space="preserve">Cầu phân áp cho chân ECHO.</w:t>
      </w:r>
    </w:p>
    <w:p>
      <w:pPr>
        <w:numPr>
          <w:ilvl w:val="0"/>
          <w:numId w:val="1007"/>
        </w:numPr>
        <w:pStyle w:val="Compact"/>
      </w:pPr>
      <w:r>
        <w:t xml:space="preserve">Có thể thêm buzzer và nút silence theo firmware đầy đủ.</w:t>
      </w:r>
    </w:p>
    <w:p>
      <w:pPr>
        <w:pStyle w:val="Heading3"/>
      </w:pPr>
      <w:bookmarkStart w:id="37" w:name="X845129c87b7eee5966b1c4e806615354770544e"/>
      <w:r>
        <w:t xml:space="preserve">8.2. Đấu nối firmware đầy đủ</w:t>
      </w:r>
      <w:bookmarkEnd w:id="37"/>
    </w:p>
    <w:p>
      <w:pPr>
        <w:pStyle w:val="FirstParagraph"/>
      </w:pPr>
      <w:r>
        <w:t xml:space="preserve">Firmware chính nằm tại:</w:t>
      </w:r>
    </w:p>
    <w:p>
      <w:pPr>
        <w:pStyle w:val="SourceCode"/>
      </w:pPr>
      <w:r>
        <w:rPr>
          <w:rStyle w:val="VerbatimChar"/>
        </w:rPr>
        <w:t xml:space="preserve">firmware/ultrasonic_esp32/ultrasonic_esp32.ino</w:t>
      </w:r>
    </w:p>
    <w:p>
      <w:pPr>
        <w:pStyle w:val="FirstParagraph"/>
      </w:pPr>
      <w:r>
        <w:t xml:space="preserve">Sơ đồ chân của firmware này:</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Thiết bị</w:t>
            </w:r>
          </w:p>
        </w:tc>
        <w:tc>
          <w:tcPr>
            <w:tcBorders>
              <w:bottom w:val="single"/>
            </w:tcBorders>
            <w:vAlign w:val="bottom"/>
          </w:tcPr>
          <w:p>
            <w:pPr>
              <w:pStyle w:val="Compact"/>
              <w:jc w:val="right"/>
            </w:pPr>
            <w:r>
              <w:t xml:space="preserve">ESP32</w:t>
            </w:r>
          </w:p>
        </w:tc>
      </w:tr>
      <w:tr>
        <w:tc>
          <w:p>
            <w:pPr>
              <w:pStyle w:val="Compact"/>
              <w:jc w:val="left"/>
            </w:pPr>
            <w:r>
              <w:t xml:space="preserve">HC-SR04 TRIG</w:t>
            </w:r>
          </w:p>
        </w:tc>
        <w:tc>
          <w:p>
            <w:pPr>
              <w:pStyle w:val="Compact"/>
              <w:jc w:val="right"/>
            </w:pPr>
            <w:r>
              <w:t xml:space="preserve">GPIO5</w:t>
            </w:r>
          </w:p>
        </w:tc>
      </w:tr>
      <w:tr>
        <w:tc>
          <w:p>
            <w:pPr>
              <w:pStyle w:val="Compact"/>
              <w:jc w:val="left"/>
            </w:pPr>
            <w:r>
              <w:t xml:space="preserve">HC-SR04 ECHO</w:t>
            </w:r>
          </w:p>
        </w:tc>
        <w:tc>
          <w:p>
            <w:pPr>
              <w:pStyle w:val="Compact"/>
              <w:jc w:val="right"/>
            </w:pPr>
            <w:r>
              <w:t xml:space="preserve">GPIO18, qua cầu phân áp</w:t>
            </w:r>
          </w:p>
        </w:tc>
      </w:tr>
      <w:tr>
        <w:tc>
          <w:p>
            <w:pPr>
              <w:pStyle w:val="Compact"/>
              <w:jc w:val="left"/>
            </w:pPr>
            <w:r>
              <w:t xml:space="preserve">Buzzer driver</w:t>
            </w:r>
          </w:p>
        </w:tc>
        <w:tc>
          <w:p>
            <w:pPr>
              <w:pStyle w:val="Compact"/>
              <w:jc w:val="right"/>
            </w:pPr>
            <w:r>
              <w:t xml:space="preserve">GPIO23</w:t>
            </w:r>
          </w:p>
        </w:tc>
      </w:tr>
      <w:tr>
        <w:tc>
          <w:p>
            <w:pPr>
              <w:pStyle w:val="Compact"/>
              <w:jc w:val="left"/>
            </w:pPr>
            <w:r>
              <w:t xml:space="preserve">Nút silence</w:t>
            </w:r>
          </w:p>
        </w:tc>
        <w:tc>
          <w:p>
            <w:pPr>
              <w:pStyle w:val="Compact"/>
              <w:jc w:val="right"/>
            </w:pPr>
            <w:r>
              <w:t xml:space="preserve">GPIO27, nối về GND</w:t>
            </w:r>
          </w:p>
        </w:tc>
      </w:tr>
      <w:tr>
        <w:tc>
          <w:p>
            <w:pPr>
              <w:pStyle w:val="Compact"/>
              <w:jc w:val="left"/>
            </w:pPr>
            <w:r>
              <w:t xml:space="preserve">VCC HC-SR04</w:t>
            </w:r>
          </w:p>
        </w:tc>
        <w:tc>
          <w:p>
            <w:pPr>
              <w:pStyle w:val="Compact"/>
              <w:jc w:val="right"/>
            </w:pPr>
            <w:r>
              <w:t xml:space="preserve">5 V</w:t>
            </w:r>
          </w:p>
        </w:tc>
      </w:tr>
      <w:tr>
        <w:tc>
          <w:p>
            <w:pPr>
              <w:pStyle w:val="Compact"/>
              <w:jc w:val="left"/>
            </w:pPr>
            <w:r>
              <w:t xml:space="preserve">GND HC-SR04</w:t>
            </w:r>
          </w:p>
        </w:tc>
        <w:tc>
          <w:p>
            <w:pPr>
              <w:pStyle w:val="Compact"/>
              <w:jc w:val="right"/>
            </w:pPr>
            <w:r>
              <w:t xml:space="preserve">GND chung</w:t>
            </w:r>
          </w:p>
        </w:tc>
      </w:tr>
    </w:tbl>
    <w:p>
      <w:pPr>
        <w:pStyle w:val="BodyText"/>
      </w:pPr>
      <w:r>
        <w:rPr>
          <w:b/>
        </w:rPr>
        <w:t xml:space="preserve">Cảnh báo điện áp:</w:t>
      </w:r>
      <w:r>
        <w:t xml:space="preserve"> </w:t>
      </w:r>
      <w:r>
        <w:t xml:space="preserve">HC-SR04 thường trả tín hiệu ECHO 5 V. Không nối ECHO 5 V trực tiếp vào GPIO ESP32. Dùng cầu phân áp, ví dụ 1 kΩ/2 kΩ theo sơ đồ của project, và kiểm tra mạch trước khi cấp nguồn.</w:t>
      </w:r>
    </w:p>
    <w:p>
      <w:pPr>
        <w:pStyle w:val="BodyText"/>
      </w:pPr>
      <w:r>
        <w:t xml:space="preserve">Firmware tương thích đơn giản nằm tại:</w:t>
      </w:r>
    </w:p>
    <w:p>
      <w:pPr>
        <w:pStyle w:val="SourceCode"/>
      </w:pPr>
      <w:r>
        <w:rPr>
          <w:rStyle w:val="VerbatimChar"/>
        </w:rPr>
        <w:t xml:space="preserve">iot_code/ultrasonic_esp32.ino</w:t>
      </w:r>
    </w:p>
    <w:p>
      <w:pPr>
        <w:pStyle w:val="FirstParagraph"/>
      </w:pPr>
      <w:r>
        <w:t xml:space="preserve">Firmware này dùng:</w:t>
      </w:r>
    </w:p>
    <w:p>
      <w:pPr>
        <w:pStyle w:val="SourceCode"/>
      </w:pPr>
      <w:r>
        <w:rPr>
          <w:rStyle w:val="VerbatimChar"/>
        </w:rPr>
        <w:t xml:space="preserve">TRIG = GPIO25</w:t>
      </w:r>
      <w:r>
        <w:br/>
      </w:r>
      <w:r>
        <w:rPr>
          <w:rStyle w:val="VerbatimChar"/>
        </w:rPr>
        <w:t xml:space="preserve">ECHO = GPIO26</w:t>
      </w:r>
    </w:p>
    <w:p>
      <w:pPr>
        <w:pStyle w:val="FirstParagraph"/>
      </w:pPr>
      <w:r>
        <w:t xml:space="preserve">Không trộn hai sơ đồ chân. Chọn đúng file firmware thì đấu dây theo đúng file đó.</w:t>
      </w:r>
    </w:p>
    <w:p>
      <w:pPr>
        <w:pStyle w:val="Heading3"/>
      </w:pPr>
      <w:bookmarkStart w:id="38" w:name="X3860904a324bb93920dcb43684f0b56f778af29"/>
      <w:r>
        <w:t xml:space="preserve">8.3. Nạp firmware</w:t>
      </w:r>
      <w:bookmarkEnd w:id="38"/>
    </w:p>
    <w:p>
      <w:pPr>
        <w:pStyle w:val="FirstParagraph"/>
      </w:pPr>
      <w:r>
        <w:t xml:space="preserve">Trong Arduino IDE:</w:t>
      </w:r>
    </w:p>
    <w:p>
      <w:pPr>
        <w:numPr>
          <w:ilvl w:val="0"/>
          <w:numId w:val="1008"/>
        </w:numPr>
        <w:pStyle w:val="Compact"/>
      </w:pPr>
      <w:r>
        <w:t xml:space="preserve">Cài ESP32 board package.</w:t>
      </w:r>
    </w:p>
    <w:p>
      <w:pPr>
        <w:numPr>
          <w:ilvl w:val="0"/>
          <w:numId w:val="1008"/>
        </w:numPr>
        <w:pStyle w:val="Compact"/>
      </w:pPr>
      <w:r>
        <w:t xml:space="preserve">Chọn board phù hợp, thường là</w:t>
      </w:r>
      <w:r>
        <w:t xml:space="preserve"> </w:t>
      </w:r>
      <w:r>
        <w:rPr>
          <w:rStyle w:val="VerbatimChar"/>
        </w:rPr>
        <w:t xml:space="preserve">ESP32 Dev Module</w:t>
      </w:r>
      <w:r>
        <w:t xml:space="preserve">.</w:t>
      </w:r>
    </w:p>
    <w:p>
      <w:pPr>
        <w:numPr>
          <w:ilvl w:val="0"/>
          <w:numId w:val="1008"/>
        </w:numPr>
        <w:pStyle w:val="Compact"/>
      </w:pPr>
      <w:r>
        <w:t xml:space="preserve">Chọn đúng cổng COM.</w:t>
      </w:r>
    </w:p>
    <w:p>
      <w:pPr>
        <w:numPr>
          <w:ilvl w:val="0"/>
          <w:numId w:val="1008"/>
        </w:numPr>
        <w:pStyle w:val="Compact"/>
      </w:pPr>
      <w:r>
        <w:t xml:space="preserve">Mở file</w:t>
      </w:r>
      <w:r>
        <w:t xml:space="preserve"> </w:t>
      </w:r>
      <w:r>
        <w:rPr>
          <w:rStyle w:val="VerbatimChar"/>
        </w:rPr>
        <w:t xml:space="preserve">.ino</w:t>
      </w:r>
      <w:r>
        <w:t xml:space="preserve"> </w:t>
      </w:r>
      <w:r>
        <w:t xml:space="preserve">tương ứng.</w:t>
      </w:r>
    </w:p>
    <w:p>
      <w:pPr>
        <w:numPr>
          <w:ilvl w:val="0"/>
          <w:numId w:val="1008"/>
        </w:numPr>
        <w:pStyle w:val="Compact"/>
      </w:pPr>
      <w:r>
        <w:t xml:space="preserve">Chọn baud Serial</w:t>
      </w:r>
      <w:r>
        <w:t xml:space="preserve"> </w:t>
      </w:r>
      <w:r>
        <w:rPr>
          <w:rStyle w:val="VerbatimChar"/>
        </w:rPr>
        <w:t xml:space="preserve">115200</w:t>
      </w:r>
      <w:r>
        <w:t xml:space="preserve">.</w:t>
      </w:r>
    </w:p>
    <w:p>
      <w:pPr>
        <w:numPr>
          <w:ilvl w:val="0"/>
          <w:numId w:val="1008"/>
        </w:numPr>
        <w:pStyle w:val="Compact"/>
      </w:pPr>
      <w:r>
        <w:t xml:space="preserve">Verify rồi Upload.</w:t>
      </w:r>
    </w:p>
    <w:p>
      <w:pPr>
        <w:numPr>
          <w:ilvl w:val="0"/>
          <w:numId w:val="1008"/>
        </w:numPr>
        <w:pStyle w:val="Compact"/>
      </w:pPr>
      <w:r>
        <w:t xml:space="preserve">Mở Serial Monitor ở</w:t>
      </w:r>
      <w:r>
        <w:t xml:space="preserve"> </w:t>
      </w:r>
      <w:r>
        <w:rPr>
          <w:rStyle w:val="VerbatimChar"/>
        </w:rPr>
        <w:t xml:space="preserve">115200 baud</w:t>
      </w:r>
      <w:r>
        <w:t xml:space="preserve">.</w:t>
      </w:r>
    </w:p>
    <w:p>
      <w:pPr>
        <w:pStyle w:val="FirstParagraph"/>
      </w:pPr>
      <w:r>
        <w:t xml:space="preserve">Khi chạy, ESP32 xuất JSON tương tự:</w:t>
      </w:r>
    </w:p>
    <w:p>
      <w:pPr>
        <w:pStyle w:val="SourceCode"/>
      </w:pPr>
      <w:r>
        <w:rPr>
          <w:rStyle w:val="FunctionTok"/>
        </w:rPr>
        <w:t xml:space="preserve">{</w:t>
      </w:r>
      <w:r>
        <w:rPr>
          <w:rStyle w:val="DataTypeTok"/>
        </w:rPr>
        <w:t xml:space="preserve">"device_id"</w:t>
      </w:r>
      <w:r>
        <w:rPr>
          <w:rStyle w:val="FunctionTok"/>
        </w:rPr>
        <w:t xml:space="preserve">:</w:t>
      </w:r>
      <w:r>
        <w:rPr>
          <w:rStyle w:val="StringTok"/>
        </w:rPr>
        <w:t xml:space="preserve">"ESP32-HRC-01"</w:t>
      </w:r>
      <w:r>
        <w:rPr>
          <w:rStyle w:val="FunctionTok"/>
        </w:rPr>
        <w:t xml:space="preserve">,</w:t>
      </w:r>
      <w:r>
        <w:rPr>
          <w:rStyle w:val="DataTypeTok"/>
        </w:rPr>
        <w:t xml:space="preserve">"sensor_id"</w:t>
      </w:r>
      <w:r>
        <w:rPr>
          <w:rStyle w:val="FunctionTok"/>
        </w:rPr>
        <w:t xml:space="preserve">:</w:t>
      </w:r>
      <w:r>
        <w:rPr>
          <w:rStyle w:val="StringTok"/>
        </w:rPr>
        <w:t xml:space="preserve">"HC-SR04"</w:t>
      </w:r>
      <w:r>
        <w:rPr>
          <w:rStyle w:val="FunctionTok"/>
        </w:rPr>
        <w:t xml:space="preserve">,</w:t>
      </w:r>
      <w:r>
        <w:rPr>
          <w:rStyle w:val="DataTypeTok"/>
        </w:rPr>
        <w:t xml:space="preserve">"timestamp_ms"</w:t>
      </w:r>
      <w:r>
        <w:rPr>
          <w:rStyle w:val="FunctionTok"/>
        </w:rPr>
        <w:t xml:space="preserve">:</w:t>
      </w:r>
      <w:r>
        <w:rPr>
          <w:rStyle w:val="DecValTok"/>
        </w:rPr>
        <w:t xml:space="preserve">12345</w:t>
      </w:r>
      <w:r>
        <w:rPr>
          <w:rStyle w:val="FunctionTok"/>
        </w:rPr>
        <w:t xml:space="preserve">,</w:t>
      </w:r>
      <w:r>
        <w:rPr>
          <w:rStyle w:val="DataTypeTok"/>
        </w:rPr>
        <w:t xml:space="preserve">"distance_cm"</w:t>
      </w:r>
      <w:r>
        <w:rPr>
          <w:rStyle w:val="FunctionTok"/>
        </w:rPr>
        <w:t xml:space="preserve">:</w:t>
      </w:r>
      <w:r>
        <w:rPr>
          <w:rStyle w:val="FloatTok"/>
        </w:rPr>
        <w:t xml:space="preserve">42.7</w:t>
      </w:r>
      <w:r>
        <w:rPr>
          <w:rStyle w:val="FunctionTok"/>
        </w:rPr>
        <w:t xml:space="preserve">,</w:t>
      </w:r>
      <w:r>
        <w:rPr>
          <w:rStyle w:val="DataTypeTok"/>
        </w:rPr>
        <w:t xml:space="preserve">"state"</w:t>
      </w:r>
      <w:r>
        <w:rPr>
          <w:rStyle w:val="FunctionTok"/>
        </w:rPr>
        <w:t xml:space="preserve">:</w:t>
      </w:r>
      <w:r>
        <w:rPr>
          <w:rStyle w:val="StringTok"/>
        </w:rPr>
        <w:t xml:space="preserve">"WARNING"</w:t>
      </w:r>
      <w:r>
        <w:rPr>
          <w:rStyle w:val="FunctionTok"/>
        </w:rPr>
        <w:t xml:space="preserve">,</w:t>
      </w:r>
      <w:r>
        <w:rPr>
          <w:rStyle w:val="DataTypeTok"/>
        </w:rPr>
        <w:t xml:space="preserve">"emergency_stop"</w:t>
      </w:r>
      <w:r>
        <w:rPr>
          <w:rStyle w:val="FunctionTok"/>
        </w:rPr>
        <w:t xml:space="preserve">:</w:t>
      </w:r>
      <w:r>
        <w:rPr>
          <w:rStyle w:val="KeywordTok"/>
        </w:rPr>
        <w:t xml:space="preserve">false</w:t>
      </w:r>
      <w:r>
        <w:rPr>
          <w:rStyle w:val="FunctionTok"/>
        </w:rPr>
        <w:t xml:space="preserve">,</w:t>
      </w:r>
      <w:r>
        <w:rPr>
          <w:rStyle w:val="DataTypeTok"/>
        </w:rPr>
        <w:t xml:space="preserve">"buzzer_on"</w:t>
      </w:r>
      <w:r>
        <w:rPr>
          <w:rStyle w:val="FunctionTok"/>
        </w:rPr>
        <w:t xml:space="preserve">:</w:t>
      </w:r>
      <w:r>
        <w:rPr>
          <w:rStyle w:val="KeywordTok"/>
        </w:rPr>
        <w:t xml:space="preserve">false</w:t>
      </w:r>
      <w:r>
        <w:rPr>
          <w:rStyle w:val="FunctionTok"/>
        </w:rPr>
        <w:t xml:space="preserve">,</w:t>
      </w:r>
      <w:r>
        <w:rPr>
          <w:rStyle w:val="DataTypeTok"/>
        </w:rPr>
        <w:t xml:space="preserve">"buzzer_silenced"</w:t>
      </w:r>
      <w:r>
        <w:rPr>
          <w:rStyle w:val="FunctionTok"/>
        </w:rPr>
        <w:t xml:space="preserve">:</w:t>
      </w:r>
      <w:r>
        <w:rPr>
          <w:rStyle w:val="KeywordTok"/>
        </w:rPr>
        <w:t xml:space="preserve">false</w:t>
      </w:r>
      <w:r>
        <w:rPr>
          <w:rStyle w:val="FunctionTok"/>
        </w:rPr>
        <w:t xml:space="preserve">,</w:t>
      </w:r>
      <w:r>
        <w:rPr>
          <w:rStyle w:val="DataTypeTok"/>
        </w:rPr>
        <w:t xml:space="preserve">"seq"</w:t>
      </w:r>
      <w:r>
        <w:rPr>
          <w:rStyle w:val="FunctionTok"/>
        </w:rPr>
        <w:t xml:space="preserve">:</w:t>
      </w:r>
      <w:r>
        <w:rPr>
          <w:rStyle w:val="DecValTok"/>
        </w:rPr>
        <w:t xml:space="preserve">10</w:t>
      </w:r>
      <w:r>
        <w:rPr>
          <w:rStyle w:val="FunctionTok"/>
        </w:rPr>
        <w:t xml:space="preserve">}</w:t>
      </w:r>
    </w:p>
    <w:p>
      <w:pPr>
        <w:pStyle w:val="FirstParagraph"/>
      </w:pPr>
      <w:r>
        <w:t xml:space="preserve">Đưa tay hoặc vật thể ra xa/gần cảm biến để thấy</w:t>
      </w:r>
      <w:r>
        <w:t xml:space="preserve"> </w:t>
      </w:r>
      <w:r>
        <w:rPr>
          <w:rStyle w:val="VerbatimChar"/>
        </w:rPr>
        <w:t xml:space="preserve">SAFE</w:t>
      </w:r>
      <w:r>
        <w:t xml:space="preserve">,</w:t>
      </w:r>
      <w:r>
        <w:t xml:space="preserve"> </w:t>
      </w:r>
      <w:r>
        <w:rPr>
          <w:rStyle w:val="VerbatimChar"/>
        </w:rPr>
        <w:t xml:space="preserve">WARNING</w:t>
      </w:r>
      <w:r>
        <w:t xml:space="preserve"> </w:t>
      </w:r>
      <w:r>
        <w:t xml:space="preserve">và</w:t>
      </w:r>
      <w:r>
        <w:t xml:space="preserve"> </w:t>
      </w:r>
      <w:r>
        <w:rPr>
          <w:rStyle w:val="VerbatimChar"/>
        </w:rPr>
        <w:t xml:space="preserve">EMERGENCY</w:t>
      </w:r>
      <w:r>
        <w:t xml:space="preserve">.</w:t>
      </w:r>
    </w:p>
    <w:p>
      <w:r>
        <w:pict>
          <v:rect style="width:0;height:1.5pt" o:hralign="center" o:hrstd="t" o:hr="t"/>
        </w:pict>
      </w:r>
    </w:p>
    <w:p>
      <w:pPr>
        <w:pStyle w:val="Heading2"/>
      </w:pPr>
      <w:bookmarkStart w:id="39" w:name="X6dfd24281c7dabcd1536ec56a5a4f90bfc7b42c"/>
      <w:r>
        <w:t xml:space="preserve">9. Chạy gateway với ESP32 qua USB Serial</w:t>
      </w:r>
      <w:bookmarkEnd w:id="39"/>
    </w:p>
    <w:p>
      <w:pPr>
        <w:pStyle w:val="FirstParagraph"/>
      </w:pPr>
      <w:r>
        <w:t xml:space="preserve">Xác định cổng COM trong Arduino IDE hoặc Device Manager, ví dụ</w:t>
      </w:r>
      <w:r>
        <w:t xml:space="preserve"> </w:t>
      </w:r>
      <w:r>
        <w:rPr>
          <w:rStyle w:val="VerbatimChar"/>
        </w:rPr>
        <w:t xml:space="preserve">COM5</w:t>
      </w:r>
      <w:r>
        <w:t xml:space="preserve">.</w:t>
      </w:r>
    </w:p>
    <w:p>
      <w:pPr>
        <w:pStyle w:val="BodyText"/>
      </w:pPr>
      <w:r>
        <w:t xml:space="preserve">Mở Terminal:</w:t>
      </w:r>
    </w:p>
    <w:p>
      <w:pPr>
        <w:pStyle w:val="SourceCode"/>
      </w:pPr>
      <w:r>
        <w:rPr>
          <w:rStyle w:val="VerbatimChar"/>
        </w:rPr>
        <w:t xml:space="preserve">cd /d "C:\Users\P1 Gen 5\Downloads\Blockchain"</w:t>
      </w:r>
      <w:r>
        <w:br/>
      </w:r>
      <w:r>
        <w:rPr>
          <w:rStyle w:val="VerbatimChar"/>
        </w:rPr>
        <w:t xml:space="preserve">python -m iot_code.gateway.serial_reader --port COM5 --baud 115200 --device-id HRC-ESP32-01</w:t>
      </w:r>
    </w:p>
    <w:p>
      <w:pPr>
        <w:pStyle w:val="FirstParagraph"/>
      </w:pPr>
      <w:r>
        <w:t xml:space="preserve">Thay</w:t>
      </w:r>
      <w:r>
        <w:t xml:space="preserve"> </w:t>
      </w:r>
      <w:r>
        <w:rPr>
          <w:rStyle w:val="VerbatimChar"/>
        </w:rPr>
        <w:t xml:space="preserve">COM5</w:t>
      </w:r>
      <w:r>
        <w:t xml:space="preserve"> </w:t>
      </w:r>
      <w:r>
        <w:t xml:space="preserve">bằng cổng thật.</w:t>
      </w:r>
    </w:p>
    <w:p>
      <w:pPr>
        <w:pStyle w:val="BodyText"/>
      </w:pPr>
      <w:r>
        <w:t xml:space="preserve">Gateway sẽ:</w:t>
      </w:r>
    </w:p>
    <w:p>
      <w:pPr>
        <w:numPr>
          <w:ilvl w:val="0"/>
          <w:numId w:val="1009"/>
        </w:numPr>
        <w:pStyle w:val="Compact"/>
      </w:pPr>
      <w:r>
        <w:t xml:space="preserve">Đọc từng dòng JSON từ ESP32.</w:t>
      </w:r>
    </w:p>
    <w:p>
      <w:pPr>
        <w:numPr>
          <w:ilvl w:val="0"/>
          <w:numId w:val="1009"/>
        </w:numPr>
        <w:pStyle w:val="Compact"/>
      </w:pPr>
      <w:r>
        <w:t xml:space="preserve">Bỏ qua dòng khởi động không phải JSON telemetry.</w:t>
      </w:r>
    </w:p>
    <w:p>
      <w:pPr>
        <w:numPr>
          <w:ilvl w:val="0"/>
          <w:numId w:val="1009"/>
        </w:numPr>
        <w:pStyle w:val="Compact"/>
      </w:pPr>
      <w:r>
        <w:t xml:space="preserve">Lấy</w:t>
      </w:r>
      <w:r>
        <w:t xml:space="preserve"> </w:t>
      </w:r>
      <w:r>
        <w:rPr>
          <w:rStyle w:val="VerbatimChar"/>
        </w:rPr>
        <w:t xml:space="preserve">distance_cm</w:t>
      </w:r>
      <w:r>
        <w:t xml:space="preserve">.</w:t>
      </w:r>
    </w:p>
    <w:p>
      <w:pPr>
        <w:numPr>
          <w:ilvl w:val="0"/>
          <w:numId w:val="1009"/>
        </w:numPr>
        <w:pStyle w:val="Compact"/>
      </w:pPr>
      <w:r>
        <w:t xml:space="preserve">Phân loại theo ngưỡng:</w:t>
      </w:r>
    </w:p>
    <w:p>
      <w:pPr>
        <w:numPr>
          <w:ilvl w:val="0"/>
          <w:numId w:val="1000"/>
        </w:numPr>
        <w:pStyle w:val="SourceCode"/>
      </w:pPr>
      <w:r>
        <w:rPr>
          <w:rStyle w:val="VerbatimChar"/>
        </w:rPr>
        <w:t xml:space="preserve">distance &lt;= 30 cm → EMERGENCY</w:t>
      </w:r>
      <w:r>
        <w:br/>
      </w:r>
      <w:r>
        <w:rPr>
          <w:rStyle w:val="VerbatimChar"/>
        </w:rPr>
        <w:t xml:space="preserve">distance &lt;= 60 cm → WARNING</w:t>
      </w:r>
      <w:r>
        <w:br/>
      </w:r>
      <w:r>
        <w:rPr>
          <w:rStyle w:val="VerbatimChar"/>
        </w:rPr>
        <w:t xml:space="preserve">distance &gt; 60 cm  → SAFE</w:t>
      </w:r>
    </w:p>
    <w:p>
      <w:pPr>
        <w:numPr>
          <w:ilvl w:val="0"/>
          <w:numId w:val="1009"/>
        </w:numPr>
        <w:pStyle w:val="Compact"/>
      </w:pPr>
      <w:r>
        <w:t xml:space="preserve">In kết quả xử lý ra terminal.</w:t>
      </w:r>
    </w:p>
    <w:p>
      <w:pPr>
        <w:pStyle w:val="FirstParagraph"/>
      </w:pPr>
      <w:r>
        <w:t xml:space="preserve">Để kiểm tra bằng phần cứng thật, trình bày theo trình tự:</w:t>
      </w:r>
    </w:p>
    <w:p>
      <w:pPr>
        <w:pStyle w:val="SourceCode"/>
      </w:pPr>
      <w:r>
        <w:rPr>
          <w:rStyle w:val="VerbatimChar"/>
        </w:rPr>
        <w:t xml:space="preserve">Đưa vật thể ra xa       → SAFE</w:t>
      </w:r>
      <w:r>
        <w:br/>
      </w:r>
      <w:r>
        <w:rPr>
          <w:rStyle w:val="VerbatimChar"/>
        </w:rPr>
        <w:t xml:space="preserve">Đưa vào khoảng 31–60 cm → WARNING</w:t>
      </w:r>
      <w:r>
        <w:br/>
      </w:r>
      <w:r>
        <w:rPr>
          <w:rStyle w:val="VerbatimChar"/>
        </w:rPr>
        <w:t xml:space="preserve">Đưa vào ≤ 30 cm         → EMERGENCY</w:t>
      </w:r>
      <w:r>
        <w:br/>
      </w:r>
      <w:r>
        <w:rPr>
          <w:rStyle w:val="VerbatimChar"/>
        </w:rPr>
        <w:t xml:space="preserve">Đưa vật thể ra xa lại   → SAFE</w:t>
      </w:r>
    </w:p>
    <w:p>
      <w:pPr>
        <w:pStyle w:val="FirstParagraph"/>
      </w:pPr>
      <w:r>
        <w:t xml:space="preserve">Trong firmware đầy đủ,</w:t>
      </w:r>
      <w:r>
        <w:t xml:space="preserve"> </w:t>
      </w:r>
      <w:r>
        <w:rPr>
          <w:rStyle w:val="VerbatimChar"/>
        </w:rPr>
        <w:t xml:space="preserve">EMERGENCY</w:t>
      </w:r>
      <w:r>
        <w:t xml:space="preserve"> </w:t>
      </w:r>
      <w:r>
        <w:t xml:space="preserve">hoặc</w:t>
      </w:r>
      <w:r>
        <w:t xml:space="preserve"> </w:t>
      </w:r>
      <w:r>
        <w:rPr>
          <w:rStyle w:val="VerbatimChar"/>
        </w:rPr>
        <w:t xml:space="preserve">SENSOR_FAULT</w:t>
      </w:r>
      <w:r>
        <w:t xml:space="preserve"> </w:t>
      </w:r>
      <w:r>
        <w:t xml:space="preserve">bật buzzer. Đây là cảnh báo cục bộ; không phụ thuộc blockchain.</w:t>
      </w:r>
    </w:p>
    <w:p>
      <w:pPr>
        <w:pStyle w:val="Heading3"/>
      </w:pPr>
      <w:bookmarkStart w:id="40" w:name="lưu-ý-về-serial-hiện-tại"/>
      <w:r>
        <w:t xml:space="preserve">Lưu ý về Serial hiện tại</w:t>
      </w:r>
      <w:bookmarkEnd w:id="40"/>
    </w:p>
    <w:p>
      <w:pPr>
        <w:pStyle w:val="FirstParagraph"/>
      </w:pPr>
      <w:r>
        <w:rPr>
          <w:rStyle w:val="VerbatimChar"/>
        </w:rPr>
        <w:t xml:space="preserve">serial_reader.py</w:t>
      </w:r>
      <w:r>
        <w:t xml:space="preserve"> </w:t>
      </w:r>
      <w:r>
        <w:t xml:space="preserve">là reader kiểm tra luồng Serial và in kết quả pipeline. Luồng evidence outbox/ghi blockchain hoàn chỉnh hiện được hỗ trợ rõ nhất qua CSV pipeline và MQTT subscriber. Vì vậy có hai cách trình bày phần cứng:</w:t>
      </w:r>
    </w:p>
    <w:p>
      <w:pPr>
        <w:numPr>
          <w:ilvl w:val="0"/>
          <w:numId w:val="1010"/>
        </w:numPr>
        <w:pStyle w:val="Compact"/>
      </w:pPr>
      <w:r>
        <w:rPr>
          <w:b/>
        </w:rPr>
        <w:t xml:space="preserve">Demo hardware + gateway:</w:t>
      </w:r>
      <w:r>
        <w:t xml:space="preserve"> </w:t>
      </w:r>
      <w:r>
        <w:t xml:space="preserve">chạy</w:t>
      </w:r>
      <w:r>
        <w:t xml:space="preserve"> </w:t>
      </w:r>
      <w:r>
        <w:rPr>
          <w:rStyle w:val="VerbatimChar"/>
        </w:rPr>
        <w:t xml:space="preserve">serial_reader.py</w:t>
      </w:r>
      <w:r>
        <w:t xml:space="preserve">, chứng minh ESP32 đo thật và gateway phân loại thật; ghi on-chain bằng dashboard hoặc replay evidence riêng.</w:t>
      </w:r>
    </w:p>
    <w:p>
      <w:pPr>
        <w:numPr>
          <w:ilvl w:val="0"/>
          <w:numId w:val="1010"/>
        </w:numPr>
        <w:pStyle w:val="Compact"/>
      </w:pPr>
      <w:r>
        <w:rPr>
          <w:b/>
        </w:rPr>
        <w:t xml:space="preserve">Demo hardware + blockchain end-to-end:</w:t>
      </w:r>
      <w:r>
        <w:t xml:space="preserve"> </w:t>
      </w:r>
      <w:r>
        <w:t xml:space="preserve">mở rộng serial reader để truyền kết quả vào</w:t>
      </w:r>
      <w:r>
        <w:t xml:space="preserve"> </w:t>
      </w:r>
      <w:r>
        <w:rPr>
          <w:rStyle w:val="VerbatimChar"/>
        </w:rPr>
        <w:t xml:space="preserve">EvidenceOutbox</w:t>
      </w:r>
      <w:r>
        <w:t xml:space="preserve">, sau đó gọi</w:t>
      </w:r>
      <w:r>
        <w:t xml:space="preserve"> </w:t>
      </w:r>
      <w:r>
        <w:rPr>
          <w:rStyle w:val="VerbatimChar"/>
        </w:rPr>
        <w:t xml:space="preserve">SafetyLogClient.record_evidence</w:t>
      </w:r>
      <w:r>
        <w:t xml:space="preserve">, hoặc dùng MQTT subscriber nếu ESP32 có Wi-Fi publisher.</w:t>
      </w:r>
    </w:p>
    <w:p>
      <w:pPr>
        <w:pStyle w:val="FirstParagraph"/>
      </w:pPr>
      <w:r>
        <w:t xml:space="preserve">Không nên tuyên bố</w:t>
      </w:r>
      <w:r>
        <w:t xml:space="preserve"> </w:t>
      </w:r>
      <w:r>
        <w:rPr>
          <w:rStyle w:val="VerbatimChar"/>
        </w:rPr>
        <w:t xml:space="preserve">serial_reader.py</w:t>
      </w:r>
      <w:r>
        <w:t xml:space="preserve"> </w:t>
      </w:r>
      <w:r>
        <w:t xml:space="preserve">hiện tự động ghi chain nếu chưa bổ sung phần tích hợp đó.</w:t>
      </w:r>
    </w:p>
    <w:p>
      <w:r>
        <w:pict>
          <v:rect style="width:0;height:1.5pt" o:hralign="center" o:hrstd="t" o:hr="t"/>
        </w:pict>
      </w:r>
    </w:p>
    <w:p>
      <w:pPr>
        <w:pStyle w:val="Heading2"/>
      </w:pPr>
      <w:bookmarkStart w:id="41" w:name="Xefe8fc422e0deebe1a8622558a69695aa919ad4"/>
      <w:r>
        <w:t xml:space="preserve">10. Demo phần cứng kết hợp dashboard</w:t>
      </w:r>
      <w:bookmarkEnd w:id="41"/>
    </w:p>
    <w:p>
      <w:pPr>
        <w:pStyle w:val="FirstParagraph"/>
      </w:pPr>
      <w:r>
        <w:t xml:space="preserve">Cách trình bày an toàn và dễ hiểu:</w:t>
      </w:r>
    </w:p>
    <w:p>
      <w:pPr>
        <w:pStyle w:val="Heading3"/>
      </w:pPr>
      <w:bookmarkStart w:id="42" w:name="terminal-1"/>
      <w:r>
        <w:t xml:space="preserve">Terminal 1</w:t>
      </w:r>
      <w:bookmarkEnd w:id="42"/>
    </w:p>
    <w:p>
      <w:pPr>
        <w:pStyle w:val="SourceCode"/>
      </w:pPr>
      <w:r>
        <w:rPr>
          <w:rStyle w:val="VerbatimChar"/>
        </w:rPr>
        <w:t xml:space="preserve">cd /d "C:\Users\P1 Gen 5\Downloads\Blockchain\contracts"</w:t>
      </w:r>
      <w:r>
        <w:br/>
      </w:r>
      <w:r>
        <w:rPr>
          <w:rStyle w:val="VerbatimChar"/>
        </w:rPr>
        <w:t xml:space="preserve">npm.cmd run node</w:t>
      </w:r>
    </w:p>
    <w:p>
      <w:pPr>
        <w:pStyle w:val="Heading3"/>
      </w:pPr>
      <w:bookmarkStart w:id="43" w:name="terminal-2"/>
      <w:r>
        <w:t xml:space="preserve">Terminal 2</w:t>
      </w:r>
      <w:bookmarkEnd w:id="43"/>
    </w:p>
    <w:p>
      <w:pPr>
        <w:pStyle w:val="SourceCode"/>
      </w:pPr>
      <w:r>
        <w:rPr>
          <w:rStyle w:val="VerbatimChar"/>
        </w:rPr>
        <w:t xml:space="preserve">cd /d "C:\Users\P1 Gen 5\Downloads\Blockchain\contracts"</w:t>
      </w:r>
      <w:r>
        <w:br/>
      </w:r>
      <w:r>
        <w:rPr>
          <w:rStyle w:val="VerbatimChar"/>
        </w:rPr>
        <w:t xml:space="preserve">npm.cmd run deploy</w:t>
      </w:r>
    </w:p>
    <w:p>
      <w:pPr>
        <w:pStyle w:val="FirstParagraph"/>
      </w:pPr>
      <w:r>
        <w:t xml:space="preserve">Ghi lại</w:t>
      </w:r>
      <w:r>
        <w:t xml:space="preserve"> </w:t>
      </w:r>
      <w:r>
        <w:rPr>
          <w:rStyle w:val="VerbatimChar"/>
        </w:rPr>
        <w:t xml:space="preserve">contract=</w:t>
      </w:r>
      <w:r>
        <w:t xml:space="preserve"> </w:t>
      </w:r>
      <w:r>
        <w:t xml:space="preserve">và</w:t>
      </w:r>
      <w:r>
        <w:t xml:space="preserve"> </w:t>
      </w:r>
      <w:r>
        <w:rPr>
          <w:rStyle w:val="VerbatimChar"/>
        </w:rPr>
        <w:t xml:space="preserve">permitContract=</w:t>
      </w:r>
      <w:r>
        <w:t xml:space="preserve">.</w:t>
      </w:r>
    </w:p>
    <w:p>
      <w:pPr>
        <w:pStyle w:val="Heading3"/>
      </w:pPr>
      <w:bookmarkStart w:id="44" w:name="terminal-3"/>
      <w:r>
        <w:t xml:space="preserve">Terminal 3</w:t>
      </w:r>
      <w:bookmarkEnd w:id="44"/>
    </w:p>
    <w:p>
      <w:pPr>
        <w:pStyle w:val="SourceCode"/>
      </w:pPr>
      <w:r>
        <w:rPr>
          <w:rStyle w:val="VerbatimChar"/>
        </w:rPr>
        <w:t xml:space="preserve">cd /d "C:\Users\P1 Gen 5\Downloads\Blockchain"</w:t>
      </w:r>
      <w:r>
        <w:br/>
      </w:r>
      <w:r>
        <w:rPr>
          <w:rStyle w:val="VerbatimChar"/>
        </w:rPr>
        <w:t xml:space="preserve">python -m iot_code.gateway.serial_reader --port COM5 --baud 115200 --device-id HRC-ESP32-01</w:t>
      </w:r>
    </w:p>
    <w:p>
      <w:pPr>
        <w:pStyle w:val="Heading3"/>
      </w:pPr>
      <w:bookmarkStart w:id="45" w:name="terminal-4"/>
      <w:r>
        <w:t xml:space="preserve">Terminal 4</w:t>
      </w:r>
      <w:bookmarkEnd w:id="45"/>
    </w:p>
    <w:p>
      <w:pPr>
        <w:pStyle w:val="SourceCode"/>
      </w:pPr>
      <w:r>
        <w:rPr>
          <w:rStyle w:val="VerbatimChar"/>
        </w:rPr>
        <w:t xml:space="preserve">cd /d "C:\Users\P1 Gen 5\Downloads\Blockchain"</w:t>
      </w:r>
      <w:r>
        <w:br/>
      </w:r>
      <w:r>
        <w:rPr>
          <w:rStyle w:val="VerbatimChar"/>
        </w:rPr>
        <w:t xml:space="preserve">python -m http.server 8080 --directory web3</w:t>
      </w:r>
    </w:p>
    <w:p>
      <w:pPr>
        <w:pStyle w:val="FirstParagraph"/>
      </w:pPr>
      <w:r>
        <w:t xml:space="preserve">Trong dashboard:</w:t>
      </w:r>
    </w:p>
    <w:p>
      <w:pPr>
        <w:numPr>
          <w:ilvl w:val="0"/>
          <w:numId w:val="1011"/>
        </w:numPr>
        <w:pStyle w:val="Compact"/>
      </w:pPr>
      <w:r>
        <w:t xml:space="preserve">Chuyển MetaMask sang Hardhat Local.</w:t>
      </w:r>
    </w:p>
    <w:p>
      <w:pPr>
        <w:numPr>
          <w:ilvl w:val="0"/>
          <w:numId w:val="1011"/>
        </w:numPr>
        <w:pStyle w:val="Compact"/>
      </w:pPr>
      <w:r>
        <w:t xml:space="preserve">Kết nối owner hoặc Reporter.</w:t>
      </w:r>
    </w:p>
    <w:p>
      <w:pPr>
        <w:numPr>
          <w:ilvl w:val="0"/>
          <w:numId w:val="1011"/>
        </w:numPr>
        <w:pStyle w:val="Compact"/>
      </w:pPr>
      <w:r>
        <w:t xml:space="preserve">Nhập địa chỉ</w:t>
      </w:r>
      <w:r>
        <w:t xml:space="preserve"> </w:t>
      </w:r>
      <w:r>
        <w:rPr>
          <w:rStyle w:val="VerbatimChar"/>
        </w:rPr>
        <w:t xml:space="preserve">HRCSafetyLog</w:t>
      </w:r>
      <w:r>
        <w:t xml:space="preserve">.</w:t>
      </w:r>
    </w:p>
    <w:p>
      <w:pPr>
        <w:numPr>
          <w:ilvl w:val="0"/>
          <w:numId w:val="1011"/>
        </w:numPr>
        <w:pStyle w:val="Compact"/>
      </w:pPr>
      <w:r>
        <w:t xml:space="preserve">Cho ESP32 đo một giá trị nguy hiểm.</w:t>
      </w:r>
    </w:p>
    <w:p>
      <w:pPr>
        <w:numPr>
          <w:ilvl w:val="0"/>
          <w:numId w:val="1011"/>
        </w:numPr>
        <w:pStyle w:val="Compact"/>
      </w:pPr>
      <w:r>
        <w:t xml:space="preserve">Quan sát terminal gateway in</w:t>
      </w:r>
      <w:r>
        <w:t xml:space="preserve"> </w:t>
      </w:r>
      <w:r>
        <w:rPr>
          <w:rStyle w:val="VerbatimChar"/>
        </w:rPr>
        <w:t xml:space="preserve">EMERGENCY</w:t>
      </w:r>
      <w:r>
        <w:t xml:space="preserve">.</w:t>
      </w:r>
    </w:p>
    <w:p>
      <w:pPr>
        <w:numPr>
          <w:ilvl w:val="0"/>
          <w:numId w:val="1011"/>
        </w:numPr>
        <w:pStyle w:val="Compact"/>
      </w:pPr>
      <w:r>
        <w:t xml:space="preserve">Quan sát buzzer/cảnh báo cục bộ nếu dùng firmware đầy đủ.</w:t>
      </w:r>
    </w:p>
    <w:p>
      <w:pPr>
        <w:numPr>
          <w:ilvl w:val="0"/>
          <w:numId w:val="1011"/>
        </w:numPr>
        <w:pStyle w:val="Compact"/>
      </w:pPr>
      <w:r>
        <w:t xml:space="preserve">Trên dashboard, chạy mô phỏng tương ứng hoặc ghi event bằng nút</w:t>
      </w:r>
      <w:r>
        <w:t xml:space="preserve"> </w:t>
      </w:r>
      <w:r>
        <w:rPr>
          <w:b/>
        </w:rPr>
        <w:t xml:space="preserve">Ghi event hiện tại lên chain</w:t>
      </w:r>
      <w:r>
        <w:t xml:space="preserve">.</w:t>
      </w:r>
    </w:p>
    <w:p>
      <w:pPr>
        <w:numPr>
          <w:ilvl w:val="0"/>
          <w:numId w:val="1011"/>
        </w:numPr>
        <w:pStyle w:val="Compact"/>
      </w:pPr>
      <w:r>
        <w:t xml:space="preserve">Xác nhận transaction.</w:t>
      </w:r>
    </w:p>
    <w:p>
      <w:pPr>
        <w:numPr>
          <w:ilvl w:val="0"/>
          <w:numId w:val="1011"/>
        </w:numPr>
        <w:pStyle w:val="Compact"/>
      </w:pPr>
      <w:r>
        <w:t xml:space="preserve">Giải thích rõ: E-Stop thật xảy ra tại edge; blockchain chỉ ghi bằng chứng của sự kiện.</w:t>
      </w:r>
    </w:p>
    <w:p>
      <w:r>
        <w:pict>
          <v:rect style="width:0;height:1.5pt" o:hralign="center" o:hrstd="t" o:hr="t"/>
        </w:pict>
      </w:r>
    </w:p>
    <w:p>
      <w:pPr>
        <w:pStyle w:val="Heading2"/>
      </w:pPr>
      <w:bookmarkStart w:id="46" w:name="X31fdbba034f0cc570ccf9d513175f7e67424f0d"/>
      <w:r>
        <w:t xml:space="preserve">11. Chạy MQTT local tùy chọn</w:t>
      </w:r>
      <w:bookmarkEnd w:id="46"/>
    </w:p>
    <w:p>
      <w:pPr>
        <w:pStyle w:val="FirstParagraph"/>
      </w:pPr>
      <w:r>
        <w:t xml:space="preserve">MQTT không bắt buộc cho demo USB Serial. Dùng MQTT khi muốn minh họa đường truyền telemetry qua broker.</w:t>
      </w:r>
    </w:p>
    <w:p>
      <w:pPr>
        <w:pStyle w:val="Heading3"/>
      </w:pPr>
      <w:bookmarkStart w:id="47" w:name="Xd54a4aef29aa4c2218aeb07f54dceeca2d6b39a"/>
      <w:r>
        <w:t xml:space="preserve">11.1. Với Docker Desktop</w:t>
      </w:r>
      <w:bookmarkEnd w:id="47"/>
    </w:p>
    <w:p>
      <w:pPr>
        <w:pStyle w:val="FirstParagraph"/>
      </w:pPr>
      <w:r>
        <w:t xml:space="preserve">Kiểm tra Docker:</w:t>
      </w:r>
    </w:p>
    <w:p>
      <w:pPr>
        <w:pStyle w:val="SourceCode"/>
      </w:pPr>
      <w:r>
        <w:rPr>
          <w:rStyle w:val="VerbatimChar"/>
        </w:rPr>
        <w:t xml:space="preserve">docker --version</w:t>
      </w:r>
      <w:r>
        <w:br/>
      </w:r>
      <w:r>
        <w:rPr>
          <w:rStyle w:val="VerbatimChar"/>
        </w:rPr>
        <w:t xml:space="preserve">docker compose version</w:t>
      </w:r>
    </w:p>
    <w:p>
      <w:pPr>
        <w:pStyle w:val="FirstParagraph"/>
      </w:pPr>
      <w:r>
        <w:t xml:space="preserve">Khởi động broker:</w:t>
      </w:r>
    </w:p>
    <w:p>
      <w:pPr>
        <w:pStyle w:val="SourceCode"/>
      </w:pPr>
      <w:r>
        <w:rPr>
          <w:rStyle w:val="VerbatimChar"/>
        </w:rPr>
        <w:t xml:space="preserve">cd /d "C:\Users\P1 Gen 5\Downloads\Blockchain"</w:t>
      </w:r>
      <w:r>
        <w:br/>
      </w:r>
      <w:r>
        <w:rPr>
          <w:rStyle w:val="VerbatimChar"/>
        </w:rPr>
        <w:t xml:space="preserve">docker compose -f docker-compose.mqtt.yml up -d</w:t>
      </w:r>
    </w:p>
    <w:p>
      <w:pPr>
        <w:pStyle w:val="FirstParagraph"/>
      </w:pPr>
      <w:r>
        <w:t xml:space="preserve">Broker mặc định:</w:t>
      </w:r>
    </w:p>
    <w:p>
      <w:pPr>
        <w:pStyle w:val="SourceCode"/>
      </w:pPr>
      <w:r>
        <w:rPr>
          <w:rStyle w:val="VerbatimChar"/>
        </w:rPr>
        <w:t xml:space="preserve">MQTT: 127.0.0.1:1883</w:t>
      </w:r>
      <w:r>
        <w:br/>
      </w:r>
      <w:r>
        <w:rPr>
          <w:rStyle w:val="VerbatimChar"/>
        </w:rPr>
        <w:t xml:space="preserve">WebSocket: 127.0.0.1:9001</w:t>
      </w:r>
      <w:r>
        <w:br/>
      </w:r>
      <w:r>
        <w:rPr>
          <w:rStyle w:val="VerbatimChar"/>
        </w:rPr>
        <w:t xml:space="preserve">Topic: hrc/telemetry/#</w:t>
      </w:r>
    </w:p>
    <w:p>
      <w:pPr>
        <w:pStyle w:val="FirstParagraph"/>
      </w:pPr>
      <w:r>
        <w:t xml:space="preserve">Cài</w:t>
      </w:r>
      <w:r>
        <w:t xml:space="preserve"> </w:t>
      </w:r>
      <w:r>
        <w:rPr>
          <w:rStyle w:val="VerbatimChar"/>
        </w:rPr>
        <w:t xml:space="preserve">paho-mqtt</w:t>
      </w:r>
      <w:r>
        <w:t xml:space="preserve"> </w:t>
      </w:r>
      <w:r>
        <w:t xml:space="preserve">nếu chưa cài:</w:t>
      </w:r>
    </w:p>
    <w:p>
      <w:pPr>
        <w:pStyle w:val="SourceCode"/>
      </w:pPr>
      <w:r>
        <w:rPr>
          <w:rStyle w:val="VerbatimChar"/>
        </w:rPr>
        <w:t xml:space="preserve">python -m pip install -r requirements.txt</w:t>
      </w:r>
    </w:p>
    <w:p>
      <w:pPr>
        <w:pStyle w:val="FirstParagraph"/>
      </w:pPr>
      <w:r>
        <w:t xml:space="preserve">Chạy subscriber:</w:t>
      </w:r>
    </w:p>
    <w:p>
      <w:pPr>
        <w:pStyle w:val="SourceCode"/>
      </w:pPr>
      <w:r>
        <w:rPr>
          <w:rStyle w:val="VerbatimChar"/>
        </w:rPr>
        <w:t xml:space="preserve">python -m iot_code.gateway.mqtt_subscriber --host 127.0.0.1 --port 1883 --topic hrc/telemetry/# --device-id HRC-ESP32-01</w:t>
      </w:r>
    </w:p>
    <w:p>
      <w:pPr>
        <w:pStyle w:val="FirstParagraph"/>
      </w:pPr>
      <w:r>
        <w:t xml:space="preserve">Mở terminal khác và gửi telemetry giả lập:</w:t>
      </w:r>
    </w:p>
    <w:p>
      <w:pPr>
        <w:pStyle w:val="SourceCode"/>
      </w:pPr>
      <w:r>
        <w:rPr>
          <w:rStyle w:val="VerbatimChar"/>
        </w:rPr>
        <w:t xml:space="preserve">docker exec hrc-mqtt mosquitto_pub -h 127.0.0.1 -t hrc/telemetry/HRC-ESP32-01 -q 1 -m "{\"device_id\":\"HRC-ESP32-01\",\"timestamp_ms\":1730000000000,\"distance_cm\":24.6}"</w:t>
      </w:r>
    </w:p>
    <w:p>
      <w:pPr>
        <w:pStyle w:val="FirstParagraph"/>
      </w:pPr>
      <w:r>
        <w:t xml:space="preserve">Kết quả kỳ vọng:</w:t>
      </w:r>
    </w:p>
    <w:p>
      <w:pPr>
        <w:pStyle w:val="SourceCode"/>
      </w:pPr>
      <w:r>
        <w:rPr>
          <w:rStyle w:val="VerbatimChar"/>
        </w:rPr>
        <w:t xml:space="preserve">severity = EMERGENCY</w:t>
      </w:r>
      <w:r>
        <w:br/>
      </w:r>
      <w:r>
        <w:rPr>
          <w:rStyle w:val="VerbatimChar"/>
        </w:rPr>
        <w:t xml:space="preserve">emergency_stop = true</w:t>
      </w:r>
      <w:r>
        <w:br/>
      </w:r>
      <w:r>
        <w:rPr>
          <w:rStyle w:val="VerbatimChar"/>
        </w:rPr>
        <w:t xml:space="preserve">submission_status = queued</w:t>
      </w:r>
    </w:p>
    <w:p>
      <w:pPr>
        <w:pStyle w:val="Heading3"/>
      </w:pPr>
      <w:bookmarkStart w:id="48" w:name="X47af72f65a4134711d7d69d0560db11e4355261"/>
      <w:r>
        <w:t xml:space="preserve">11.2. Nếu không có Docker</w:t>
      </w:r>
      <w:bookmarkEnd w:id="48"/>
    </w:p>
    <w:p>
      <w:pPr>
        <w:pStyle w:val="FirstParagraph"/>
      </w:pPr>
      <w:r>
        <w:t xml:space="preserve">Có thể cài Mosquitto native trên Windows, sau đó chạy broker và</w:t>
      </w:r>
      <w:r>
        <w:t xml:space="preserve"> </w:t>
      </w:r>
      <w:r>
        <w:rPr>
          <w:rStyle w:val="VerbatimChar"/>
        </w:rPr>
        <w:t xml:space="preserve">mosquitto_pub.exe</w:t>
      </w:r>
      <w:r>
        <w:t xml:space="preserve"> </w:t>
      </w:r>
      <w:r>
        <w:t xml:space="preserve">trực tiếp. Hoặc bỏ qua MQTT và dùng USB Serial cho demo phần cứng.</w:t>
      </w:r>
    </w:p>
    <w:p>
      <w:pPr>
        <w:pStyle w:val="BodyText"/>
      </w:pPr>
      <w:r>
        <w:t xml:space="preserve">MQTT trong project hiện cho phép anonymous chỉ để demo local. Không expose broker ra Internet khi chưa có username/password và TLS.</w:t>
      </w:r>
    </w:p>
    <w:p>
      <w:pPr>
        <w:pStyle w:val="BodyText"/>
      </w:pPr>
      <w:r>
        <w:t xml:space="preserve">Dừng broker:</w:t>
      </w:r>
    </w:p>
    <w:p>
      <w:pPr>
        <w:pStyle w:val="SourceCode"/>
      </w:pPr>
      <w:r>
        <w:rPr>
          <w:rStyle w:val="VerbatimChar"/>
        </w:rPr>
        <w:t xml:space="preserve">docker compose -f docker-compose.mqtt.yml down</w:t>
      </w:r>
    </w:p>
    <w:p>
      <w:r>
        <w:pict>
          <v:rect style="width:0;height:1.5pt" o:hralign="center" o:hrstd="t" o:hr="t"/>
        </w:pict>
      </w:r>
    </w:p>
    <w:p>
      <w:pPr>
        <w:pStyle w:val="Heading2"/>
      </w:pPr>
      <w:bookmarkStart w:id="49" w:name="Xf9ef9036e989c504f10106da97062f19d849eb9"/>
      <w:r>
        <w:t xml:space="preserve">12. Replay CSV và ghi evidence lên chain</w:t>
      </w:r>
      <w:bookmarkEnd w:id="49"/>
    </w:p>
    <w:p>
      <w:pPr>
        <w:pStyle w:val="FirstParagraph"/>
      </w:pPr>
      <w:r>
        <w:t xml:space="preserve">Đây là cách mô phỏng gateway gần với luồng blockchain mới.</w:t>
      </w:r>
    </w:p>
    <w:p>
      <w:pPr>
        <w:pStyle w:val="BodyText"/>
      </w:pPr>
      <w:r>
        <w:t xml:space="preserve">Không ghi chain:</w:t>
      </w:r>
    </w:p>
    <w:p>
      <w:pPr>
        <w:pStyle w:val="SourceCode"/>
      </w:pPr>
      <w:r>
        <w:rPr>
          <w:rStyle w:val="VerbatimChar"/>
        </w:rPr>
        <w:t xml:space="preserve">cd /d "C:\Users\P1 Gen 5\Downloads\Blockchain"</w:t>
      </w:r>
      <w:r>
        <w:br/>
      </w:r>
      <w:r>
        <w:rPr>
          <w:rStyle w:val="VerbatimChar"/>
        </w:rPr>
        <w:t xml:space="preserve">python -m iot_code.gateway.pipeline --csv ai_model/data/raw/son_dungyen_30_DANGER.csv --limit 1 --evidence-dir data/evidence_outbox</w:t>
      </w:r>
    </w:p>
    <w:p>
      <w:pPr>
        <w:pStyle w:val="FirstParagraph"/>
      </w:pPr>
      <w:r>
        <w:t xml:space="preserve">Evidence được lưu trong:</w:t>
      </w:r>
    </w:p>
    <w:p>
      <w:pPr>
        <w:pStyle w:val="SourceCode"/>
      </w:pPr>
      <w:r>
        <w:rPr>
          <w:rStyle w:val="VerbatimChar"/>
        </w:rPr>
        <w:t xml:space="preserve">data/evidence_outbox/</w:t>
      </w:r>
    </w:p>
    <w:p>
      <w:pPr>
        <w:pStyle w:val="FirstParagraph"/>
      </w:pPr>
      <w:r>
        <w:t xml:space="preserve">Để ghi chain, tạo file</w:t>
      </w:r>
      <w:r>
        <w:t xml:space="preserve"> </w:t>
      </w:r>
      <w:r>
        <w:rPr>
          <w:rStyle w:val="VerbatimChar"/>
        </w:rPr>
        <w:t xml:space="preserve">.env</w:t>
      </w:r>
      <w:r>
        <w:t xml:space="preserve"> </w:t>
      </w:r>
      <w:r>
        <w:t xml:space="preserve">từ</w:t>
      </w:r>
      <w:r>
        <w:t xml:space="preserve"> </w:t>
      </w:r>
      <w:r>
        <w:rPr>
          <w:rStyle w:val="VerbatimChar"/>
        </w:rPr>
        <w:t xml:space="preserve">.env.example</w:t>
      </w:r>
      <w:r>
        <w:t xml:space="preserve"> </w:t>
      </w:r>
      <w:r>
        <w:t xml:space="preserve">và điền:</w:t>
      </w:r>
    </w:p>
    <w:p>
      <w:pPr>
        <w:pStyle w:val="SourceCode"/>
      </w:pPr>
      <w:r>
        <w:rPr>
          <w:rStyle w:val="VerbatimChar"/>
        </w:rPr>
        <w:t xml:space="preserve">RPC_URL=http://127.0.0.1:8545</w:t>
      </w:r>
      <w:r>
        <w:br/>
      </w:r>
      <w:r>
        <w:rPr>
          <w:rStyle w:val="VerbatimChar"/>
        </w:rPr>
        <w:t xml:space="preserve">CONTRACT_ADDRESS=&lt;địa chỉ contract= sau deploy&gt;</w:t>
      </w:r>
      <w:r>
        <w:br/>
      </w:r>
      <w:r>
        <w:rPr>
          <w:rStyle w:val="VerbatimChar"/>
        </w:rPr>
        <w:t xml:space="preserve">PRIVATE_KEY=&lt;private key Account #0 local&gt;</w:t>
      </w:r>
    </w:p>
    <w:p>
      <w:pPr>
        <w:pStyle w:val="FirstParagraph"/>
      </w:pPr>
      <w:r>
        <w:t xml:space="preserve">Sau đó chạy:</w:t>
      </w:r>
    </w:p>
    <w:p>
      <w:pPr>
        <w:pStyle w:val="SourceCode"/>
      </w:pPr>
      <w:r>
        <w:rPr>
          <w:rStyle w:val="VerbatimChar"/>
        </w:rPr>
        <w:t xml:space="preserve">python -m iot_code.gateway.pipeline --csv ai_model/data/raw/son_dungyen_30_DANGER.csv --limit 1 --write-chain --evidence-dir data/evidence_outbox</w:t>
      </w:r>
    </w:p>
    <w:p>
      <w:pPr>
        <w:pStyle w:val="FirstParagraph"/>
      </w:pPr>
      <w:r>
        <w:t xml:space="preserve">Luồng này lưu evidence JSON trước, sau đó chỉ gửi commitment/metadata cần thiết lên chain. Raw distance, confidence, model và policy version không được lưu trực tiếp lên blockchain.</w:t>
      </w:r>
    </w:p>
    <w:p>
      <w:pPr>
        <w:pStyle w:val="BodyText"/>
      </w:pPr>
      <w:r>
        <w:t xml:space="preserve">Không dùng</w:t>
      </w:r>
      <w:r>
        <w:t xml:space="preserve"> </w:t>
      </w:r>
      <w:r>
        <w:rPr>
          <w:rStyle w:val="VerbatimChar"/>
        </w:rPr>
        <w:t xml:space="preserve">PRIVATE_KEY</w:t>
      </w:r>
      <w:r>
        <w:t xml:space="preserve"> </w:t>
      </w:r>
      <w:r>
        <w:t xml:space="preserve">Hardhat trên mạng thật.</w:t>
      </w:r>
    </w:p>
    <w:p>
      <w:r>
        <w:pict>
          <v:rect style="width:0;height:1.5pt" o:hralign="center" o:hrstd="t" o:hr="t"/>
        </w:pict>
      </w:r>
    </w:p>
    <w:p>
      <w:pPr>
        <w:pStyle w:val="Heading2"/>
      </w:pPr>
      <w:bookmarkStart w:id="50" w:name="X1e0796c0bae4ed55132bbb337701d56c4d305aa"/>
      <w:r>
        <w:t xml:space="preserve">13. Kiểm tra project trước buổi demo</w:t>
      </w:r>
      <w:bookmarkEnd w:id="50"/>
    </w:p>
    <w:p>
      <w:pPr>
        <w:pStyle w:val="FirstParagraph"/>
      </w:pPr>
      <w:r>
        <w:t xml:space="preserve">Chạy Python tests:</w:t>
      </w:r>
    </w:p>
    <w:p>
      <w:pPr>
        <w:pStyle w:val="SourceCode"/>
      </w:pPr>
      <w:r>
        <w:rPr>
          <w:rStyle w:val="VerbatimChar"/>
        </w:rPr>
        <w:t xml:space="preserve">cd /d "C:\Users\P1 Gen 5\Downloads\Blockchain"</w:t>
      </w:r>
      <w:r>
        <w:br/>
      </w:r>
      <w:r>
        <w:rPr>
          <w:rStyle w:val="VerbatimChar"/>
        </w:rPr>
        <w:t xml:space="preserve">python -m unittest discover -s tests -p "test_*.py" -v</w:t>
      </w:r>
    </w:p>
    <w:p>
      <w:pPr>
        <w:pStyle w:val="FirstParagraph"/>
      </w:pPr>
      <w:r>
        <w:t xml:space="preserve">Chạy compile check:</w:t>
      </w:r>
    </w:p>
    <w:p>
      <w:pPr>
        <w:pStyle w:val="SourceCode"/>
      </w:pPr>
      <w:r>
        <w:rPr>
          <w:rStyle w:val="VerbatimChar"/>
        </w:rPr>
        <w:t xml:space="preserve">python -m compileall -q iot_code</w:t>
      </w:r>
    </w:p>
    <w:p>
      <w:pPr>
        <w:pStyle w:val="FirstParagraph"/>
      </w:pPr>
      <w:r>
        <w:t xml:space="preserve">Chạy Solidity tests:</w:t>
      </w:r>
    </w:p>
    <w:p>
      <w:pPr>
        <w:pStyle w:val="SourceCode"/>
      </w:pPr>
      <w:r>
        <w:rPr>
          <w:rStyle w:val="VerbatimChar"/>
        </w:rPr>
        <w:t xml:space="preserve">cd /d "C:\Users\P1 Gen 5\Downloads\Blockchain\contracts"</w:t>
      </w:r>
      <w:r>
        <w:br/>
      </w:r>
      <w:r>
        <w:rPr>
          <w:rStyle w:val="VerbatimChar"/>
        </w:rPr>
        <w:t xml:space="preserve">npm.cmd test</w:t>
      </w:r>
    </w:p>
    <w:p>
      <w:pPr>
        <w:pStyle w:val="FirstParagraph"/>
      </w:pPr>
      <w:r>
        <w:t xml:space="preserve">Kiểm tra dashboard:</w:t>
      </w:r>
    </w:p>
    <w:p>
      <w:pPr>
        <w:pStyle w:val="SourceCode"/>
      </w:pPr>
      <w:r>
        <w:rPr>
          <w:rStyle w:val="VerbatimChar"/>
        </w:rPr>
        <w:t xml:space="preserve">http://localhost:8080</w:t>
      </w:r>
    </w:p>
    <w:p>
      <w:pPr>
        <w:pStyle w:val="FirstParagraph"/>
      </w:pPr>
      <w:r>
        <w:t xml:space="preserve">Kiểm tra trước khi trình bày:</w:t>
      </w:r>
    </w:p>
    <w:p>
      <w:pPr>
        <w:numPr>
          <w:ilvl w:val="0"/>
          <w:numId w:val="1012"/>
        </w:numPr>
        <w:pStyle w:val="Compact"/>
      </w:pPr>
      <w:r>
        <w:t xml:space="preserve">Hardhat node đang chạy ở chain</w:t>
      </w:r>
      <w:r>
        <w:t xml:space="preserve"> </w:t>
      </w:r>
      <w:r>
        <w:rPr>
          <w:rStyle w:val="VerbatimChar"/>
        </w:rPr>
        <w:t xml:space="preserve">31337</w:t>
      </w:r>
      <w:r>
        <w:t xml:space="preserve">.</w:t>
      </w:r>
    </w:p>
    <w:p>
      <w:pPr>
        <w:numPr>
          <w:ilvl w:val="0"/>
          <w:numId w:val="1012"/>
        </w:numPr>
        <w:pStyle w:val="Compact"/>
      </w:pPr>
      <w:r>
        <w:t xml:space="preserve">Contract address là địa chỉ của lần deploy hiện tại.</w:t>
      </w:r>
    </w:p>
    <w:p>
      <w:pPr>
        <w:numPr>
          <w:ilvl w:val="0"/>
          <w:numId w:val="1012"/>
        </w:numPr>
        <w:pStyle w:val="Compact"/>
      </w:pPr>
      <w:r>
        <w:t xml:space="preserve">MetaMask không ở Ethereum Mainnet hoặc chain khác.</w:t>
      </w:r>
    </w:p>
    <w:p>
      <w:pPr>
        <w:numPr>
          <w:ilvl w:val="0"/>
          <w:numId w:val="1012"/>
        </w:numPr>
        <w:pStyle w:val="Compact"/>
      </w:pPr>
      <w:r>
        <w:t xml:space="preserve">Owner được dùng khi cấp role.</w:t>
      </w:r>
    </w:p>
    <w:p>
      <w:pPr>
        <w:numPr>
          <w:ilvl w:val="0"/>
          <w:numId w:val="1012"/>
        </w:numPr>
        <w:pStyle w:val="Compact"/>
      </w:pPr>
      <w:r>
        <w:t xml:space="preserve">ECHO HC-SR04 đi qua cầu phân áp.</w:t>
      </w:r>
    </w:p>
    <w:p>
      <w:pPr>
        <w:numPr>
          <w:ilvl w:val="0"/>
          <w:numId w:val="1012"/>
        </w:numPr>
        <w:pStyle w:val="Compact"/>
      </w:pPr>
      <w:r>
        <w:t xml:space="preserve">Cổng COM không bị Arduino Serial Monitor chiếm khi chạy Python reader.</w:t>
      </w:r>
    </w:p>
    <w:p>
      <w:pPr>
        <w:numPr>
          <w:ilvl w:val="0"/>
          <w:numId w:val="1012"/>
        </w:numPr>
        <w:pStyle w:val="Compact"/>
      </w:pPr>
      <w:r>
        <w:t xml:space="preserve">Không dùng cùng lúc hai chương trình mở cùng một cổng Serial.</w:t>
      </w:r>
    </w:p>
    <w:p>
      <w:r>
        <w:pict>
          <v:rect style="width:0;height:1.5pt" o:hralign="center" o:hrstd="t" o:hr="t"/>
        </w:pict>
      </w:r>
    </w:p>
    <w:p>
      <w:pPr>
        <w:pStyle w:val="Heading2"/>
      </w:pPr>
      <w:bookmarkStart w:id="51" w:name="Xd10a874b2e28a1c75abfe4d3ea30b512f4f9f72"/>
      <w:r>
        <w:t xml:space="preserve">14. Các lỗi thường gặp</w:t>
      </w:r>
      <w:bookmarkEnd w:id="51"/>
    </w:p>
    <w:p>
      <w:pPr>
        <w:pStyle w:val="Heading3"/>
      </w:pPr>
      <w:bookmarkStart w:id="52" w:name="not-owner"/>
      <w:r>
        <w:rPr>
          <w:rStyle w:val="VerbatimChar"/>
        </w:rPr>
        <w:t xml:space="preserve">not owner</w:t>
      </w:r>
      <w:bookmarkEnd w:id="52"/>
    </w:p>
    <w:p>
      <w:pPr>
        <w:pStyle w:val="FirstParagraph"/>
      </w:pPr>
      <w:r>
        <w:t xml:space="preserve">MetaMask đang dùng account không phải deployer. Chuyển sang Account #0 owner rồi cấp role hoặc clear E-Stop.</w:t>
      </w:r>
    </w:p>
    <w:p>
      <w:pPr>
        <w:pStyle w:val="Heading3"/>
      </w:pPr>
      <w:bookmarkStart w:id="53" w:name="not-reporter"/>
      <w:r>
        <w:rPr>
          <w:rStyle w:val="VerbatimChar"/>
        </w:rPr>
        <w:t xml:space="preserve">not reporter</w:t>
      </w:r>
      <w:bookmarkEnd w:id="53"/>
    </w:p>
    <w:p>
      <w:pPr>
        <w:pStyle w:val="FirstParagraph"/>
      </w:pPr>
      <w:r>
        <w:t xml:space="preserve">Tài khoản đang ký chưa có Reporter role trên</w:t>
      </w:r>
      <w:r>
        <w:t xml:space="preserve"> </w:t>
      </w:r>
      <w:r>
        <w:rPr>
          <w:rStyle w:val="VerbatimChar"/>
        </w:rPr>
        <w:t xml:space="preserve">HRCSafetyLog</w:t>
      </w:r>
      <w:r>
        <w:t xml:space="preserve">.</w:t>
      </w:r>
    </w:p>
    <w:p>
      <w:pPr>
        <w:pStyle w:val="Heading3"/>
      </w:pPr>
      <w:bookmarkStart w:id="54" w:name="not-supervisor"/>
      <w:r>
        <w:rPr>
          <w:rStyle w:val="VerbatimChar"/>
        </w:rPr>
        <w:t xml:space="preserve">not supervisor</w:t>
      </w:r>
      <w:bookmarkEnd w:id="54"/>
    </w:p>
    <w:p>
      <w:pPr>
        <w:pStyle w:val="FirstParagraph"/>
      </w:pPr>
      <w:r>
        <w:t xml:space="preserve">Tài khoản đang ký chưa có Supervisor role trên</w:t>
      </w:r>
      <w:r>
        <w:t xml:space="preserve"> </w:t>
      </w:r>
      <w:r>
        <w:rPr>
          <w:rStyle w:val="VerbatimChar"/>
        </w:rPr>
        <w:t xml:space="preserve">WorkPermitHandoff</w:t>
      </w:r>
      <w:r>
        <w:t xml:space="preserve">.</w:t>
      </w:r>
    </w:p>
    <w:p>
      <w:pPr>
        <w:pStyle w:val="Heading3"/>
      </w:pPr>
      <w:bookmarkStart w:id="55" w:name="not-gateway"/>
      <w:r>
        <w:rPr>
          <w:rStyle w:val="VerbatimChar"/>
        </w:rPr>
        <w:t xml:space="preserve">not gateway</w:t>
      </w:r>
      <w:bookmarkEnd w:id="55"/>
    </w:p>
    <w:p>
      <w:pPr>
        <w:pStyle w:val="FirstParagraph"/>
      </w:pPr>
      <w:r>
        <w:t xml:space="preserve">Tài khoản đang ký chưa có Gateway role trên</w:t>
      </w:r>
      <w:r>
        <w:t xml:space="preserve"> </w:t>
      </w:r>
      <w:r>
        <w:rPr>
          <w:rStyle w:val="VerbatimChar"/>
        </w:rPr>
        <w:t xml:space="preserve">WorkPermitHandoff</w:t>
      </w:r>
      <w:r>
        <w:t xml:space="preserve">.</w:t>
      </w:r>
    </w:p>
    <w:p>
      <w:pPr>
        <w:pStyle w:val="Heading3"/>
      </w:pPr>
      <w:bookmarkStart w:id="56" w:name="permit-not-approved"/>
      <w:r>
        <w:rPr>
          <w:rStyle w:val="VerbatimChar"/>
        </w:rPr>
        <w:t xml:space="preserve">permit not approved</w:t>
      </w:r>
      <w:bookmarkEnd w:id="56"/>
    </w:p>
    <w:p>
      <w:pPr>
        <w:pStyle w:val="FirstParagraph"/>
      </w:pPr>
      <w:r>
        <w:t xml:space="preserve">Chưa dùng Supervisor nhấn</w:t>
      </w:r>
      <w:r>
        <w:t xml:space="preserve"> </w:t>
      </w:r>
      <w:r>
        <w:rPr>
          <w:b/>
        </w:rPr>
        <w:t xml:space="preserve">Approve</w:t>
      </w:r>
      <w:r>
        <w:t xml:space="preserve"> </w:t>
      </w:r>
      <w:r>
        <w:t xml:space="preserve">nhưng đã nhấn</w:t>
      </w:r>
      <w:r>
        <w:t xml:space="preserve"> </w:t>
      </w:r>
      <w:r>
        <w:rPr>
          <w:b/>
        </w:rPr>
        <w:t xml:space="preserve">Ghi zone entry</w:t>
      </w:r>
      <w:r>
        <w:t xml:space="preserve">.</w:t>
      </w:r>
    </w:p>
    <w:p>
      <w:pPr>
        <w:pStyle w:val="Heading3"/>
      </w:pPr>
      <w:bookmarkStart w:id="57" w:name="permit-not-started-hoặc-permit-expired"/>
      <w:r>
        <w:rPr>
          <w:rStyle w:val="VerbatimChar"/>
        </w:rPr>
        <w:t xml:space="preserve">permit not started</w:t>
      </w:r>
      <w:r>
        <w:t xml:space="preserve"> </w:t>
      </w:r>
      <w:r>
        <w:t xml:space="preserve">hoặc</w:t>
      </w:r>
      <w:r>
        <w:t xml:space="preserve"> </w:t>
      </w:r>
      <w:r>
        <w:rPr>
          <w:rStyle w:val="VerbatimChar"/>
        </w:rPr>
        <w:t xml:space="preserve">permit expired</w:t>
      </w:r>
      <w:bookmarkEnd w:id="57"/>
    </w:p>
    <w:p>
      <w:pPr>
        <w:pStyle w:val="FirstParagraph"/>
      </w:pPr>
      <w:r>
        <w:t xml:space="preserve">Thời gian hiện tại nằm ngoài khoảng hiệu lực của permit.</w:t>
      </w:r>
    </w:p>
    <w:p>
      <w:pPr>
        <w:pStyle w:val="Heading3"/>
      </w:pPr>
      <w:bookmarkStart w:id="58" w:name="docker-is-not-recognized"/>
      <w:r>
        <w:rPr>
          <w:rStyle w:val="VerbatimChar"/>
        </w:rPr>
        <w:t xml:space="preserve">docker is not recognized</w:t>
      </w:r>
      <w:bookmarkEnd w:id="58"/>
    </w:p>
    <w:p>
      <w:pPr>
        <w:pStyle w:val="FirstParagraph"/>
      </w:pPr>
      <w:r>
        <w:t xml:space="preserve">Docker Desktop chưa cài hoặc chưa có trong PATH. Dùng USB Serial hoặc cài Mosquitto native nếu chỉ cần MQTT local.</w:t>
      </w:r>
    </w:p>
    <w:p>
      <w:pPr>
        <w:pStyle w:val="Heading3"/>
      </w:pPr>
      <w:bookmarkStart w:id="59" w:name="com-port-đang-bị-sử-dụng"/>
      <w:r>
        <w:rPr>
          <w:rStyle w:val="VerbatimChar"/>
        </w:rPr>
        <w:t xml:space="preserve">COM port đang bị sử dụng</w:t>
      </w:r>
      <w:bookmarkEnd w:id="59"/>
    </w:p>
    <w:p>
      <w:pPr>
        <w:pStyle w:val="FirstParagraph"/>
      </w:pPr>
      <w:r>
        <w:t xml:space="preserve">Đóng Arduino Serial Monitor/Serial Plotter và mọi gateway khác trước khi chạy</w:t>
      </w:r>
      <w:r>
        <w:t xml:space="preserve"> </w:t>
      </w:r>
      <w:r>
        <w:rPr>
          <w:rStyle w:val="VerbatimChar"/>
        </w:rPr>
        <w:t xml:space="preserve">serial_reader.py</w:t>
      </w:r>
      <w:r>
        <w:t xml:space="preserve">.</w:t>
      </w:r>
    </w:p>
    <w:p>
      <w:pPr>
        <w:pStyle w:val="Heading3"/>
      </w:pPr>
      <w:bookmarkStart w:id="60" w:name="X0c20c317d10d1ca4258188f908d25ca30741356"/>
      <w:r>
        <w:t xml:space="preserve">Dashboard báo transaction thất bại sau khi reset Hardhat</w:t>
      </w:r>
      <w:bookmarkEnd w:id="60"/>
    </w:p>
    <w:p>
      <w:pPr>
        <w:pStyle w:val="FirstParagraph"/>
      </w:pPr>
      <w:r>
        <w:t xml:space="preserve">Contract address cũ không còn tồn tại trên chain mới. Chạy deploy lại và nhập địa chỉ mới.</w:t>
      </w:r>
    </w:p>
    <w:p>
      <w:pPr>
        <w:pStyle w:val="Heading3"/>
      </w:pPr>
      <w:bookmarkStart w:id="61" w:name="không-thấy-dữ-liệu-esp32"/>
      <w:r>
        <w:t xml:space="preserve">Không thấy dữ liệu ESP32</w:t>
      </w:r>
      <w:bookmarkEnd w:id="61"/>
    </w:p>
    <w:p>
      <w:pPr>
        <w:pStyle w:val="FirstParagraph"/>
      </w:pPr>
      <w:r>
        <w:t xml:space="preserve">Kiểm tra cáp USB là cáp dữ liệu, đúng board, đúng COM, baud</w:t>
      </w:r>
      <w:r>
        <w:t xml:space="preserve"> </w:t>
      </w:r>
      <w:r>
        <w:rPr>
          <w:rStyle w:val="VerbatimChar"/>
        </w:rPr>
        <w:t xml:space="preserve">115200</w:t>
      </w:r>
      <w:r>
        <w:t xml:space="preserve">, dây GND chung và nguồn cảm biến.</w:t>
      </w:r>
    </w:p>
    <w:p>
      <w:pPr>
        <w:pStyle w:val="Heading3"/>
      </w:pPr>
      <w:bookmarkStart w:id="62" w:name="khoảng-cách-luôn-là-sensor_fault"/>
      <w:r>
        <w:t xml:space="preserve">Khoảng cách luôn là</w:t>
      </w:r>
      <w:r>
        <w:t xml:space="preserve"> </w:t>
      </w:r>
      <w:r>
        <w:rPr>
          <w:rStyle w:val="VerbatimChar"/>
        </w:rPr>
        <w:t xml:space="preserve">SENSOR_FAULT</w:t>
      </w:r>
      <w:bookmarkEnd w:id="62"/>
    </w:p>
    <w:p>
      <w:pPr>
        <w:pStyle w:val="FirstParagraph"/>
      </w:pPr>
      <w:r>
        <w:t xml:space="preserve">Kiểm tra TRIG/ECHO, nguồn HC-SR04, GND chung, hướng cảm biến và cầu phân áp ở ECHO. Không nối ECHO 5 V trực tiếp vào ESP32.</w:t>
      </w:r>
    </w:p>
    <w:p>
      <w:r>
        <w:pict>
          <v:rect style="width:0;height:1.5pt" o:hralign="center" o:hrstd="t" o:hr="t"/>
        </w:pict>
      </w:r>
    </w:p>
    <w:p>
      <w:pPr>
        <w:pStyle w:val="Heading2"/>
      </w:pPr>
      <w:bookmarkStart w:id="63" w:name="Xd5cc3f9216dd76c3eba694f44c735550e3d6ce5"/>
      <w:r>
        <w:t xml:space="preserve">15. Kịch bản thuyết trình ngắn</w:t>
      </w:r>
      <w:bookmarkEnd w:id="63"/>
    </w:p>
    <w:p>
      <w:pPr>
        <w:pStyle w:val="FirstParagraph"/>
      </w:pPr>
      <w:r>
        <w:t xml:space="preserve">Có thể trình bày theo thứ tự sau:</w:t>
      </w:r>
    </w:p>
    <w:p>
      <w:pPr>
        <w:numPr>
          <w:ilvl w:val="0"/>
          <w:numId w:val="1013"/>
        </w:numPr>
        <w:pStyle w:val="Compact"/>
      </w:pPr>
      <w:r>
        <w:t xml:space="preserve">Mở dashboard và giải thích đây là lớp hiển thị/audit.</w:t>
      </w:r>
    </w:p>
    <w:p>
      <w:pPr>
        <w:numPr>
          <w:ilvl w:val="0"/>
          <w:numId w:val="1013"/>
        </w:numPr>
        <w:pStyle w:val="Compact"/>
      </w:pPr>
      <w:r>
        <w:t xml:space="preserve">Cho chạy mô phỏng</w:t>
      </w:r>
      <w:r>
        <w:t xml:space="preserve"> </w:t>
      </w:r>
      <w:r>
        <w:rPr>
          <w:rStyle w:val="VerbatimChar"/>
        </w:rPr>
        <w:t xml:space="preserve">SAFE</w:t>
      </w:r>
      <w:r>
        <w:t xml:space="preserve">,</w:t>
      </w:r>
      <w:r>
        <w:t xml:space="preserve"> </w:t>
      </w:r>
      <w:r>
        <w:rPr>
          <w:rStyle w:val="VerbatimChar"/>
        </w:rPr>
        <w:t xml:space="preserve">WARNING</w:t>
      </w:r>
      <w:r>
        <w:t xml:space="preserve">,</w:t>
      </w:r>
      <w:r>
        <w:t xml:space="preserve"> </w:t>
      </w:r>
      <w:r>
        <w:rPr>
          <w:rStyle w:val="VerbatimChar"/>
        </w:rPr>
        <w:t xml:space="preserve">EMERGENCY</w:t>
      </w:r>
      <w:r>
        <w:t xml:space="preserve">.</w:t>
      </w:r>
    </w:p>
    <w:p>
      <w:pPr>
        <w:numPr>
          <w:ilvl w:val="0"/>
          <w:numId w:val="1013"/>
        </w:numPr>
        <w:pStyle w:val="Compact"/>
      </w:pPr>
      <w:r>
        <w:t xml:space="preserve">Giải thích ngưỡng</w:t>
      </w:r>
      <w:r>
        <w:t xml:space="preserve"> </w:t>
      </w:r>
      <w:r>
        <w:rPr>
          <w:rStyle w:val="VerbatimChar"/>
        </w:rPr>
        <w:t xml:space="preserve">60 cm</w:t>
      </w:r>
      <w:r>
        <w:t xml:space="preserve"> </w:t>
      </w:r>
      <w:r>
        <w:t xml:space="preserve">và</w:t>
      </w:r>
      <w:r>
        <w:t xml:space="preserve"> </w:t>
      </w:r>
      <w:r>
        <w:rPr>
          <w:rStyle w:val="VerbatimChar"/>
        </w:rPr>
        <w:t xml:space="preserve">30 cm</w:t>
      </w:r>
      <w:r>
        <w:t xml:space="preserve">.</w:t>
      </w:r>
    </w:p>
    <w:p>
      <w:pPr>
        <w:numPr>
          <w:ilvl w:val="0"/>
          <w:numId w:val="1013"/>
        </w:numPr>
        <w:pStyle w:val="Compact"/>
      </w:pPr>
      <w:r>
        <w:t xml:space="preserve">Kết nối MetaMask Hardhat Local.</w:t>
      </w:r>
    </w:p>
    <w:p>
      <w:pPr>
        <w:numPr>
          <w:ilvl w:val="0"/>
          <w:numId w:val="1013"/>
        </w:numPr>
        <w:pStyle w:val="Compact"/>
      </w:pPr>
      <w:r>
        <w:t xml:space="preserve">Ghi một event lên</w:t>
      </w:r>
      <w:r>
        <w:t xml:space="preserve"> </w:t>
      </w:r>
      <w:r>
        <w:rPr>
          <w:rStyle w:val="VerbatimChar"/>
        </w:rPr>
        <w:t xml:space="preserve">HRCSafetyLog</w:t>
      </w:r>
      <w:r>
        <w:t xml:space="preserve"> </w:t>
      </w:r>
      <w:r>
        <w:t xml:space="preserve">và cho xem transaction hash.</w:t>
      </w:r>
    </w:p>
    <w:p>
      <w:pPr>
        <w:numPr>
          <w:ilvl w:val="0"/>
          <w:numId w:val="1013"/>
        </w:numPr>
        <w:pStyle w:val="Compact"/>
      </w:pPr>
      <w:r>
        <w:t xml:space="preserve">Cấp</w:t>
      </w:r>
      <w:r>
        <w:t xml:space="preserve"> </w:t>
      </w:r>
      <w:r>
        <w:rPr>
          <w:rStyle w:val="VerbatimChar"/>
        </w:rPr>
        <w:t xml:space="preserve">Supervisor</w:t>
      </w:r>
      <w:r>
        <w:t xml:space="preserve">,</w:t>
      </w:r>
      <w:r>
        <w:t xml:space="preserve"> </w:t>
      </w:r>
      <w:r>
        <w:rPr>
          <w:rStyle w:val="VerbatimChar"/>
        </w:rPr>
        <w:t xml:space="preserve">Gateway</w:t>
      </w:r>
      <w:r>
        <w:t xml:space="preserve">,</w:t>
      </w:r>
      <w:r>
        <w:t xml:space="preserve"> </w:t>
      </w:r>
      <w:r>
        <w:rPr>
          <w:rStyle w:val="VerbatimChar"/>
        </w:rPr>
        <w:t xml:space="preserve">Reporter</w:t>
      </w:r>
      <w:r>
        <w:t xml:space="preserve"> </w:t>
      </w:r>
      <w:r>
        <w:t xml:space="preserve">bằng owner.</w:t>
      </w:r>
    </w:p>
    <w:p>
      <w:pPr>
        <w:numPr>
          <w:ilvl w:val="0"/>
          <w:numId w:val="1013"/>
        </w:numPr>
        <w:pStyle w:val="Compact"/>
      </w:pPr>
      <w:r>
        <w:t xml:space="preserve">Tạo permit, Supervisor approve, Gateway ghi zone entry.</w:t>
      </w:r>
    </w:p>
    <w:p>
      <w:pPr>
        <w:numPr>
          <w:ilvl w:val="0"/>
          <w:numId w:val="1013"/>
        </w:numPr>
        <w:pStyle w:val="Compact"/>
      </w:pPr>
      <w:r>
        <w:t xml:space="preserve">Nếu có phần cứng, cho ESP32 đọc HC-SR04 thật và tạo</w:t>
      </w:r>
      <w:r>
        <w:t xml:space="preserve"> </w:t>
      </w:r>
      <w:r>
        <w:rPr>
          <w:rStyle w:val="VerbatimChar"/>
        </w:rPr>
        <w:t xml:space="preserve">WARNING</w:t>
      </w:r>
      <w:r>
        <w:t xml:space="preserve">/</w:t>
      </w:r>
      <w:r>
        <w:rPr>
          <w:rStyle w:val="VerbatimChar"/>
        </w:rPr>
        <w:t xml:space="preserve">EMERGENCY</w:t>
      </w:r>
      <w:r>
        <w:t xml:space="preserve">.</w:t>
      </w:r>
    </w:p>
    <w:p>
      <w:pPr>
        <w:numPr>
          <w:ilvl w:val="0"/>
          <w:numId w:val="1013"/>
        </w:numPr>
        <w:pStyle w:val="Compact"/>
      </w:pPr>
      <w:r>
        <w:t xml:space="preserve">Nhấn mạnh khi blockchain hoặc MQTT hỏng, quyết định dừng cục bộ vẫn phải tồn tại.</w:t>
      </w:r>
    </w:p>
    <w:p>
      <w:pPr>
        <w:pStyle w:val="FirstParagraph"/>
      </w:pPr>
      <w:r>
        <w:t xml:space="preserve">Thông điệp kết luận:</w:t>
      </w:r>
    </w:p>
    <w:p>
      <w:pPr>
        <w:pStyle w:val="BlockText"/>
      </w:pPr>
      <w:r>
        <w:t xml:space="preserve">ESP32/HC-SR04 tạo quyết định safety tại edge. Gateway tạo bằng chứng. Blockchain lưu commitment và workflow có thể kiểm chứng. Blockchain không phải là bộ điều khiển E-Stop.</w:t>
      </w:r>
    </w:p>
    <w:p>
      <w:r>
        <w:pict>
          <v:rect style="width:0;height:1.5pt" o:hralign="center" o:hrstd="t" o:hr="t"/>
        </w:pict>
      </w:r>
    </w:p>
    <w:p>
      <w:pPr>
        <w:pStyle w:val="Heading2"/>
      </w:pPr>
      <w:bookmarkStart w:id="64" w:name="X84c31ea0902bfc703ed54d059a5206c417a0d98"/>
      <w:r>
        <w:t xml:space="preserve">16. Giới hạn an toàn</w:t>
      </w:r>
      <w:bookmarkEnd w:id="64"/>
    </w:p>
    <w:p>
      <w:pPr>
        <w:numPr>
          <w:ilvl w:val="0"/>
          <w:numId w:val="1014"/>
        </w:numPr>
        <w:pStyle w:val="Compact"/>
      </w:pPr>
      <w:r>
        <w:t xml:space="preserve">Đây là prototype giáo dục, chưa phải hệ thống safety-certified.</w:t>
      </w:r>
    </w:p>
    <w:p>
      <w:pPr>
        <w:numPr>
          <w:ilvl w:val="0"/>
          <w:numId w:val="1014"/>
        </w:numPr>
        <w:pStyle w:val="Compact"/>
      </w:pPr>
      <w:r>
        <w:t xml:space="preserve">Không dùng buzzer, dashboard hoặc blockchain làm E-Stop duy nhất cho người và máy móc.</w:t>
      </w:r>
    </w:p>
    <w:p>
      <w:pPr>
        <w:numPr>
          <w:ilvl w:val="0"/>
          <w:numId w:val="1014"/>
        </w:numPr>
        <w:pStyle w:val="Compact"/>
      </w:pPr>
      <w:r>
        <w:t xml:space="preserve">Không nối tín hiệu 5 V trực tiếp vào GPIO 3.3 V của ESP32.</w:t>
      </w:r>
    </w:p>
    <w:p>
      <w:pPr>
        <w:numPr>
          <w:ilvl w:val="0"/>
          <w:numId w:val="1014"/>
        </w:numPr>
        <w:pStyle w:val="Compact"/>
      </w:pPr>
      <w:r>
        <w:t xml:space="preserve">Không expose MQTT anonymous ra Internet.</w:t>
      </w:r>
    </w:p>
    <w:p>
      <w:pPr>
        <w:numPr>
          <w:ilvl w:val="0"/>
          <w:numId w:val="1014"/>
        </w:numPr>
        <w:pStyle w:val="Compact"/>
      </w:pPr>
      <w:r>
        <w:t xml:space="preserve">Không đưa private key thật hoặc tiền thật vào Hardhat.</w:t>
      </w:r>
    </w:p>
    <w:p>
      <w:pPr>
        <w:numPr>
          <w:ilvl w:val="0"/>
          <w:numId w:val="1014"/>
        </w:numPr>
        <w:pStyle w:val="Compact"/>
      </w:pPr>
      <w:r>
        <w:t xml:space="preserve">Không khẳng định blockchain chứng minh sensor đúng hoặc motor đã dừng.</w:t>
      </w:r>
    </w:p>
    <w:p>
      <w:pPr>
        <w:numPr>
          <w:ilvl w:val="0"/>
          <w:numId w:val="1014"/>
        </w:numPr>
        <w:pStyle w:val="Compact"/>
      </w:pPr>
      <w:r>
        <w:t xml:space="preserve">Nếu dùng robot/motor thật, phải có thiết kế safety độc lập, E-Stop phần cứng và đánh giá bởi người có chuyên môn.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chạy SonarChain HRC Safety Log</dc:title>
  <dc:creator/>
  <dc:language>vi</dc:language>
  <cp:keywords/>
  <dcterms:created xsi:type="dcterms:W3CDTF">2026-10-01T15:07:05Z</dcterms:created>
  <dcterms:modified xsi:type="dcterms:W3CDTF">2026-10-01T15:07:05Z</dcterms:modified>
</cp:coreProperties>
</file>

<file path=docProps/custom.xml><?xml version="1.0" encoding="utf-8"?>
<Properties xmlns="http://schemas.openxmlformats.org/officeDocument/2006/custom-properties" xmlns:vt="http://schemas.openxmlformats.org/officeDocument/2006/docPropsVTypes"/>
</file>