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3B5DDA" w14:textId="77777777" w:rsidR="00646262" w:rsidRDefault="0030338F">
      <w:pPr>
        <w:spacing w:before="100" w:after="0" w:line="300" w:lineRule="auto"/>
        <w:ind w:left="160" w:right="380" w:firstLine="0"/>
        <w:jc w:val="center"/>
      </w:pPr>
      <w:bookmarkStart w:id="0" w:name="_ne68xmq408fk" w:colFirst="0" w:colLast="0"/>
      <w:bookmarkEnd w:id="0"/>
      <w:r>
        <w:rPr>
          <w:noProof/>
        </w:rPr>
        <w:drawing>
          <wp:anchor distT="114300" distB="114300" distL="114300" distR="114300" simplePos="0" relativeHeight="251658240" behindDoc="1" locked="0" layoutInCell="1" hidden="0" allowOverlap="1" wp14:anchorId="5304094E" wp14:editId="5CE5D7CA">
            <wp:simplePos x="0" y="0"/>
            <wp:positionH relativeFrom="column">
              <wp:posOffset>-57149</wp:posOffset>
            </wp:positionH>
            <wp:positionV relativeFrom="paragraph">
              <wp:posOffset>114300</wp:posOffset>
            </wp:positionV>
            <wp:extent cx="6048375" cy="8781098"/>
            <wp:effectExtent l="0" t="0" r="0" b="0"/>
            <wp:wrapNone/>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6048375" cy="8781098"/>
                    </a:xfrm>
                    <a:prstGeom prst="rect">
                      <a:avLst/>
                    </a:prstGeom>
                    <a:ln/>
                  </pic:spPr>
                </pic:pic>
              </a:graphicData>
            </a:graphic>
          </wp:anchor>
        </w:drawing>
      </w:r>
    </w:p>
    <w:p w14:paraId="0F8C6C9C" w14:textId="77777777" w:rsidR="00646262" w:rsidRDefault="00646262">
      <w:pPr>
        <w:spacing w:before="100" w:after="0" w:line="300" w:lineRule="auto"/>
        <w:ind w:left="160" w:right="380" w:firstLine="0"/>
        <w:jc w:val="center"/>
      </w:pPr>
      <w:bookmarkStart w:id="1" w:name="_1hf5fvd1oa9e" w:colFirst="0" w:colLast="0"/>
      <w:bookmarkEnd w:id="1"/>
    </w:p>
    <w:p w14:paraId="192F4C2E" w14:textId="77777777" w:rsidR="00646262" w:rsidRDefault="0030338F">
      <w:pPr>
        <w:spacing w:before="100" w:after="0" w:line="300" w:lineRule="auto"/>
        <w:ind w:left="160" w:right="380" w:firstLine="0"/>
        <w:jc w:val="center"/>
      </w:pPr>
      <w:r>
        <w:t>BỘ GIÁO DỤC VÀ ĐÀO TẠO</w:t>
      </w:r>
    </w:p>
    <w:p w14:paraId="468A3A55" w14:textId="77777777" w:rsidR="00646262" w:rsidRDefault="0030338F">
      <w:pPr>
        <w:spacing w:before="100" w:after="0" w:line="300" w:lineRule="auto"/>
        <w:ind w:left="160" w:right="380" w:firstLine="0"/>
        <w:jc w:val="center"/>
      </w:pPr>
      <w:r>
        <w:t>TRƯỜNG ĐẠI HỌC CÔNG NGHỆ KỸ THUẬT TP. HCM</w:t>
      </w:r>
    </w:p>
    <w:p w14:paraId="3FEC9C81" w14:textId="77777777" w:rsidR="00646262" w:rsidRDefault="0030338F">
      <w:pPr>
        <w:spacing w:before="100" w:after="0" w:line="300" w:lineRule="auto"/>
        <w:ind w:right="220"/>
        <w:jc w:val="center"/>
        <w:rPr>
          <w:b/>
          <w:bCs/>
        </w:rPr>
      </w:pPr>
      <w:r>
        <w:rPr>
          <w:b/>
          <w:bCs/>
        </w:rPr>
        <w:t>KHOA ĐIỆN - ĐIỆN TỬ</w:t>
      </w:r>
    </w:p>
    <w:p w14:paraId="733CE198" w14:textId="77777777" w:rsidR="00646262" w:rsidRDefault="0030338F">
      <w:pPr>
        <w:spacing w:before="100" w:after="0" w:line="300" w:lineRule="auto"/>
        <w:jc w:val="center"/>
        <w:rPr>
          <w:b/>
          <w:bCs/>
        </w:rPr>
      </w:pPr>
      <w:r>
        <w:rPr>
          <w:b/>
          <w:bCs/>
          <w:noProof/>
        </w:rPr>
        <w:drawing>
          <wp:inline distT="114300" distB="114300" distL="114300" distR="114300" wp14:anchorId="78945425" wp14:editId="6D6D01A1">
            <wp:extent cx="1085558" cy="1389791"/>
            <wp:effectExtent l="0" t="0" r="0" b="0"/>
            <wp:docPr id="3"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1085558" cy="1389791"/>
                    </a:xfrm>
                    <a:prstGeom prst="rect">
                      <a:avLst/>
                    </a:prstGeom>
                    <a:ln/>
                  </pic:spPr>
                </pic:pic>
              </a:graphicData>
            </a:graphic>
          </wp:inline>
        </w:drawing>
      </w:r>
    </w:p>
    <w:p w14:paraId="01A7712B" w14:textId="77777777" w:rsidR="00646262" w:rsidRDefault="0030338F">
      <w:pPr>
        <w:spacing w:before="100" w:after="0" w:line="300" w:lineRule="auto"/>
        <w:ind w:right="380"/>
        <w:jc w:val="center"/>
        <w:rPr>
          <w:b/>
          <w:bCs/>
          <w:sz w:val="28"/>
          <w:szCs w:val="28"/>
        </w:rPr>
      </w:pPr>
      <w:r>
        <w:rPr>
          <w:b/>
          <w:bCs/>
        </w:rPr>
        <w:t xml:space="preserve"> </w:t>
      </w:r>
      <w:r>
        <w:rPr>
          <w:b/>
          <w:bCs/>
          <w:sz w:val="28"/>
          <w:szCs w:val="28"/>
        </w:rPr>
        <w:t>BÁO CÁO CUỐI KỲ MÔN HỌC</w:t>
      </w:r>
    </w:p>
    <w:p w14:paraId="0FAD364C" w14:textId="77777777" w:rsidR="00646262" w:rsidRDefault="0030338F">
      <w:pPr>
        <w:spacing w:after="0" w:line="300" w:lineRule="auto"/>
        <w:ind w:right="380"/>
        <w:jc w:val="center"/>
        <w:rPr>
          <w:b/>
          <w:bCs/>
          <w:sz w:val="28"/>
          <w:szCs w:val="28"/>
        </w:rPr>
      </w:pPr>
      <w:bookmarkStart w:id="2" w:name="_jsivskco1gmr" w:colFirst="0" w:colLast="0"/>
      <w:bookmarkEnd w:id="2"/>
      <w:r>
        <w:rPr>
          <w:b/>
          <w:bCs/>
          <w:sz w:val="28"/>
          <w:szCs w:val="28"/>
        </w:rPr>
        <w:t xml:space="preserve">BLOCKCHAIN VÀ ỨNG DỤNG </w:t>
      </w:r>
    </w:p>
    <w:p w14:paraId="0308B384" w14:textId="77777777" w:rsidR="00646262" w:rsidRDefault="00646262">
      <w:pPr>
        <w:spacing w:after="0"/>
        <w:jc w:val="center"/>
        <w:rPr>
          <w:b/>
          <w:bCs/>
          <w:sz w:val="28"/>
          <w:szCs w:val="28"/>
        </w:rPr>
      </w:pPr>
    </w:p>
    <w:p w14:paraId="7FDB8CE1" w14:textId="77777777" w:rsidR="00646262" w:rsidRDefault="0030338F">
      <w:pPr>
        <w:spacing w:before="240" w:after="240"/>
        <w:jc w:val="center"/>
        <w:rPr>
          <w:b/>
          <w:bCs/>
          <w:sz w:val="36"/>
          <w:szCs w:val="36"/>
        </w:rPr>
      </w:pPr>
      <w:bookmarkStart w:id="3" w:name="_4tumjs58buex" w:colFirst="0" w:colLast="0"/>
      <w:bookmarkEnd w:id="3"/>
      <w:r>
        <w:rPr>
          <w:b/>
          <w:bCs/>
          <w:sz w:val="36"/>
          <w:szCs w:val="36"/>
        </w:rPr>
        <w:t>HỘP ĐEN AN TOÀN VÀ ĐỊNH DANH</w:t>
      </w:r>
    </w:p>
    <w:p w14:paraId="24B88599" w14:textId="77777777" w:rsidR="00646262" w:rsidRDefault="0030338F">
      <w:pPr>
        <w:spacing w:before="240" w:after="240"/>
        <w:jc w:val="center"/>
        <w:rPr>
          <w:b/>
          <w:bCs/>
          <w:sz w:val="36"/>
          <w:szCs w:val="36"/>
        </w:rPr>
      </w:pPr>
      <w:r>
        <w:rPr>
          <w:b/>
          <w:bCs/>
          <w:sz w:val="36"/>
          <w:szCs w:val="36"/>
        </w:rPr>
        <w:t>CHO ROBOT HỢP TÁC</w:t>
      </w:r>
    </w:p>
    <w:p w14:paraId="55E9F61A" w14:textId="77777777" w:rsidR="00646262" w:rsidRDefault="0030338F">
      <w:pPr>
        <w:spacing w:before="100" w:after="0" w:line="300" w:lineRule="auto"/>
        <w:ind w:firstLine="720"/>
      </w:pPr>
      <w:r>
        <w:rPr>
          <w:b/>
          <w:bCs/>
        </w:rPr>
        <w:t>Nhóm thực hiện:</w:t>
      </w:r>
      <w:r>
        <w:t xml:space="preserve"> Nhóm 9</w:t>
      </w:r>
    </w:p>
    <w:p w14:paraId="0B933424" w14:textId="77777777" w:rsidR="00646262" w:rsidRDefault="0030338F">
      <w:pPr>
        <w:spacing w:after="0"/>
        <w:ind w:firstLine="720"/>
        <w:rPr>
          <w:b/>
          <w:bCs/>
        </w:rPr>
      </w:pPr>
      <w:r>
        <w:rPr>
          <w:b/>
          <w:bCs/>
        </w:rPr>
        <w:t>Danh sách sinh viên:</w:t>
      </w:r>
    </w:p>
    <w:p w14:paraId="294403C0" w14:textId="77777777" w:rsidR="00646262" w:rsidRDefault="0030338F">
      <w:pPr>
        <w:spacing w:before="100" w:after="0" w:line="300" w:lineRule="auto"/>
        <w:ind w:left="820" w:firstLine="0"/>
      </w:pPr>
      <w:r>
        <w:t>1. Nguyễn Trần Minh Đức                                         MSSV 23139012</w:t>
      </w:r>
    </w:p>
    <w:p w14:paraId="315098D8" w14:textId="77777777" w:rsidR="00646262" w:rsidRDefault="0030338F">
      <w:pPr>
        <w:spacing w:before="100" w:after="0" w:line="300" w:lineRule="auto"/>
        <w:ind w:left="820" w:firstLine="0"/>
      </w:pPr>
      <w:bookmarkStart w:id="4" w:name="_cmnzavxk2re1" w:colFirst="0" w:colLast="0"/>
      <w:bookmarkEnd w:id="4"/>
      <w:r>
        <w:t>2. Đỗ Thanh Sơn</w:t>
      </w:r>
    </w:p>
    <w:p w14:paraId="7C0463DE" w14:textId="77777777" w:rsidR="00646262" w:rsidRDefault="0030338F">
      <w:pPr>
        <w:spacing w:before="100" w:after="0" w:line="300" w:lineRule="auto"/>
        <w:ind w:left="820" w:firstLine="0"/>
      </w:pPr>
      <w:bookmarkStart w:id="5" w:name="_wczb88tux75p" w:colFirst="0" w:colLast="0"/>
      <w:bookmarkEnd w:id="5"/>
      <w:r>
        <w:t>3. Nguyễn Tuấn Kiệt</w:t>
      </w:r>
    </w:p>
    <w:p w14:paraId="4F782DD7" w14:textId="77777777" w:rsidR="00646262" w:rsidRDefault="0030338F">
      <w:pPr>
        <w:spacing w:before="100" w:after="0" w:line="300" w:lineRule="auto"/>
        <w:ind w:left="820" w:firstLine="0"/>
      </w:pPr>
      <w:bookmarkStart w:id="6" w:name="_qooo72s2mky5" w:colFirst="0" w:colLast="0"/>
      <w:bookmarkEnd w:id="6"/>
      <w:r>
        <w:t>4. Huỳnh Trần Tiến Thịnh</w:t>
      </w:r>
    </w:p>
    <w:p w14:paraId="5083640D" w14:textId="77777777" w:rsidR="00646262" w:rsidRDefault="0030338F">
      <w:pPr>
        <w:spacing w:before="100" w:after="0" w:line="300" w:lineRule="auto"/>
        <w:ind w:left="820" w:firstLine="0"/>
      </w:pPr>
      <w:bookmarkStart w:id="7" w:name="_g0pdfg17dj10" w:colFirst="0" w:colLast="0"/>
      <w:bookmarkEnd w:id="7"/>
      <w:r>
        <w:t>5. Nguyễn Hữu Quý</w:t>
      </w:r>
    </w:p>
    <w:p w14:paraId="5BA2237C" w14:textId="77777777" w:rsidR="00646262" w:rsidRDefault="0030338F">
      <w:pPr>
        <w:spacing w:before="100" w:after="0" w:line="300" w:lineRule="auto"/>
        <w:ind w:left="360" w:firstLine="360"/>
      </w:pPr>
      <w:r>
        <w:rPr>
          <w:b/>
          <w:bCs/>
        </w:rPr>
        <w:t xml:space="preserve">GVHD: </w:t>
      </w:r>
      <w:r>
        <w:t>TS. Huỳnh Thế Thiện</w:t>
      </w:r>
    </w:p>
    <w:p w14:paraId="763820F0" w14:textId="77777777" w:rsidR="00646262" w:rsidRDefault="00646262">
      <w:pPr>
        <w:spacing w:before="100" w:after="0" w:line="300" w:lineRule="auto"/>
        <w:ind w:left="820" w:firstLine="0"/>
      </w:pPr>
      <w:bookmarkStart w:id="8" w:name="_cum3cid10gqy" w:colFirst="0" w:colLast="0"/>
      <w:bookmarkEnd w:id="8"/>
    </w:p>
    <w:p w14:paraId="62548FAC" w14:textId="77777777" w:rsidR="00646262" w:rsidRDefault="0030338F">
      <w:pPr>
        <w:spacing w:before="100" w:after="0" w:line="300" w:lineRule="auto"/>
        <w:ind w:left="820" w:firstLine="0"/>
      </w:pPr>
      <w:r>
        <w:t xml:space="preserve"> </w:t>
      </w:r>
    </w:p>
    <w:p w14:paraId="61189652" w14:textId="77777777" w:rsidR="00646262" w:rsidRDefault="0030338F">
      <w:pPr>
        <w:spacing w:before="100" w:after="0" w:line="300" w:lineRule="auto"/>
      </w:pPr>
      <w:r>
        <w:t xml:space="preserve"> </w:t>
      </w:r>
    </w:p>
    <w:p w14:paraId="074BA3A8" w14:textId="77777777" w:rsidR="00646262" w:rsidRDefault="0030338F">
      <w:pPr>
        <w:spacing w:before="100" w:after="0" w:line="300" w:lineRule="auto"/>
      </w:pPr>
      <w:r>
        <w:t xml:space="preserve"> </w:t>
      </w:r>
    </w:p>
    <w:p w14:paraId="7BD20BAA" w14:textId="77777777" w:rsidR="00646262" w:rsidRDefault="0030338F">
      <w:pPr>
        <w:spacing w:before="100" w:after="0" w:line="300" w:lineRule="auto"/>
        <w:ind w:right="220"/>
        <w:jc w:val="center"/>
        <w:rPr>
          <w:b/>
          <w:bCs/>
        </w:rPr>
      </w:pPr>
      <w:bookmarkStart w:id="9" w:name="_s7g5b038ia3y" w:colFirst="0" w:colLast="0"/>
      <w:bookmarkEnd w:id="9"/>
      <w:r>
        <w:rPr>
          <w:b/>
          <w:bCs/>
          <w:i/>
          <w:iCs/>
        </w:rPr>
        <w:t>TP. Hồ Chí Minh</w:t>
      </w:r>
      <w:r>
        <w:rPr>
          <w:b/>
          <w:bCs/>
        </w:rPr>
        <w:t>, tháng 10 năm 2026</w:t>
      </w:r>
    </w:p>
    <w:p w14:paraId="44167C55" w14:textId="77777777" w:rsidR="00646262" w:rsidRDefault="0030338F">
      <w:pPr>
        <w:keepNext/>
        <w:pageBreakBefore/>
        <w:ind w:firstLine="0"/>
        <w:jc w:val="center"/>
      </w:pPr>
      <w:r>
        <w:rPr>
          <w:b/>
          <w:sz w:val="32"/>
        </w:rPr>
        <w:lastRenderedPageBreak/>
        <w:t>LỜI CẢM ƠN</w:t>
      </w:r>
    </w:p>
    <w:p w14:paraId="2DACA139" w14:textId="77777777" w:rsidR="00646262" w:rsidRDefault="0030338F">
      <w:pPr>
        <w:jc w:val="both"/>
      </w:pPr>
      <w:r>
        <w:t>Nhóm thực hiện xin cảm ơn thầy Huỳnh Thế Thiện đã hướng dẫn và cung cấp kiến thức trong học phần Blockchain và ứng dụng. Những góp ý của thầy giúp nhóm xây dựng kiến trúc hệ thống, triển khai các thành phần và hoàn thiện phương pháp đánh giá đề tài.</w:t>
      </w:r>
    </w:p>
    <w:p w14:paraId="52B1C11A" w14:textId="77777777" w:rsidR="00646262" w:rsidRDefault="0030338F">
      <w:pPr>
        <w:jc w:val="both"/>
      </w:pPr>
      <w:r>
        <w:t>Trong quá trình thực hiện, nhóm còn hạn chế về điều kiện kiểm thử phần cứng và quy mô dữ liệu. Nhóm mong nhận được ý kiến đóng góp để tiếp tục hoàn thiện mô hình thực nghiệm và nội dung báo cáo.</w:t>
      </w:r>
    </w:p>
    <w:p w14:paraId="0849E188" w14:textId="77777777" w:rsidR="00646262" w:rsidRDefault="0030338F">
      <w:pPr>
        <w:keepNext/>
        <w:pageBreakBefore/>
        <w:ind w:firstLine="0"/>
        <w:jc w:val="center"/>
      </w:pPr>
      <w:r>
        <w:rPr>
          <w:b/>
          <w:sz w:val="32"/>
        </w:rPr>
        <w:lastRenderedPageBreak/>
        <w:t>TÓM TẮT</w:t>
      </w:r>
    </w:p>
    <w:p w14:paraId="155DE524" w14:textId="77777777" w:rsidR="00646262" w:rsidRDefault="0030338F">
      <w:pPr>
        <w:jc w:val="both"/>
      </w:pPr>
      <w:r>
        <w:t>Đề tài SonarChain – HRC Safety Log xây dựng nguyên mẫu giám sát khoảng cách và lưu vết sự kiện trong bối cảnh cộng tác người–robot, kết hợp IoT, học máy tại biên và blockchain. Cảm biến HC-SR04 cung cấp dữ liệu khoảng cách cho ESP32. Tầng biên trích xuất đặc trưng, chạy mô hình phân loại và áp dụng ngưỡng nguy hiểm để phát cảnh báo tại chỗ. Gateway Python tiếp nhận telemetry, lưu SQLite và tạo gói bằng chứng ngoài chuỗi; các hợp đồng HRCSafetyLog và WorkPermitHandoff quản lý cam kết bằng chứng, phân quyền v</w:t>
      </w:r>
      <w:r>
        <w:t>à quy trình cấp phép.</w:t>
      </w:r>
    </w:p>
    <w:p w14:paraId="4E2C5B89" w14:textId="77777777" w:rsidR="00646262" w:rsidRDefault="0030338F">
      <w:pPr>
        <w:jc w:val="both"/>
      </w:pPr>
      <w:r>
        <w:t>Thí nghiệm sử dụng 1.874 mẫu thuộc 17 bản ghi, được chia thành train, validation và test theo nguyên bản ghi. Trong bốn kiến trúc khảo sát, MLP 3–16–8–3 được chọn bằng Macro-F1 trên validation. Mô hình INT8 đạt accuracy 91,14% và Macro-F1 0,8937 trên 463 mẫu test; recall của EMERGENCY và APPROACHING lần lượt là 100% và 73,86%. Dự đoán float và INT8 trùng nhau ở 462/463 mẫu. Đây là kết quả offline của một phép chia dữ liệu; báo cáo chưa xác nhận accuracy, RAM hoặc thời gian suy luận của mô hình ứng viên trên</w:t>
      </w:r>
      <w:r>
        <w:t xml:space="preserve"> ESP32 thực.</w:t>
      </w:r>
    </w:p>
    <w:p w14:paraId="16C07F39" w14:textId="77777777" w:rsidR="00646262" w:rsidRDefault="0030338F">
      <w:pPr>
        <w:jc w:val="both"/>
      </w:pPr>
      <w:r>
        <w:t>Hệ thống tách cảnh báo tại thiết bị khỏi giao dịch blockchain. Hàm băm hỗ trợ kiểm tra nội dung đã cam kết, còn trạng thái khóa trên chuỗi chỉ mang ý nghĩa logic. Nguyên mẫu sử dụng buzzer và chưa kiểm chứng mạch dừng motor/relay, do đó chưa được xem là hệ thống an toàn chức năng công nghiệp.</w:t>
      </w:r>
    </w:p>
    <w:p w14:paraId="71DD691F" w14:textId="77777777" w:rsidR="00646262" w:rsidRDefault="0030338F">
      <w:pPr>
        <w:jc w:val="both"/>
      </w:pPr>
      <w:r>
        <w:t>Từ khóa: ESP32; cảm biến siêu âm; TinyML; MLP; lượng tử hóa INT8; bằng chứng ngoài chuỗi; blockchain.</w:t>
      </w:r>
    </w:p>
    <w:p w14:paraId="5616CC09" w14:textId="77777777" w:rsidR="00646262" w:rsidRDefault="0030338F">
      <w:pPr>
        <w:keepNext/>
        <w:pageBreakBefore/>
        <w:ind w:firstLine="0"/>
        <w:jc w:val="center"/>
      </w:pPr>
      <w:r>
        <w:rPr>
          <w:b/>
          <w:sz w:val="32"/>
        </w:rPr>
        <w:lastRenderedPageBreak/>
        <w:t>MỤC LỤC</w:t>
      </w:r>
    </w:p>
    <w:p w14:paraId="1C344ECC" w14:textId="353BEEF4" w:rsidR="0030338F" w:rsidRDefault="0030338F">
      <w:pPr>
        <w:pStyle w:val="TOC1"/>
        <w:tabs>
          <w:tab w:val="right" w:leader="dot" w:pos="9061"/>
        </w:tabs>
        <w:rPr>
          <w:rFonts w:asciiTheme="minorHAnsi" w:eastAsiaTheme="minorEastAsia" w:hAnsiTheme="minorHAnsi" w:cstheme="minorBidi"/>
          <w:noProof/>
          <w:kern w:val="2"/>
          <w:sz w:val="24"/>
          <w:lang w:val="en-US"/>
          <w14:ligatures w14:val="standardContextual"/>
        </w:rPr>
      </w:pPr>
      <w:r>
        <w:fldChar w:fldCharType="begin"/>
      </w:r>
      <w:r>
        <w:instrText xml:space="preserve"> TOC \o "1-3" \h \z \u </w:instrText>
      </w:r>
      <w:r>
        <w:fldChar w:fldCharType="separate"/>
      </w:r>
      <w:hyperlink w:anchor="_Toc242100845" w:history="1">
        <w:r w:rsidRPr="004764B0">
          <w:rPr>
            <w:rStyle w:val="Hyperlink"/>
            <w:noProof/>
          </w:rPr>
          <w:t>CHƯƠNG 1. GIỚI THIỆU TỔNG QUAN</w:t>
        </w:r>
        <w:r>
          <w:rPr>
            <w:noProof/>
            <w:webHidden/>
          </w:rPr>
          <w:tab/>
        </w:r>
        <w:r>
          <w:rPr>
            <w:noProof/>
            <w:webHidden/>
          </w:rPr>
          <w:fldChar w:fldCharType="begin"/>
        </w:r>
        <w:r>
          <w:rPr>
            <w:noProof/>
            <w:webHidden/>
          </w:rPr>
          <w:instrText xml:space="preserve"> PAGEREF _Toc242100845 \h </w:instrText>
        </w:r>
        <w:r>
          <w:rPr>
            <w:noProof/>
            <w:webHidden/>
          </w:rPr>
        </w:r>
        <w:r>
          <w:rPr>
            <w:noProof/>
            <w:webHidden/>
          </w:rPr>
          <w:fldChar w:fldCharType="separate"/>
        </w:r>
        <w:r>
          <w:rPr>
            <w:noProof/>
            <w:webHidden/>
          </w:rPr>
          <w:t>7</w:t>
        </w:r>
        <w:r>
          <w:rPr>
            <w:noProof/>
            <w:webHidden/>
          </w:rPr>
          <w:fldChar w:fldCharType="end"/>
        </w:r>
      </w:hyperlink>
    </w:p>
    <w:p w14:paraId="1DBF9F7C" w14:textId="6FBD92E7" w:rsidR="0030338F" w:rsidRDefault="0030338F">
      <w:pPr>
        <w:pStyle w:val="TOC2"/>
        <w:tabs>
          <w:tab w:val="right" w:leader="dot" w:pos="9061"/>
        </w:tabs>
        <w:rPr>
          <w:rFonts w:asciiTheme="minorHAnsi" w:eastAsiaTheme="minorEastAsia" w:hAnsiTheme="minorHAnsi" w:cstheme="minorBidi"/>
          <w:noProof/>
          <w:kern w:val="2"/>
          <w:sz w:val="24"/>
          <w:lang w:val="en-US"/>
          <w14:ligatures w14:val="standardContextual"/>
        </w:rPr>
      </w:pPr>
      <w:hyperlink w:anchor="_Toc242100846" w:history="1">
        <w:r w:rsidRPr="004764B0">
          <w:rPr>
            <w:rStyle w:val="Hyperlink"/>
            <w:noProof/>
          </w:rPr>
          <w:t>1.1. Bối cảnh và vấn đề đặt ra</w:t>
        </w:r>
        <w:r>
          <w:rPr>
            <w:noProof/>
            <w:webHidden/>
          </w:rPr>
          <w:tab/>
        </w:r>
        <w:r>
          <w:rPr>
            <w:noProof/>
            <w:webHidden/>
          </w:rPr>
          <w:fldChar w:fldCharType="begin"/>
        </w:r>
        <w:r>
          <w:rPr>
            <w:noProof/>
            <w:webHidden/>
          </w:rPr>
          <w:instrText xml:space="preserve"> PAGEREF _Toc242100846 \h </w:instrText>
        </w:r>
        <w:r>
          <w:rPr>
            <w:noProof/>
            <w:webHidden/>
          </w:rPr>
        </w:r>
        <w:r>
          <w:rPr>
            <w:noProof/>
            <w:webHidden/>
          </w:rPr>
          <w:fldChar w:fldCharType="separate"/>
        </w:r>
        <w:r>
          <w:rPr>
            <w:noProof/>
            <w:webHidden/>
          </w:rPr>
          <w:t>7</w:t>
        </w:r>
        <w:r>
          <w:rPr>
            <w:noProof/>
            <w:webHidden/>
          </w:rPr>
          <w:fldChar w:fldCharType="end"/>
        </w:r>
      </w:hyperlink>
    </w:p>
    <w:p w14:paraId="5B561470" w14:textId="2A654B2B" w:rsidR="0030338F" w:rsidRDefault="0030338F">
      <w:pPr>
        <w:pStyle w:val="TOC2"/>
        <w:tabs>
          <w:tab w:val="right" w:leader="dot" w:pos="9061"/>
        </w:tabs>
        <w:rPr>
          <w:rFonts w:asciiTheme="minorHAnsi" w:eastAsiaTheme="minorEastAsia" w:hAnsiTheme="minorHAnsi" w:cstheme="minorBidi"/>
          <w:noProof/>
          <w:kern w:val="2"/>
          <w:sz w:val="24"/>
          <w:lang w:val="en-US"/>
          <w14:ligatures w14:val="standardContextual"/>
        </w:rPr>
      </w:pPr>
      <w:hyperlink w:anchor="_Toc242100847" w:history="1">
        <w:r w:rsidRPr="004764B0">
          <w:rPr>
            <w:rStyle w:val="Hyperlink"/>
            <w:noProof/>
          </w:rPr>
          <w:t>1.2. Mục tiêu đề tài</w:t>
        </w:r>
        <w:r>
          <w:rPr>
            <w:noProof/>
            <w:webHidden/>
          </w:rPr>
          <w:tab/>
        </w:r>
        <w:r>
          <w:rPr>
            <w:noProof/>
            <w:webHidden/>
          </w:rPr>
          <w:fldChar w:fldCharType="begin"/>
        </w:r>
        <w:r>
          <w:rPr>
            <w:noProof/>
            <w:webHidden/>
          </w:rPr>
          <w:instrText xml:space="preserve"> PAGEREF _Toc242100847 \h </w:instrText>
        </w:r>
        <w:r>
          <w:rPr>
            <w:noProof/>
            <w:webHidden/>
          </w:rPr>
        </w:r>
        <w:r>
          <w:rPr>
            <w:noProof/>
            <w:webHidden/>
          </w:rPr>
          <w:fldChar w:fldCharType="separate"/>
        </w:r>
        <w:r>
          <w:rPr>
            <w:noProof/>
            <w:webHidden/>
          </w:rPr>
          <w:t>7</w:t>
        </w:r>
        <w:r>
          <w:rPr>
            <w:noProof/>
            <w:webHidden/>
          </w:rPr>
          <w:fldChar w:fldCharType="end"/>
        </w:r>
      </w:hyperlink>
    </w:p>
    <w:p w14:paraId="105AF5F7" w14:textId="50F3B309" w:rsidR="0030338F" w:rsidRDefault="0030338F">
      <w:pPr>
        <w:pStyle w:val="TOC2"/>
        <w:tabs>
          <w:tab w:val="right" w:leader="dot" w:pos="9061"/>
        </w:tabs>
        <w:rPr>
          <w:rFonts w:asciiTheme="minorHAnsi" w:eastAsiaTheme="minorEastAsia" w:hAnsiTheme="minorHAnsi" w:cstheme="minorBidi"/>
          <w:noProof/>
          <w:kern w:val="2"/>
          <w:sz w:val="24"/>
          <w:lang w:val="en-US"/>
          <w14:ligatures w14:val="standardContextual"/>
        </w:rPr>
      </w:pPr>
      <w:hyperlink w:anchor="_Toc242100848" w:history="1">
        <w:r w:rsidRPr="004764B0">
          <w:rPr>
            <w:rStyle w:val="Hyperlink"/>
            <w:noProof/>
          </w:rPr>
          <w:t>1.3. Phạm vi và giới hạn</w:t>
        </w:r>
        <w:r>
          <w:rPr>
            <w:noProof/>
            <w:webHidden/>
          </w:rPr>
          <w:tab/>
        </w:r>
        <w:r>
          <w:rPr>
            <w:noProof/>
            <w:webHidden/>
          </w:rPr>
          <w:fldChar w:fldCharType="begin"/>
        </w:r>
        <w:r>
          <w:rPr>
            <w:noProof/>
            <w:webHidden/>
          </w:rPr>
          <w:instrText xml:space="preserve"> PAGEREF _Toc242100848 \h </w:instrText>
        </w:r>
        <w:r>
          <w:rPr>
            <w:noProof/>
            <w:webHidden/>
          </w:rPr>
        </w:r>
        <w:r>
          <w:rPr>
            <w:noProof/>
            <w:webHidden/>
          </w:rPr>
          <w:fldChar w:fldCharType="separate"/>
        </w:r>
        <w:r>
          <w:rPr>
            <w:noProof/>
            <w:webHidden/>
          </w:rPr>
          <w:t>8</w:t>
        </w:r>
        <w:r>
          <w:rPr>
            <w:noProof/>
            <w:webHidden/>
          </w:rPr>
          <w:fldChar w:fldCharType="end"/>
        </w:r>
      </w:hyperlink>
    </w:p>
    <w:p w14:paraId="0C9AC014" w14:textId="13D9A3DF" w:rsidR="0030338F" w:rsidRDefault="0030338F">
      <w:pPr>
        <w:pStyle w:val="TOC2"/>
        <w:tabs>
          <w:tab w:val="right" w:leader="dot" w:pos="9061"/>
        </w:tabs>
        <w:rPr>
          <w:rFonts w:asciiTheme="minorHAnsi" w:eastAsiaTheme="minorEastAsia" w:hAnsiTheme="minorHAnsi" w:cstheme="minorBidi"/>
          <w:noProof/>
          <w:kern w:val="2"/>
          <w:sz w:val="24"/>
          <w:lang w:val="en-US"/>
          <w14:ligatures w14:val="standardContextual"/>
        </w:rPr>
      </w:pPr>
      <w:hyperlink w:anchor="_Toc242100849" w:history="1">
        <w:r w:rsidRPr="004764B0">
          <w:rPr>
            <w:rStyle w:val="Hyperlink"/>
            <w:noProof/>
          </w:rPr>
          <w:t>1.4. Bố cục báo cáo</w:t>
        </w:r>
        <w:r>
          <w:rPr>
            <w:noProof/>
            <w:webHidden/>
          </w:rPr>
          <w:tab/>
        </w:r>
        <w:r>
          <w:rPr>
            <w:noProof/>
            <w:webHidden/>
          </w:rPr>
          <w:fldChar w:fldCharType="begin"/>
        </w:r>
        <w:r>
          <w:rPr>
            <w:noProof/>
            <w:webHidden/>
          </w:rPr>
          <w:instrText xml:space="preserve"> PAGEREF _Toc242100849 \h </w:instrText>
        </w:r>
        <w:r>
          <w:rPr>
            <w:noProof/>
            <w:webHidden/>
          </w:rPr>
        </w:r>
        <w:r>
          <w:rPr>
            <w:noProof/>
            <w:webHidden/>
          </w:rPr>
          <w:fldChar w:fldCharType="separate"/>
        </w:r>
        <w:r>
          <w:rPr>
            <w:noProof/>
            <w:webHidden/>
          </w:rPr>
          <w:t>8</w:t>
        </w:r>
        <w:r>
          <w:rPr>
            <w:noProof/>
            <w:webHidden/>
          </w:rPr>
          <w:fldChar w:fldCharType="end"/>
        </w:r>
      </w:hyperlink>
    </w:p>
    <w:p w14:paraId="27C76D59" w14:textId="33DFCA55" w:rsidR="0030338F" w:rsidRDefault="0030338F">
      <w:pPr>
        <w:pStyle w:val="TOC1"/>
        <w:tabs>
          <w:tab w:val="right" w:leader="dot" w:pos="9061"/>
        </w:tabs>
        <w:rPr>
          <w:rFonts w:asciiTheme="minorHAnsi" w:eastAsiaTheme="minorEastAsia" w:hAnsiTheme="minorHAnsi" w:cstheme="minorBidi"/>
          <w:noProof/>
          <w:kern w:val="2"/>
          <w:sz w:val="24"/>
          <w:lang w:val="en-US"/>
          <w14:ligatures w14:val="standardContextual"/>
        </w:rPr>
      </w:pPr>
      <w:hyperlink w:anchor="_Toc242100850" w:history="1">
        <w:r w:rsidRPr="004764B0">
          <w:rPr>
            <w:rStyle w:val="Hyperlink"/>
            <w:noProof/>
          </w:rPr>
          <w:t>CHƯƠNG 2. CƠ SỞ LÝ THUYẾT</w:t>
        </w:r>
        <w:r>
          <w:rPr>
            <w:noProof/>
            <w:webHidden/>
          </w:rPr>
          <w:tab/>
        </w:r>
        <w:r>
          <w:rPr>
            <w:noProof/>
            <w:webHidden/>
          </w:rPr>
          <w:fldChar w:fldCharType="begin"/>
        </w:r>
        <w:r>
          <w:rPr>
            <w:noProof/>
            <w:webHidden/>
          </w:rPr>
          <w:instrText xml:space="preserve"> PAGEREF _Toc242100850 \h </w:instrText>
        </w:r>
        <w:r>
          <w:rPr>
            <w:noProof/>
            <w:webHidden/>
          </w:rPr>
        </w:r>
        <w:r>
          <w:rPr>
            <w:noProof/>
            <w:webHidden/>
          </w:rPr>
          <w:fldChar w:fldCharType="separate"/>
        </w:r>
        <w:r>
          <w:rPr>
            <w:noProof/>
            <w:webHidden/>
          </w:rPr>
          <w:t>9</w:t>
        </w:r>
        <w:r>
          <w:rPr>
            <w:noProof/>
            <w:webHidden/>
          </w:rPr>
          <w:fldChar w:fldCharType="end"/>
        </w:r>
      </w:hyperlink>
    </w:p>
    <w:p w14:paraId="28BABE02" w14:textId="67D4A4EB" w:rsidR="0030338F" w:rsidRDefault="0030338F">
      <w:pPr>
        <w:pStyle w:val="TOC2"/>
        <w:tabs>
          <w:tab w:val="right" w:leader="dot" w:pos="9061"/>
        </w:tabs>
        <w:rPr>
          <w:rFonts w:asciiTheme="minorHAnsi" w:eastAsiaTheme="minorEastAsia" w:hAnsiTheme="minorHAnsi" w:cstheme="minorBidi"/>
          <w:noProof/>
          <w:kern w:val="2"/>
          <w:sz w:val="24"/>
          <w:lang w:val="en-US"/>
          <w14:ligatures w14:val="standardContextual"/>
        </w:rPr>
      </w:pPr>
      <w:hyperlink w:anchor="_Toc242100851" w:history="1">
        <w:r w:rsidRPr="004764B0">
          <w:rPr>
            <w:rStyle w:val="Hyperlink"/>
            <w:noProof/>
          </w:rPr>
          <w:t>2.1. Hệ thống thực–ảo và bối cảnh cộng tác người–robot</w:t>
        </w:r>
        <w:r>
          <w:rPr>
            <w:noProof/>
            <w:webHidden/>
          </w:rPr>
          <w:tab/>
        </w:r>
        <w:r>
          <w:rPr>
            <w:noProof/>
            <w:webHidden/>
          </w:rPr>
          <w:fldChar w:fldCharType="begin"/>
        </w:r>
        <w:r>
          <w:rPr>
            <w:noProof/>
            <w:webHidden/>
          </w:rPr>
          <w:instrText xml:space="preserve"> PAGEREF _Toc242100851 \h </w:instrText>
        </w:r>
        <w:r>
          <w:rPr>
            <w:noProof/>
            <w:webHidden/>
          </w:rPr>
        </w:r>
        <w:r>
          <w:rPr>
            <w:noProof/>
            <w:webHidden/>
          </w:rPr>
          <w:fldChar w:fldCharType="separate"/>
        </w:r>
        <w:r>
          <w:rPr>
            <w:noProof/>
            <w:webHidden/>
          </w:rPr>
          <w:t>9</w:t>
        </w:r>
        <w:r>
          <w:rPr>
            <w:noProof/>
            <w:webHidden/>
          </w:rPr>
          <w:fldChar w:fldCharType="end"/>
        </w:r>
      </w:hyperlink>
    </w:p>
    <w:p w14:paraId="1F1821EE" w14:textId="02AE7A05" w:rsidR="0030338F" w:rsidRDefault="0030338F">
      <w:pPr>
        <w:pStyle w:val="TOC2"/>
        <w:tabs>
          <w:tab w:val="right" w:leader="dot" w:pos="9061"/>
        </w:tabs>
        <w:rPr>
          <w:rFonts w:asciiTheme="minorHAnsi" w:eastAsiaTheme="minorEastAsia" w:hAnsiTheme="minorHAnsi" w:cstheme="minorBidi"/>
          <w:noProof/>
          <w:kern w:val="2"/>
          <w:sz w:val="24"/>
          <w:lang w:val="en-US"/>
          <w14:ligatures w14:val="standardContextual"/>
        </w:rPr>
      </w:pPr>
      <w:hyperlink w:anchor="_Toc242100852" w:history="1">
        <w:r w:rsidRPr="004764B0">
          <w:rPr>
            <w:rStyle w:val="Hyperlink"/>
            <w:noProof/>
          </w:rPr>
          <w:t>2.2. Đo khoảng cách bằng siêu âm và ESP32</w:t>
        </w:r>
        <w:r>
          <w:rPr>
            <w:noProof/>
            <w:webHidden/>
          </w:rPr>
          <w:tab/>
        </w:r>
        <w:r>
          <w:rPr>
            <w:noProof/>
            <w:webHidden/>
          </w:rPr>
          <w:fldChar w:fldCharType="begin"/>
        </w:r>
        <w:r>
          <w:rPr>
            <w:noProof/>
            <w:webHidden/>
          </w:rPr>
          <w:instrText xml:space="preserve"> PAGEREF _Toc242100852 \h </w:instrText>
        </w:r>
        <w:r>
          <w:rPr>
            <w:noProof/>
            <w:webHidden/>
          </w:rPr>
        </w:r>
        <w:r>
          <w:rPr>
            <w:noProof/>
            <w:webHidden/>
          </w:rPr>
          <w:fldChar w:fldCharType="separate"/>
        </w:r>
        <w:r>
          <w:rPr>
            <w:noProof/>
            <w:webHidden/>
          </w:rPr>
          <w:t>9</w:t>
        </w:r>
        <w:r>
          <w:rPr>
            <w:noProof/>
            <w:webHidden/>
          </w:rPr>
          <w:fldChar w:fldCharType="end"/>
        </w:r>
      </w:hyperlink>
    </w:p>
    <w:p w14:paraId="7BDA5AB5" w14:textId="5CCF5A6E" w:rsidR="0030338F" w:rsidRDefault="0030338F">
      <w:pPr>
        <w:pStyle w:val="TOC2"/>
        <w:tabs>
          <w:tab w:val="right" w:leader="dot" w:pos="9061"/>
        </w:tabs>
        <w:rPr>
          <w:rFonts w:asciiTheme="minorHAnsi" w:eastAsiaTheme="minorEastAsia" w:hAnsiTheme="minorHAnsi" w:cstheme="minorBidi"/>
          <w:noProof/>
          <w:kern w:val="2"/>
          <w:sz w:val="24"/>
          <w:lang w:val="en-US"/>
          <w14:ligatures w14:val="standardContextual"/>
        </w:rPr>
      </w:pPr>
      <w:hyperlink w:anchor="_Toc242100853" w:history="1">
        <w:r w:rsidRPr="004764B0">
          <w:rPr>
            <w:rStyle w:val="Hyperlink"/>
            <w:noProof/>
          </w:rPr>
          <w:t>2.3. MLP và phân loại ba trạng thái</w:t>
        </w:r>
        <w:r>
          <w:rPr>
            <w:noProof/>
            <w:webHidden/>
          </w:rPr>
          <w:tab/>
        </w:r>
        <w:r>
          <w:rPr>
            <w:noProof/>
            <w:webHidden/>
          </w:rPr>
          <w:fldChar w:fldCharType="begin"/>
        </w:r>
        <w:r>
          <w:rPr>
            <w:noProof/>
            <w:webHidden/>
          </w:rPr>
          <w:instrText xml:space="preserve"> PAGEREF _Toc242100853 \h </w:instrText>
        </w:r>
        <w:r>
          <w:rPr>
            <w:noProof/>
            <w:webHidden/>
          </w:rPr>
        </w:r>
        <w:r>
          <w:rPr>
            <w:noProof/>
            <w:webHidden/>
          </w:rPr>
          <w:fldChar w:fldCharType="separate"/>
        </w:r>
        <w:r>
          <w:rPr>
            <w:noProof/>
            <w:webHidden/>
          </w:rPr>
          <w:t>10</w:t>
        </w:r>
        <w:r>
          <w:rPr>
            <w:noProof/>
            <w:webHidden/>
          </w:rPr>
          <w:fldChar w:fldCharType="end"/>
        </w:r>
      </w:hyperlink>
    </w:p>
    <w:p w14:paraId="02D6DB40" w14:textId="6D31ECCB" w:rsidR="0030338F" w:rsidRDefault="0030338F">
      <w:pPr>
        <w:pStyle w:val="TOC2"/>
        <w:tabs>
          <w:tab w:val="right" w:leader="dot" w:pos="9061"/>
        </w:tabs>
        <w:rPr>
          <w:rFonts w:asciiTheme="minorHAnsi" w:eastAsiaTheme="minorEastAsia" w:hAnsiTheme="minorHAnsi" w:cstheme="minorBidi"/>
          <w:noProof/>
          <w:kern w:val="2"/>
          <w:sz w:val="24"/>
          <w:lang w:val="en-US"/>
          <w14:ligatures w14:val="standardContextual"/>
        </w:rPr>
      </w:pPr>
      <w:hyperlink w:anchor="_Toc242100854" w:history="1">
        <w:r w:rsidRPr="004764B0">
          <w:rPr>
            <w:rStyle w:val="Hyperlink"/>
            <w:noProof/>
          </w:rPr>
          <w:t>2.4. Đặc trưng chuỗi thời gian và chia dữ liệu</w:t>
        </w:r>
        <w:r>
          <w:rPr>
            <w:noProof/>
            <w:webHidden/>
          </w:rPr>
          <w:tab/>
        </w:r>
        <w:r>
          <w:rPr>
            <w:noProof/>
            <w:webHidden/>
          </w:rPr>
          <w:fldChar w:fldCharType="begin"/>
        </w:r>
        <w:r>
          <w:rPr>
            <w:noProof/>
            <w:webHidden/>
          </w:rPr>
          <w:instrText xml:space="preserve"> PAGEREF _Toc242100854 \h </w:instrText>
        </w:r>
        <w:r>
          <w:rPr>
            <w:noProof/>
            <w:webHidden/>
          </w:rPr>
        </w:r>
        <w:r>
          <w:rPr>
            <w:noProof/>
            <w:webHidden/>
          </w:rPr>
          <w:fldChar w:fldCharType="separate"/>
        </w:r>
        <w:r>
          <w:rPr>
            <w:noProof/>
            <w:webHidden/>
          </w:rPr>
          <w:t>10</w:t>
        </w:r>
        <w:r>
          <w:rPr>
            <w:noProof/>
            <w:webHidden/>
          </w:rPr>
          <w:fldChar w:fldCharType="end"/>
        </w:r>
      </w:hyperlink>
    </w:p>
    <w:p w14:paraId="07A5E5B8" w14:textId="143F49F2" w:rsidR="0030338F" w:rsidRDefault="0030338F">
      <w:pPr>
        <w:pStyle w:val="TOC2"/>
        <w:tabs>
          <w:tab w:val="right" w:leader="dot" w:pos="9061"/>
        </w:tabs>
        <w:rPr>
          <w:rFonts w:asciiTheme="minorHAnsi" w:eastAsiaTheme="minorEastAsia" w:hAnsiTheme="minorHAnsi" w:cstheme="minorBidi"/>
          <w:noProof/>
          <w:kern w:val="2"/>
          <w:sz w:val="24"/>
          <w:lang w:val="en-US"/>
          <w14:ligatures w14:val="standardContextual"/>
        </w:rPr>
      </w:pPr>
      <w:hyperlink w:anchor="_Toc242100855" w:history="1">
        <w:r w:rsidRPr="004764B0">
          <w:rPr>
            <w:rStyle w:val="Hyperlink"/>
            <w:noProof/>
          </w:rPr>
          <w:t>2.5. TinyML và lượng tử hóa INT8</w:t>
        </w:r>
        <w:r>
          <w:rPr>
            <w:noProof/>
            <w:webHidden/>
          </w:rPr>
          <w:tab/>
        </w:r>
        <w:r>
          <w:rPr>
            <w:noProof/>
            <w:webHidden/>
          </w:rPr>
          <w:fldChar w:fldCharType="begin"/>
        </w:r>
        <w:r>
          <w:rPr>
            <w:noProof/>
            <w:webHidden/>
          </w:rPr>
          <w:instrText xml:space="preserve"> PAGEREF _Toc242100855 \h </w:instrText>
        </w:r>
        <w:r>
          <w:rPr>
            <w:noProof/>
            <w:webHidden/>
          </w:rPr>
        </w:r>
        <w:r>
          <w:rPr>
            <w:noProof/>
            <w:webHidden/>
          </w:rPr>
          <w:fldChar w:fldCharType="separate"/>
        </w:r>
        <w:r>
          <w:rPr>
            <w:noProof/>
            <w:webHidden/>
          </w:rPr>
          <w:t>11</w:t>
        </w:r>
        <w:r>
          <w:rPr>
            <w:noProof/>
            <w:webHidden/>
          </w:rPr>
          <w:fldChar w:fldCharType="end"/>
        </w:r>
      </w:hyperlink>
    </w:p>
    <w:p w14:paraId="026A718E" w14:textId="5724AE7D" w:rsidR="0030338F" w:rsidRDefault="0030338F">
      <w:pPr>
        <w:pStyle w:val="TOC2"/>
        <w:tabs>
          <w:tab w:val="right" w:leader="dot" w:pos="9061"/>
        </w:tabs>
        <w:rPr>
          <w:rFonts w:asciiTheme="minorHAnsi" w:eastAsiaTheme="minorEastAsia" w:hAnsiTheme="minorHAnsi" w:cstheme="minorBidi"/>
          <w:noProof/>
          <w:kern w:val="2"/>
          <w:sz w:val="24"/>
          <w:lang w:val="en-US"/>
          <w14:ligatures w14:val="standardContextual"/>
        </w:rPr>
      </w:pPr>
      <w:hyperlink w:anchor="_Toc242100856" w:history="1">
        <w:r w:rsidRPr="004764B0">
          <w:rPr>
            <w:rStyle w:val="Hyperlink"/>
            <w:noProof/>
          </w:rPr>
          <w:t>2.6. Các chỉ số đánh giá phân loại</w:t>
        </w:r>
        <w:r>
          <w:rPr>
            <w:noProof/>
            <w:webHidden/>
          </w:rPr>
          <w:tab/>
        </w:r>
        <w:r>
          <w:rPr>
            <w:noProof/>
            <w:webHidden/>
          </w:rPr>
          <w:fldChar w:fldCharType="begin"/>
        </w:r>
        <w:r>
          <w:rPr>
            <w:noProof/>
            <w:webHidden/>
          </w:rPr>
          <w:instrText xml:space="preserve"> PAGEREF _Toc242100856 \h </w:instrText>
        </w:r>
        <w:r>
          <w:rPr>
            <w:noProof/>
            <w:webHidden/>
          </w:rPr>
        </w:r>
        <w:r>
          <w:rPr>
            <w:noProof/>
            <w:webHidden/>
          </w:rPr>
          <w:fldChar w:fldCharType="separate"/>
        </w:r>
        <w:r>
          <w:rPr>
            <w:noProof/>
            <w:webHidden/>
          </w:rPr>
          <w:t>11</w:t>
        </w:r>
        <w:r>
          <w:rPr>
            <w:noProof/>
            <w:webHidden/>
          </w:rPr>
          <w:fldChar w:fldCharType="end"/>
        </w:r>
      </w:hyperlink>
    </w:p>
    <w:p w14:paraId="4893176A" w14:textId="7A65AB99" w:rsidR="0030338F" w:rsidRDefault="0030338F">
      <w:pPr>
        <w:pStyle w:val="TOC2"/>
        <w:tabs>
          <w:tab w:val="right" w:leader="dot" w:pos="9061"/>
        </w:tabs>
        <w:rPr>
          <w:rFonts w:asciiTheme="minorHAnsi" w:eastAsiaTheme="minorEastAsia" w:hAnsiTheme="minorHAnsi" w:cstheme="minorBidi"/>
          <w:noProof/>
          <w:kern w:val="2"/>
          <w:sz w:val="24"/>
          <w:lang w:val="en-US"/>
          <w14:ligatures w14:val="standardContextual"/>
        </w:rPr>
      </w:pPr>
      <w:hyperlink w:anchor="_Toc242100857" w:history="1">
        <w:r w:rsidRPr="004764B0">
          <w:rPr>
            <w:rStyle w:val="Hyperlink"/>
            <w:noProof/>
          </w:rPr>
          <w:t>2.7. Blockchain, hợp đồng thông minh và bằng chứng</w:t>
        </w:r>
        <w:r>
          <w:rPr>
            <w:noProof/>
            <w:webHidden/>
          </w:rPr>
          <w:tab/>
        </w:r>
        <w:r>
          <w:rPr>
            <w:noProof/>
            <w:webHidden/>
          </w:rPr>
          <w:fldChar w:fldCharType="begin"/>
        </w:r>
        <w:r>
          <w:rPr>
            <w:noProof/>
            <w:webHidden/>
          </w:rPr>
          <w:instrText xml:space="preserve"> PAGEREF _Toc242100857 \h </w:instrText>
        </w:r>
        <w:r>
          <w:rPr>
            <w:noProof/>
            <w:webHidden/>
          </w:rPr>
        </w:r>
        <w:r>
          <w:rPr>
            <w:noProof/>
            <w:webHidden/>
          </w:rPr>
          <w:fldChar w:fldCharType="separate"/>
        </w:r>
        <w:r>
          <w:rPr>
            <w:noProof/>
            <w:webHidden/>
          </w:rPr>
          <w:t>11</w:t>
        </w:r>
        <w:r>
          <w:rPr>
            <w:noProof/>
            <w:webHidden/>
          </w:rPr>
          <w:fldChar w:fldCharType="end"/>
        </w:r>
      </w:hyperlink>
    </w:p>
    <w:p w14:paraId="4DF608FE" w14:textId="0761D042" w:rsidR="0030338F" w:rsidRDefault="0030338F">
      <w:pPr>
        <w:pStyle w:val="TOC1"/>
        <w:tabs>
          <w:tab w:val="right" w:leader="dot" w:pos="9061"/>
        </w:tabs>
        <w:rPr>
          <w:rFonts w:asciiTheme="minorHAnsi" w:eastAsiaTheme="minorEastAsia" w:hAnsiTheme="minorHAnsi" w:cstheme="minorBidi"/>
          <w:noProof/>
          <w:kern w:val="2"/>
          <w:sz w:val="24"/>
          <w:lang w:val="en-US"/>
          <w14:ligatures w14:val="standardContextual"/>
        </w:rPr>
      </w:pPr>
      <w:hyperlink w:anchor="_Toc242100858" w:history="1">
        <w:r w:rsidRPr="004764B0">
          <w:rPr>
            <w:rStyle w:val="Hyperlink"/>
            <w:noProof/>
          </w:rPr>
          <w:t>CHƯƠNG 3. THIẾT KẾ HỆ THỐNG</w:t>
        </w:r>
        <w:r>
          <w:rPr>
            <w:noProof/>
            <w:webHidden/>
          </w:rPr>
          <w:tab/>
        </w:r>
        <w:r>
          <w:rPr>
            <w:noProof/>
            <w:webHidden/>
          </w:rPr>
          <w:fldChar w:fldCharType="begin"/>
        </w:r>
        <w:r>
          <w:rPr>
            <w:noProof/>
            <w:webHidden/>
          </w:rPr>
          <w:instrText xml:space="preserve"> PAGEREF _Toc242100858 \h </w:instrText>
        </w:r>
        <w:r>
          <w:rPr>
            <w:noProof/>
            <w:webHidden/>
          </w:rPr>
        </w:r>
        <w:r>
          <w:rPr>
            <w:noProof/>
            <w:webHidden/>
          </w:rPr>
          <w:fldChar w:fldCharType="separate"/>
        </w:r>
        <w:r>
          <w:rPr>
            <w:noProof/>
            <w:webHidden/>
          </w:rPr>
          <w:t>13</w:t>
        </w:r>
        <w:r>
          <w:rPr>
            <w:noProof/>
            <w:webHidden/>
          </w:rPr>
          <w:fldChar w:fldCharType="end"/>
        </w:r>
      </w:hyperlink>
    </w:p>
    <w:p w14:paraId="72C3C6CC" w14:textId="02245BC5" w:rsidR="0030338F" w:rsidRDefault="0030338F">
      <w:pPr>
        <w:pStyle w:val="TOC2"/>
        <w:tabs>
          <w:tab w:val="right" w:leader="dot" w:pos="9061"/>
        </w:tabs>
        <w:rPr>
          <w:rFonts w:asciiTheme="minorHAnsi" w:eastAsiaTheme="minorEastAsia" w:hAnsiTheme="minorHAnsi" w:cstheme="minorBidi"/>
          <w:noProof/>
          <w:kern w:val="2"/>
          <w:sz w:val="24"/>
          <w:lang w:val="en-US"/>
          <w14:ligatures w14:val="standardContextual"/>
        </w:rPr>
      </w:pPr>
      <w:hyperlink w:anchor="_Toc242100859" w:history="1">
        <w:r w:rsidRPr="004764B0">
          <w:rPr>
            <w:rStyle w:val="Hyperlink"/>
            <w:noProof/>
          </w:rPr>
          <w:t>3.1. Kiến trúc tổng thể</w:t>
        </w:r>
        <w:r>
          <w:rPr>
            <w:noProof/>
            <w:webHidden/>
          </w:rPr>
          <w:tab/>
        </w:r>
        <w:r>
          <w:rPr>
            <w:noProof/>
            <w:webHidden/>
          </w:rPr>
          <w:fldChar w:fldCharType="begin"/>
        </w:r>
        <w:r>
          <w:rPr>
            <w:noProof/>
            <w:webHidden/>
          </w:rPr>
          <w:instrText xml:space="preserve"> PAGEREF _Toc242100859 \h </w:instrText>
        </w:r>
        <w:r>
          <w:rPr>
            <w:noProof/>
            <w:webHidden/>
          </w:rPr>
        </w:r>
        <w:r>
          <w:rPr>
            <w:noProof/>
            <w:webHidden/>
          </w:rPr>
          <w:fldChar w:fldCharType="separate"/>
        </w:r>
        <w:r>
          <w:rPr>
            <w:noProof/>
            <w:webHidden/>
          </w:rPr>
          <w:t>13</w:t>
        </w:r>
        <w:r>
          <w:rPr>
            <w:noProof/>
            <w:webHidden/>
          </w:rPr>
          <w:fldChar w:fldCharType="end"/>
        </w:r>
      </w:hyperlink>
    </w:p>
    <w:p w14:paraId="5BAE67BC" w14:textId="27E087D2" w:rsidR="0030338F" w:rsidRDefault="0030338F">
      <w:pPr>
        <w:pStyle w:val="TOC2"/>
        <w:tabs>
          <w:tab w:val="right" w:leader="dot" w:pos="9061"/>
        </w:tabs>
        <w:rPr>
          <w:rFonts w:asciiTheme="minorHAnsi" w:eastAsiaTheme="minorEastAsia" w:hAnsiTheme="minorHAnsi" w:cstheme="minorBidi"/>
          <w:noProof/>
          <w:kern w:val="2"/>
          <w:sz w:val="24"/>
          <w:lang w:val="en-US"/>
          <w14:ligatures w14:val="standardContextual"/>
        </w:rPr>
      </w:pPr>
      <w:hyperlink w:anchor="_Toc242100860" w:history="1">
        <w:r w:rsidRPr="004764B0">
          <w:rPr>
            <w:rStyle w:val="Hyperlink"/>
            <w:noProof/>
          </w:rPr>
          <w:t>3.2. Tầng IoT và firmware</w:t>
        </w:r>
        <w:r>
          <w:rPr>
            <w:noProof/>
            <w:webHidden/>
          </w:rPr>
          <w:tab/>
        </w:r>
        <w:r>
          <w:rPr>
            <w:noProof/>
            <w:webHidden/>
          </w:rPr>
          <w:fldChar w:fldCharType="begin"/>
        </w:r>
        <w:r>
          <w:rPr>
            <w:noProof/>
            <w:webHidden/>
          </w:rPr>
          <w:instrText xml:space="preserve"> PAGEREF _Toc242100860 \h </w:instrText>
        </w:r>
        <w:r>
          <w:rPr>
            <w:noProof/>
            <w:webHidden/>
          </w:rPr>
        </w:r>
        <w:r>
          <w:rPr>
            <w:noProof/>
            <w:webHidden/>
          </w:rPr>
          <w:fldChar w:fldCharType="separate"/>
        </w:r>
        <w:r>
          <w:rPr>
            <w:noProof/>
            <w:webHidden/>
          </w:rPr>
          <w:t>14</w:t>
        </w:r>
        <w:r>
          <w:rPr>
            <w:noProof/>
            <w:webHidden/>
          </w:rPr>
          <w:fldChar w:fldCharType="end"/>
        </w:r>
      </w:hyperlink>
    </w:p>
    <w:p w14:paraId="4CCE793A" w14:textId="5697F756" w:rsidR="0030338F" w:rsidRDefault="0030338F">
      <w:pPr>
        <w:pStyle w:val="TOC3"/>
        <w:tabs>
          <w:tab w:val="right" w:leader="dot" w:pos="9061"/>
        </w:tabs>
        <w:rPr>
          <w:rFonts w:asciiTheme="minorHAnsi" w:eastAsiaTheme="minorEastAsia" w:hAnsiTheme="minorHAnsi" w:cstheme="minorBidi"/>
          <w:noProof/>
          <w:kern w:val="2"/>
          <w:sz w:val="24"/>
          <w:lang w:val="en-US"/>
          <w14:ligatures w14:val="standardContextual"/>
        </w:rPr>
      </w:pPr>
      <w:hyperlink w:anchor="_Toc242100861" w:history="1">
        <w:r w:rsidRPr="004764B0">
          <w:rPr>
            <w:rStyle w:val="Hyperlink"/>
            <w:noProof/>
          </w:rPr>
          <w:t>3.2.1. Cấu hình phần cứng</w:t>
        </w:r>
        <w:r>
          <w:rPr>
            <w:noProof/>
            <w:webHidden/>
          </w:rPr>
          <w:tab/>
        </w:r>
        <w:r>
          <w:rPr>
            <w:noProof/>
            <w:webHidden/>
          </w:rPr>
          <w:fldChar w:fldCharType="begin"/>
        </w:r>
        <w:r>
          <w:rPr>
            <w:noProof/>
            <w:webHidden/>
          </w:rPr>
          <w:instrText xml:space="preserve"> PAGEREF _Toc242100861 \h </w:instrText>
        </w:r>
        <w:r>
          <w:rPr>
            <w:noProof/>
            <w:webHidden/>
          </w:rPr>
        </w:r>
        <w:r>
          <w:rPr>
            <w:noProof/>
            <w:webHidden/>
          </w:rPr>
          <w:fldChar w:fldCharType="separate"/>
        </w:r>
        <w:r>
          <w:rPr>
            <w:noProof/>
            <w:webHidden/>
          </w:rPr>
          <w:t>14</w:t>
        </w:r>
        <w:r>
          <w:rPr>
            <w:noProof/>
            <w:webHidden/>
          </w:rPr>
          <w:fldChar w:fldCharType="end"/>
        </w:r>
      </w:hyperlink>
    </w:p>
    <w:p w14:paraId="280D8F6C" w14:textId="3FA77255" w:rsidR="0030338F" w:rsidRDefault="0030338F">
      <w:pPr>
        <w:pStyle w:val="TOC3"/>
        <w:tabs>
          <w:tab w:val="right" w:leader="dot" w:pos="9061"/>
        </w:tabs>
        <w:rPr>
          <w:rFonts w:asciiTheme="minorHAnsi" w:eastAsiaTheme="minorEastAsia" w:hAnsiTheme="minorHAnsi" w:cstheme="minorBidi"/>
          <w:noProof/>
          <w:kern w:val="2"/>
          <w:sz w:val="24"/>
          <w:lang w:val="en-US"/>
          <w14:ligatures w14:val="standardContextual"/>
        </w:rPr>
      </w:pPr>
      <w:hyperlink w:anchor="_Toc242100862" w:history="1">
        <w:r w:rsidRPr="004764B0">
          <w:rPr>
            <w:rStyle w:val="Hyperlink"/>
            <w:noProof/>
          </w:rPr>
          <w:t>3.2.2. Chính sách trạng thái và xử lý lỗi</w:t>
        </w:r>
        <w:r>
          <w:rPr>
            <w:noProof/>
            <w:webHidden/>
          </w:rPr>
          <w:tab/>
        </w:r>
        <w:r>
          <w:rPr>
            <w:noProof/>
            <w:webHidden/>
          </w:rPr>
          <w:fldChar w:fldCharType="begin"/>
        </w:r>
        <w:r>
          <w:rPr>
            <w:noProof/>
            <w:webHidden/>
          </w:rPr>
          <w:instrText xml:space="preserve"> PAGEREF _Toc242100862 \h </w:instrText>
        </w:r>
        <w:r>
          <w:rPr>
            <w:noProof/>
            <w:webHidden/>
          </w:rPr>
        </w:r>
        <w:r>
          <w:rPr>
            <w:noProof/>
            <w:webHidden/>
          </w:rPr>
          <w:fldChar w:fldCharType="separate"/>
        </w:r>
        <w:r>
          <w:rPr>
            <w:noProof/>
            <w:webHidden/>
          </w:rPr>
          <w:t>14</w:t>
        </w:r>
        <w:r>
          <w:rPr>
            <w:noProof/>
            <w:webHidden/>
          </w:rPr>
          <w:fldChar w:fldCharType="end"/>
        </w:r>
      </w:hyperlink>
    </w:p>
    <w:p w14:paraId="2B43E48C" w14:textId="66ED296E" w:rsidR="0030338F" w:rsidRDefault="0030338F">
      <w:pPr>
        <w:pStyle w:val="TOC3"/>
        <w:tabs>
          <w:tab w:val="right" w:leader="dot" w:pos="9061"/>
        </w:tabs>
        <w:rPr>
          <w:rFonts w:asciiTheme="minorHAnsi" w:eastAsiaTheme="minorEastAsia" w:hAnsiTheme="minorHAnsi" w:cstheme="minorBidi"/>
          <w:noProof/>
          <w:kern w:val="2"/>
          <w:sz w:val="24"/>
          <w:lang w:val="en-US"/>
          <w14:ligatures w14:val="standardContextual"/>
        </w:rPr>
      </w:pPr>
      <w:hyperlink w:anchor="_Toc242100863" w:history="1">
        <w:r w:rsidRPr="004764B0">
          <w:rPr>
            <w:rStyle w:val="Hyperlink"/>
            <w:noProof/>
          </w:rPr>
          <w:t>3.2.3. Gói telemetry</w:t>
        </w:r>
        <w:r>
          <w:rPr>
            <w:noProof/>
            <w:webHidden/>
          </w:rPr>
          <w:tab/>
        </w:r>
        <w:r>
          <w:rPr>
            <w:noProof/>
            <w:webHidden/>
          </w:rPr>
          <w:fldChar w:fldCharType="begin"/>
        </w:r>
        <w:r>
          <w:rPr>
            <w:noProof/>
            <w:webHidden/>
          </w:rPr>
          <w:instrText xml:space="preserve"> PAGEREF _Toc242100863 \h </w:instrText>
        </w:r>
        <w:r>
          <w:rPr>
            <w:noProof/>
            <w:webHidden/>
          </w:rPr>
        </w:r>
        <w:r>
          <w:rPr>
            <w:noProof/>
            <w:webHidden/>
          </w:rPr>
          <w:fldChar w:fldCharType="separate"/>
        </w:r>
        <w:r>
          <w:rPr>
            <w:noProof/>
            <w:webHidden/>
          </w:rPr>
          <w:t>15</w:t>
        </w:r>
        <w:r>
          <w:rPr>
            <w:noProof/>
            <w:webHidden/>
          </w:rPr>
          <w:fldChar w:fldCharType="end"/>
        </w:r>
      </w:hyperlink>
    </w:p>
    <w:p w14:paraId="66A39F2E" w14:textId="4E53177D" w:rsidR="0030338F" w:rsidRDefault="0030338F">
      <w:pPr>
        <w:pStyle w:val="TOC2"/>
        <w:tabs>
          <w:tab w:val="right" w:leader="dot" w:pos="9061"/>
        </w:tabs>
        <w:rPr>
          <w:rFonts w:asciiTheme="minorHAnsi" w:eastAsiaTheme="minorEastAsia" w:hAnsiTheme="minorHAnsi" w:cstheme="minorBidi"/>
          <w:noProof/>
          <w:kern w:val="2"/>
          <w:sz w:val="24"/>
          <w:lang w:val="en-US"/>
          <w14:ligatures w14:val="standardContextual"/>
        </w:rPr>
      </w:pPr>
      <w:hyperlink w:anchor="_Toc242100864" w:history="1">
        <w:r w:rsidRPr="004764B0">
          <w:rPr>
            <w:rStyle w:val="Hyperlink"/>
            <w:noProof/>
          </w:rPr>
          <w:t>3.3. Pipeline AI</w:t>
        </w:r>
        <w:r>
          <w:rPr>
            <w:noProof/>
            <w:webHidden/>
          </w:rPr>
          <w:tab/>
        </w:r>
        <w:r>
          <w:rPr>
            <w:noProof/>
            <w:webHidden/>
          </w:rPr>
          <w:fldChar w:fldCharType="begin"/>
        </w:r>
        <w:r>
          <w:rPr>
            <w:noProof/>
            <w:webHidden/>
          </w:rPr>
          <w:instrText xml:space="preserve"> PAGEREF _Toc242100864 \h </w:instrText>
        </w:r>
        <w:r>
          <w:rPr>
            <w:noProof/>
            <w:webHidden/>
          </w:rPr>
        </w:r>
        <w:r>
          <w:rPr>
            <w:noProof/>
            <w:webHidden/>
          </w:rPr>
          <w:fldChar w:fldCharType="separate"/>
        </w:r>
        <w:r>
          <w:rPr>
            <w:noProof/>
            <w:webHidden/>
          </w:rPr>
          <w:t>15</w:t>
        </w:r>
        <w:r>
          <w:rPr>
            <w:noProof/>
            <w:webHidden/>
          </w:rPr>
          <w:fldChar w:fldCharType="end"/>
        </w:r>
      </w:hyperlink>
    </w:p>
    <w:p w14:paraId="2E1E9D20" w14:textId="2697D0E8" w:rsidR="0030338F" w:rsidRDefault="0030338F">
      <w:pPr>
        <w:pStyle w:val="TOC3"/>
        <w:tabs>
          <w:tab w:val="right" w:leader="dot" w:pos="9061"/>
        </w:tabs>
        <w:rPr>
          <w:rFonts w:asciiTheme="minorHAnsi" w:eastAsiaTheme="minorEastAsia" w:hAnsiTheme="minorHAnsi" w:cstheme="minorBidi"/>
          <w:noProof/>
          <w:kern w:val="2"/>
          <w:sz w:val="24"/>
          <w:lang w:val="en-US"/>
          <w14:ligatures w14:val="standardContextual"/>
        </w:rPr>
      </w:pPr>
      <w:hyperlink w:anchor="_Toc242100865" w:history="1">
        <w:r w:rsidRPr="004764B0">
          <w:rPr>
            <w:rStyle w:val="Hyperlink"/>
            <w:noProof/>
          </w:rPr>
          <w:t>3.3.1. Dữ liệu và đặc trưng</w:t>
        </w:r>
        <w:r>
          <w:rPr>
            <w:noProof/>
            <w:webHidden/>
          </w:rPr>
          <w:tab/>
        </w:r>
        <w:r>
          <w:rPr>
            <w:noProof/>
            <w:webHidden/>
          </w:rPr>
          <w:fldChar w:fldCharType="begin"/>
        </w:r>
        <w:r>
          <w:rPr>
            <w:noProof/>
            <w:webHidden/>
          </w:rPr>
          <w:instrText xml:space="preserve"> PAGEREF _Toc242100865 \h </w:instrText>
        </w:r>
        <w:r>
          <w:rPr>
            <w:noProof/>
            <w:webHidden/>
          </w:rPr>
        </w:r>
        <w:r>
          <w:rPr>
            <w:noProof/>
            <w:webHidden/>
          </w:rPr>
          <w:fldChar w:fldCharType="separate"/>
        </w:r>
        <w:r>
          <w:rPr>
            <w:noProof/>
            <w:webHidden/>
          </w:rPr>
          <w:t>15</w:t>
        </w:r>
        <w:r>
          <w:rPr>
            <w:noProof/>
            <w:webHidden/>
          </w:rPr>
          <w:fldChar w:fldCharType="end"/>
        </w:r>
      </w:hyperlink>
    </w:p>
    <w:p w14:paraId="677EA04D" w14:textId="1AB7596D" w:rsidR="0030338F" w:rsidRDefault="0030338F">
      <w:pPr>
        <w:pStyle w:val="TOC3"/>
        <w:tabs>
          <w:tab w:val="right" w:leader="dot" w:pos="9061"/>
        </w:tabs>
        <w:rPr>
          <w:rFonts w:asciiTheme="minorHAnsi" w:eastAsiaTheme="minorEastAsia" w:hAnsiTheme="minorHAnsi" w:cstheme="minorBidi"/>
          <w:noProof/>
          <w:kern w:val="2"/>
          <w:sz w:val="24"/>
          <w:lang w:val="en-US"/>
          <w14:ligatures w14:val="standardContextual"/>
        </w:rPr>
      </w:pPr>
      <w:hyperlink w:anchor="_Toc242100866" w:history="1">
        <w:r w:rsidRPr="004764B0">
          <w:rPr>
            <w:rStyle w:val="Hyperlink"/>
            <w:noProof/>
          </w:rPr>
          <w:t>3.3.2. Huấn luyện và chọn mô hình</w:t>
        </w:r>
        <w:r>
          <w:rPr>
            <w:noProof/>
            <w:webHidden/>
          </w:rPr>
          <w:tab/>
        </w:r>
        <w:r>
          <w:rPr>
            <w:noProof/>
            <w:webHidden/>
          </w:rPr>
          <w:fldChar w:fldCharType="begin"/>
        </w:r>
        <w:r>
          <w:rPr>
            <w:noProof/>
            <w:webHidden/>
          </w:rPr>
          <w:instrText xml:space="preserve"> PAGEREF _Toc242100866 \h </w:instrText>
        </w:r>
        <w:r>
          <w:rPr>
            <w:noProof/>
            <w:webHidden/>
          </w:rPr>
        </w:r>
        <w:r>
          <w:rPr>
            <w:noProof/>
            <w:webHidden/>
          </w:rPr>
          <w:fldChar w:fldCharType="separate"/>
        </w:r>
        <w:r>
          <w:rPr>
            <w:noProof/>
            <w:webHidden/>
          </w:rPr>
          <w:t>15</w:t>
        </w:r>
        <w:r>
          <w:rPr>
            <w:noProof/>
            <w:webHidden/>
          </w:rPr>
          <w:fldChar w:fldCharType="end"/>
        </w:r>
      </w:hyperlink>
    </w:p>
    <w:p w14:paraId="7FD89557" w14:textId="01459475" w:rsidR="0030338F" w:rsidRDefault="0030338F">
      <w:pPr>
        <w:pStyle w:val="TOC3"/>
        <w:tabs>
          <w:tab w:val="right" w:leader="dot" w:pos="9061"/>
        </w:tabs>
        <w:rPr>
          <w:rFonts w:asciiTheme="minorHAnsi" w:eastAsiaTheme="minorEastAsia" w:hAnsiTheme="minorHAnsi" w:cstheme="minorBidi"/>
          <w:noProof/>
          <w:kern w:val="2"/>
          <w:sz w:val="24"/>
          <w:lang w:val="en-US"/>
          <w14:ligatures w14:val="standardContextual"/>
        </w:rPr>
      </w:pPr>
      <w:hyperlink w:anchor="_Toc242100867" w:history="1">
        <w:r w:rsidRPr="004764B0">
          <w:rPr>
            <w:rStyle w:val="Hyperlink"/>
            <w:noProof/>
          </w:rPr>
          <w:t>3.3.3. Xuất INT8 và tích hợp firmware</w:t>
        </w:r>
        <w:r>
          <w:rPr>
            <w:noProof/>
            <w:webHidden/>
          </w:rPr>
          <w:tab/>
        </w:r>
        <w:r>
          <w:rPr>
            <w:noProof/>
            <w:webHidden/>
          </w:rPr>
          <w:fldChar w:fldCharType="begin"/>
        </w:r>
        <w:r>
          <w:rPr>
            <w:noProof/>
            <w:webHidden/>
          </w:rPr>
          <w:instrText xml:space="preserve"> PAGEREF _Toc242100867 \h </w:instrText>
        </w:r>
        <w:r>
          <w:rPr>
            <w:noProof/>
            <w:webHidden/>
          </w:rPr>
        </w:r>
        <w:r>
          <w:rPr>
            <w:noProof/>
            <w:webHidden/>
          </w:rPr>
          <w:fldChar w:fldCharType="separate"/>
        </w:r>
        <w:r>
          <w:rPr>
            <w:noProof/>
            <w:webHidden/>
          </w:rPr>
          <w:t>16</w:t>
        </w:r>
        <w:r>
          <w:rPr>
            <w:noProof/>
            <w:webHidden/>
          </w:rPr>
          <w:fldChar w:fldCharType="end"/>
        </w:r>
      </w:hyperlink>
    </w:p>
    <w:p w14:paraId="32E635F9" w14:textId="3D0B83E4" w:rsidR="0030338F" w:rsidRDefault="0030338F">
      <w:pPr>
        <w:pStyle w:val="TOC2"/>
        <w:tabs>
          <w:tab w:val="right" w:leader="dot" w:pos="9061"/>
        </w:tabs>
        <w:rPr>
          <w:rFonts w:asciiTheme="minorHAnsi" w:eastAsiaTheme="minorEastAsia" w:hAnsiTheme="minorHAnsi" w:cstheme="minorBidi"/>
          <w:noProof/>
          <w:kern w:val="2"/>
          <w:sz w:val="24"/>
          <w:lang w:val="en-US"/>
          <w14:ligatures w14:val="standardContextual"/>
        </w:rPr>
      </w:pPr>
      <w:hyperlink w:anchor="_Toc242100868" w:history="1">
        <w:r w:rsidRPr="004764B0">
          <w:rPr>
            <w:rStyle w:val="Hyperlink"/>
            <w:noProof/>
          </w:rPr>
          <w:t>3.4. Gateway và bằng chứng ngoài chuỗi</w:t>
        </w:r>
        <w:r>
          <w:rPr>
            <w:noProof/>
            <w:webHidden/>
          </w:rPr>
          <w:tab/>
        </w:r>
        <w:r>
          <w:rPr>
            <w:noProof/>
            <w:webHidden/>
          </w:rPr>
          <w:fldChar w:fldCharType="begin"/>
        </w:r>
        <w:r>
          <w:rPr>
            <w:noProof/>
            <w:webHidden/>
          </w:rPr>
          <w:instrText xml:space="preserve"> PAGEREF _Toc242100868 \h </w:instrText>
        </w:r>
        <w:r>
          <w:rPr>
            <w:noProof/>
            <w:webHidden/>
          </w:rPr>
        </w:r>
        <w:r>
          <w:rPr>
            <w:noProof/>
            <w:webHidden/>
          </w:rPr>
          <w:fldChar w:fldCharType="separate"/>
        </w:r>
        <w:r>
          <w:rPr>
            <w:noProof/>
            <w:webHidden/>
          </w:rPr>
          <w:t>16</w:t>
        </w:r>
        <w:r>
          <w:rPr>
            <w:noProof/>
            <w:webHidden/>
          </w:rPr>
          <w:fldChar w:fldCharType="end"/>
        </w:r>
      </w:hyperlink>
    </w:p>
    <w:p w14:paraId="44B1659A" w14:textId="1EC4F59E" w:rsidR="0030338F" w:rsidRDefault="0030338F">
      <w:pPr>
        <w:pStyle w:val="TOC3"/>
        <w:tabs>
          <w:tab w:val="right" w:leader="dot" w:pos="9061"/>
        </w:tabs>
        <w:rPr>
          <w:rFonts w:asciiTheme="minorHAnsi" w:eastAsiaTheme="minorEastAsia" w:hAnsiTheme="minorHAnsi" w:cstheme="minorBidi"/>
          <w:noProof/>
          <w:kern w:val="2"/>
          <w:sz w:val="24"/>
          <w:lang w:val="en-US"/>
          <w14:ligatures w14:val="standardContextual"/>
        </w:rPr>
      </w:pPr>
      <w:hyperlink w:anchor="_Toc242100869" w:history="1">
        <w:r w:rsidRPr="004764B0">
          <w:rPr>
            <w:rStyle w:val="Hyperlink"/>
            <w:noProof/>
          </w:rPr>
          <w:t>3.4.1. Tiếp nhận và lưu dữ liệu</w:t>
        </w:r>
        <w:r>
          <w:rPr>
            <w:noProof/>
            <w:webHidden/>
          </w:rPr>
          <w:tab/>
        </w:r>
        <w:r>
          <w:rPr>
            <w:noProof/>
            <w:webHidden/>
          </w:rPr>
          <w:fldChar w:fldCharType="begin"/>
        </w:r>
        <w:r>
          <w:rPr>
            <w:noProof/>
            <w:webHidden/>
          </w:rPr>
          <w:instrText xml:space="preserve"> PAGEREF _Toc242100869 \h </w:instrText>
        </w:r>
        <w:r>
          <w:rPr>
            <w:noProof/>
            <w:webHidden/>
          </w:rPr>
        </w:r>
        <w:r>
          <w:rPr>
            <w:noProof/>
            <w:webHidden/>
          </w:rPr>
          <w:fldChar w:fldCharType="separate"/>
        </w:r>
        <w:r>
          <w:rPr>
            <w:noProof/>
            <w:webHidden/>
          </w:rPr>
          <w:t>16</w:t>
        </w:r>
        <w:r>
          <w:rPr>
            <w:noProof/>
            <w:webHidden/>
          </w:rPr>
          <w:fldChar w:fldCharType="end"/>
        </w:r>
      </w:hyperlink>
    </w:p>
    <w:p w14:paraId="64939E1C" w14:textId="3BCE4D2A" w:rsidR="0030338F" w:rsidRDefault="0030338F">
      <w:pPr>
        <w:pStyle w:val="TOC3"/>
        <w:tabs>
          <w:tab w:val="right" w:leader="dot" w:pos="9061"/>
        </w:tabs>
        <w:rPr>
          <w:rFonts w:asciiTheme="minorHAnsi" w:eastAsiaTheme="minorEastAsia" w:hAnsiTheme="minorHAnsi" w:cstheme="minorBidi"/>
          <w:noProof/>
          <w:kern w:val="2"/>
          <w:sz w:val="24"/>
          <w:lang w:val="en-US"/>
          <w14:ligatures w14:val="standardContextual"/>
        </w:rPr>
      </w:pPr>
      <w:hyperlink w:anchor="_Toc242100870" w:history="1">
        <w:r w:rsidRPr="004764B0">
          <w:rPr>
            <w:rStyle w:val="Hyperlink"/>
            <w:noProof/>
          </w:rPr>
          <w:t>3.4.2. Nội dung bằng chứng và outbox</w:t>
        </w:r>
        <w:r>
          <w:rPr>
            <w:noProof/>
            <w:webHidden/>
          </w:rPr>
          <w:tab/>
        </w:r>
        <w:r>
          <w:rPr>
            <w:noProof/>
            <w:webHidden/>
          </w:rPr>
          <w:fldChar w:fldCharType="begin"/>
        </w:r>
        <w:r>
          <w:rPr>
            <w:noProof/>
            <w:webHidden/>
          </w:rPr>
          <w:instrText xml:space="preserve"> PAGEREF _Toc242100870 \h </w:instrText>
        </w:r>
        <w:r>
          <w:rPr>
            <w:noProof/>
            <w:webHidden/>
          </w:rPr>
        </w:r>
        <w:r>
          <w:rPr>
            <w:noProof/>
            <w:webHidden/>
          </w:rPr>
          <w:fldChar w:fldCharType="separate"/>
        </w:r>
        <w:r>
          <w:rPr>
            <w:noProof/>
            <w:webHidden/>
          </w:rPr>
          <w:t>16</w:t>
        </w:r>
        <w:r>
          <w:rPr>
            <w:noProof/>
            <w:webHidden/>
          </w:rPr>
          <w:fldChar w:fldCharType="end"/>
        </w:r>
      </w:hyperlink>
    </w:p>
    <w:p w14:paraId="0E2577DC" w14:textId="0116E295" w:rsidR="0030338F" w:rsidRDefault="0030338F">
      <w:pPr>
        <w:pStyle w:val="TOC3"/>
        <w:tabs>
          <w:tab w:val="right" w:leader="dot" w:pos="9061"/>
        </w:tabs>
        <w:rPr>
          <w:rFonts w:asciiTheme="minorHAnsi" w:eastAsiaTheme="minorEastAsia" w:hAnsiTheme="minorHAnsi" w:cstheme="minorBidi"/>
          <w:noProof/>
          <w:kern w:val="2"/>
          <w:sz w:val="24"/>
          <w:lang w:val="en-US"/>
          <w14:ligatures w14:val="standardContextual"/>
        </w:rPr>
      </w:pPr>
      <w:hyperlink w:anchor="_Toc242100871" w:history="1">
        <w:r w:rsidRPr="004764B0">
          <w:rPr>
            <w:rStyle w:val="Hyperlink"/>
            <w:noProof/>
          </w:rPr>
          <w:t>3.4.3. Gửi giao dịch</w:t>
        </w:r>
        <w:r>
          <w:rPr>
            <w:noProof/>
            <w:webHidden/>
          </w:rPr>
          <w:tab/>
        </w:r>
        <w:r>
          <w:rPr>
            <w:noProof/>
            <w:webHidden/>
          </w:rPr>
          <w:fldChar w:fldCharType="begin"/>
        </w:r>
        <w:r>
          <w:rPr>
            <w:noProof/>
            <w:webHidden/>
          </w:rPr>
          <w:instrText xml:space="preserve"> PAGEREF _Toc242100871 \h </w:instrText>
        </w:r>
        <w:r>
          <w:rPr>
            <w:noProof/>
            <w:webHidden/>
          </w:rPr>
        </w:r>
        <w:r>
          <w:rPr>
            <w:noProof/>
            <w:webHidden/>
          </w:rPr>
          <w:fldChar w:fldCharType="separate"/>
        </w:r>
        <w:r>
          <w:rPr>
            <w:noProof/>
            <w:webHidden/>
          </w:rPr>
          <w:t>17</w:t>
        </w:r>
        <w:r>
          <w:rPr>
            <w:noProof/>
            <w:webHidden/>
          </w:rPr>
          <w:fldChar w:fldCharType="end"/>
        </w:r>
      </w:hyperlink>
    </w:p>
    <w:p w14:paraId="4E73E4AC" w14:textId="0911F977" w:rsidR="0030338F" w:rsidRDefault="0030338F">
      <w:pPr>
        <w:pStyle w:val="TOC2"/>
        <w:tabs>
          <w:tab w:val="right" w:leader="dot" w:pos="9061"/>
        </w:tabs>
        <w:rPr>
          <w:rFonts w:asciiTheme="minorHAnsi" w:eastAsiaTheme="minorEastAsia" w:hAnsiTheme="minorHAnsi" w:cstheme="minorBidi"/>
          <w:noProof/>
          <w:kern w:val="2"/>
          <w:sz w:val="24"/>
          <w:lang w:val="en-US"/>
          <w14:ligatures w14:val="standardContextual"/>
        </w:rPr>
      </w:pPr>
      <w:hyperlink w:anchor="_Toc242100872" w:history="1">
        <w:r w:rsidRPr="004764B0">
          <w:rPr>
            <w:rStyle w:val="Hyperlink"/>
            <w:noProof/>
          </w:rPr>
          <w:t>3.5. Hai hợp đồng thông minh</w:t>
        </w:r>
        <w:r>
          <w:rPr>
            <w:noProof/>
            <w:webHidden/>
          </w:rPr>
          <w:tab/>
        </w:r>
        <w:r>
          <w:rPr>
            <w:noProof/>
            <w:webHidden/>
          </w:rPr>
          <w:fldChar w:fldCharType="begin"/>
        </w:r>
        <w:r>
          <w:rPr>
            <w:noProof/>
            <w:webHidden/>
          </w:rPr>
          <w:instrText xml:space="preserve"> PAGEREF _Toc242100872 \h </w:instrText>
        </w:r>
        <w:r>
          <w:rPr>
            <w:noProof/>
            <w:webHidden/>
          </w:rPr>
        </w:r>
        <w:r>
          <w:rPr>
            <w:noProof/>
            <w:webHidden/>
          </w:rPr>
          <w:fldChar w:fldCharType="separate"/>
        </w:r>
        <w:r>
          <w:rPr>
            <w:noProof/>
            <w:webHidden/>
          </w:rPr>
          <w:t>17</w:t>
        </w:r>
        <w:r>
          <w:rPr>
            <w:noProof/>
            <w:webHidden/>
          </w:rPr>
          <w:fldChar w:fldCharType="end"/>
        </w:r>
      </w:hyperlink>
    </w:p>
    <w:p w14:paraId="4F188BB3" w14:textId="2AA8602D" w:rsidR="0030338F" w:rsidRDefault="0030338F">
      <w:pPr>
        <w:pStyle w:val="TOC3"/>
        <w:tabs>
          <w:tab w:val="right" w:leader="dot" w:pos="9061"/>
        </w:tabs>
        <w:rPr>
          <w:rFonts w:asciiTheme="minorHAnsi" w:eastAsiaTheme="minorEastAsia" w:hAnsiTheme="minorHAnsi" w:cstheme="minorBidi"/>
          <w:noProof/>
          <w:kern w:val="2"/>
          <w:sz w:val="24"/>
          <w:lang w:val="en-US"/>
          <w14:ligatures w14:val="standardContextual"/>
        </w:rPr>
      </w:pPr>
      <w:hyperlink w:anchor="_Toc242100873" w:history="1">
        <w:r w:rsidRPr="004764B0">
          <w:rPr>
            <w:rStyle w:val="Hyperlink"/>
            <w:noProof/>
          </w:rPr>
          <w:t>3.5.1. HRCSafetyLog</w:t>
        </w:r>
        <w:r>
          <w:rPr>
            <w:noProof/>
            <w:webHidden/>
          </w:rPr>
          <w:tab/>
        </w:r>
        <w:r>
          <w:rPr>
            <w:noProof/>
            <w:webHidden/>
          </w:rPr>
          <w:fldChar w:fldCharType="begin"/>
        </w:r>
        <w:r>
          <w:rPr>
            <w:noProof/>
            <w:webHidden/>
          </w:rPr>
          <w:instrText xml:space="preserve"> PAGEREF _Toc242100873 \h </w:instrText>
        </w:r>
        <w:r>
          <w:rPr>
            <w:noProof/>
            <w:webHidden/>
          </w:rPr>
        </w:r>
        <w:r>
          <w:rPr>
            <w:noProof/>
            <w:webHidden/>
          </w:rPr>
          <w:fldChar w:fldCharType="separate"/>
        </w:r>
        <w:r>
          <w:rPr>
            <w:noProof/>
            <w:webHidden/>
          </w:rPr>
          <w:t>17</w:t>
        </w:r>
        <w:r>
          <w:rPr>
            <w:noProof/>
            <w:webHidden/>
          </w:rPr>
          <w:fldChar w:fldCharType="end"/>
        </w:r>
      </w:hyperlink>
    </w:p>
    <w:p w14:paraId="7BB43D79" w14:textId="4221314C" w:rsidR="0030338F" w:rsidRDefault="0030338F">
      <w:pPr>
        <w:pStyle w:val="TOC3"/>
        <w:tabs>
          <w:tab w:val="right" w:leader="dot" w:pos="9061"/>
        </w:tabs>
        <w:rPr>
          <w:rFonts w:asciiTheme="minorHAnsi" w:eastAsiaTheme="minorEastAsia" w:hAnsiTheme="minorHAnsi" w:cstheme="minorBidi"/>
          <w:noProof/>
          <w:kern w:val="2"/>
          <w:sz w:val="24"/>
          <w:lang w:val="en-US"/>
          <w14:ligatures w14:val="standardContextual"/>
        </w:rPr>
      </w:pPr>
      <w:hyperlink w:anchor="_Toc242100874" w:history="1">
        <w:r w:rsidRPr="004764B0">
          <w:rPr>
            <w:rStyle w:val="Hyperlink"/>
            <w:noProof/>
          </w:rPr>
          <w:t>3.5.2. WorkPermitHandoff</w:t>
        </w:r>
        <w:r>
          <w:rPr>
            <w:noProof/>
            <w:webHidden/>
          </w:rPr>
          <w:tab/>
        </w:r>
        <w:r>
          <w:rPr>
            <w:noProof/>
            <w:webHidden/>
          </w:rPr>
          <w:fldChar w:fldCharType="begin"/>
        </w:r>
        <w:r>
          <w:rPr>
            <w:noProof/>
            <w:webHidden/>
          </w:rPr>
          <w:instrText xml:space="preserve"> PAGEREF _Toc242100874 \h </w:instrText>
        </w:r>
        <w:r>
          <w:rPr>
            <w:noProof/>
            <w:webHidden/>
          </w:rPr>
        </w:r>
        <w:r>
          <w:rPr>
            <w:noProof/>
            <w:webHidden/>
          </w:rPr>
          <w:fldChar w:fldCharType="separate"/>
        </w:r>
        <w:r>
          <w:rPr>
            <w:noProof/>
            <w:webHidden/>
          </w:rPr>
          <w:t>17</w:t>
        </w:r>
        <w:r>
          <w:rPr>
            <w:noProof/>
            <w:webHidden/>
          </w:rPr>
          <w:fldChar w:fldCharType="end"/>
        </w:r>
      </w:hyperlink>
    </w:p>
    <w:p w14:paraId="4CA736EE" w14:textId="0833CF95" w:rsidR="0030338F" w:rsidRDefault="0030338F">
      <w:pPr>
        <w:pStyle w:val="TOC2"/>
        <w:tabs>
          <w:tab w:val="right" w:leader="dot" w:pos="9061"/>
        </w:tabs>
        <w:rPr>
          <w:rFonts w:asciiTheme="minorHAnsi" w:eastAsiaTheme="minorEastAsia" w:hAnsiTheme="minorHAnsi" w:cstheme="minorBidi"/>
          <w:noProof/>
          <w:kern w:val="2"/>
          <w:sz w:val="24"/>
          <w:lang w:val="en-US"/>
          <w14:ligatures w14:val="standardContextual"/>
        </w:rPr>
      </w:pPr>
      <w:hyperlink w:anchor="_Toc242100875" w:history="1">
        <w:r w:rsidRPr="004764B0">
          <w:rPr>
            <w:rStyle w:val="Hyperlink"/>
            <w:noProof/>
          </w:rPr>
          <w:t>3.6. Dashboard</w:t>
        </w:r>
        <w:r>
          <w:rPr>
            <w:noProof/>
            <w:webHidden/>
          </w:rPr>
          <w:tab/>
        </w:r>
        <w:r>
          <w:rPr>
            <w:noProof/>
            <w:webHidden/>
          </w:rPr>
          <w:fldChar w:fldCharType="begin"/>
        </w:r>
        <w:r>
          <w:rPr>
            <w:noProof/>
            <w:webHidden/>
          </w:rPr>
          <w:instrText xml:space="preserve"> PAGEREF _Toc242100875 \h </w:instrText>
        </w:r>
        <w:r>
          <w:rPr>
            <w:noProof/>
            <w:webHidden/>
          </w:rPr>
        </w:r>
        <w:r>
          <w:rPr>
            <w:noProof/>
            <w:webHidden/>
          </w:rPr>
          <w:fldChar w:fldCharType="separate"/>
        </w:r>
        <w:r>
          <w:rPr>
            <w:noProof/>
            <w:webHidden/>
          </w:rPr>
          <w:t>18</w:t>
        </w:r>
        <w:r>
          <w:rPr>
            <w:noProof/>
            <w:webHidden/>
          </w:rPr>
          <w:fldChar w:fldCharType="end"/>
        </w:r>
      </w:hyperlink>
    </w:p>
    <w:p w14:paraId="45F3188F" w14:textId="4BF4F7A5" w:rsidR="0030338F" w:rsidRDefault="0030338F">
      <w:pPr>
        <w:pStyle w:val="TOC1"/>
        <w:tabs>
          <w:tab w:val="right" w:leader="dot" w:pos="9061"/>
        </w:tabs>
        <w:rPr>
          <w:rFonts w:asciiTheme="minorHAnsi" w:eastAsiaTheme="minorEastAsia" w:hAnsiTheme="minorHAnsi" w:cstheme="minorBidi"/>
          <w:noProof/>
          <w:kern w:val="2"/>
          <w:sz w:val="24"/>
          <w:lang w:val="en-US"/>
          <w14:ligatures w14:val="standardContextual"/>
        </w:rPr>
      </w:pPr>
      <w:hyperlink w:anchor="_Toc242100876" w:history="1">
        <w:r w:rsidRPr="004764B0">
          <w:rPr>
            <w:rStyle w:val="Hyperlink"/>
            <w:noProof/>
          </w:rPr>
          <w:t>CHƯƠNG 4. KẾT QUẢ VÀ ĐÁNH GIÁ</w:t>
        </w:r>
        <w:r>
          <w:rPr>
            <w:noProof/>
            <w:webHidden/>
          </w:rPr>
          <w:tab/>
        </w:r>
        <w:r>
          <w:rPr>
            <w:noProof/>
            <w:webHidden/>
          </w:rPr>
          <w:fldChar w:fldCharType="begin"/>
        </w:r>
        <w:r>
          <w:rPr>
            <w:noProof/>
            <w:webHidden/>
          </w:rPr>
          <w:instrText xml:space="preserve"> PAGEREF _Toc242100876 \h </w:instrText>
        </w:r>
        <w:r>
          <w:rPr>
            <w:noProof/>
            <w:webHidden/>
          </w:rPr>
        </w:r>
        <w:r>
          <w:rPr>
            <w:noProof/>
            <w:webHidden/>
          </w:rPr>
          <w:fldChar w:fldCharType="separate"/>
        </w:r>
        <w:r>
          <w:rPr>
            <w:noProof/>
            <w:webHidden/>
          </w:rPr>
          <w:t>19</w:t>
        </w:r>
        <w:r>
          <w:rPr>
            <w:noProof/>
            <w:webHidden/>
          </w:rPr>
          <w:fldChar w:fldCharType="end"/>
        </w:r>
      </w:hyperlink>
    </w:p>
    <w:p w14:paraId="1A020676" w14:textId="50BED290" w:rsidR="0030338F" w:rsidRDefault="0030338F">
      <w:pPr>
        <w:pStyle w:val="TOC2"/>
        <w:tabs>
          <w:tab w:val="right" w:leader="dot" w:pos="9061"/>
        </w:tabs>
        <w:rPr>
          <w:rFonts w:asciiTheme="minorHAnsi" w:eastAsiaTheme="minorEastAsia" w:hAnsiTheme="minorHAnsi" w:cstheme="minorBidi"/>
          <w:noProof/>
          <w:kern w:val="2"/>
          <w:sz w:val="24"/>
          <w:lang w:val="en-US"/>
          <w14:ligatures w14:val="standardContextual"/>
        </w:rPr>
      </w:pPr>
      <w:hyperlink w:anchor="_Toc242100877" w:history="1">
        <w:r w:rsidRPr="004764B0">
          <w:rPr>
            <w:rStyle w:val="Hyperlink"/>
            <w:noProof/>
          </w:rPr>
          <w:t>4.1. Môi trường và chứng cứ thực nghiệm</w:t>
        </w:r>
        <w:r>
          <w:rPr>
            <w:noProof/>
            <w:webHidden/>
          </w:rPr>
          <w:tab/>
        </w:r>
        <w:r>
          <w:rPr>
            <w:noProof/>
            <w:webHidden/>
          </w:rPr>
          <w:fldChar w:fldCharType="begin"/>
        </w:r>
        <w:r>
          <w:rPr>
            <w:noProof/>
            <w:webHidden/>
          </w:rPr>
          <w:instrText xml:space="preserve"> PAGEREF _Toc242100877 \h </w:instrText>
        </w:r>
        <w:r>
          <w:rPr>
            <w:noProof/>
            <w:webHidden/>
          </w:rPr>
        </w:r>
        <w:r>
          <w:rPr>
            <w:noProof/>
            <w:webHidden/>
          </w:rPr>
          <w:fldChar w:fldCharType="separate"/>
        </w:r>
        <w:r>
          <w:rPr>
            <w:noProof/>
            <w:webHidden/>
          </w:rPr>
          <w:t>19</w:t>
        </w:r>
        <w:r>
          <w:rPr>
            <w:noProof/>
            <w:webHidden/>
          </w:rPr>
          <w:fldChar w:fldCharType="end"/>
        </w:r>
      </w:hyperlink>
    </w:p>
    <w:p w14:paraId="5ABE8E8B" w14:textId="088BD8EC" w:rsidR="0030338F" w:rsidRDefault="0030338F">
      <w:pPr>
        <w:pStyle w:val="TOC2"/>
        <w:tabs>
          <w:tab w:val="right" w:leader="dot" w:pos="9061"/>
        </w:tabs>
        <w:rPr>
          <w:rFonts w:asciiTheme="minorHAnsi" w:eastAsiaTheme="minorEastAsia" w:hAnsiTheme="minorHAnsi" w:cstheme="minorBidi"/>
          <w:noProof/>
          <w:kern w:val="2"/>
          <w:sz w:val="24"/>
          <w:lang w:val="en-US"/>
          <w14:ligatures w14:val="standardContextual"/>
        </w:rPr>
      </w:pPr>
      <w:hyperlink w:anchor="_Toc242100878" w:history="1">
        <w:r w:rsidRPr="004764B0">
          <w:rPr>
            <w:rStyle w:val="Hyperlink"/>
            <w:noProof/>
          </w:rPr>
          <w:t>4.2. Kết quả tầng IoT</w:t>
        </w:r>
        <w:r>
          <w:rPr>
            <w:noProof/>
            <w:webHidden/>
          </w:rPr>
          <w:tab/>
        </w:r>
        <w:r>
          <w:rPr>
            <w:noProof/>
            <w:webHidden/>
          </w:rPr>
          <w:fldChar w:fldCharType="begin"/>
        </w:r>
        <w:r>
          <w:rPr>
            <w:noProof/>
            <w:webHidden/>
          </w:rPr>
          <w:instrText xml:space="preserve"> PAGEREF _Toc242100878 \h </w:instrText>
        </w:r>
        <w:r>
          <w:rPr>
            <w:noProof/>
            <w:webHidden/>
          </w:rPr>
        </w:r>
        <w:r>
          <w:rPr>
            <w:noProof/>
            <w:webHidden/>
          </w:rPr>
          <w:fldChar w:fldCharType="separate"/>
        </w:r>
        <w:r>
          <w:rPr>
            <w:noProof/>
            <w:webHidden/>
          </w:rPr>
          <w:t>20</w:t>
        </w:r>
        <w:r>
          <w:rPr>
            <w:noProof/>
            <w:webHidden/>
          </w:rPr>
          <w:fldChar w:fldCharType="end"/>
        </w:r>
      </w:hyperlink>
    </w:p>
    <w:p w14:paraId="5B6F54BE" w14:textId="37E5EA5B" w:rsidR="0030338F" w:rsidRDefault="0030338F">
      <w:pPr>
        <w:pStyle w:val="TOC2"/>
        <w:tabs>
          <w:tab w:val="right" w:leader="dot" w:pos="9061"/>
        </w:tabs>
        <w:rPr>
          <w:rFonts w:asciiTheme="minorHAnsi" w:eastAsiaTheme="minorEastAsia" w:hAnsiTheme="minorHAnsi" w:cstheme="minorBidi"/>
          <w:noProof/>
          <w:kern w:val="2"/>
          <w:sz w:val="24"/>
          <w:lang w:val="en-US"/>
          <w14:ligatures w14:val="standardContextual"/>
        </w:rPr>
      </w:pPr>
      <w:hyperlink w:anchor="_Toc242100879" w:history="1">
        <w:r w:rsidRPr="004764B0">
          <w:rPr>
            <w:rStyle w:val="Hyperlink"/>
            <w:noProof/>
          </w:rPr>
          <w:t>4.3. Kết quả huấn luyện và lượng tử hóa</w:t>
        </w:r>
        <w:r>
          <w:rPr>
            <w:noProof/>
            <w:webHidden/>
          </w:rPr>
          <w:tab/>
        </w:r>
        <w:r>
          <w:rPr>
            <w:noProof/>
            <w:webHidden/>
          </w:rPr>
          <w:fldChar w:fldCharType="begin"/>
        </w:r>
        <w:r>
          <w:rPr>
            <w:noProof/>
            <w:webHidden/>
          </w:rPr>
          <w:instrText xml:space="preserve"> PAGEREF _Toc242100879 \h </w:instrText>
        </w:r>
        <w:r>
          <w:rPr>
            <w:noProof/>
            <w:webHidden/>
          </w:rPr>
        </w:r>
        <w:r>
          <w:rPr>
            <w:noProof/>
            <w:webHidden/>
          </w:rPr>
          <w:fldChar w:fldCharType="separate"/>
        </w:r>
        <w:r>
          <w:rPr>
            <w:noProof/>
            <w:webHidden/>
          </w:rPr>
          <w:t>21</w:t>
        </w:r>
        <w:r>
          <w:rPr>
            <w:noProof/>
            <w:webHidden/>
          </w:rPr>
          <w:fldChar w:fldCharType="end"/>
        </w:r>
      </w:hyperlink>
    </w:p>
    <w:p w14:paraId="5912EC97" w14:textId="1577FD87" w:rsidR="0030338F" w:rsidRDefault="0030338F">
      <w:pPr>
        <w:pStyle w:val="TOC3"/>
        <w:tabs>
          <w:tab w:val="right" w:leader="dot" w:pos="9061"/>
        </w:tabs>
        <w:rPr>
          <w:rFonts w:asciiTheme="minorHAnsi" w:eastAsiaTheme="minorEastAsia" w:hAnsiTheme="minorHAnsi" w:cstheme="minorBidi"/>
          <w:noProof/>
          <w:kern w:val="2"/>
          <w:sz w:val="24"/>
          <w:lang w:val="en-US"/>
          <w14:ligatures w14:val="standardContextual"/>
        </w:rPr>
      </w:pPr>
      <w:hyperlink w:anchor="_Toc242100880" w:history="1">
        <w:r w:rsidRPr="004764B0">
          <w:rPr>
            <w:rStyle w:val="Hyperlink"/>
            <w:noProof/>
          </w:rPr>
          <w:t>4.3.1. Phân bố dữ liệu</w:t>
        </w:r>
        <w:r>
          <w:rPr>
            <w:noProof/>
            <w:webHidden/>
          </w:rPr>
          <w:tab/>
        </w:r>
        <w:r>
          <w:rPr>
            <w:noProof/>
            <w:webHidden/>
          </w:rPr>
          <w:fldChar w:fldCharType="begin"/>
        </w:r>
        <w:r>
          <w:rPr>
            <w:noProof/>
            <w:webHidden/>
          </w:rPr>
          <w:instrText xml:space="preserve"> PAGEREF _Toc242100880 \h </w:instrText>
        </w:r>
        <w:r>
          <w:rPr>
            <w:noProof/>
            <w:webHidden/>
          </w:rPr>
        </w:r>
        <w:r>
          <w:rPr>
            <w:noProof/>
            <w:webHidden/>
          </w:rPr>
          <w:fldChar w:fldCharType="separate"/>
        </w:r>
        <w:r>
          <w:rPr>
            <w:noProof/>
            <w:webHidden/>
          </w:rPr>
          <w:t>21</w:t>
        </w:r>
        <w:r>
          <w:rPr>
            <w:noProof/>
            <w:webHidden/>
          </w:rPr>
          <w:fldChar w:fldCharType="end"/>
        </w:r>
      </w:hyperlink>
    </w:p>
    <w:p w14:paraId="460B4874" w14:textId="0FF93D81" w:rsidR="0030338F" w:rsidRDefault="0030338F">
      <w:pPr>
        <w:pStyle w:val="TOC3"/>
        <w:tabs>
          <w:tab w:val="right" w:leader="dot" w:pos="9061"/>
        </w:tabs>
        <w:rPr>
          <w:rFonts w:asciiTheme="minorHAnsi" w:eastAsiaTheme="minorEastAsia" w:hAnsiTheme="minorHAnsi" w:cstheme="minorBidi"/>
          <w:noProof/>
          <w:kern w:val="2"/>
          <w:sz w:val="24"/>
          <w:lang w:val="en-US"/>
          <w14:ligatures w14:val="standardContextual"/>
        </w:rPr>
      </w:pPr>
      <w:hyperlink w:anchor="_Toc242100881" w:history="1">
        <w:r w:rsidRPr="004764B0">
          <w:rPr>
            <w:rStyle w:val="Hyperlink"/>
            <w:noProof/>
          </w:rPr>
          <w:t>4.3.2. Diễn biến huấn luyện</w:t>
        </w:r>
        <w:r>
          <w:rPr>
            <w:noProof/>
            <w:webHidden/>
          </w:rPr>
          <w:tab/>
        </w:r>
        <w:r>
          <w:rPr>
            <w:noProof/>
            <w:webHidden/>
          </w:rPr>
          <w:fldChar w:fldCharType="begin"/>
        </w:r>
        <w:r>
          <w:rPr>
            <w:noProof/>
            <w:webHidden/>
          </w:rPr>
          <w:instrText xml:space="preserve"> PAGEREF _Toc242100881 \h </w:instrText>
        </w:r>
        <w:r>
          <w:rPr>
            <w:noProof/>
            <w:webHidden/>
          </w:rPr>
        </w:r>
        <w:r>
          <w:rPr>
            <w:noProof/>
            <w:webHidden/>
          </w:rPr>
          <w:fldChar w:fldCharType="separate"/>
        </w:r>
        <w:r>
          <w:rPr>
            <w:noProof/>
            <w:webHidden/>
          </w:rPr>
          <w:t>21</w:t>
        </w:r>
        <w:r>
          <w:rPr>
            <w:noProof/>
            <w:webHidden/>
          </w:rPr>
          <w:fldChar w:fldCharType="end"/>
        </w:r>
      </w:hyperlink>
    </w:p>
    <w:p w14:paraId="39E75DB0" w14:textId="4980C76E" w:rsidR="0030338F" w:rsidRDefault="0030338F">
      <w:pPr>
        <w:pStyle w:val="TOC3"/>
        <w:tabs>
          <w:tab w:val="right" w:leader="dot" w:pos="9061"/>
        </w:tabs>
        <w:rPr>
          <w:rFonts w:asciiTheme="minorHAnsi" w:eastAsiaTheme="minorEastAsia" w:hAnsiTheme="minorHAnsi" w:cstheme="minorBidi"/>
          <w:noProof/>
          <w:kern w:val="2"/>
          <w:sz w:val="24"/>
          <w:lang w:val="en-US"/>
          <w14:ligatures w14:val="standardContextual"/>
        </w:rPr>
      </w:pPr>
      <w:hyperlink w:anchor="_Toc242100882" w:history="1">
        <w:r w:rsidRPr="004764B0">
          <w:rPr>
            <w:rStyle w:val="Hyperlink"/>
            <w:noProof/>
          </w:rPr>
          <w:t>4.3.3. Kết quả test float và INT8</w:t>
        </w:r>
        <w:r>
          <w:rPr>
            <w:noProof/>
            <w:webHidden/>
          </w:rPr>
          <w:tab/>
        </w:r>
        <w:r>
          <w:rPr>
            <w:noProof/>
            <w:webHidden/>
          </w:rPr>
          <w:fldChar w:fldCharType="begin"/>
        </w:r>
        <w:r>
          <w:rPr>
            <w:noProof/>
            <w:webHidden/>
          </w:rPr>
          <w:instrText xml:space="preserve"> PAGEREF _Toc242100882 \h </w:instrText>
        </w:r>
        <w:r>
          <w:rPr>
            <w:noProof/>
            <w:webHidden/>
          </w:rPr>
        </w:r>
        <w:r>
          <w:rPr>
            <w:noProof/>
            <w:webHidden/>
          </w:rPr>
          <w:fldChar w:fldCharType="separate"/>
        </w:r>
        <w:r>
          <w:rPr>
            <w:noProof/>
            <w:webHidden/>
          </w:rPr>
          <w:t>22</w:t>
        </w:r>
        <w:r>
          <w:rPr>
            <w:noProof/>
            <w:webHidden/>
          </w:rPr>
          <w:fldChar w:fldCharType="end"/>
        </w:r>
      </w:hyperlink>
    </w:p>
    <w:p w14:paraId="7C01F0B7" w14:textId="0FC3BDCE" w:rsidR="0030338F" w:rsidRDefault="0030338F">
      <w:pPr>
        <w:pStyle w:val="TOC3"/>
        <w:tabs>
          <w:tab w:val="right" w:leader="dot" w:pos="9061"/>
        </w:tabs>
        <w:rPr>
          <w:rFonts w:asciiTheme="minorHAnsi" w:eastAsiaTheme="minorEastAsia" w:hAnsiTheme="minorHAnsi" w:cstheme="minorBidi"/>
          <w:noProof/>
          <w:kern w:val="2"/>
          <w:sz w:val="24"/>
          <w:lang w:val="en-US"/>
          <w14:ligatures w14:val="standardContextual"/>
        </w:rPr>
      </w:pPr>
      <w:hyperlink w:anchor="_Toc242100883" w:history="1">
        <w:r w:rsidRPr="004764B0">
          <w:rPr>
            <w:rStyle w:val="Hyperlink"/>
            <w:noProof/>
          </w:rPr>
          <w:t>4.3.4. Kết quả từng lớp và ma trận nhầm lẫn</w:t>
        </w:r>
        <w:r>
          <w:rPr>
            <w:noProof/>
            <w:webHidden/>
          </w:rPr>
          <w:tab/>
        </w:r>
        <w:r>
          <w:rPr>
            <w:noProof/>
            <w:webHidden/>
          </w:rPr>
          <w:fldChar w:fldCharType="begin"/>
        </w:r>
        <w:r>
          <w:rPr>
            <w:noProof/>
            <w:webHidden/>
          </w:rPr>
          <w:instrText xml:space="preserve"> PAGEREF _Toc242100883 \h </w:instrText>
        </w:r>
        <w:r>
          <w:rPr>
            <w:noProof/>
            <w:webHidden/>
          </w:rPr>
        </w:r>
        <w:r>
          <w:rPr>
            <w:noProof/>
            <w:webHidden/>
          </w:rPr>
          <w:fldChar w:fldCharType="separate"/>
        </w:r>
        <w:r>
          <w:rPr>
            <w:noProof/>
            <w:webHidden/>
          </w:rPr>
          <w:t>22</w:t>
        </w:r>
        <w:r>
          <w:rPr>
            <w:noProof/>
            <w:webHidden/>
          </w:rPr>
          <w:fldChar w:fldCharType="end"/>
        </w:r>
      </w:hyperlink>
    </w:p>
    <w:p w14:paraId="717C9D21" w14:textId="59A8A886" w:rsidR="0030338F" w:rsidRDefault="0030338F">
      <w:pPr>
        <w:pStyle w:val="TOC3"/>
        <w:tabs>
          <w:tab w:val="right" w:leader="dot" w:pos="9061"/>
        </w:tabs>
        <w:rPr>
          <w:rFonts w:asciiTheme="minorHAnsi" w:eastAsiaTheme="minorEastAsia" w:hAnsiTheme="minorHAnsi" w:cstheme="minorBidi"/>
          <w:noProof/>
          <w:kern w:val="2"/>
          <w:sz w:val="24"/>
          <w:lang w:val="en-US"/>
          <w14:ligatures w14:val="standardContextual"/>
        </w:rPr>
      </w:pPr>
      <w:hyperlink w:anchor="_Toc242100884" w:history="1">
        <w:r w:rsidRPr="004764B0">
          <w:rPr>
            <w:rStyle w:val="Hyperlink"/>
            <w:noProof/>
          </w:rPr>
          <w:t>4.3.5. Mô phỏng policy và giới hạn đánh giá</w:t>
        </w:r>
        <w:r>
          <w:rPr>
            <w:noProof/>
            <w:webHidden/>
          </w:rPr>
          <w:tab/>
        </w:r>
        <w:r>
          <w:rPr>
            <w:noProof/>
            <w:webHidden/>
          </w:rPr>
          <w:fldChar w:fldCharType="begin"/>
        </w:r>
        <w:r>
          <w:rPr>
            <w:noProof/>
            <w:webHidden/>
          </w:rPr>
          <w:instrText xml:space="preserve"> PAGEREF _Toc242100884 \h </w:instrText>
        </w:r>
        <w:r>
          <w:rPr>
            <w:noProof/>
            <w:webHidden/>
          </w:rPr>
        </w:r>
        <w:r>
          <w:rPr>
            <w:noProof/>
            <w:webHidden/>
          </w:rPr>
          <w:fldChar w:fldCharType="separate"/>
        </w:r>
        <w:r>
          <w:rPr>
            <w:noProof/>
            <w:webHidden/>
          </w:rPr>
          <w:t>23</w:t>
        </w:r>
        <w:r>
          <w:rPr>
            <w:noProof/>
            <w:webHidden/>
          </w:rPr>
          <w:fldChar w:fldCharType="end"/>
        </w:r>
      </w:hyperlink>
    </w:p>
    <w:p w14:paraId="54A4F68B" w14:textId="1D01456B" w:rsidR="0030338F" w:rsidRDefault="0030338F">
      <w:pPr>
        <w:pStyle w:val="TOC2"/>
        <w:tabs>
          <w:tab w:val="right" w:leader="dot" w:pos="9061"/>
        </w:tabs>
        <w:rPr>
          <w:rFonts w:asciiTheme="minorHAnsi" w:eastAsiaTheme="minorEastAsia" w:hAnsiTheme="minorHAnsi" w:cstheme="minorBidi"/>
          <w:noProof/>
          <w:kern w:val="2"/>
          <w:sz w:val="24"/>
          <w:lang w:val="en-US"/>
          <w14:ligatures w14:val="standardContextual"/>
        </w:rPr>
      </w:pPr>
      <w:hyperlink w:anchor="_Toc242100885" w:history="1">
        <w:r w:rsidRPr="004764B0">
          <w:rPr>
            <w:rStyle w:val="Hyperlink"/>
            <w:noProof/>
          </w:rPr>
          <w:t>4.4. Kết quả kiểm thử phần mềm và hợp đồng</w:t>
        </w:r>
        <w:r>
          <w:rPr>
            <w:noProof/>
            <w:webHidden/>
          </w:rPr>
          <w:tab/>
        </w:r>
        <w:r>
          <w:rPr>
            <w:noProof/>
            <w:webHidden/>
          </w:rPr>
          <w:fldChar w:fldCharType="begin"/>
        </w:r>
        <w:r>
          <w:rPr>
            <w:noProof/>
            <w:webHidden/>
          </w:rPr>
          <w:instrText xml:space="preserve"> PAGEREF _Toc242100885 \h </w:instrText>
        </w:r>
        <w:r>
          <w:rPr>
            <w:noProof/>
            <w:webHidden/>
          </w:rPr>
        </w:r>
        <w:r>
          <w:rPr>
            <w:noProof/>
            <w:webHidden/>
          </w:rPr>
          <w:fldChar w:fldCharType="separate"/>
        </w:r>
        <w:r>
          <w:rPr>
            <w:noProof/>
            <w:webHidden/>
          </w:rPr>
          <w:t>24</w:t>
        </w:r>
        <w:r>
          <w:rPr>
            <w:noProof/>
            <w:webHidden/>
          </w:rPr>
          <w:fldChar w:fldCharType="end"/>
        </w:r>
      </w:hyperlink>
    </w:p>
    <w:p w14:paraId="57932091" w14:textId="6CB57AB9" w:rsidR="0030338F" w:rsidRDefault="0030338F">
      <w:pPr>
        <w:pStyle w:val="TOC2"/>
        <w:tabs>
          <w:tab w:val="right" w:leader="dot" w:pos="9061"/>
        </w:tabs>
        <w:rPr>
          <w:rFonts w:asciiTheme="minorHAnsi" w:eastAsiaTheme="minorEastAsia" w:hAnsiTheme="minorHAnsi" w:cstheme="minorBidi"/>
          <w:noProof/>
          <w:kern w:val="2"/>
          <w:sz w:val="24"/>
          <w:lang w:val="en-US"/>
          <w14:ligatures w14:val="standardContextual"/>
        </w:rPr>
      </w:pPr>
      <w:hyperlink w:anchor="_Toc242100886" w:history="1">
        <w:r w:rsidRPr="004764B0">
          <w:rPr>
            <w:rStyle w:val="Hyperlink"/>
            <w:noProof/>
          </w:rPr>
          <w:t>4.5. Kết quả dashboard và luồng tích hợp</w:t>
        </w:r>
        <w:r>
          <w:rPr>
            <w:noProof/>
            <w:webHidden/>
          </w:rPr>
          <w:tab/>
        </w:r>
        <w:r>
          <w:rPr>
            <w:noProof/>
            <w:webHidden/>
          </w:rPr>
          <w:fldChar w:fldCharType="begin"/>
        </w:r>
        <w:r>
          <w:rPr>
            <w:noProof/>
            <w:webHidden/>
          </w:rPr>
          <w:instrText xml:space="preserve"> PAGEREF _Toc242100886 \h </w:instrText>
        </w:r>
        <w:r>
          <w:rPr>
            <w:noProof/>
            <w:webHidden/>
          </w:rPr>
        </w:r>
        <w:r>
          <w:rPr>
            <w:noProof/>
            <w:webHidden/>
          </w:rPr>
          <w:fldChar w:fldCharType="separate"/>
        </w:r>
        <w:r>
          <w:rPr>
            <w:noProof/>
            <w:webHidden/>
          </w:rPr>
          <w:t>25</w:t>
        </w:r>
        <w:r>
          <w:rPr>
            <w:noProof/>
            <w:webHidden/>
          </w:rPr>
          <w:fldChar w:fldCharType="end"/>
        </w:r>
      </w:hyperlink>
    </w:p>
    <w:p w14:paraId="42552DFF" w14:textId="5B46826E" w:rsidR="0030338F" w:rsidRDefault="0030338F">
      <w:pPr>
        <w:pStyle w:val="TOC2"/>
        <w:tabs>
          <w:tab w:val="right" w:leader="dot" w:pos="9061"/>
        </w:tabs>
        <w:rPr>
          <w:rFonts w:asciiTheme="minorHAnsi" w:eastAsiaTheme="minorEastAsia" w:hAnsiTheme="minorHAnsi" w:cstheme="minorBidi"/>
          <w:noProof/>
          <w:kern w:val="2"/>
          <w:sz w:val="24"/>
          <w:lang w:val="en-US"/>
          <w14:ligatures w14:val="standardContextual"/>
        </w:rPr>
      </w:pPr>
      <w:hyperlink w:anchor="_Toc242100887" w:history="1">
        <w:r w:rsidRPr="004764B0">
          <w:rPr>
            <w:rStyle w:val="Hyperlink"/>
            <w:noProof/>
          </w:rPr>
          <w:t>4.6. Đối chiếu mục tiêu</w:t>
        </w:r>
        <w:r>
          <w:rPr>
            <w:noProof/>
            <w:webHidden/>
          </w:rPr>
          <w:tab/>
        </w:r>
        <w:r>
          <w:rPr>
            <w:noProof/>
            <w:webHidden/>
          </w:rPr>
          <w:fldChar w:fldCharType="begin"/>
        </w:r>
        <w:r>
          <w:rPr>
            <w:noProof/>
            <w:webHidden/>
          </w:rPr>
          <w:instrText xml:space="preserve"> PAGEREF _Toc242100887 \h </w:instrText>
        </w:r>
        <w:r>
          <w:rPr>
            <w:noProof/>
            <w:webHidden/>
          </w:rPr>
        </w:r>
        <w:r>
          <w:rPr>
            <w:noProof/>
            <w:webHidden/>
          </w:rPr>
          <w:fldChar w:fldCharType="separate"/>
        </w:r>
        <w:r>
          <w:rPr>
            <w:noProof/>
            <w:webHidden/>
          </w:rPr>
          <w:t>26</w:t>
        </w:r>
        <w:r>
          <w:rPr>
            <w:noProof/>
            <w:webHidden/>
          </w:rPr>
          <w:fldChar w:fldCharType="end"/>
        </w:r>
      </w:hyperlink>
    </w:p>
    <w:p w14:paraId="58D268E0" w14:textId="0979329A" w:rsidR="0030338F" w:rsidRDefault="0030338F">
      <w:pPr>
        <w:pStyle w:val="TOC1"/>
        <w:tabs>
          <w:tab w:val="right" w:leader="dot" w:pos="9061"/>
        </w:tabs>
        <w:rPr>
          <w:rFonts w:asciiTheme="minorHAnsi" w:eastAsiaTheme="minorEastAsia" w:hAnsiTheme="minorHAnsi" w:cstheme="minorBidi"/>
          <w:noProof/>
          <w:kern w:val="2"/>
          <w:sz w:val="24"/>
          <w:lang w:val="en-US"/>
          <w14:ligatures w14:val="standardContextual"/>
        </w:rPr>
      </w:pPr>
      <w:hyperlink w:anchor="_Toc242100888" w:history="1">
        <w:r w:rsidRPr="004764B0">
          <w:rPr>
            <w:rStyle w:val="Hyperlink"/>
            <w:noProof/>
          </w:rPr>
          <w:t>CHƯƠNG 5. KẾT LUẬN VÀ HƯỚNG PHÁT TRIỂN</w:t>
        </w:r>
        <w:r>
          <w:rPr>
            <w:noProof/>
            <w:webHidden/>
          </w:rPr>
          <w:tab/>
        </w:r>
        <w:r>
          <w:rPr>
            <w:noProof/>
            <w:webHidden/>
          </w:rPr>
          <w:fldChar w:fldCharType="begin"/>
        </w:r>
        <w:r>
          <w:rPr>
            <w:noProof/>
            <w:webHidden/>
          </w:rPr>
          <w:instrText xml:space="preserve"> PAGEREF _Toc242100888 \h </w:instrText>
        </w:r>
        <w:r>
          <w:rPr>
            <w:noProof/>
            <w:webHidden/>
          </w:rPr>
        </w:r>
        <w:r>
          <w:rPr>
            <w:noProof/>
            <w:webHidden/>
          </w:rPr>
          <w:fldChar w:fldCharType="separate"/>
        </w:r>
        <w:r>
          <w:rPr>
            <w:noProof/>
            <w:webHidden/>
          </w:rPr>
          <w:t>27</w:t>
        </w:r>
        <w:r>
          <w:rPr>
            <w:noProof/>
            <w:webHidden/>
          </w:rPr>
          <w:fldChar w:fldCharType="end"/>
        </w:r>
      </w:hyperlink>
    </w:p>
    <w:p w14:paraId="1B0E4008" w14:textId="7CB04550" w:rsidR="0030338F" w:rsidRDefault="0030338F">
      <w:pPr>
        <w:pStyle w:val="TOC2"/>
        <w:tabs>
          <w:tab w:val="right" w:leader="dot" w:pos="9061"/>
        </w:tabs>
        <w:rPr>
          <w:rFonts w:asciiTheme="minorHAnsi" w:eastAsiaTheme="minorEastAsia" w:hAnsiTheme="minorHAnsi" w:cstheme="minorBidi"/>
          <w:noProof/>
          <w:kern w:val="2"/>
          <w:sz w:val="24"/>
          <w:lang w:val="en-US"/>
          <w14:ligatures w14:val="standardContextual"/>
        </w:rPr>
      </w:pPr>
      <w:hyperlink w:anchor="_Toc242100889" w:history="1">
        <w:r w:rsidRPr="004764B0">
          <w:rPr>
            <w:rStyle w:val="Hyperlink"/>
            <w:noProof/>
          </w:rPr>
          <w:t>5.1. Kết luận</w:t>
        </w:r>
        <w:r>
          <w:rPr>
            <w:noProof/>
            <w:webHidden/>
          </w:rPr>
          <w:tab/>
        </w:r>
        <w:r>
          <w:rPr>
            <w:noProof/>
            <w:webHidden/>
          </w:rPr>
          <w:fldChar w:fldCharType="begin"/>
        </w:r>
        <w:r>
          <w:rPr>
            <w:noProof/>
            <w:webHidden/>
          </w:rPr>
          <w:instrText xml:space="preserve"> PAGEREF _Toc242100889 \h </w:instrText>
        </w:r>
        <w:r>
          <w:rPr>
            <w:noProof/>
            <w:webHidden/>
          </w:rPr>
        </w:r>
        <w:r>
          <w:rPr>
            <w:noProof/>
            <w:webHidden/>
          </w:rPr>
          <w:fldChar w:fldCharType="separate"/>
        </w:r>
        <w:r>
          <w:rPr>
            <w:noProof/>
            <w:webHidden/>
          </w:rPr>
          <w:t>27</w:t>
        </w:r>
        <w:r>
          <w:rPr>
            <w:noProof/>
            <w:webHidden/>
          </w:rPr>
          <w:fldChar w:fldCharType="end"/>
        </w:r>
      </w:hyperlink>
    </w:p>
    <w:p w14:paraId="0CBB208B" w14:textId="29CB9E03" w:rsidR="0030338F" w:rsidRDefault="0030338F">
      <w:pPr>
        <w:pStyle w:val="TOC2"/>
        <w:tabs>
          <w:tab w:val="right" w:leader="dot" w:pos="9061"/>
        </w:tabs>
        <w:rPr>
          <w:rFonts w:asciiTheme="minorHAnsi" w:eastAsiaTheme="minorEastAsia" w:hAnsiTheme="minorHAnsi" w:cstheme="minorBidi"/>
          <w:noProof/>
          <w:kern w:val="2"/>
          <w:sz w:val="24"/>
          <w:lang w:val="en-US"/>
          <w14:ligatures w14:val="standardContextual"/>
        </w:rPr>
      </w:pPr>
      <w:hyperlink w:anchor="_Toc242100890" w:history="1">
        <w:r w:rsidRPr="004764B0">
          <w:rPr>
            <w:rStyle w:val="Hyperlink"/>
            <w:noProof/>
          </w:rPr>
          <w:t>5.2. Hạn chế</w:t>
        </w:r>
        <w:r>
          <w:rPr>
            <w:noProof/>
            <w:webHidden/>
          </w:rPr>
          <w:tab/>
        </w:r>
        <w:r>
          <w:rPr>
            <w:noProof/>
            <w:webHidden/>
          </w:rPr>
          <w:fldChar w:fldCharType="begin"/>
        </w:r>
        <w:r>
          <w:rPr>
            <w:noProof/>
            <w:webHidden/>
          </w:rPr>
          <w:instrText xml:space="preserve"> PAGEREF _Toc242100890 \h </w:instrText>
        </w:r>
        <w:r>
          <w:rPr>
            <w:noProof/>
            <w:webHidden/>
          </w:rPr>
        </w:r>
        <w:r>
          <w:rPr>
            <w:noProof/>
            <w:webHidden/>
          </w:rPr>
          <w:fldChar w:fldCharType="separate"/>
        </w:r>
        <w:r>
          <w:rPr>
            <w:noProof/>
            <w:webHidden/>
          </w:rPr>
          <w:t>27</w:t>
        </w:r>
        <w:r>
          <w:rPr>
            <w:noProof/>
            <w:webHidden/>
          </w:rPr>
          <w:fldChar w:fldCharType="end"/>
        </w:r>
      </w:hyperlink>
    </w:p>
    <w:p w14:paraId="01DC195D" w14:textId="6A7F77EC" w:rsidR="0030338F" w:rsidRDefault="0030338F">
      <w:pPr>
        <w:pStyle w:val="TOC2"/>
        <w:tabs>
          <w:tab w:val="right" w:leader="dot" w:pos="9061"/>
        </w:tabs>
        <w:rPr>
          <w:rFonts w:asciiTheme="minorHAnsi" w:eastAsiaTheme="minorEastAsia" w:hAnsiTheme="minorHAnsi" w:cstheme="minorBidi"/>
          <w:noProof/>
          <w:kern w:val="2"/>
          <w:sz w:val="24"/>
          <w:lang w:val="en-US"/>
          <w14:ligatures w14:val="standardContextual"/>
        </w:rPr>
      </w:pPr>
      <w:hyperlink w:anchor="_Toc242100891" w:history="1">
        <w:r w:rsidRPr="004764B0">
          <w:rPr>
            <w:rStyle w:val="Hyperlink"/>
            <w:noProof/>
          </w:rPr>
          <w:t>5.3. Hướng phát triển</w:t>
        </w:r>
        <w:r>
          <w:rPr>
            <w:noProof/>
            <w:webHidden/>
          </w:rPr>
          <w:tab/>
        </w:r>
        <w:r>
          <w:rPr>
            <w:noProof/>
            <w:webHidden/>
          </w:rPr>
          <w:fldChar w:fldCharType="begin"/>
        </w:r>
        <w:r>
          <w:rPr>
            <w:noProof/>
            <w:webHidden/>
          </w:rPr>
          <w:instrText xml:space="preserve"> PAGEREF _Toc242100891 \h </w:instrText>
        </w:r>
        <w:r>
          <w:rPr>
            <w:noProof/>
            <w:webHidden/>
          </w:rPr>
        </w:r>
        <w:r>
          <w:rPr>
            <w:noProof/>
            <w:webHidden/>
          </w:rPr>
          <w:fldChar w:fldCharType="separate"/>
        </w:r>
        <w:r>
          <w:rPr>
            <w:noProof/>
            <w:webHidden/>
          </w:rPr>
          <w:t>27</w:t>
        </w:r>
        <w:r>
          <w:rPr>
            <w:noProof/>
            <w:webHidden/>
          </w:rPr>
          <w:fldChar w:fldCharType="end"/>
        </w:r>
      </w:hyperlink>
    </w:p>
    <w:p w14:paraId="73C5C658" w14:textId="27BD0C2F" w:rsidR="0030338F" w:rsidRDefault="0030338F">
      <w:pPr>
        <w:pStyle w:val="TOC1"/>
        <w:tabs>
          <w:tab w:val="right" w:leader="dot" w:pos="9061"/>
        </w:tabs>
        <w:rPr>
          <w:rFonts w:asciiTheme="minorHAnsi" w:eastAsiaTheme="minorEastAsia" w:hAnsiTheme="minorHAnsi" w:cstheme="minorBidi"/>
          <w:noProof/>
          <w:kern w:val="2"/>
          <w:sz w:val="24"/>
          <w:lang w:val="en-US"/>
          <w14:ligatures w14:val="standardContextual"/>
        </w:rPr>
      </w:pPr>
      <w:hyperlink w:anchor="_Toc242100892" w:history="1">
        <w:r w:rsidRPr="004764B0">
          <w:rPr>
            <w:rStyle w:val="Hyperlink"/>
            <w:noProof/>
          </w:rPr>
          <w:t>TÀI LIỆU THAM KHẢO</w:t>
        </w:r>
        <w:r>
          <w:rPr>
            <w:noProof/>
            <w:webHidden/>
          </w:rPr>
          <w:tab/>
        </w:r>
        <w:r>
          <w:rPr>
            <w:noProof/>
            <w:webHidden/>
          </w:rPr>
          <w:fldChar w:fldCharType="begin"/>
        </w:r>
        <w:r>
          <w:rPr>
            <w:noProof/>
            <w:webHidden/>
          </w:rPr>
          <w:instrText xml:space="preserve"> PAGEREF _Toc242100892 \h </w:instrText>
        </w:r>
        <w:r>
          <w:rPr>
            <w:noProof/>
            <w:webHidden/>
          </w:rPr>
        </w:r>
        <w:r>
          <w:rPr>
            <w:noProof/>
            <w:webHidden/>
          </w:rPr>
          <w:fldChar w:fldCharType="separate"/>
        </w:r>
        <w:r>
          <w:rPr>
            <w:noProof/>
            <w:webHidden/>
          </w:rPr>
          <w:t>29</w:t>
        </w:r>
        <w:r>
          <w:rPr>
            <w:noProof/>
            <w:webHidden/>
          </w:rPr>
          <w:fldChar w:fldCharType="end"/>
        </w:r>
      </w:hyperlink>
    </w:p>
    <w:p w14:paraId="05571BB4" w14:textId="1E66C45D" w:rsidR="0030338F" w:rsidRDefault="0030338F">
      <w:pPr>
        <w:pStyle w:val="TOC1"/>
        <w:tabs>
          <w:tab w:val="right" w:leader="dot" w:pos="9061"/>
        </w:tabs>
        <w:rPr>
          <w:rFonts w:asciiTheme="minorHAnsi" w:eastAsiaTheme="minorEastAsia" w:hAnsiTheme="minorHAnsi" w:cstheme="minorBidi"/>
          <w:noProof/>
          <w:kern w:val="2"/>
          <w:sz w:val="24"/>
          <w:lang w:val="en-US"/>
          <w14:ligatures w14:val="standardContextual"/>
        </w:rPr>
      </w:pPr>
      <w:hyperlink w:anchor="_Toc242100893" w:history="1">
        <w:r w:rsidRPr="004764B0">
          <w:rPr>
            <w:rStyle w:val="Hyperlink"/>
            <w:noProof/>
          </w:rPr>
          <w:t>PHỤ LỤC A. HƯỚNG DẪN TÁI LẬP</w:t>
        </w:r>
        <w:r>
          <w:rPr>
            <w:noProof/>
            <w:webHidden/>
          </w:rPr>
          <w:tab/>
        </w:r>
        <w:r>
          <w:rPr>
            <w:noProof/>
            <w:webHidden/>
          </w:rPr>
          <w:fldChar w:fldCharType="begin"/>
        </w:r>
        <w:r>
          <w:rPr>
            <w:noProof/>
            <w:webHidden/>
          </w:rPr>
          <w:instrText xml:space="preserve"> PAGEREF _Toc242100893 \h </w:instrText>
        </w:r>
        <w:r>
          <w:rPr>
            <w:noProof/>
            <w:webHidden/>
          </w:rPr>
        </w:r>
        <w:r>
          <w:rPr>
            <w:noProof/>
            <w:webHidden/>
          </w:rPr>
          <w:fldChar w:fldCharType="separate"/>
        </w:r>
        <w:r>
          <w:rPr>
            <w:noProof/>
            <w:webHidden/>
          </w:rPr>
          <w:t>30</w:t>
        </w:r>
        <w:r>
          <w:rPr>
            <w:noProof/>
            <w:webHidden/>
          </w:rPr>
          <w:fldChar w:fldCharType="end"/>
        </w:r>
      </w:hyperlink>
    </w:p>
    <w:p w14:paraId="79CE8B00" w14:textId="63903D88" w:rsidR="0030338F" w:rsidRDefault="0030338F">
      <w:pPr>
        <w:pStyle w:val="TOC2"/>
        <w:tabs>
          <w:tab w:val="right" w:leader="dot" w:pos="9061"/>
        </w:tabs>
        <w:rPr>
          <w:rFonts w:asciiTheme="minorHAnsi" w:eastAsiaTheme="minorEastAsia" w:hAnsiTheme="minorHAnsi" w:cstheme="minorBidi"/>
          <w:noProof/>
          <w:kern w:val="2"/>
          <w:sz w:val="24"/>
          <w:lang w:val="en-US"/>
          <w14:ligatures w14:val="standardContextual"/>
        </w:rPr>
      </w:pPr>
      <w:hyperlink w:anchor="_Toc242100894" w:history="1">
        <w:r w:rsidRPr="004764B0">
          <w:rPr>
            <w:rStyle w:val="Hyperlink"/>
            <w:noProof/>
          </w:rPr>
          <w:t>A.1. Chuẩn bị môi trường</w:t>
        </w:r>
        <w:r>
          <w:rPr>
            <w:noProof/>
            <w:webHidden/>
          </w:rPr>
          <w:tab/>
        </w:r>
        <w:r>
          <w:rPr>
            <w:noProof/>
            <w:webHidden/>
          </w:rPr>
          <w:fldChar w:fldCharType="begin"/>
        </w:r>
        <w:r>
          <w:rPr>
            <w:noProof/>
            <w:webHidden/>
          </w:rPr>
          <w:instrText xml:space="preserve"> PAGEREF _Toc242100894 \h </w:instrText>
        </w:r>
        <w:r>
          <w:rPr>
            <w:noProof/>
            <w:webHidden/>
          </w:rPr>
        </w:r>
        <w:r>
          <w:rPr>
            <w:noProof/>
            <w:webHidden/>
          </w:rPr>
          <w:fldChar w:fldCharType="separate"/>
        </w:r>
        <w:r>
          <w:rPr>
            <w:noProof/>
            <w:webHidden/>
          </w:rPr>
          <w:t>30</w:t>
        </w:r>
        <w:r>
          <w:rPr>
            <w:noProof/>
            <w:webHidden/>
          </w:rPr>
          <w:fldChar w:fldCharType="end"/>
        </w:r>
      </w:hyperlink>
    </w:p>
    <w:p w14:paraId="03B76B33" w14:textId="15F37FDB" w:rsidR="0030338F" w:rsidRDefault="0030338F">
      <w:pPr>
        <w:pStyle w:val="TOC2"/>
        <w:tabs>
          <w:tab w:val="right" w:leader="dot" w:pos="9061"/>
        </w:tabs>
        <w:rPr>
          <w:rFonts w:asciiTheme="minorHAnsi" w:eastAsiaTheme="minorEastAsia" w:hAnsiTheme="minorHAnsi" w:cstheme="minorBidi"/>
          <w:noProof/>
          <w:kern w:val="2"/>
          <w:sz w:val="24"/>
          <w:lang w:val="en-US"/>
          <w14:ligatures w14:val="standardContextual"/>
        </w:rPr>
      </w:pPr>
      <w:hyperlink w:anchor="_Toc242100895" w:history="1">
        <w:r w:rsidRPr="004764B0">
          <w:rPr>
            <w:rStyle w:val="Hyperlink"/>
            <w:noProof/>
          </w:rPr>
          <w:t>A.2. Dashboard mô phỏng và blockchain local</w:t>
        </w:r>
        <w:r>
          <w:rPr>
            <w:noProof/>
            <w:webHidden/>
          </w:rPr>
          <w:tab/>
        </w:r>
        <w:r>
          <w:rPr>
            <w:noProof/>
            <w:webHidden/>
          </w:rPr>
          <w:fldChar w:fldCharType="begin"/>
        </w:r>
        <w:r>
          <w:rPr>
            <w:noProof/>
            <w:webHidden/>
          </w:rPr>
          <w:instrText xml:space="preserve"> PAGEREF _Toc242100895 \h </w:instrText>
        </w:r>
        <w:r>
          <w:rPr>
            <w:noProof/>
            <w:webHidden/>
          </w:rPr>
        </w:r>
        <w:r>
          <w:rPr>
            <w:noProof/>
            <w:webHidden/>
          </w:rPr>
          <w:fldChar w:fldCharType="separate"/>
        </w:r>
        <w:r>
          <w:rPr>
            <w:noProof/>
            <w:webHidden/>
          </w:rPr>
          <w:t>30</w:t>
        </w:r>
        <w:r>
          <w:rPr>
            <w:noProof/>
            <w:webHidden/>
          </w:rPr>
          <w:fldChar w:fldCharType="end"/>
        </w:r>
      </w:hyperlink>
    </w:p>
    <w:p w14:paraId="2E984218" w14:textId="016EEE9B" w:rsidR="0030338F" w:rsidRDefault="0030338F">
      <w:pPr>
        <w:pStyle w:val="TOC2"/>
        <w:tabs>
          <w:tab w:val="right" w:leader="dot" w:pos="9061"/>
        </w:tabs>
        <w:rPr>
          <w:rFonts w:asciiTheme="minorHAnsi" w:eastAsiaTheme="minorEastAsia" w:hAnsiTheme="minorHAnsi" w:cstheme="minorBidi"/>
          <w:noProof/>
          <w:kern w:val="2"/>
          <w:sz w:val="24"/>
          <w:lang w:val="en-US"/>
          <w14:ligatures w14:val="standardContextual"/>
        </w:rPr>
      </w:pPr>
      <w:hyperlink w:anchor="_Toc242100896" w:history="1">
        <w:r w:rsidRPr="004764B0">
          <w:rPr>
            <w:rStyle w:val="Hyperlink"/>
            <w:noProof/>
          </w:rPr>
          <w:t>A.3. Huấn luyện và kiểm thử từ thư mục gốc</w:t>
        </w:r>
        <w:r>
          <w:rPr>
            <w:noProof/>
            <w:webHidden/>
          </w:rPr>
          <w:tab/>
        </w:r>
        <w:r>
          <w:rPr>
            <w:noProof/>
            <w:webHidden/>
          </w:rPr>
          <w:fldChar w:fldCharType="begin"/>
        </w:r>
        <w:r>
          <w:rPr>
            <w:noProof/>
            <w:webHidden/>
          </w:rPr>
          <w:instrText xml:space="preserve"> PAGEREF _Toc242100896 \h </w:instrText>
        </w:r>
        <w:r>
          <w:rPr>
            <w:noProof/>
            <w:webHidden/>
          </w:rPr>
        </w:r>
        <w:r>
          <w:rPr>
            <w:noProof/>
            <w:webHidden/>
          </w:rPr>
          <w:fldChar w:fldCharType="separate"/>
        </w:r>
        <w:r>
          <w:rPr>
            <w:noProof/>
            <w:webHidden/>
          </w:rPr>
          <w:t>30</w:t>
        </w:r>
        <w:r>
          <w:rPr>
            <w:noProof/>
            <w:webHidden/>
          </w:rPr>
          <w:fldChar w:fldCharType="end"/>
        </w:r>
      </w:hyperlink>
    </w:p>
    <w:p w14:paraId="222C5FE6" w14:textId="631294C1" w:rsidR="0030338F" w:rsidRDefault="0030338F">
      <w:pPr>
        <w:pStyle w:val="TOC2"/>
        <w:tabs>
          <w:tab w:val="right" w:leader="dot" w:pos="9061"/>
        </w:tabs>
        <w:rPr>
          <w:rFonts w:asciiTheme="minorHAnsi" w:eastAsiaTheme="minorEastAsia" w:hAnsiTheme="minorHAnsi" w:cstheme="minorBidi"/>
          <w:noProof/>
          <w:kern w:val="2"/>
          <w:sz w:val="24"/>
          <w:lang w:val="en-US"/>
          <w14:ligatures w14:val="standardContextual"/>
        </w:rPr>
      </w:pPr>
      <w:hyperlink w:anchor="_Toc242100897" w:history="1">
        <w:r w:rsidRPr="004764B0">
          <w:rPr>
            <w:rStyle w:val="Hyperlink"/>
            <w:noProof/>
          </w:rPr>
          <w:t>A.4. Build và kiểm chứng candidate</w:t>
        </w:r>
        <w:r>
          <w:rPr>
            <w:noProof/>
            <w:webHidden/>
          </w:rPr>
          <w:tab/>
        </w:r>
        <w:r>
          <w:rPr>
            <w:noProof/>
            <w:webHidden/>
          </w:rPr>
          <w:fldChar w:fldCharType="begin"/>
        </w:r>
        <w:r>
          <w:rPr>
            <w:noProof/>
            <w:webHidden/>
          </w:rPr>
          <w:instrText xml:space="preserve"> PAGEREF _Toc242100897 \h </w:instrText>
        </w:r>
        <w:r>
          <w:rPr>
            <w:noProof/>
            <w:webHidden/>
          </w:rPr>
        </w:r>
        <w:r>
          <w:rPr>
            <w:noProof/>
            <w:webHidden/>
          </w:rPr>
          <w:fldChar w:fldCharType="separate"/>
        </w:r>
        <w:r>
          <w:rPr>
            <w:noProof/>
            <w:webHidden/>
          </w:rPr>
          <w:t>30</w:t>
        </w:r>
        <w:r>
          <w:rPr>
            <w:noProof/>
            <w:webHidden/>
          </w:rPr>
          <w:fldChar w:fldCharType="end"/>
        </w:r>
      </w:hyperlink>
    </w:p>
    <w:p w14:paraId="1B67B17B" w14:textId="1A40CE29" w:rsidR="0030338F" w:rsidRDefault="0030338F">
      <w:pPr>
        <w:pStyle w:val="TOC1"/>
        <w:tabs>
          <w:tab w:val="right" w:leader="dot" w:pos="9061"/>
        </w:tabs>
        <w:rPr>
          <w:rFonts w:asciiTheme="minorHAnsi" w:eastAsiaTheme="minorEastAsia" w:hAnsiTheme="minorHAnsi" w:cstheme="minorBidi"/>
          <w:noProof/>
          <w:kern w:val="2"/>
          <w:sz w:val="24"/>
          <w:lang w:val="en-US"/>
          <w14:ligatures w14:val="standardContextual"/>
        </w:rPr>
      </w:pPr>
      <w:hyperlink w:anchor="_Toc242100898" w:history="1">
        <w:r w:rsidRPr="004764B0">
          <w:rPr>
            <w:rStyle w:val="Hyperlink"/>
            <w:noProof/>
          </w:rPr>
          <w:t>PHỤ LỤC B. MANIFEST CHIA DỮ LIỆU</w:t>
        </w:r>
        <w:r>
          <w:rPr>
            <w:noProof/>
            <w:webHidden/>
          </w:rPr>
          <w:tab/>
        </w:r>
        <w:r>
          <w:rPr>
            <w:noProof/>
            <w:webHidden/>
          </w:rPr>
          <w:fldChar w:fldCharType="begin"/>
        </w:r>
        <w:r>
          <w:rPr>
            <w:noProof/>
            <w:webHidden/>
          </w:rPr>
          <w:instrText xml:space="preserve"> PAGEREF _Toc242100898 \h </w:instrText>
        </w:r>
        <w:r>
          <w:rPr>
            <w:noProof/>
            <w:webHidden/>
          </w:rPr>
        </w:r>
        <w:r>
          <w:rPr>
            <w:noProof/>
            <w:webHidden/>
          </w:rPr>
          <w:fldChar w:fldCharType="separate"/>
        </w:r>
        <w:r>
          <w:rPr>
            <w:noProof/>
            <w:webHidden/>
          </w:rPr>
          <w:t>31</w:t>
        </w:r>
        <w:r>
          <w:rPr>
            <w:noProof/>
            <w:webHidden/>
          </w:rPr>
          <w:fldChar w:fldCharType="end"/>
        </w:r>
      </w:hyperlink>
    </w:p>
    <w:p w14:paraId="741074A0" w14:textId="65D86EB7" w:rsidR="0030338F" w:rsidRDefault="0030338F">
      <w:pPr>
        <w:pStyle w:val="TOC2"/>
        <w:tabs>
          <w:tab w:val="right" w:leader="dot" w:pos="9061"/>
        </w:tabs>
        <w:rPr>
          <w:rFonts w:asciiTheme="minorHAnsi" w:eastAsiaTheme="minorEastAsia" w:hAnsiTheme="minorHAnsi" w:cstheme="minorBidi"/>
          <w:noProof/>
          <w:kern w:val="2"/>
          <w:sz w:val="24"/>
          <w:lang w:val="en-US"/>
          <w14:ligatures w14:val="standardContextual"/>
        </w:rPr>
      </w:pPr>
      <w:hyperlink w:anchor="_Toc242100899" w:history="1">
        <w:r w:rsidRPr="004764B0">
          <w:rPr>
            <w:rStyle w:val="Hyperlink"/>
            <w:noProof/>
          </w:rPr>
          <w:t>B.1. Train</w:t>
        </w:r>
        <w:r>
          <w:rPr>
            <w:noProof/>
            <w:webHidden/>
          </w:rPr>
          <w:tab/>
        </w:r>
        <w:r>
          <w:rPr>
            <w:noProof/>
            <w:webHidden/>
          </w:rPr>
          <w:fldChar w:fldCharType="begin"/>
        </w:r>
        <w:r>
          <w:rPr>
            <w:noProof/>
            <w:webHidden/>
          </w:rPr>
          <w:instrText xml:space="preserve"> PAGEREF _Toc242100899 \h </w:instrText>
        </w:r>
        <w:r>
          <w:rPr>
            <w:noProof/>
            <w:webHidden/>
          </w:rPr>
        </w:r>
        <w:r>
          <w:rPr>
            <w:noProof/>
            <w:webHidden/>
          </w:rPr>
          <w:fldChar w:fldCharType="separate"/>
        </w:r>
        <w:r>
          <w:rPr>
            <w:noProof/>
            <w:webHidden/>
          </w:rPr>
          <w:t>31</w:t>
        </w:r>
        <w:r>
          <w:rPr>
            <w:noProof/>
            <w:webHidden/>
          </w:rPr>
          <w:fldChar w:fldCharType="end"/>
        </w:r>
      </w:hyperlink>
    </w:p>
    <w:p w14:paraId="36572020" w14:textId="4628DD1D" w:rsidR="0030338F" w:rsidRDefault="0030338F">
      <w:pPr>
        <w:pStyle w:val="TOC2"/>
        <w:tabs>
          <w:tab w:val="right" w:leader="dot" w:pos="9061"/>
        </w:tabs>
        <w:rPr>
          <w:rFonts w:asciiTheme="minorHAnsi" w:eastAsiaTheme="minorEastAsia" w:hAnsiTheme="minorHAnsi" w:cstheme="minorBidi"/>
          <w:noProof/>
          <w:kern w:val="2"/>
          <w:sz w:val="24"/>
          <w:lang w:val="en-US"/>
          <w14:ligatures w14:val="standardContextual"/>
        </w:rPr>
      </w:pPr>
      <w:hyperlink w:anchor="_Toc242100900" w:history="1">
        <w:r w:rsidRPr="004764B0">
          <w:rPr>
            <w:rStyle w:val="Hyperlink"/>
            <w:noProof/>
          </w:rPr>
          <w:t>B.2. Validation</w:t>
        </w:r>
        <w:r>
          <w:rPr>
            <w:noProof/>
            <w:webHidden/>
          </w:rPr>
          <w:tab/>
        </w:r>
        <w:r>
          <w:rPr>
            <w:noProof/>
            <w:webHidden/>
          </w:rPr>
          <w:fldChar w:fldCharType="begin"/>
        </w:r>
        <w:r>
          <w:rPr>
            <w:noProof/>
            <w:webHidden/>
          </w:rPr>
          <w:instrText xml:space="preserve"> PAGEREF _Toc242100900 \h </w:instrText>
        </w:r>
        <w:r>
          <w:rPr>
            <w:noProof/>
            <w:webHidden/>
          </w:rPr>
        </w:r>
        <w:r>
          <w:rPr>
            <w:noProof/>
            <w:webHidden/>
          </w:rPr>
          <w:fldChar w:fldCharType="separate"/>
        </w:r>
        <w:r>
          <w:rPr>
            <w:noProof/>
            <w:webHidden/>
          </w:rPr>
          <w:t>31</w:t>
        </w:r>
        <w:r>
          <w:rPr>
            <w:noProof/>
            <w:webHidden/>
          </w:rPr>
          <w:fldChar w:fldCharType="end"/>
        </w:r>
      </w:hyperlink>
    </w:p>
    <w:p w14:paraId="47784B29" w14:textId="2449896D" w:rsidR="0030338F" w:rsidRDefault="0030338F">
      <w:pPr>
        <w:pStyle w:val="TOC2"/>
        <w:tabs>
          <w:tab w:val="right" w:leader="dot" w:pos="9061"/>
        </w:tabs>
        <w:rPr>
          <w:rFonts w:asciiTheme="minorHAnsi" w:eastAsiaTheme="minorEastAsia" w:hAnsiTheme="minorHAnsi" w:cstheme="minorBidi"/>
          <w:noProof/>
          <w:kern w:val="2"/>
          <w:sz w:val="24"/>
          <w:lang w:val="en-US"/>
          <w14:ligatures w14:val="standardContextual"/>
        </w:rPr>
      </w:pPr>
      <w:hyperlink w:anchor="_Toc242100901" w:history="1">
        <w:r w:rsidRPr="004764B0">
          <w:rPr>
            <w:rStyle w:val="Hyperlink"/>
            <w:noProof/>
          </w:rPr>
          <w:t>B.3. Test</w:t>
        </w:r>
        <w:r>
          <w:rPr>
            <w:noProof/>
            <w:webHidden/>
          </w:rPr>
          <w:tab/>
        </w:r>
        <w:r>
          <w:rPr>
            <w:noProof/>
            <w:webHidden/>
          </w:rPr>
          <w:fldChar w:fldCharType="begin"/>
        </w:r>
        <w:r>
          <w:rPr>
            <w:noProof/>
            <w:webHidden/>
          </w:rPr>
          <w:instrText xml:space="preserve"> PAGEREF _Toc242100901 \h </w:instrText>
        </w:r>
        <w:r>
          <w:rPr>
            <w:noProof/>
            <w:webHidden/>
          </w:rPr>
        </w:r>
        <w:r>
          <w:rPr>
            <w:noProof/>
            <w:webHidden/>
          </w:rPr>
          <w:fldChar w:fldCharType="separate"/>
        </w:r>
        <w:r>
          <w:rPr>
            <w:noProof/>
            <w:webHidden/>
          </w:rPr>
          <w:t>31</w:t>
        </w:r>
        <w:r>
          <w:rPr>
            <w:noProof/>
            <w:webHidden/>
          </w:rPr>
          <w:fldChar w:fldCharType="end"/>
        </w:r>
      </w:hyperlink>
    </w:p>
    <w:p w14:paraId="7854ADB0" w14:textId="6CE82E12" w:rsidR="00646262" w:rsidRDefault="0030338F">
      <w:pPr>
        <w:ind w:firstLine="0"/>
        <w:jc w:val="both"/>
      </w:pPr>
      <w:r>
        <w:fldChar w:fldCharType="end"/>
      </w:r>
    </w:p>
    <w:p w14:paraId="63982342" w14:textId="77777777" w:rsidR="00646262" w:rsidRDefault="0030338F">
      <w:pPr>
        <w:keepNext/>
        <w:pageBreakBefore/>
        <w:ind w:firstLine="0"/>
        <w:jc w:val="center"/>
      </w:pPr>
      <w:r>
        <w:rPr>
          <w:b/>
          <w:sz w:val="32"/>
        </w:rPr>
        <w:lastRenderedPageBreak/>
        <w:t>DANH MỤC TỪ VIẾT TẮT</w:t>
      </w:r>
    </w:p>
    <w:p w14:paraId="5E8D9196" w14:textId="77777777" w:rsidR="00646262" w:rsidRDefault="00646262">
      <w:pPr>
        <w:pStyle w:val="ReportCaption"/>
        <w:keepNext/>
        <w:jc w:val="center"/>
      </w:pPr>
    </w:p>
    <w:tbl>
      <w:tblPr>
        <w:tblStyle w:val="ReportTable"/>
        <w:tblW w:w="0" w:type="auto"/>
        <w:tblInd w:w="0" w:type="dxa"/>
        <w:tblBorders>
          <w:top w:val="single" w:sz="4" w:space="0" w:color="87959C"/>
          <w:left w:val="single" w:sz="4" w:space="0" w:color="87959C"/>
          <w:bottom w:val="single" w:sz="4" w:space="0" w:color="87959C"/>
          <w:right w:val="single" w:sz="4" w:space="0" w:color="87959C"/>
          <w:insideH w:val="single" w:sz="4" w:space="0" w:color="87959C"/>
          <w:insideV w:val="single" w:sz="4" w:space="0" w:color="87959C"/>
        </w:tblBorders>
        <w:tblLayout w:type="fixed"/>
        <w:tblCellMar>
          <w:top w:w="0" w:type="dxa"/>
          <w:left w:w="0" w:type="dxa"/>
          <w:bottom w:w="0" w:type="dxa"/>
          <w:right w:w="0" w:type="dxa"/>
        </w:tblCellMar>
        <w:tblLook w:val="04A0" w:firstRow="1" w:lastRow="0" w:firstColumn="1" w:lastColumn="0" w:noHBand="0" w:noVBand="1"/>
      </w:tblPr>
      <w:tblGrid>
        <w:gridCol w:w="1531"/>
        <w:gridCol w:w="7540"/>
      </w:tblGrid>
      <w:tr w:rsidR="00646262" w14:paraId="38EF199F" w14:textId="77777777">
        <w:tblPrEx>
          <w:tblCellMar>
            <w:top w:w="0" w:type="dxa"/>
            <w:left w:w="0" w:type="dxa"/>
            <w:bottom w:w="0" w:type="dxa"/>
            <w:right w:w="0" w:type="dxa"/>
          </w:tblCellMar>
        </w:tblPrEx>
        <w:trPr>
          <w:cantSplit/>
          <w:tblHeader/>
        </w:trPr>
        <w:tc>
          <w:tcPr>
            <w:tcW w:w="1531" w:type="dxa"/>
            <w:shd w:val="clear" w:color="auto" w:fill="EAF0F3"/>
          </w:tcPr>
          <w:p w14:paraId="781715EF" w14:textId="77777777" w:rsidR="00646262" w:rsidRDefault="0030338F">
            <w:pPr>
              <w:spacing w:before="60" w:after="60" w:line="252" w:lineRule="auto"/>
              <w:ind w:firstLine="0"/>
            </w:pPr>
            <w:r>
              <w:rPr>
                <w:b/>
                <w:sz w:val="22"/>
              </w:rPr>
              <w:t>Ký hiệu</w:t>
            </w:r>
          </w:p>
        </w:tc>
        <w:tc>
          <w:tcPr>
            <w:tcW w:w="7540" w:type="dxa"/>
            <w:shd w:val="clear" w:color="auto" w:fill="EAF0F3"/>
          </w:tcPr>
          <w:p w14:paraId="28B167FD" w14:textId="77777777" w:rsidR="00646262" w:rsidRDefault="0030338F">
            <w:pPr>
              <w:spacing w:before="60" w:after="60" w:line="252" w:lineRule="auto"/>
              <w:ind w:firstLine="0"/>
            </w:pPr>
            <w:r>
              <w:rPr>
                <w:b/>
                <w:sz w:val="22"/>
              </w:rPr>
              <w:t>Diễn giải</w:t>
            </w:r>
          </w:p>
        </w:tc>
      </w:tr>
      <w:tr w:rsidR="00646262" w14:paraId="358ECC2C" w14:textId="77777777">
        <w:tblPrEx>
          <w:tblCellMar>
            <w:top w:w="0" w:type="dxa"/>
            <w:left w:w="0" w:type="dxa"/>
            <w:bottom w:w="0" w:type="dxa"/>
            <w:right w:w="0" w:type="dxa"/>
          </w:tblCellMar>
        </w:tblPrEx>
        <w:trPr>
          <w:cantSplit/>
        </w:trPr>
        <w:tc>
          <w:tcPr>
            <w:tcW w:w="1531" w:type="dxa"/>
          </w:tcPr>
          <w:p w14:paraId="47B6B1E4" w14:textId="77777777" w:rsidR="00646262" w:rsidRDefault="0030338F">
            <w:pPr>
              <w:spacing w:before="60" w:after="60" w:line="252" w:lineRule="auto"/>
              <w:ind w:firstLine="0"/>
            </w:pPr>
            <w:r>
              <w:rPr>
                <w:sz w:val="22"/>
              </w:rPr>
              <w:t>CPS</w:t>
            </w:r>
          </w:p>
        </w:tc>
        <w:tc>
          <w:tcPr>
            <w:tcW w:w="7540" w:type="dxa"/>
          </w:tcPr>
          <w:p w14:paraId="46D35C75" w14:textId="77777777" w:rsidR="00646262" w:rsidRDefault="0030338F">
            <w:pPr>
              <w:spacing w:before="60" w:after="60" w:line="252" w:lineRule="auto"/>
              <w:ind w:firstLine="0"/>
            </w:pPr>
            <w:r>
              <w:rPr>
                <w:sz w:val="22"/>
              </w:rPr>
              <w:t>Cyber-Physical System — hệ thống thực–ảo</w:t>
            </w:r>
          </w:p>
        </w:tc>
      </w:tr>
      <w:tr w:rsidR="00646262" w14:paraId="460EED70" w14:textId="77777777">
        <w:tblPrEx>
          <w:tblCellMar>
            <w:top w:w="0" w:type="dxa"/>
            <w:left w:w="0" w:type="dxa"/>
            <w:bottom w:w="0" w:type="dxa"/>
            <w:right w:w="0" w:type="dxa"/>
          </w:tblCellMar>
        </w:tblPrEx>
        <w:trPr>
          <w:cantSplit/>
        </w:trPr>
        <w:tc>
          <w:tcPr>
            <w:tcW w:w="1531" w:type="dxa"/>
          </w:tcPr>
          <w:p w14:paraId="423B7B64" w14:textId="77777777" w:rsidR="00646262" w:rsidRDefault="0030338F">
            <w:pPr>
              <w:spacing w:before="60" w:after="60" w:line="252" w:lineRule="auto"/>
              <w:ind w:firstLine="0"/>
            </w:pPr>
            <w:r>
              <w:rPr>
                <w:sz w:val="22"/>
              </w:rPr>
              <w:t>HRC</w:t>
            </w:r>
          </w:p>
        </w:tc>
        <w:tc>
          <w:tcPr>
            <w:tcW w:w="7540" w:type="dxa"/>
          </w:tcPr>
          <w:p w14:paraId="7EF98923" w14:textId="77777777" w:rsidR="00646262" w:rsidRDefault="0030338F">
            <w:pPr>
              <w:spacing w:before="60" w:after="60" w:line="252" w:lineRule="auto"/>
              <w:ind w:firstLine="0"/>
            </w:pPr>
            <w:r>
              <w:rPr>
                <w:sz w:val="22"/>
              </w:rPr>
              <w:t>Human–Robot Collaboration — cộng tác người–robot</w:t>
            </w:r>
          </w:p>
        </w:tc>
      </w:tr>
      <w:tr w:rsidR="00646262" w14:paraId="3F115440" w14:textId="77777777">
        <w:tblPrEx>
          <w:tblCellMar>
            <w:top w:w="0" w:type="dxa"/>
            <w:left w:w="0" w:type="dxa"/>
            <w:bottom w:w="0" w:type="dxa"/>
            <w:right w:w="0" w:type="dxa"/>
          </w:tblCellMar>
        </w:tblPrEx>
        <w:trPr>
          <w:cantSplit/>
        </w:trPr>
        <w:tc>
          <w:tcPr>
            <w:tcW w:w="1531" w:type="dxa"/>
          </w:tcPr>
          <w:p w14:paraId="45B7C6EA" w14:textId="77777777" w:rsidR="00646262" w:rsidRDefault="0030338F">
            <w:pPr>
              <w:spacing w:before="60" w:after="60" w:line="252" w:lineRule="auto"/>
              <w:ind w:firstLine="0"/>
            </w:pPr>
            <w:r>
              <w:rPr>
                <w:sz w:val="22"/>
              </w:rPr>
              <w:t>IoT</w:t>
            </w:r>
          </w:p>
        </w:tc>
        <w:tc>
          <w:tcPr>
            <w:tcW w:w="7540" w:type="dxa"/>
          </w:tcPr>
          <w:p w14:paraId="3656E80F" w14:textId="77777777" w:rsidR="00646262" w:rsidRDefault="0030338F">
            <w:pPr>
              <w:spacing w:before="60" w:after="60" w:line="252" w:lineRule="auto"/>
              <w:ind w:firstLine="0"/>
            </w:pPr>
            <w:r>
              <w:rPr>
                <w:sz w:val="22"/>
              </w:rPr>
              <w:t>Internet of Things — Internet vạn vật</w:t>
            </w:r>
          </w:p>
        </w:tc>
      </w:tr>
      <w:tr w:rsidR="00646262" w14:paraId="0FA56EC4" w14:textId="77777777">
        <w:tblPrEx>
          <w:tblCellMar>
            <w:top w:w="0" w:type="dxa"/>
            <w:left w:w="0" w:type="dxa"/>
            <w:bottom w:w="0" w:type="dxa"/>
            <w:right w:w="0" w:type="dxa"/>
          </w:tblCellMar>
        </w:tblPrEx>
        <w:trPr>
          <w:cantSplit/>
        </w:trPr>
        <w:tc>
          <w:tcPr>
            <w:tcW w:w="1531" w:type="dxa"/>
          </w:tcPr>
          <w:p w14:paraId="16D9FC0F" w14:textId="77777777" w:rsidR="00646262" w:rsidRDefault="0030338F">
            <w:pPr>
              <w:spacing w:before="60" w:after="60" w:line="252" w:lineRule="auto"/>
              <w:ind w:firstLine="0"/>
            </w:pPr>
            <w:r>
              <w:rPr>
                <w:sz w:val="22"/>
              </w:rPr>
              <w:t>MLP</w:t>
            </w:r>
          </w:p>
        </w:tc>
        <w:tc>
          <w:tcPr>
            <w:tcW w:w="7540" w:type="dxa"/>
          </w:tcPr>
          <w:p w14:paraId="43A79900" w14:textId="77777777" w:rsidR="00646262" w:rsidRDefault="0030338F">
            <w:pPr>
              <w:spacing w:before="60" w:after="60" w:line="252" w:lineRule="auto"/>
              <w:ind w:firstLine="0"/>
            </w:pPr>
            <w:r>
              <w:rPr>
                <w:sz w:val="22"/>
              </w:rPr>
              <w:t>Multilayer Perceptron — mạng perceptron nhiều lớp</w:t>
            </w:r>
          </w:p>
        </w:tc>
      </w:tr>
      <w:tr w:rsidR="00646262" w14:paraId="4EE90D99" w14:textId="77777777">
        <w:tblPrEx>
          <w:tblCellMar>
            <w:top w:w="0" w:type="dxa"/>
            <w:left w:w="0" w:type="dxa"/>
            <w:bottom w:w="0" w:type="dxa"/>
            <w:right w:w="0" w:type="dxa"/>
          </w:tblCellMar>
        </w:tblPrEx>
        <w:trPr>
          <w:cantSplit/>
        </w:trPr>
        <w:tc>
          <w:tcPr>
            <w:tcW w:w="1531" w:type="dxa"/>
          </w:tcPr>
          <w:p w14:paraId="58971FE8" w14:textId="77777777" w:rsidR="00646262" w:rsidRDefault="0030338F">
            <w:pPr>
              <w:spacing w:before="60" w:after="60" w:line="252" w:lineRule="auto"/>
              <w:ind w:firstLine="0"/>
            </w:pPr>
            <w:r>
              <w:rPr>
                <w:sz w:val="22"/>
              </w:rPr>
              <w:t>TinyML</w:t>
            </w:r>
          </w:p>
        </w:tc>
        <w:tc>
          <w:tcPr>
            <w:tcW w:w="7540" w:type="dxa"/>
          </w:tcPr>
          <w:p w14:paraId="38AFE4CB" w14:textId="77777777" w:rsidR="00646262" w:rsidRDefault="0030338F">
            <w:pPr>
              <w:spacing w:before="60" w:after="60" w:line="252" w:lineRule="auto"/>
              <w:ind w:firstLine="0"/>
            </w:pPr>
            <w:r>
              <w:rPr>
                <w:sz w:val="22"/>
              </w:rPr>
              <w:t>Học máy với mô hình nhỏ, hướng tới suy luận trên vi điều khiển</w:t>
            </w:r>
          </w:p>
        </w:tc>
      </w:tr>
      <w:tr w:rsidR="00646262" w14:paraId="0BA7CB17" w14:textId="77777777">
        <w:tblPrEx>
          <w:tblCellMar>
            <w:top w:w="0" w:type="dxa"/>
            <w:left w:w="0" w:type="dxa"/>
            <w:bottom w:w="0" w:type="dxa"/>
            <w:right w:w="0" w:type="dxa"/>
          </w:tblCellMar>
        </w:tblPrEx>
        <w:trPr>
          <w:cantSplit/>
        </w:trPr>
        <w:tc>
          <w:tcPr>
            <w:tcW w:w="1531" w:type="dxa"/>
          </w:tcPr>
          <w:p w14:paraId="5DBB75DB" w14:textId="77777777" w:rsidR="00646262" w:rsidRDefault="0030338F">
            <w:pPr>
              <w:spacing w:before="60" w:after="60" w:line="252" w:lineRule="auto"/>
              <w:ind w:firstLine="0"/>
            </w:pPr>
            <w:r>
              <w:rPr>
                <w:sz w:val="22"/>
              </w:rPr>
              <w:t>INT8</w:t>
            </w:r>
          </w:p>
        </w:tc>
        <w:tc>
          <w:tcPr>
            <w:tcW w:w="7540" w:type="dxa"/>
          </w:tcPr>
          <w:p w14:paraId="7BA53323" w14:textId="77777777" w:rsidR="00646262" w:rsidRDefault="0030338F">
            <w:pPr>
              <w:spacing w:before="60" w:after="60" w:line="252" w:lineRule="auto"/>
              <w:ind w:firstLine="0"/>
            </w:pPr>
            <w:r>
              <w:rPr>
                <w:sz w:val="22"/>
              </w:rPr>
              <w:t>Biểu diễn số nguyên có dấu 8 bit</w:t>
            </w:r>
          </w:p>
        </w:tc>
      </w:tr>
      <w:tr w:rsidR="00646262" w14:paraId="2B564F2F" w14:textId="77777777">
        <w:tblPrEx>
          <w:tblCellMar>
            <w:top w:w="0" w:type="dxa"/>
            <w:left w:w="0" w:type="dxa"/>
            <w:bottom w:w="0" w:type="dxa"/>
            <w:right w:w="0" w:type="dxa"/>
          </w:tblCellMar>
        </w:tblPrEx>
        <w:trPr>
          <w:cantSplit/>
        </w:trPr>
        <w:tc>
          <w:tcPr>
            <w:tcW w:w="1531" w:type="dxa"/>
          </w:tcPr>
          <w:p w14:paraId="3F26F11F" w14:textId="77777777" w:rsidR="00646262" w:rsidRDefault="0030338F">
            <w:pPr>
              <w:spacing w:before="60" w:after="60" w:line="252" w:lineRule="auto"/>
              <w:ind w:firstLine="0"/>
            </w:pPr>
            <w:r>
              <w:rPr>
                <w:sz w:val="22"/>
              </w:rPr>
              <w:t>EVM</w:t>
            </w:r>
          </w:p>
        </w:tc>
        <w:tc>
          <w:tcPr>
            <w:tcW w:w="7540" w:type="dxa"/>
          </w:tcPr>
          <w:p w14:paraId="53FCFBD7" w14:textId="77777777" w:rsidR="00646262" w:rsidRDefault="0030338F">
            <w:pPr>
              <w:spacing w:before="60" w:after="60" w:line="252" w:lineRule="auto"/>
              <w:ind w:firstLine="0"/>
            </w:pPr>
            <w:r>
              <w:rPr>
                <w:sz w:val="22"/>
              </w:rPr>
              <w:t>Ethereum Virtual Machine — máy ảo Ethereum</w:t>
            </w:r>
          </w:p>
        </w:tc>
      </w:tr>
      <w:tr w:rsidR="00646262" w14:paraId="63B316DA" w14:textId="77777777">
        <w:tblPrEx>
          <w:tblCellMar>
            <w:top w:w="0" w:type="dxa"/>
            <w:left w:w="0" w:type="dxa"/>
            <w:bottom w:w="0" w:type="dxa"/>
            <w:right w:w="0" w:type="dxa"/>
          </w:tblCellMar>
        </w:tblPrEx>
        <w:trPr>
          <w:cantSplit/>
        </w:trPr>
        <w:tc>
          <w:tcPr>
            <w:tcW w:w="1531" w:type="dxa"/>
          </w:tcPr>
          <w:p w14:paraId="29287D04" w14:textId="77777777" w:rsidR="00646262" w:rsidRDefault="0030338F">
            <w:pPr>
              <w:spacing w:before="60" w:after="60" w:line="252" w:lineRule="auto"/>
              <w:ind w:firstLine="0"/>
            </w:pPr>
            <w:r>
              <w:rPr>
                <w:sz w:val="22"/>
              </w:rPr>
              <w:t>RPC</w:t>
            </w:r>
          </w:p>
        </w:tc>
        <w:tc>
          <w:tcPr>
            <w:tcW w:w="7540" w:type="dxa"/>
          </w:tcPr>
          <w:p w14:paraId="1150CC1C" w14:textId="77777777" w:rsidR="00646262" w:rsidRDefault="0030338F">
            <w:pPr>
              <w:spacing w:before="60" w:after="60" w:line="252" w:lineRule="auto"/>
              <w:ind w:firstLine="0"/>
            </w:pPr>
            <w:r>
              <w:rPr>
                <w:sz w:val="22"/>
              </w:rPr>
              <w:t>Remote Procedure Call — gọi thủ tục từ xa</w:t>
            </w:r>
          </w:p>
        </w:tc>
      </w:tr>
      <w:tr w:rsidR="00646262" w14:paraId="6B249D39" w14:textId="77777777">
        <w:tblPrEx>
          <w:tblCellMar>
            <w:top w:w="0" w:type="dxa"/>
            <w:left w:w="0" w:type="dxa"/>
            <w:bottom w:w="0" w:type="dxa"/>
            <w:right w:w="0" w:type="dxa"/>
          </w:tblCellMar>
        </w:tblPrEx>
        <w:trPr>
          <w:cantSplit/>
        </w:trPr>
        <w:tc>
          <w:tcPr>
            <w:tcW w:w="1531" w:type="dxa"/>
          </w:tcPr>
          <w:p w14:paraId="68808A60" w14:textId="77777777" w:rsidR="00646262" w:rsidRDefault="0030338F">
            <w:pPr>
              <w:spacing w:before="60" w:after="60" w:line="252" w:lineRule="auto"/>
              <w:ind w:firstLine="0"/>
            </w:pPr>
            <w:r>
              <w:rPr>
                <w:sz w:val="22"/>
              </w:rPr>
              <w:t>MQTT</w:t>
            </w:r>
          </w:p>
        </w:tc>
        <w:tc>
          <w:tcPr>
            <w:tcW w:w="7540" w:type="dxa"/>
          </w:tcPr>
          <w:p w14:paraId="26497545" w14:textId="77777777" w:rsidR="00646262" w:rsidRDefault="0030338F">
            <w:pPr>
              <w:spacing w:before="60" w:after="60" w:line="252" w:lineRule="auto"/>
              <w:ind w:firstLine="0"/>
            </w:pPr>
            <w:r>
              <w:rPr>
                <w:sz w:val="22"/>
              </w:rPr>
              <w:t>Giao thức truyền thông theo cơ chế publish/subscribe</w:t>
            </w:r>
          </w:p>
        </w:tc>
      </w:tr>
      <w:tr w:rsidR="00646262" w14:paraId="0CD93CFD" w14:textId="77777777">
        <w:tblPrEx>
          <w:tblCellMar>
            <w:top w:w="0" w:type="dxa"/>
            <w:left w:w="0" w:type="dxa"/>
            <w:bottom w:w="0" w:type="dxa"/>
            <w:right w:w="0" w:type="dxa"/>
          </w:tblCellMar>
        </w:tblPrEx>
        <w:trPr>
          <w:cantSplit/>
        </w:trPr>
        <w:tc>
          <w:tcPr>
            <w:tcW w:w="1531" w:type="dxa"/>
          </w:tcPr>
          <w:p w14:paraId="76B086A5" w14:textId="77777777" w:rsidR="00646262" w:rsidRDefault="0030338F">
            <w:pPr>
              <w:spacing w:before="60" w:after="60" w:line="252" w:lineRule="auto"/>
              <w:ind w:firstLine="0"/>
            </w:pPr>
            <w:r>
              <w:rPr>
                <w:sz w:val="22"/>
              </w:rPr>
              <w:t>E-Stop</w:t>
            </w:r>
          </w:p>
        </w:tc>
        <w:tc>
          <w:tcPr>
            <w:tcW w:w="7540" w:type="dxa"/>
          </w:tcPr>
          <w:p w14:paraId="6D2A5A5B" w14:textId="77777777" w:rsidR="00646262" w:rsidRDefault="0030338F">
            <w:pPr>
              <w:spacing w:before="60" w:after="60" w:line="252" w:lineRule="auto"/>
              <w:ind w:firstLine="0"/>
            </w:pPr>
            <w:r>
              <w:rPr>
                <w:sz w:val="22"/>
              </w:rPr>
              <w:t>Emergency stop — dừng khẩn cấp; trong nguyên mẫu là trạng thái/yêu cầu dừng</w:t>
            </w:r>
          </w:p>
        </w:tc>
      </w:tr>
      <w:tr w:rsidR="00646262" w14:paraId="0CF2261B" w14:textId="77777777">
        <w:tblPrEx>
          <w:tblCellMar>
            <w:top w:w="0" w:type="dxa"/>
            <w:left w:w="0" w:type="dxa"/>
            <w:bottom w:w="0" w:type="dxa"/>
            <w:right w:w="0" w:type="dxa"/>
          </w:tblCellMar>
        </w:tblPrEx>
        <w:trPr>
          <w:cantSplit/>
        </w:trPr>
        <w:tc>
          <w:tcPr>
            <w:tcW w:w="1531" w:type="dxa"/>
          </w:tcPr>
          <w:p w14:paraId="050566FE" w14:textId="77777777" w:rsidR="00646262" w:rsidRDefault="0030338F">
            <w:pPr>
              <w:spacing w:before="60" w:after="60" w:line="252" w:lineRule="auto"/>
              <w:ind w:firstLine="0"/>
            </w:pPr>
            <w:r>
              <w:rPr>
                <w:sz w:val="22"/>
              </w:rPr>
              <w:t>SHA-256</w:t>
            </w:r>
          </w:p>
        </w:tc>
        <w:tc>
          <w:tcPr>
            <w:tcW w:w="7540" w:type="dxa"/>
          </w:tcPr>
          <w:p w14:paraId="3B4CD0C7" w14:textId="77777777" w:rsidR="00646262" w:rsidRDefault="0030338F">
            <w:pPr>
              <w:spacing w:before="60" w:after="60" w:line="252" w:lineRule="auto"/>
              <w:ind w:firstLine="0"/>
            </w:pPr>
            <w:r>
              <w:rPr>
                <w:sz w:val="22"/>
              </w:rPr>
              <w:t>Hàm băm mật mã cho giá trị băm 256 bit</w:t>
            </w:r>
          </w:p>
        </w:tc>
      </w:tr>
    </w:tbl>
    <w:p w14:paraId="40AC9C0C" w14:textId="77777777" w:rsidR="00646262" w:rsidRDefault="00646262">
      <w:pPr>
        <w:spacing w:after="0"/>
        <w:jc w:val="both"/>
      </w:pPr>
    </w:p>
    <w:p w14:paraId="38EB41B7" w14:textId="77777777" w:rsidR="00646262" w:rsidRDefault="0030338F">
      <w:pPr>
        <w:pStyle w:val="Heading1"/>
        <w:pageBreakBefore/>
        <w:jc w:val="center"/>
      </w:pPr>
      <w:bookmarkStart w:id="10" w:name="_Toc242100845"/>
      <w:r>
        <w:lastRenderedPageBreak/>
        <w:t>CHƯƠNG 1. GIỚI THIỆU TỔNG QUAN</w:t>
      </w:r>
      <w:bookmarkEnd w:id="10"/>
    </w:p>
    <w:p w14:paraId="3444DCA7" w14:textId="77777777" w:rsidR="00646262" w:rsidRDefault="0030338F">
      <w:pPr>
        <w:pStyle w:val="Heading2"/>
      </w:pPr>
      <w:bookmarkStart w:id="11" w:name="_Toc242100846"/>
      <w:r>
        <w:t>1.1. Bối cảnh và vấn đề đặt ra</w:t>
      </w:r>
      <w:bookmarkEnd w:id="11"/>
    </w:p>
    <w:p w14:paraId="50D1BDF8" w14:textId="77777777" w:rsidR="00646262" w:rsidRDefault="0030338F">
      <w:pPr>
        <w:jc w:val="both"/>
      </w:pPr>
      <w:r>
        <w:t>Trong môi trường sản xuất có sự cộng tác giữa người và robot, việc chia sẻ không gian làm việc đặt ra nhu cầu giám sát trạng thái vận hành và lưu lại dữ liệu khi xuất hiện tình huống nguy hiểm. Yêu cầu an toàn phải được đánh giá ở cấp ứng dụng và hệ thống robot, thay vì chỉ dựa vào một cảm biến hoặc một ngưỡng khoảng cách [2]. Trong phạm vi học phần, đề tài lựa chọn mô hình thu nhỏ để khảo sát sự kết hợp giữa đo khoảng cách, phân loại trạng thái và truy vết sự kiện.</w:t>
      </w:r>
    </w:p>
    <w:p w14:paraId="1971C1FE" w14:textId="77777777" w:rsidR="00646262" w:rsidRDefault="0030338F">
      <w:pPr>
        <w:jc w:val="both"/>
      </w:pPr>
      <w:r>
        <w:t>Hai vấn đề được xem xét là phản ứng tại chỗ và khả năng đối chiếu dữ liệu sau sự kiện. Một tín hiệu cảnh báo có thể được phát nhanh tại thiết bị nhưng không cung cấp đủ thông tin để kiểm tra lịch sử xử lý. Ngược lại, nếu cảnh báo phải chờ dịch vụ mạng hoặc giao dịch blockchain, quá trình phản ứng sẽ phụ thuộc vào kết nối và thời gian xác nhận giao dịch. Vì vậy, hệ thống cần tách luồng cảnh báo cục bộ khỏi luồng lưu trữ và kiểm toán.</w:t>
      </w:r>
    </w:p>
    <w:p w14:paraId="3C2BDA28" w14:textId="77777777" w:rsidR="00646262" w:rsidRDefault="0030338F">
      <w:pPr>
        <w:jc w:val="both"/>
      </w:pPr>
      <w:r>
        <w:t>Nhật ký ngoài chuỗi giúp lưu dữ liệu chi tiết với chi phí thấp, nhưng cần có cơ chế phát hiện thay đổi nội dung. Cam kết bằng mã băm trên blockchain cho phép đối chiếu tệp bằng chứng với nội dung đã được ghi nhận. Cơ chế này chỉ hỗ trợ kiểm tra tính toàn vẹn; chất lượng phép đo và độ đúng của quyết định vẫn phụ thuộc vào cảm biến, dữ liệu, phần mềm và quy trình kiểm thử.</w:t>
      </w:r>
    </w:p>
    <w:p w14:paraId="795D02CD" w14:textId="77777777" w:rsidR="00646262" w:rsidRDefault="0030338F">
      <w:pPr>
        <w:pStyle w:val="Heading2"/>
      </w:pPr>
      <w:bookmarkStart w:id="12" w:name="_Toc242100847"/>
      <w:r>
        <w:t>1.2. Mục tiêu đề tài</w:t>
      </w:r>
      <w:bookmarkEnd w:id="12"/>
    </w:p>
    <w:p w14:paraId="00415D40" w14:textId="77777777" w:rsidR="00646262" w:rsidRDefault="0030338F">
      <w:pPr>
        <w:jc w:val="both"/>
      </w:pPr>
      <w:r>
        <w:t>Mục tiêu tổng quát là xây dựng nguyên mẫu SonarChain với luồng dữ liệu từ cảm biến đến giao diện giám sát, đồng thời tách cảnh báo tại thiết bị khỏi hoạt động ghi nhận trên blockchain. Các mục tiêu cụ thể được ký hiệu R1–R7 để đối chiếu với kết quả trong Chương 4.</w:t>
      </w:r>
    </w:p>
    <w:p w14:paraId="66A30D94" w14:textId="77777777" w:rsidR="00646262" w:rsidRDefault="0030338F">
      <w:pPr>
        <w:jc w:val="both"/>
      </w:pPr>
      <w:r>
        <w:t>R1 — Thu thập khoảng cách bằng ESP32 và HC-SR04, phát telemetry và cảnh báo bằng buzzer; nhận biết trường hợp dữ liệu đo không hợp lệ.</w:t>
      </w:r>
    </w:p>
    <w:p w14:paraId="184CE2DA" w14:textId="77777777" w:rsidR="00646262" w:rsidRDefault="0030338F">
      <w:pPr>
        <w:jc w:val="both"/>
      </w:pPr>
      <w:r>
        <w:t>R2 — Xây dựng pipeline phân loại SAFE, APPROACHING và EMERGENCY; đánh giá trên các bản ghi tách biệt và xuất mô hình INT8 phù hợp với TensorFlow Lite Micro.</w:t>
      </w:r>
    </w:p>
    <w:p w14:paraId="58A77F43" w14:textId="77777777" w:rsidR="00646262" w:rsidRDefault="0030338F">
      <w:pPr>
        <w:jc w:val="both"/>
      </w:pPr>
      <w:r>
        <w:t>R3 — Tiếp nhận telemetry qua gateway Python, bảo toàn trạng thái lỗi, lưu SQLite và cung cấp dữ liệu cho API/giao diện.</w:t>
      </w:r>
    </w:p>
    <w:p w14:paraId="2CCA24C7" w14:textId="77777777" w:rsidR="00646262" w:rsidRDefault="0030338F">
      <w:pPr>
        <w:jc w:val="both"/>
      </w:pPr>
      <w:r>
        <w:t>R4 — Chuẩn hóa nội dung bằng chứng, tạo SHA-256 và lưu gói JSON ngoài chuỗi với trạng thái xử lý có thể đối chiếu.</w:t>
      </w:r>
    </w:p>
    <w:p w14:paraId="61F1AE4C" w14:textId="77777777" w:rsidR="00646262" w:rsidRDefault="0030338F">
      <w:pPr>
        <w:jc w:val="both"/>
      </w:pPr>
      <w:r>
        <w:lastRenderedPageBreak/>
        <w:t>R5 — Xây dựng HRCSafetyLog để quản lý reporter, ghi digest và metadata, ngăn cam kết trùng và duy trì trạng thái khóa logic.</w:t>
      </w:r>
    </w:p>
    <w:p w14:paraId="0FB888CE" w14:textId="77777777" w:rsidR="00646262" w:rsidRDefault="0030338F">
      <w:pPr>
        <w:jc w:val="both"/>
      </w:pPr>
      <w:r>
        <w:t>R6 — Xây dựng WorkPermitHandoff cho quy trình tạo, phê duyệt, vào khu vực, xác nhận bàn giao và hoàn tất giấy phép.</w:t>
      </w:r>
    </w:p>
    <w:p w14:paraId="35650F98" w14:textId="77777777" w:rsidR="00646262" w:rsidRDefault="0030338F">
      <w:pPr>
        <w:jc w:val="both"/>
      </w:pPr>
      <w:r>
        <w:t>R7 — Xây dựng dashboard phân biệt nguồn mô phỏng và gateway, hiển thị trạng thái dữ liệu/bằng chứng và cung cấp hướng dẫn tái lập trên mạng EVM cục bộ.</w:t>
      </w:r>
    </w:p>
    <w:p w14:paraId="0113FC03" w14:textId="77777777" w:rsidR="00646262" w:rsidRDefault="0030338F">
      <w:pPr>
        <w:pStyle w:val="Heading2"/>
      </w:pPr>
      <w:bookmarkStart w:id="13" w:name="_Toc242100848"/>
      <w:r>
        <w:t>1.3. Phạm vi và giới hạn</w:t>
      </w:r>
      <w:bookmarkEnd w:id="13"/>
    </w:p>
    <w:p w14:paraId="76B79EA2" w14:textId="77777777" w:rsidR="00646262" w:rsidRDefault="0030338F">
      <w:pPr>
        <w:jc w:val="both"/>
      </w:pPr>
      <w:r>
        <w:t>Phạm vi phần cứng gồm một ESP32, một HC-SR04, mạch chuyển mức, buzzer và nút điều khiển âm báo. Firmware chính sử dụng ESP-IDF và TensorFlow Lite Micro; đường truyền được đối chiếu trong báo cáo là USB Serial. Gateway có các thành phần hỗ trợ MQTT và mô hình phát hiện bất thường của phiên bản trước, nhưng chúng không phải nguồn của kết quả MLP INT8 được trình bày ở Chương 4.</w:t>
      </w:r>
    </w:p>
    <w:p w14:paraId="7D4D98BF" w14:textId="77777777" w:rsidR="00646262" w:rsidRDefault="0030338F">
      <w:pPr>
        <w:jc w:val="both"/>
      </w:pPr>
      <w:r>
        <w:t>Dữ liệu AI là các phiên đo khoảng cách được gán nhãn theo bản ghi. Mạng blockchain sử dụng Hardhat local, hai hợp đồng Solidity và MetaMask cho thao tác ký từ dashboard. Định danh trong nguyên mẫu là mã thiết bị, mã công việc/khu vực và tài khoản thực hiện giao dịch; chưa có cơ chế xác thực phần cứng hoặc nhận dạng người từ tín hiệu siêu âm.</w:t>
      </w:r>
    </w:p>
    <w:p w14:paraId="24E9D259" w14:textId="77777777" w:rsidR="00646262" w:rsidRDefault="0030338F">
      <w:pPr>
        <w:jc w:val="both"/>
      </w:pPr>
      <w:r>
        <w:t>Các ngưỡng 30 cm và 60 cm là tham số thử nghiệm, không phải khoảng cách bảo vệ đã được xác định theo tiêu chuẩn an toàn robot. Một cảm biến khoảng cách không phân biệt được người và vật. Nguyên mẫu chưa có bằng chứng về mạch E-Stop motor/relay, thời gian dừng cơ học hoặc chứng nhận an toàn chức năng. Kết quả accuracy được đo offline; chưa được sử dụng để khẳng định độ tin cậy trong môi trường công nghiệp.</w:t>
      </w:r>
    </w:p>
    <w:p w14:paraId="393756A8" w14:textId="77777777" w:rsidR="00646262" w:rsidRDefault="0030338F">
      <w:pPr>
        <w:pStyle w:val="Heading2"/>
      </w:pPr>
      <w:bookmarkStart w:id="14" w:name="_Toc242100849"/>
      <w:r>
        <w:t>1.4. Bố cục báo cáo</w:t>
      </w:r>
      <w:bookmarkEnd w:id="14"/>
    </w:p>
    <w:p w14:paraId="1B0438F6" w14:textId="77777777" w:rsidR="00646262" w:rsidRDefault="0030338F">
      <w:pPr>
        <w:jc w:val="both"/>
      </w:pPr>
      <w:r>
        <w:t>Báo cáo gồm năm chương. Chương 1 trình bày bối cảnh, mục tiêu và phạm vi. Chương 2 nêu cơ sở lý thuyết về CPS, đo khoảng cách, MLP/TinyML, đánh giá mô hình và blockchain. Chương 3 mô tả kiến trúc và thiết kế các thành phần. Chương 4 trình bày kết quả huấn luyện, kiểm thử phần mềm và giới hạn chứng cứ. Chương 5 tổng hợp kết luận, hạn chế và hướng phát triển. Phụ lục cung cấp lệnh tái lập và danh sách bản ghi của phép chia dữ liệu.</w:t>
      </w:r>
    </w:p>
    <w:p w14:paraId="0C09E540" w14:textId="77777777" w:rsidR="00646262" w:rsidRDefault="0030338F">
      <w:pPr>
        <w:pStyle w:val="Heading1"/>
        <w:pageBreakBefore/>
        <w:jc w:val="center"/>
      </w:pPr>
      <w:bookmarkStart w:id="15" w:name="_Toc242100850"/>
      <w:r>
        <w:lastRenderedPageBreak/>
        <w:t>CHƯƠNG 2. CƠ SỞ LÝ THUYẾT</w:t>
      </w:r>
      <w:bookmarkEnd w:id="15"/>
    </w:p>
    <w:p w14:paraId="72AC7E58" w14:textId="77777777" w:rsidR="00646262" w:rsidRDefault="0030338F">
      <w:pPr>
        <w:pStyle w:val="Heading2"/>
      </w:pPr>
      <w:bookmarkStart w:id="16" w:name="_Toc242100851"/>
      <w:r>
        <w:t>2.1. Hệ thống thực–ảo và bối cảnh cộng tác người–robot</w:t>
      </w:r>
      <w:bookmarkEnd w:id="16"/>
    </w:p>
    <w:p w14:paraId="5E77FBB7" w14:textId="77777777" w:rsidR="00646262" w:rsidRDefault="0030338F">
      <w:pPr>
        <w:jc w:val="both"/>
      </w:pPr>
      <w:r>
        <w:t>Hệ thống thực–ảo (CPS) kết hợp thành phần vật lý và thành phần tính toán để thực hiện chức năng chung. Cảm biến cung cấp dữ liệu từ quá trình vật lý, phần mềm xử lý dữ liệu và cơ cấu chấp hành hoặc bộ phận cảnh báo tạo tác động trở lại. Những yếu tố như thời gian, độ tin cậy và khả năng quản lý dữ liệu cần được xem xét trong thiết kế CPS [1].</w:t>
      </w:r>
    </w:p>
    <w:p w14:paraId="3C007E29" w14:textId="77777777" w:rsidR="00646262" w:rsidRDefault="0030338F">
      <w:pPr>
        <w:jc w:val="both"/>
      </w:pPr>
      <w:r>
        <w:t>Trong SonarChain, HC-SR04 đo khoảng cách; ESP32 xử lý tín hiệu và điều khiển buzzer; gateway lưu và chuyển tiếp dữ liệu; blockchain ghi cam kết bằng chứng và trạng thái quy trình. Cách phân chia này cho phép phân tích riêng yêu cầu phản ứng tại thiết bị và yêu cầu lưu trữ, đối chiếu sau sự kiện.</w:t>
      </w:r>
    </w:p>
    <w:p w14:paraId="79F4CD32" w14:textId="77777777" w:rsidR="00646262" w:rsidRDefault="0030338F">
      <w:pPr>
        <w:jc w:val="both"/>
      </w:pPr>
      <w:r>
        <w:t>Cộng tác người–robot đặt ra các yêu cầu an toàn ở cấp ứng dụng. ISO 10218-2:2025 đề cập yêu cầu đối với ứng dụng robot công nghiệp và robot cell [2]. Báo cáo chỉ sử dụng bối cảnh này để xác định vấn đề giám sát; chưa tuyên bố tuân thủ tiêu chuẩn. Muốn xác định khoảng cách bảo vệ thực tế còn cần biết tốc độ chuyển động, thời gian phản ứng/dừng, sai số đo và cấu hình robot, là các thông số chưa được đo trong nguyên mẫu.</w:t>
      </w:r>
    </w:p>
    <w:p w14:paraId="3F71035B" w14:textId="77777777" w:rsidR="00646262" w:rsidRDefault="0030338F">
      <w:pPr>
        <w:pStyle w:val="Heading2"/>
      </w:pPr>
      <w:bookmarkStart w:id="17" w:name="_Toc242100852"/>
      <w:r>
        <w:t>2.2. Đo khoảng cách bằng siêu âm và ESP32</w:t>
      </w:r>
      <w:bookmarkEnd w:id="17"/>
    </w:p>
    <w:p w14:paraId="6D9A8E33" w14:textId="77777777" w:rsidR="00646262" w:rsidRDefault="0030338F">
      <w:pPr>
        <w:jc w:val="both"/>
      </w:pPr>
      <w:r>
        <w:t>Cảm biến siêu âm ước lượng khoảng cách từ thời gian truyền âm đến vật phản xạ và quay lại. Với thời gian khứ hồi t và vận tốc âm c, khoảng cách được tính theo d = c·t/2. Ở khoảng 20 °C, c xấp xỉ 343 m/s; nếu t tính bằng microsecond thì d tính bằng centimet xấp xỉ 0,01715·t. Nhiệt độ môi trường, góc bề mặt và khả năng phản xạ của vật ảnh hưởng đến phép đo [3].</w:t>
      </w:r>
    </w:p>
    <w:p w14:paraId="5D4E3A0E" w14:textId="77777777" w:rsidR="00646262" w:rsidRDefault="0030338F">
      <w:pPr>
        <w:jc w:val="both"/>
      </w:pPr>
      <w:r>
        <w:t>HC-SR04 thông dụng có chân TRIG để kích hoạt và ECHO biểu diễn thời gian khứ hồi [13]. Firmware hiện sử dụng hệ số 0,0343/2 và giới hạn chờ ECHO. Nếu không có xung hợp lệ hoặc khoảng cách nằm ngoài miền kiểm tra, mẫu được đánh dấu lỗi thay vì tiếp tục dùng số đo cũ như dữ liệu mới.</w:t>
      </w:r>
    </w:p>
    <w:p w14:paraId="1D160AEC" w14:textId="77777777" w:rsidR="00646262" w:rsidRDefault="0030338F">
      <w:pPr>
        <w:jc w:val="both"/>
      </w:pPr>
      <w:r>
        <w:t>ESP32 đảm nhiệm đọc GPIO, duy trì lịch sử đo, trích xuất đặc trưng và suy luận mô hình. Khi module HC-SR04 cấp nguồn 5 V tạo ECHO ở mức 5 V, tín hiệu phải đi qua mạch chuyển mức hoặc chia áp trước GPIO ESP32; mạch cần nối chung GND. Giới hạn điện áp GPIO được xác định theo datasheet ESP32 [4]. Việc tính đúng khoảng cách trong chương trình không thay thế cho kiểm tra điện áp và sai số đo trên mạch thực.</w:t>
      </w:r>
    </w:p>
    <w:p w14:paraId="71ADBF6C" w14:textId="77777777" w:rsidR="00646262" w:rsidRDefault="0030338F">
      <w:pPr>
        <w:pStyle w:val="Heading2"/>
      </w:pPr>
      <w:bookmarkStart w:id="18" w:name="_Toc242100853"/>
      <w:r>
        <w:lastRenderedPageBreak/>
        <w:t>2.3. MLP và phân loại ba trạng thái</w:t>
      </w:r>
      <w:bookmarkEnd w:id="18"/>
    </w:p>
    <w:p w14:paraId="31957B36" w14:textId="77777777" w:rsidR="00646262" w:rsidRDefault="0030338F">
      <w:pPr>
        <w:jc w:val="both"/>
      </w:pPr>
      <w:r>
        <w:t>MLP là mạng nơ-ron gồm các lớp kết nối đầy đủ. Một lớp thực hiện phép biến đổi tuyến tính kết hợp hàm kích hoạt: h = f(Wx + b), trong đó W là ma trận trọng số và b là vector bias. ReLU được định nghĩa bởi f(z) = max(0,z). Lớp cuối dùng softmax: pₖ = exp(zₖ)/Σⱼexp(zⱼ), tạo các giá trị có tổng bằng 1 [5]. Các giá trị này là đầu ra của mô hình, chưa mặc nhiên là xác suất đã được hiệu chuẩn.</w:t>
      </w:r>
    </w:p>
    <w:p w14:paraId="4EA48C86" w14:textId="77777777" w:rsidR="00646262" w:rsidRDefault="0030338F">
      <w:pPr>
        <w:jc w:val="both"/>
      </w:pPr>
      <w:r>
        <w:t>Bài toán của đề tài là học có giám sát với ba nhãn SAFE, APPROACHING và EMERGENCY. Cross-entropy của mẫu có nhãn y là −log(pᵧ). Kiến trúc được chọn có ba đầu vào, hai lớp ẩn 16 và 8 neuron, ba đầu ra; số tham số là (3×16+16) + (16×8+8) + (8×3+3) = 227. Mô hình được huấn luyện bằng Adam, kết hợp L2 và trọng số lớp để giảm ảnh hưởng của mất cân bằng dữ liệu [5].</w:t>
      </w:r>
    </w:p>
    <w:p w14:paraId="19AFDC94" w14:textId="77777777" w:rsidR="00646262" w:rsidRDefault="0030338F">
      <w:pPr>
        <w:jc w:val="both"/>
      </w:pPr>
      <w:r>
        <w:t>Isolation Forest là thuật toán phát hiện bất thường bằng cách cô lập mẫu qua các phép chia ngẫu nhiên; mẫu khác biệt thường có đường đi ngắn hơn [14]. Trong project, đây là phương án hỗ trợ của gateway ở các phiên bản trước. Phát hiện bất thường và phân loại có giám sát là hai bài toán khác nhau, nên kết quả MLP không được dùng để đánh giá Isolation Forest.</w:t>
      </w:r>
    </w:p>
    <w:p w14:paraId="0AADE2D3" w14:textId="77777777" w:rsidR="00646262" w:rsidRDefault="0030338F">
      <w:pPr>
        <w:pStyle w:val="Heading2"/>
      </w:pPr>
      <w:bookmarkStart w:id="19" w:name="_Toc242100854"/>
      <w:r>
        <w:t>2.4. Đặc trưng chuỗi thời gian và chia dữ liệu</w:t>
      </w:r>
      <w:bookmarkEnd w:id="19"/>
    </w:p>
    <w:p w14:paraId="4BE36FF3" w14:textId="77777777" w:rsidR="00646262" w:rsidRDefault="0030338F">
      <w:pPr>
        <w:jc w:val="both"/>
      </w:pPr>
      <w:r>
        <w:t>Ba đặc trưng được tạo từ các mẫu hiện tại và quá khứ của cùng một bản ghi. Đặc trưng distance_cm là khoảng cách dₜ. Đặc trưng distance_delta_3 là dₜ − dₜ₋₃, được đặt bằng 0 khi chưa đủ ba mẫu quá khứ. Giá trị này có đơn vị cm và chưa chia thời gian, nên không phải vận tốc cm/s.</w:t>
      </w:r>
    </w:p>
    <w:p w14:paraId="6F4A9910" w14:textId="77777777" w:rsidR="00646262" w:rsidRDefault="0030338F">
      <w:pPr>
        <w:jc w:val="both"/>
      </w:pPr>
      <w:r>
        <w:t>Đặc trưng distance_std_5 là độ lệch chuẩn mẫu của tối đa năm khoảng cách gần nhất: s = √[Σᵢ(dᵢ − d̄)²/(n−1)], với n từ 2 đến 5; khi n = 1, pipeline đặt s = 0. Cách tính tương ứng rolling window với ddof = 1. Các đặc trưng được chuẩn hóa theo x′ = (x − μ_train)/σ_train; trung bình và độ lệch chuẩn chỉ được tính từ train. Quy tắc này phải giống giữa Python và firmware.</w:t>
      </w:r>
    </w:p>
    <w:p w14:paraId="1BDEE836" w14:textId="77777777" w:rsidR="00646262" w:rsidRDefault="0030338F">
      <w:pPr>
        <w:jc w:val="both"/>
      </w:pPr>
      <w:r>
        <w:t>Các mẫu liên tiếp của cùng một phiên đo thường có tương quan. Nếu chia ngẫu nhiên từng hàng, train và test có thể chứa thông tin gần trùng nhau. Vì vậy, đề tài chia theo source_file để mỗi bản ghi chỉ thuộc một tập; sau đó mới tạo đặc trưng trong từng bản ghi. Cách đánh giá trên dữ liệu có nhóm được trình bày trong tài liệu scikit-learn [8]. Validation dùng chọn kiến trúc và theo dõi huấn luyện; test dùng đánh giá sau khi chốt lựa chọn.</w:t>
      </w:r>
    </w:p>
    <w:p w14:paraId="517F1A96" w14:textId="77777777" w:rsidR="00646262" w:rsidRDefault="0030338F">
      <w:pPr>
        <w:jc w:val="both"/>
      </w:pPr>
      <w:r>
        <w:lastRenderedPageBreak/>
        <w:t>Cửa sổ theo số mẫu phụ thuộc vào nhịp lấy mẫu. Thay đổi chu kỳ thu nhận làm thay đổi khoảng thời gian mà delta và độ lệch chuẩn đại diện. Do đó, trước khi triển khai cần đối chiếu cadence của dữ liệu huấn luyện với cadence đo thực tế trên ESP32.</w:t>
      </w:r>
    </w:p>
    <w:p w14:paraId="142BC476" w14:textId="77777777" w:rsidR="00646262" w:rsidRDefault="0030338F">
      <w:pPr>
        <w:pStyle w:val="Heading2"/>
      </w:pPr>
      <w:bookmarkStart w:id="20" w:name="_Toc242100855"/>
      <w:r>
        <w:t>2.5. TinyML và lượng tử hóa INT8</w:t>
      </w:r>
      <w:bookmarkEnd w:id="20"/>
    </w:p>
    <w:p w14:paraId="6E1C9FC8" w14:textId="77777777" w:rsidR="00646262" w:rsidRDefault="0030338F">
      <w:pPr>
        <w:jc w:val="both"/>
      </w:pPr>
      <w:r>
        <w:t>TinyML hướng tới thực hiện suy luận bằng mô hình nhỏ trên thiết bị có tài nguyên hạn chế. Trong project, mô hình được huấn luyện ngoài thiết bị, chuyển sang TFLite và dự kiến chạy bằng TensorFlow Lite Micro trên ESP32. Bước lượng tử hóa sau huấn luyện dùng dữ liệu hiệu chuẩn lấy từ train để ước lượng dải giá trị tensor; converter giới hạn phép toán INT8 và đặt cả input/output là int8 [6].</w:t>
      </w:r>
    </w:p>
    <w:p w14:paraId="5B2AAF58" w14:textId="77777777" w:rsidR="00646262" w:rsidRDefault="0030338F">
      <w:pPr>
        <w:jc w:val="both"/>
      </w:pPr>
      <w:r>
        <w:t>Quan hệ lượng tử hóa được biểu diễn gần đúng bởi x ≈ (q − z)·s, trong đó q là số nguyên, s là scale và z là zero-point [7]. Với đầu vào đã chuẩn hóa x′, firmware tính q = clip(round(x′/s) + z, −128,127). Scale và zero-point được đọc từ tensor metadata. Đầu ra được giải lượng tử hóa khi cần kiểm tra giá trị; lớp dự đoán được chọn theo argmax.</w:t>
      </w:r>
    </w:p>
    <w:p w14:paraId="0F95AE32" w14:textId="77777777" w:rsidR="00646262" w:rsidRDefault="0030338F">
      <w:pPr>
        <w:jc w:val="both"/>
      </w:pPr>
      <w:r>
        <w:t>INT8 có thể giảm dung lượng trọng số và phù hợp với phép toán trên vi điều khiển, nhưng phải đánh giá lại bằng TFLite interpreter để kiểm tra thay đổi dự đoán. Kích thước tệp model không bằng RAM sử dụng của hệ thống; RAM còn phục vụ activation, tensor arena, tác vụ và các thành phần khác. Vì vậy, phép đo RAM và thời gian suy luận trên board là bước kiểm chứng riêng.</w:t>
      </w:r>
    </w:p>
    <w:p w14:paraId="7C4864DD" w14:textId="77777777" w:rsidR="00646262" w:rsidRDefault="0030338F">
      <w:pPr>
        <w:pStyle w:val="Heading2"/>
      </w:pPr>
      <w:bookmarkStart w:id="21" w:name="_Toc242100856"/>
      <w:r>
        <w:t>2.6. Các chỉ số đánh giá phân loại</w:t>
      </w:r>
      <w:bookmarkEnd w:id="21"/>
    </w:p>
    <w:p w14:paraId="0052750A" w14:textId="77777777" w:rsidR="00646262" w:rsidRDefault="0030338F">
      <w:pPr>
        <w:jc w:val="both"/>
      </w:pPr>
      <w:r>
        <w:t>Ma trận nhầm lẫn C được quy ước có hàng là lớp thật và cột là lớp dự đoán. Với N mẫu, accuracy = ΣₖCₖₖ/N. Với mỗi lớp k, precisionₖ = TPₖ/(TPₖ+FPₖ), recallₖ = TPₖ/(TPₖ+FNₖ), và F1ₖ = 2TPₖ/(2TPₖ+FPₖ+FNₖ). Macro-F1 là trung bình F1 của ba lớp, không phải F1 tính từ precision và recall trung bình [9].</w:t>
      </w:r>
    </w:p>
    <w:p w14:paraId="7660B2C2" w14:textId="77777777" w:rsidR="00646262" w:rsidRDefault="0030338F">
      <w:pPr>
        <w:jc w:val="both"/>
      </w:pPr>
      <w:r>
        <w:t>Accuracy phản ánh tỷ lệ dự đoán đúng toàn bộ mẫu, còn Macro-F1 cho mỗi lớp vai trò như nhau. Recall APPROACHING giúp nhận diện khả năng bỏ sót cảnh báo sớm; recall EMERGENCY đánh giá bỏ sót lớp nguy hiểm trong tập kiểm thử; precision EMERGENCY phản ánh mức báo động nhầm. Các chỉ số phải được báo cùng số mẫu và số phiên đo, tránh diễn giải nhiều mẫu liên tiếp như nhiều tình huống độc lập.</w:t>
      </w:r>
    </w:p>
    <w:p w14:paraId="76B6AA2C" w14:textId="77777777" w:rsidR="00646262" w:rsidRDefault="0030338F">
      <w:pPr>
        <w:pStyle w:val="Heading2"/>
      </w:pPr>
      <w:bookmarkStart w:id="22" w:name="_Toc242100857"/>
      <w:r>
        <w:t>2.7. Blockchain, hợp đồng thông minh và bằng chứng</w:t>
      </w:r>
      <w:bookmarkEnd w:id="22"/>
    </w:p>
    <w:p w14:paraId="58AB3F36" w14:textId="77777777" w:rsidR="00646262" w:rsidRDefault="0030338F">
      <w:pPr>
        <w:jc w:val="both"/>
      </w:pPr>
      <w:r>
        <w:t xml:space="preserve">Blockchain tổ chức sổ cái theo các khối liên kết bằng mã băm, với việc cập nhật trạng thái được xử lý theo quy tắc của mạng. Hợp đồng thông minh là chương trình quản lý trạng thái và kiểm tra điều kiện khi giao dịch được thực thi trên EVM. Hợp đồng không tự đọc cảm biến ngoài chuỗi; gateway hoặc tài khoản được cấp quyền phải gửi </w:t>
      </w:r>
      <w:r>
        <w:lastRenderedPageBreak/>
        <w:t>dữ liệu vào [10]. Việc tiêu thụ tài nguyên được đo bằng gas; gas sử dụng và giá gas là hai yếu tố khác nhau.</w:t>
      </w:r>
    </w:p>
    <w:p w14:paraId="3CA4E3BE" w14:textId="77777777" w:rsidR="00646262" w:rsidRDefault="0030338F">
      <w:pPr>
        <w:jc w:val="both"/>
      </w:pPr>
      <w:r>
        <w:t>Trong SonarChain, HRCSafetyLog chỉ chấp nhận owner hoặc reporter hợp lệ cho việc ghi bằng chứng. WorkPermitHandoff kiểm tra các vai trò supervisor, gateway và người tham gia tương ứng với từng thao tác. Địa chỉ tài khoản thể hiện bên gửi giao dịch; mã băm device_id chỉ là định danh quy ước, chưa xác thực phần cứng tạo dữ liệu. Các trạng thái deviceLocked và emergencyStopByDevice là khóa logic, không chứng minh cơ cấu vật lý đã dừng.</w:t>
      </w:r>
    </w:p>
    <w:p w14:paraId="1CC1C3CC" w14:textId="77777777" w:rsidR="00646262" w:rsidRDefault="0030338F">
      <w:pPr>
        <w:jc w:val="both"/>
      </w:pPr>
      <w:r>
        <w:t>SHA-256 là hàm băm mật mã tạo digest 256 bit, tương đương 32 byte [11]. Hàm băm không phải mã hóa hoặc chữ ký số. Dự án chuẩn hóa JSON theo quy tắc xác định rồi băm phần nội dung bằng chứng; evidence_hash, evidence_status và tx_hash không tham gia phép băm. Vì vậy, trạng thái gửi có thể được cập nhật mà không đổi cam kết nội dung. Đây là quy tắc biểu diễn của project, chưa được tuyên bố là triển khai đầy đủ RFC 8785.</w:t>
      </w:r>
    </w:p>
    <w:p w14:paraId="50811F6F" w14:textId="77777777" w:rsidR="00646262" w:rsidRDefault="0030338F">
      <w:pPr>
        <w:jc w:val="both"/>
      </w:pPr>
      <w:r>
        <w:t>Khi kiểm toán, hệ thống tạo lại digest từ nội dung ngoài chuỗi và so sánh với digest đã ghi. Kết quả trùng khớp hỗ trợ kiểm tra nội dung so với cam kết, nhưng không chứng minh cảm biến đo đúng, nhãn đúng hoặc robot đã dừng. Bằng chứng chỉ hữu ích khi tệp ngoài chuỗi vẫn được lưu và cam kết trên chain có thể truy cập.</w:t>
      </w:r>
    </w:p>
    <w:p w14:paraId="049FB341" w14:textId="77777777" w:rsidR="00646262" w:rsidRDefault="0030338F">
      <w:pPr>
        <w:jc w:val="both"/>
      </w:pPr>
      <w:r>
        <w:t>Mạng Hardhat cục bộ phục vụ phát triển và có thể reset trạng thái [12]. Vì thế, thí nghiệm trên mạng này chứng minh việc kiểm tra giao dịch và truy vết trong phiên chạy, chưa chứng minh tính bất biến tuyệt đối, độ bền hoặc mức phân tán của một mạng triển khai thực.</w:t>
      </w:r>
    </w:p>
    <w:p w14:paraId="7DAC747D" w14:textId="77777777" w:rsidR="00646262" w:rsidRDefault="0030338F">
      <w:pPr>
        <w:pStyle w:val="Heading1"/>
        <w:pageBreakBefore/>
        <w:jc w:val="center"/>
      </w:pPr>
      <w:bookmarkStart w:id="23" w:name="_Toc242100858"/>
      <w:r>
        <w:lastRenderedPageBreak/>
        <w:t>CHƯƠNG 3. THIẾT KẾ HỆ THỐNG</w:t>
      </w:r>
      <w:bookmarkEnd w:id="23"/>
    </w:p>
    <w:p w14:paraId="5BFDE23C" w14:textId="77777777" w:rsidR="00646262" w:rsidRDefault="0030338F">
      <w:pPr>
        <w:pStyle w:val="Heading2"/>
      </w:pPr>
      <w:bookmarkStart w:id="24" w:name="_Toc242100859"/>
      <w:r>
        <w:t>3.1. Kiến trúc tổng thể</w:t>
      </w:r>
      <w:bookmarkEnd w:id="24"/>
    </w:p>
    <w:p w14:paraId="35DCF755" w14:textId="77777777" w:rsidR="00646262" w:rsidRDefault="0030338F">
      <w:pPr>
        <w:jc w:val="both"/>
      </w:pPr>
      <w:r>
        <w:t>SonarChain tách luồng cảnh báo tại thiết bị khỏi luồng truy vết. ESP32 đọc khoảng cách, tạo đặc trưng, chạy model và phát buzzer theo trạng thái. Gateway tiếp nhận JSON qua Serial, kiểm tra dữ liệu, tạo bằng chứng và lưu SQLite; API và WebSocket cung cấp dữ liệu cho dashboard. Giao dịch blockchain chỉ được thực hiện khi có cấu hình và quyền tương ứng, nên không phải điều kiện để phát cảnh báo cục bộ.</w:t>
      </w:r>
    </w:p>
    <w:p w14:paraId="7909420E" w14:textId="77777777" w:rsidR="00646262" w:rsidRDefault="0030338F">
      <w:pPr>
        <w:keepNext/>
        <w:ind w:firstLine="0"/>
        <w:jc w:val="center"/>
      </w:pPr>
      <w:r>
        <w:rPr>
          <w:noProof/>
        </w:rPr>
        <w:drawing>
          <wp:inline distT="0" distB="0" distL="0" distR="0" wp14:anchorId="09E476CD" wp14:editId="1CAE4CF3">
            <wp:extent cx="5760000" cy="274542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9"/>
                    <a:stretch>
                      <a:fillRect/>
                    </a:stretch>
                  </pic:blipFill>
                  <pic:spPr>
                    <a:xfrm>
                      <a:off x="0" y="0"/>
                      <a:ext cx="5760000" cy="2745421"/>
                    </a:xfrm>
                    <a:prstGeom prst="rect">
                      <a:avLst/>
                    </a:prstGeom>
                  </pic:spPr>
                </pic:pic>
              </a:graphicData>
            </a:graphic>
          </wp:inline>
        </w:drawing>
      </w:r>
    </w:p>
    <w:p w14:paraId="73380C8B" w14:textId="77777777" w:rsidR="00646262" w:rsidRDefault="0030338F">
      <w:pPr>
        <w:pStyle w:val="ReportCaption"/>
        <w:jc w:val="center"/>
      </w:pPr>
      <w:r>
        <w:t>Hình 3.1. Kiến trúc SonarChain sau khi đồng bộ pipeline TinyML và luồng truy vết.</w:t>
      </w:r>
    </w:p>
    <w:p w14:paraId="48461B45" w14:textId="77777777" w:rsidR="00646262" w:rsidRDefault="0030338F">
      <w:pPr>
        <w:pStyle w:val="ReportCaption"/>
        <w:keepNext/>
        <w:jc w:val="center"/>
      </w:pPr>
      <w:r>
        <w:t>Bảng 3.1. Chức năng các luồng</w:t>
      </w:r>
    </w:p>
    <w:tbl>
      <w:tblPr>
        <w:tblStyle w:val="ReportTable"/>
        <w:tblW w:w="0" w:type="auto"/>
        <w:tblInd w:w="0" w:type="dxa"/>
        <w:tblBorders>
          <w:top w:val="single" w:sz="4" w:space="0" w:color="87959C"/>
          <w:left w:val="single" w:sz="4" w:space="0" w:color="87959C"/>
          <w:bottom w:val="single" w:sz="4" w:space="0" w:color="87959C"/>
          <w:right w:val="single" w:sz="4" w:space="0" w:color="87959C"/>
          <w:insideH w:val="single" w:sz="4" w:space="0" w:color="87959C"/>
          <w:insideV w:val="single" w:sz="4" w:space="0" w:color="87959C"/>
        </w:tblBorders>
        <w:tblLayout w:type="fixed"/>
        <w:tblCellMar>
          <w:top w:w="0" w:type="dxa"/>
          <w:left w:w="0" w:type="dxa"/>
          <w:bottom w:w="0" w:type="dxa"/>
          <w:right w:w="0" w:type="dxa"/>
        </w:tblCellMar>
        <w:tblLook w:val="04A0" w:firstRow="1" w:lastRow="0" w:firstColumn="1" w:lastColumn="0" w:noHBand="0" w:noVBand="1"/>
      </w:tblPr>
      <w:tblGrid>
        <w:gridCol w:w="1701"/>
        <w:gridCol w:w="4139"/>
        <w:gridCol w:w="3231"/>
      </w:tblGrid>
      <w:tr w:rsidR="00646262" w14:paraId="32B5CA81" w14:textId="77777777">
        <w:tblPrEx>
          <w:tblCellMar>
            <w:top w:w="0" w:type="dxa"/>
            <w:left w:w="0" w:type="dxa"/>
            <w:bottom w:w="0" w:type="dxa"/>
            <w:right w:w="0" w:type="dxa"/>
          </w:tblCellMar>
        </w:tblPrEx>
        <w:trPr>
          <w:cantSplit/>
          <w:tblHeader/>
        </w:trPr>
        <w:tc>
          <w:tcPr>
            <w:tcW w:w="1701" w:type="dxa"/>
            <w:shd w:val="clear" w:color="auto" w:fill="EAF0F3"/>
          </w:tcPr>
          <w:p w14:paraId="4490F9C3" w14:textId="77777777" w:rsidR="00646262" w:rsidRDefault="0030338F">
            <w:pPr>
              <w:spacing w:before="60" w:after="60" w:line="252" w:lineRule="auto"/>
              <w:ind w:firstLine="0"/>
            </w:pPr>
            <w:r>
              <w:rPr>
                <w:b/>
                <w:sz w:val="22"/>
              </w:rPr>
              <w:t>Luồng</w:t>
            </w:r>
          </w:p>
        </w:tc>
        <w:tc>
          <w:tcPr>
            <w:tcW w:w="4139" w:type="dxa"/>
            <w:shd w:val="clear" w:color="auto" w:fill="EAF0F3"/>
          </w:tcPr>
          <w:p w14:paraId="08CA8390" w14:textId="77777777" w:rsidR="00646262" w:rsidRDefault="0030338F">
            <w:pPr>
              <w:spacing w:before="60" w:after="60" w:line="252" w:lineRule="auto"/>
              <w:ind w:firstLine="0"/>
            </w:pPr>
            <w:r>
              <w:rPr>
                <w:b/>
                <w:sz w:val="22"/>
              </w:rPr>
              <w:t>Xử lý</w:t>
            </w:r>
          </w:p>
        </w:tc>
        <w:tc>
          <w:tcPr>
            <w:tcW w:w="3231" w:type="dxa"/>
            <w:shd w:val="clear" w:color="auto" w:fill="EAF0F3"/>
          </w:tcPr>
          <w:p w14:paraId="5C25D6FF" w14:textId="77777777" w:rsidR="00646262" w:rsidRDefault="0030338F">
            <w:pPr>
              <w:spacing w:before="60" w:after="60" w:line="252" w:lineRule="auto"/>
              <w:ind w:firstLine="0"/>
            </w:pPr>
            <w:r>
              <w:rPr>
                <w:b/>
                <w:sz w:val="22"/>
              </w:rPr>
              <w:t>Kết quả</w:t>
            </w:r>
          </w:p>
        </w:tc>
      </w:tr>
      <w:tr w:rsidR="00646262" w14:paraId="49C876BF" w14:textId="77777777">
        <w:tblPrEx>
          <w:tblCellMar>
            <w:top w:w="0" w:type="dxa"/>
            <w:left w:w="0" w:type="dxa"/>
            <w:bottom w:w="0" w:type="dxa"/>
            <w:right w:w="0" w:type="dxa"/>
          </w:tblCellMar>
        </w:tblPrEx>
        <w:trPr>
          <w:cantSplit/>
        </w:trPr>
        <w:tc>
          <w:tcPr>
            <w:tcW w:w="1701" w:type="dxa"/>
          </w:tcPr>
          <w:p w14:paraId="032696DA" w14:textId="77777777" w:rsidR="00646262" w:rsidRDefault="0030338F">
            <w:pPr>
              <w:spacing w:before="60" w:after="60" w:line="252" w:lineRule="auto"/>
              <w:ind w:firstLine="0"/>
            </w:pPr>
            <w:r>
              <w:rPr>
                <w:sz w:val="22"/>
              </w:rPr>
              <w:t>Cảnh báo cục bộ</w:t>
            </w:r>
          </w:p>
        </w:tc>
        <w:tc>
          <w:tcPr>
            <w:tcW w:w="4139" w:type="dxa"/>
          </w:tcPr>
          <w:p w14:paraId="7A75D074" w14:textId="77777777" w:rsidR="00646262" w:rsidRDefault="0030338F">
            <w:pPr>
              <w:spacing w:before="60" w:after="60" w:line="252" w:lineRule="auto"/>
              <w:ind w:firstLine="0"/>
            </w:pPr>
            <w:r>
              <w:rPr>
                <w:sz w:val="22"/>
              </w:rPr>
              <w:t>Đọc cảm biến, xử lý lỗi, trích đặc trưng, MLP và ngưỡng ≤30 cm</w:t>
            </w:r>
          </w:p>
        </w:tc>
        <w:tc>
          <w:tcPr>
            <w:tcW w:w="3231" w:type="dxa"/>
          </w:tcPr>
          <w:p w14:paraId="14CAF93E" w14:textId="77777777" w:rsidR="00646262" w:rsidRDefault="0030338F">
            <w:pPr>
              <w:spacing w:before="60" w:after="60" w:line="252" w:lineRule="auto"/>
              <w:ind w:firstLine="0"/>
            </w:pPr>
            <w:r>
              <w:rPr>
                <w:sz w:val="22"/>
              </w:rPr>
              <w:t>Trạng thái và buzzer; cờ yêu cầu dừng</w:t>
            </w:r>
          </w:p>
        </w:tc>
      </w:tr>
      <w:tr w:rsidR="00646262" w14:paraId="2EA94226" w14:textId="77777777">
        <w:tblPrEx>
          <w:tblCellMar>
            <w:top w:w="0" w:type="dxa"/>
            <w:left w:w="0" w:type="dxa"/>
            <w:bottom w:w="0" w:type="dxa"/>
            <w:right w:w="0" w:type="dxa"/>
          </w:tblCellMar>
        </w:tblPrEx>
        <w:trPr>
          <w:cantSplit/>
        </w:trPr>
        <w:tc>
          <w:tcPr>
            <w:tcW w:w="1701" w:type="dxa"/>
          </w:tcPr>
          <w:p w14:paraId="2A805235" w14:textId="77777777" w:rsidR="00646262" w:rsidRDefault="0030338F">
            <w:pPr>
              <w:spacing w:before="60" w:after="60" w:line="252" w:lineRule="auto"/>
              <w:ind w:firstLine="0"/>
            </w:pPr>
            <w:r>
              <w:rPr>
                <w:sz w:val="22"/>
              </w:rPr>
              <w:t>Dữ liệu/kiểm toán</w:t>
            </w:r>
          </w:p>
        </w:tc>
        <w:tc>
          <w:tcPr>
            <w:tcW w:w="4139" w:type="dxa"/>
          </w:tcPr>
          <w:p w14:paraId="17DE8669" w14:textId="77777777" w:rsidR="00646262" w:rsidRDefault="0030338F">
            <w:pPr>
              <w:spacing w:before="60" w:after="60" w:line="252" w:lineRule="auto"/>
              <w:ind w:firstLine="0"/>
            </w:pPr>
            <w:r>
              <w:rPr>
                <w:sz w:val="22"/>
              </w:rPr>
              <w:t>Serial → gateway → SQLite/evidence → API; gửi chain khi cấu hình</w:t>
            </w:r>
          </w:p>
        </w:tc>
        <w:tc>
          <w:tcPr>
            <w:tcW w:w="3231" w:type="dxa"/>
          </w:tcPr>
          <w:p w14:paraId="4ED724BD" w14:textId="77777777" w:rsidR="00646262" w:rsidRDefault="0030338F">
            <w:pPr>
              <w:spacing w:before="60" w:after="60" w:line="252" w:lineRule="auto"/>
              <w:ind w:firstLine="0"/>
            </w:pPr>
            <w:r>
              <w:rPr>
                <w:sz w:val="22"/>
              </w:rPr>
              <w:t>Lịch sử mẫu, JSON, digest và trạng thái giao dịch</w:t>
            </w:r>
          </w:p>
        </w:tc>
      </w:tr>
      <w:tr w:rsidR="00646262" w14:paraId="3347F951" w14:textId="77777777">
        <w:tblPrEx>
          <w:tblCellMar>
            <w:top w:w="0" w:type="dxa"/>
            <w:left w:w="0" w:type="dxa"/>
            <w:bottom w:w="0" w:type="dxa"/>
            <w:right w:w="0" w:type="dxa"/>
          </w:tblCellMar>
        </w:tblPrEx>
        <w:trPr>
          <w:cantSplit/>
        </w:trPr>
        <w:tc>
          <w:tcPr>
            <w:tcW w:w="1701" w:type="dxa"/>
          </w:tcPr>
          <w:p w14:paraId="2E5B7D54" w14:textId="77777777" w:rsidR="00646262" w:rsidRDefault="0030338F">
            <w:pPr>
              <w:spacing w:before="60" w:after="60" w:line="252" w:lineRule="auto"/>
              <w:ind w:firstLine="0"/>
            </w:pPr>
            <w:r>
              <w:rPr>
                <w:sz w:val="22"/>
              </w:rPr>
              <w:t>Cấp phép</w:t>
            </w:r>
          </w:p>
        </w:tc>
        <w:tc>
          <w:tcPr>
            <w:tcW w:w="4139" w:type="dxa"/>
          </w:tcPr>
          <w:p w14:paraId="06E3CAF9" w14:textId="77777777" w:rsidR="00646262" w:rsidRDefault="0030338F">
            <w:pPr>
              <w:spacing w:before="60" w:after="60" w:line="252" w:lineRule="auto"/>
              <w:ind w:firstLine="0"/>
            </w:pPr>
            <w:r>
              <w:rPr>
                <w:sz w:val="22"/>
              </w:rPr>
              <w:t>Tài khoản tạo, phê duyệt, vào vùng và xác nhận bàn giao</w:t>
            </w:r>
          </w:p>
        </w:tc>
        <w:tc>
          <w:tcPr>
            <w:tcW w:w="3231" w:type="dxa"/>
          </w:tcPr>
          <w:p w14:paraId="6BEE628F" w14:textId="77777777" w:rsidR="00646262" w:rsidRDefault="0030338F">
            <w:pPr>
              <w:spacing w:before="60" w:after="60" w:line="252" w:lineRule="auto"/>
              <w:ind w:firstLine="0"/>
            </w:pPr>
            <w:r>
              <w:rPr>
                <w:sz w:val="22"/>
              </w:rPr>
              <w:t>Trạng thái permit và sự kiện Solidity</w:t>
            </w:r>
          </w:p>
        </w:tc>
      </w:tr>
    </w:tbl>
    <w:p w14:paraId="6B346B85" w14:textId="77777777" w:rsidR="00646262" w:rsidRDefault="00646262">
      <w:pPr>
        <w:spacing w:after="0"/>
        <w:jc w:val="both"/>
      </w:pPr>
    </w:p>
    <w:p w14:paraId="550DB803" w14:textId="77777777" w:rsidR="00646262" w:rsidRDefault="0030338F">
      <w:pPr>
        <w:jc w:val="both"/>
      </w:pPr>
      <w:r>
        <w:t>Luồng cảnh báo hiện chưa có motor/relay. Mất kết nối blockchain không làm chương trình ESP32 chờ giao dịch, nhưng chưa đủ để kết luận hệ thống an toàn khi mất nguồn hoặc lỗi phần cứng. Khóa logic trên chain và trạng thái tức thời trên ESP32 được theo dõi riêng.</w:t>
      </w:r>
    </w:p>
    <w:p w14:paraId="0A593E1C" w14:textId="77777777" w:rsidR="00646262" w:rsidRDefault="0030338F">
      <w:pPr>
        <w:pStyle w:val="Heading2"/>
      </w:pPr>
      <w:bookmarkStart w:id="25" w:name="_Toc242100860"/>
      <w:r>
        <w:lastRenderedPageBreak/>
        <w:t>3.2. Tầng IoT và firmware</w:t>
      </w:r>
      <w:bookmarkEnd w:id="25"/>
    </w:p>
    <w:p w14:paraId="1CB064AF" w14:textId="77777777" w:rsidR="00646262" w:rsidRDefault="0030338F">
      <w:pPr>
        <w:pStyle w:val="Heading3"/>
      </w:pPr>
      <w:bookmarkStart w:id="26" w:name="_Toc242100861"/>
      <w:r>
        <w:t>3.2.1. Cấu hình phần cứng</w:t>
      </w:r>
      <w:bookmarkEnd w:id="26"/>
    </w:p>
    <w:p w14:paraId="36133D01" w14:textId="77777777" w:rsidR="00646262" w:rsidRDefault="0030338F">
      <w:pPr>
        <w:keepNext/>
        <w:ind w:firstLine="0"/>
        <w:jc w:val="center"/>
      </w:pPr>
      <w:r>
        <w:rPr>
          <w:noProof/>
        </w:rPr>
        <w:drawing>
          <wp:inline distT="0" distB="0" distL="0" distR="0" wp14:anchorId="65CABBC6" wp14:editId="2D928F4B">
            <wp:extent cx="5400000" cy="343012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400000" cy="3430127"/>
                    </a:xfrm>
                    <a:prstGeom prst="rect">
                      <a:avLst/>
                    </a:prstGeom>
                  </pic:spPr>
                </pic:pic>
              </a:graphicData>
            </a:graphic>
          </wp:inline>
        </w:drawing>
      </w:r>
    </w:p>
    <w:p w14:paraId="1B182861" w14:textId="77777777" w:rsidR="00646262" w:rsidRDefault="0030338F">
      <w:pPr>
        <w:pStyle w:val="ReportCaption"/>
        <w:jc w:val="center"/>
      </w:pPr>
      <w:r>
        <w:t>Hình 3.2. Sơ đồ phần cứng trong báo cáo gốc: ESP32, HC-SR04, chuyển mức, buzzer và nút.</w:t>
      </w:r>
    </w:p>
    <w:p w14:paraId="08D1E2FD" w14:textId="77777777" w:rsidR="00646262" w:rsidRDefault="0030338F">
      <w:pPr>
        <w:pStyle w:val="ReportCaption"/>
        <w:keepNext/>
        <w:jc w:val="center"/>
      </w:pPr>
      <w:r>
        <w:t>Bảng 3.2. Pin map của firmware chính</w:t>
      </w:r>
    </w:p>
    <w:tbl>
      <w:tblPr>
        <w:tblStyle w:val="ReportTable"/>
        <w:tblW w:w="0" w:type="auto"/>
        <w:tblInd w:w="0" w:type="dxa"/>
        <w:tblBorders>
          <w:top w:val="single" w:sz="4" w:space="0" w:color="87959C"/>
          <w:left w:val="single" w:sz="4" w:space="0" w:color="87959C"/>
          <w:bottom w:val="single" w:sz="4" w:space="0" w:color="87959C"/>
          <w:right w:val="single" w:sz="4" w:space="0" w:color="87959C"/>
          <w:insideH w:val="single" w:sz="4" w:space="0" w:color="87959C"/>
          <w:insideV w:val="single" w:sz="4" w:space="0" w:color="87959C"/>
        </w:tblBorders>
        <w:tblLayout w:type="fixed"/>
        <w:tblCellMar>
          <w:top w:w="0" w:type="dxa"/>
          <w:left w:w="0" w:type="dxa"/>
          <w:bottom w:w="0" w:type="dxa"/>
          <w:right w:w="0" w:type="dxa"/>
        </w:tblCellMar>
        <w:tblLook w:val="04A0" w:firstRow="1" w:lastRow="0" w:firstColumn="1" w:lastColumn="0" w:noHBand="0" w:noVBand="1"/>
      </w:tblPr>
      <w:tblGrid>
        <w:gridCol w:w="2381"/>
        <w:gridCol w:w="2948"/>
        <w:gridCol w:w="3742"/>
      </w:tblGrid>
      <w:tr w:rsidR="00646262" w14:paraId="49F24A1F" w14:textId="77777777">
        <w:tblPrEx>
          <w:tblCellMar>
            <w:top w:w="0" w:type="dxa"/>
            <w:left w:w="0" w:type="dxa"/>
            <w:bottom w:w="0" w:type="dxa"/>
            <w:right w:w="0" w:type="dxa"/>
          </w:tblCellMar>
        </w:tblPrEx>
        <w:trPr>
          <w:cantSplit/>
          <w:tblHeader/>
        </w:trPr>
        <w:tc>
          <w:tcPr>
            <w:tcW w:w="2381" w:type="dxa"/>
            <w:shd w:val="clear" w:color="auto" w:fill="EAF0F3"/>
          </w:tcPr>
          <w:p w14:paraId="76FDBDE7" w14:textId="77777777" w:rsidR="00646262" w:rsidRDefault="0030338F">
            <w:pPr>
              <w:spacing w:before="60" w:after="60" w:line="252" w:lineRule="auto"/>
              <w:ind w:firstLine="0"/>
            </w:pPr>
            <w:r>
              <w:rPr>
                <w:b/>
                <w:sz w:val="22"/>
              </w:rPr>
              <w:t>Thành phần</w:t>
            </w:r>
          </w:p>
        </w:tc>
        <w:tc>
          <w:tcPr>
            <w:tcW w:w="2948" w:type="dxa"/>
            <w:shd w:val="clear" w:color="auto" w:fill="EAF0F3"/>
          </w:tcPr>
          <w:p w14:paraId="7F6B3762" w14:textId="77777777" w:rsidR="00646262" w:rsidRDefault="0030338F">
            <w:pPr>
              <w:spacing w:before="60" w:after="60" w:line="252" w:lineRule="auto"/>
              <w:ind w:firstLine="0"/>
            </w:pPr>
            <w:r>
              <w:rPr>
                <w:b/>
                <w:sz w:val="22"/>
              </w:rPr>
              <w:t>GPIO/kết nối</w:t>
            </w:r>
          </w:p>
        </w:tc>
        <w:tc>
          <w:tcPr>
            <w:tcW w:w="3742" w:type="dxa"/>
            <w:shd w:val="clear" w:color="auto" w:fill="EAF0F3"/>
          </w:tcPr>
          <w:p w14:paraId="4F389D2B" w14:textId="77777777" w:rsidR="00646262" w:rsidRDefault="0030338F">
            <w:pPr>
              <w:spacing w:before="60" w:after="60" w:line="252" w:lineRule="auto"/>
              <w:ind w:firstLine="0"/>
            </w:pPr>
            <w:r>
              <w:rPr>
                <w:b/>
                <w:sz w:val="22"/>
              </w:rPr>
              <w:t>Vai trò</w:t>
            </w:r>
          </w:p>
        </w:tc>
      </w:tr>
      <w:tr w:rsidR="00646262" w14:paraId="463583FC" w14:textId="77777777">
        <w:tblPrEx>
          <w:tblCellMar>
            <w:top w:w="0" w:type="dxa"/>
            <w:left w:w="0" w:type="dxa"/>
            <w:bottom w:w="0" w:type="dxa"/>
            <w:right w:w="0" w:type="dxa"/>
          </w:tblCellMar>
        </w:tblPrEx>
        <w:trPr>
          <w:cantSplit/>
        </w:trPr>
        <w:tc>
          <w:tcPr>
            <w:tcW w:w="2381" w:type="dxa"/>
          </w:tcPr>
          <w:p w14:paraId="6F125662" w14:textId="77777777" w:rsidR="00646262" w:rsidRDefault="0030338F">
            <w:pPr>
              <w:spacing w:before="60" w:after="60" w:line="252" w:lineRule="auto"/>
              <w:ind w:firstLine="0"/>
            </w:pPr>
            <w:r>
              <w:rPr>
                <w:sz w:val="22"/>
              </w:rPr>
              <w:t>HC-SR04 TRIG</w:t>
            </w:r>
          </w:p>
        </w:tc>
        <w:tc>
          <w:tcPr>
            <w:tcW w:w="2948" w:type="dxa"/>
          </w:tcPr>
          <w:p w14:paraId="2D88E69D" w14:textId="77777777" w:rsidR="00646262" w:rsidRDefault="0030338F">
            <w:pPr>
              <w:spacing w:before="60" w:after="60" w:line="252" w:lineRule="auto"/>
              <w:ind w:firstLine="0"/>
            </w:pPr>
            <w:r>
              <w:rPr>
                <w:sz w:val="22"/>
              </w:rPr>
              <w:t>GPIO5</w:t>
            </w:r>
          </w:p>
        </w:tc>
        <w:tc>
          <w:tcPr>
            <w:tcW w:w="3742" w:type="dxa"/>
          </w:tcPr>
          <w:p w14:paraId="7803D5FF" w14:textId="77777777" w:rsidR="00646262" w:rsidRDefault="0030338F">
            <w:pPr>
              <w:spacing w:before="60" w:after="60" w:line="252" w:lineRule="auto"/>
              <w:ind w:firstLine="0"/>
            </w:pPr>
            <w:r>
              <w:rPr>
                <w:sz w:val="22"/>
              </w:rPr>
              <w:t>Kích hoạt phép đo</w:t>
            </w:r>
          </w:p>
        </w:tc>
      </w:tr>
      <w:tr w:rsidR="00646262" w14:paraId="3AA675D9" w14:textId="77777777">
        <w:tblPrEx>
          <w:tblCellMar>
            <w:top w:w="0" w:type="dxa"/>
            <w:left w:w="0" w:type="dxa"/>
            <w:bottom w:w="0" w:type="dxa"/>
            <w:right w:w="0" w:type="dxa"/>
          </w:tblCellMar>
        </w:tblPrEx>
        <w:trPr>
          <w:cantSplit/>
        </w:trPr>
        <w:tc>
          <w:tcPr>
            <w:tcW w:w="2381" w:type="dxa"/>
          </w:tcPr>
          <w:p w14:paraId="0E152734" w14:textId="77777777" w:rsidR="00646262" w:rsidRDefault="0030338F">
            <w:pPr>
              <w:spacing w:before="60" w:after="60" w:line="252" w:lineRule="auto"/>
              <w:ind w:firstLine="0"/>
            </w:pPr>
            <w:r>
              <w:rPr>
                <w:sz w:val="22"/>
              </w:rPr>
              <w:t>HC-SR04 ECHO</w:t>
            </w:r>
          </w:p>
        </w:tc>
        <w:tc>
          <w:tcPr>
            <w:tcW w:w="2948" w:type="dxa"/>
          </w:tcPr>
          <w:p w14:paraId="5C8DA266" w14:textId="77777777" w:rsidR="00646262" w:rsidRDefault="0030338F">
            <w:pPr>
              <w:spacing w:before="60" w:after="60" w:line="252" w:lineRule="auto"/>
              <w:ind w:firstLine="0"/>
            </w:pPr>
            <w:r>
              <w:rPr>
                <w:sz w:val="22"/>
              </w:rPr>
              <w:t>GPIO18 qua chuyển mức</w:t>
            </w:r>
          </w:p>
        </w:tc>
        <w:tc>
          <w:tcPr>
            <w:tcW w:w="3742" w:type="dxa"/>
          </w:tcPr>
          <w:p w14:paraId="409BF8D9" w14:textId="77777777" w:rsidR="00646262" w:rsidRDefault="0030338F">
            <w:pPr>
              <w:spacing w:before="60" w:after="60" w:line="252" w:lineRule="auto"/>
              <w:ind w:firstLine="0"/>
            </w:pPr>
            <w:r>
              <w:rPr>
                <w:sz w:val="22"/>
              </w:rPr>
              <w:t>Đo thời gian xung; bảo vệ mức logic ESP32</w:t>
            </w:r>
          </w:p>
        </w:tc>
      </w:tr>
      <w:tr w:rsidR="00646262" w14:paraId="7E912422" w14:textId="77777777">
        <w:tblPrEx>
          <w:tblCellMar>
            <w:top w:w="0" w:type="dxa"/>
            <w:left w:w="0" w:type="dxa"/>
            <w:bottom w:w="0" w:type="dxa"/>
            <w:right w:w="0" w:type="dxa"/>
          </w:tblCellMar>
        </w:tblPrEx>
        <w:trPr>
          <w:cantSplit/>
        </w:trPr>
        <w:tc>
          <w:tcPr>
            <w:tcW w:w="2381" w:type="dxa"/>
          </w:tcPr>
          <w:p w14:paraId="1F03D795" w14:textId="77777777" w:rsidR="00646262" w:rsidRDefault="0030338F">
            <w:pPr>
              <w:spacing w:before="60" w:after="60" w:line="252" w:lineRule="auto"/>
              <w:ind w:firstLine="0"/>
            </w:pPr>
            <w:r>
              <w:rPr>
                <w:sz w:val="22"/>
              </w:rPr>
              <w:t>Buzzer</w:t>
            </w:r>
          </w:p>
        </w:tc>
        <w:tc>
          <w:tcPr>
            <w:tcW w:w="2948" w:type="dxa"/>
          </w:tcPr>
          <w:p w14:paraId="7172291F" w14:textId="77777777" w:rsidR="00646262" w:rsidRDefault="0030338F">
            <w:pPr>
              <w:spacing w:before="60" w:after="60" w:line="252" w:lineRule="auto"/>
              <w:ind w:firstLine="0"/>
            </w:pPr>
            <w:r>
              <w:rPr>
                <w:sz w:val="22"/>
              </w:rPr>
              <w:t>GPIO23</w:t>
            </w:r>
          </w:p>
        </w:tc>
        <w:tc>
          <w:tcPr>
            <w:tcW w:w="3742" w:type="dxa"/>
          </w:tcPr>
          <w:p w14:paraId="43A07ABB" w14:textId="77777777" w:rsidR="00646262" w:rsidRDefault="0030338F">
            <w:pPr>
              <w:spacing w:before="60" w:after="60" w:line="252" w:lineRule="auto"/>
              <w:ind w:firstLine="0"/>
            </w:pPr>
            <w:r>
              <w:rPr>
                <w:sz w:val="22"/>
              </w:rPr>
              <w:t>Phát âm báo</w:t>
            </w:r>
          </w:p>
        </w:tc>
      </w:tr>
      <w:tr w:rsidR="00646262" w14:paraId="554B7E31" w14:textId="77777777">
        <w:tblPrEx>
          <w:tblCellMar>
            <w:top w:w="0" w:type="dxa"/>
            <w:left w:w="0" w:type="dxa"/>
            <w:bottom w:w="0" w:type="dxa"/>
            <w:right w:w="0" w:type="dxa"/>
          </w:tblCellMar>
        </w:tblPrEx>
        <w:trPr>
          <w:cantSplit/>
        </w:trPr>
        <w:tc>
          <w:tcPr>
            <w:tcW w:w="2381" w:type="dxa"/>
          </w:tcPr>
          <w:p w14:paraId="21242224" w14:textId="77777777" w:rsidR="00646262" w:rsidRDefault="0030338F">
            <w:pPr>
              <w:spacing w:before="60" w:after="60" w:line="252" w:lineRule="auto"/>
              <w:ind w:firstLine="0"/>
            </w:pPr>
            <w:r>
              <w:rPr>
                <w:sz w:val="22"/>
              </w:rPr>
              <w:t>Nút</w:t>
            </w:r>
          </w:p>
        </w:tc>
        <w:tc>
          <w:tcPr>
            <w:tcW w:w="2948" w:type="dxa"/>
          </w:tcPr>
          <w:p w14:paraId="023E873D" w14:textId="77777777" w:rsidR="00646262" w:rsidRDefault="0030338F">
            <w:pPr>
              <w:spacing w:before="60" w:after="60" w:line="252" w:lineRule="auto"/>
              <w:ind w:firstLine="0"/>
            </w:pPr>
            <w:r>
              <w:rPr>
                <w:sz w:val="22"/>
              </w:rPr>
              <w:t>GPIO27 → GND</w:t>
            </w:r>
          </w:p>
        </w:tc>
        <w:tc>
          <w:tcPr>
            <w:tcW w:w="3742" w:type="dxa"/>
          </w:tcPr>
          <w:p w14:paraId="33D6DF91" w14:textId="77777777" w:rsidR="00646262" w:rsidRDefault="0030338F">
            <w:pPr>
              <w:spacing w:before="60" w:after="60" w:line="252" w:lineRule="auto"/>
              <w:ind w:firstLine="0"/>
            </w:pPr>
            <w:r>
              <w:rPr>
                <w:sz w:val="22"/>
              </w:rPr>
              <w:t>Bật/tắt âm báo; không phải reset E-Stop vật lý</w:t>
            </w:r>
          </w:p>
        </w:tc>
      </w:tr>
      <w:tr w:rsidR="00646262" w14:paraId="73A8F0FD" w14:textId="77777777">
        <w:tblPrEx>
          <w:tblCellMar>
            <w:top w:w="0" w:type="dxa"/>
            <w:left w:w="0" w:type="dxa"/>
            <w:bottom w:w="0" w:type="dxa"/>
            <w:right w:w="0" w:type="dxa"/>
          </w:tblCellMar>
        </w:tblPrEx>
        <w:trPr>
          <w:cantSplit/>
        </w:trPr>
        <w:tc>
          <w:tcPr>
            <w:tcW w:w="2381" w:type="dxa"/>
          </w:tcPr>
          <w:p w14:paraId="4C34F757" w14:textId="77777777" w:rsidR="00646262" w:rsidRDefault="0030338F">
            <w:pPr>
              <w:spacing w:before="60" w:after="60" w:line="252" w:lineRule="auto"/>
              <w:ind w:firstLine="0"/>
            </w:pPr>
            <w:r>
              <w:rPr>
                <w:sz w:val="22"/>
              </w:rPr>
              <w:t>Nguồn/GND</w:t>
            </w:r>
          </w:p>
        </w:tc>
        <w:tc>
          <w:tcPr>
            <w:tcW w:w="2948" w:type="dxa"/>
          </w:tcPr>
          <w:p w14:paraId="2701A0C5" w14:textId="77777777" w:rsidR="00646262" w:rsidRDefault="0030338F">
            <w:pPr>
              <w:spacing w:before="60" w:after="60" w:line="252" w:lineRule="auto"/>
              <w:ind w:firstLine="0"/>
            </w:pPr>
            <w:r>
              <w:rPr>
                <w:sz w:val="22"/>
              </w:rPr>
              <w:t>Theo mạch thực tế, chung GND</w:t>
            </w:r>
          </w:p>
        </w:tc>
        <w:tc>
          <w:tcPr>
            <w:tcW w:w="3742" w:type="dxa"/>
          </w:tcPr>
          <w:p w14:paraId="04816915" w14:textId="77777777" w:rsidR="00646262" w:rsidRDefault="0030338F">
            <w:pPr>
              <w:spacing w:before="60" w:after="60" w:line="252" w:lineRule="auto"/>
              <w:ind w:firstLine="0"/>
            </w:pPr>
            <w:r>
              <w:rPr>
                <w:sz w:val="22"/>
              </w:rPr>
              <w:t>Cấp nguồn module và tham chiếu tín hiệu</w:t>
            </w:r>
          </w:p>
        </w:tc>
      </w:tr>
    </w:tbl>
    <w:p w14:paraId="33321A1D" w14:textId="77777777" w:rsidR="00646262" w:rsidRDefault="00646262">
      <w:pPr>
        <w:spacing w:after="0"/>
        <w:jc w:val="both"/>
      </w:pPr>
    </w:p>
    <w:p w14:paraId="24209C49" w14:textId="77777777" w:rsidR="00646262" w:rsidRDefault="0030338F">
      <w:pPr>
        <w:pStyle w:val="Heading3"/>
      </w:pPr>
      <w:bookmarkStart w:id="27" w:name="_Toc242100862"/>
      <w:r>
        <w:t>3.2.2. Chính sách trạng thái và xử lý lỗi</w:t>
      </w:r>
      <w:bookmarkEnd w:id="27"/>
    </w:p>
    <w:p w14:paraId="12185684" w14:textId="77777777" w:rsidR="00646262" w:rsidRDefault="0030338F">
      <w:pPr>
        <w:jc w:val="both"/>
      </w:pPr>
      <w:r>
        <w:t>Firmware ưu tiên ngưỡng cứng: nếu khoảng cách hợp lệ ≤30 cm, trả EMERGENCY. Ngoài ngưỡng này, khi model hợp lệ, trạng thái lấy từ SAFE/APPROACHING/EMERGENCY của AI; dự đoán EMERGENCY không bị hạ xuống APPROACHING. Model chưa sẵn sàng hoặc suy luận lỗi trả AI_FAULT; mẫu không hợp lệ trả SENSOR_FAULT và reset lịch sử đặc trưng.</w:t>
      </w:r>
    </w:p>
    <w:p w14:paraId="4ABBD00F" w14:textId="77777777" w:rsidR="00646262" w:rsidRDefault="0030338F">
      <w:pPr>
        <w:jc w:val="both"/>
      </w:pPr>
      <w:r>
        <w:t xml:space="preserve">Buzzer bật khi EMERGENCY, SENSOR_FAULT hoặc AI_FAULT, trừ khi người dùng đang tắt âm báo. Khi có mẫu SAFE, trạng thái tắt âm được xóa. Cờ </w:t>
      </w:r>
      <w:r>
        <w:lastRenderedPageBreak/>
        <w:t>emergency_stop của firmware được đặt khi trạng thái là EMERGENCY; các mẫu lỗi không được trình bày như SAFE. Firmware có thời gian chờ 100 ms sau mỗi lượt xử lý, nên chu kỳ thực tế còn gồm thời gian đọc và suy luận.</w:t>
      </w:r>
    </w:p>
    <w:p w14:paraId="22299B94" w14:textId="77777777" w:rsidR="00646262" w:rsidRDefault="0030338F">
      <w:pPr>
        <w:pStyle w:val="Heading3"/>
      </w:pPr>
      <w:bookmarkStart w:id="28" w:name="_Toc242100863"/>
      <w:r>
        <w:t>3.2.3. Gói telemetry</w:t>
      </w:r>
      <w:bookmarkEnd w:id="28"/>
    </w:p>
    <w:p w14:paraId="31424539" w14:textId="77777777" w:rsidR="00646262" w:rsidRDefault="0030338F">
      <w:pPr>
        <w:jc w:val="both"/>
      </w:pPr>
      <w:r>
        <w:t>Dữ liệu phát ra dưới dạng một JSON mỗi dòng, gồm device_id, sensor_id, timestamp_ms, distance_cm, state, emergency_stop, buzzer_on, buzzer_silenced và seq. timestamp_ms là uptime của ESP32, không phải Unix timestamp; gateway cần bảo toàn hoặc bổ sung mốc thời gian nhận theo quy tắc xử lý. Firmware hiện chưa phát vector xác suất của MLP hoặc hash phiên bản model trong telemetry.</w:t>
      </w:r>
    </w:p>
    <w:p w14:paraId="566667FC" w14:textId="77777777" w:rsidR="00646262" w:rsidRDefault="0030338F">
      <w:pPr>
        <w:pStyle w:val="ReportCode"/>
      </w:pPr>
      <w:r>
        <w:t>{"device_id":"ESP32-HRC-01","sensor_id":"HC-SR04",</w:t>
      </w:r>
      <w:r>
        <w:br/>
        <w:t xml:space="preserve"> "timestamp_ms":1234,"distance_cm":24.7,"state":"EMERGENCY",</w:t>
      </w:r>
      <w:r>
        <w:br/>
        <w:t xml:space="preserve"> "emergency_stop":true,"buzzer_on":true,</w:t>
      </w:r>
      <w:r>
        <w:br/>
        <w:t xml:space="preserve"> "buzzer_silenced":false,"seq":12}</w:t>
      </w:r>
    </w:p>
    <w:p w14:paraId="31B004F1" w14:textId="77777777" w:rsidR="00646262" w:rsidRDefault="0030338F">
      <w:pPr>
        <w:pStyle w:val="Heading2"/>
      </w:pPr>
      <w:bookmarkStart w:id="29" w:name="_Toc242100864"/>
      <w:r>
        <w:t>3.3. Pipeline AI</w:t>
      </w:r>
      <w:bookmarkEnd w:id="29"/>
    </w:p>
    <w:p w14:paraId="48BA5596" w14:textId="77777777" w:rsidR="00646262" w:rsidRDefault="0030338F">
      <w:pPr>
        <w:pStyle w:val="Heading3"/>
      </w:pPr>
      <w:bookmarkStart w:id="30" w:name="_Toc242100865"/>
      <w:r>
        <w:t>3.3.1. Dữ liệu và đặc trưng</w:t>
      </w:r>
      <w:bookmarkEnd w:id="30"/>
    </w:p>
    <w:p w14:paraId="2F7232A3" w14:textId="77777777" w:rsidR="00646262" w:rsidRDefault="0030338F">
      <w:pPr>
        <w:jc w:val="both"/>
      </w:pPr>
      <w:r>
        <w:t>tinyml_pipeline.py kiểm tra các cột source_file, elapsed_s, distance_cm và label; từ chối dữ liệu thiếu, không hữu hạn hoặc thời gian không tăng trong một bản ghi. Dataset chỉ chứa phép đo hợp lệ trong miền kiểm tra 2–450 cm và ba nhãn. SENSOR_FAULT/AI_FAULT được xử lý bằng logic hệ thống, không được gộp vào SAFE để huấn luyện.</w:t>
      </w:r>
    </w:p>
    <w:p w14:paraId="4B0D5435" w14:textId="77777777" w:rsidR="00646262" w:rsidRDefault="0030338F">
      <w:pPr>
        <w:jc w:val="both"/>
      </w:pPr>
      <w:r>
        <w:t>Các bản ghi được chia theo lớp với seed 42, bảo đảm không trùng giữa ba tập và mỗi tập có đủ ba nhãn. Đặc trưng causal được tạo riêng trong từng bản ghi theo thứ tự distance_cm, distance_delta_3, distance_std_5. Trung bình và độ lệch chuẩn chuẩn hóa được fit trên train; validation/test chỉ được transform.</w:t>
      </w:r>
    </w:p>
    <w:p w14:paraId="5964498C" w14:textId="77777777" w:rsidR="00646262" w:rsidRDefault="0030338F">
      <w:pPr>
        <w:pStyle w:val="Heading3"/>
      </w:pPr>
      <w:bookmarkStart w:id="31" w:name="_Toc242100866"/>
      <w:r>
        <w:t>3.3.2. Huấn luyện và chọn mô hình</w:t>
      </w:r>
      <w:bookmarkEnd w:id="31"/>
    </w:p>
    <w:p w14:paraId="776666F5" w14:textId="77777777" w:rsidR="00646262" w:rsidRDefault="0030338F">
      <w:pPr>
        <w:pStyle w:val="ReportCaption"/>
        <w:keepNext/>
        <w:jc w:val="center"/>
      </w:pPr>
      <w:r>
        <w:t>Bảng 3.3. Các kiến trúc khảo sát</w:t>
      </w:r>
    </w:p>
    <w:tbl>
      <w:tblPr>
        <w:tblStyle w:val="ReportTable"/>
        <w:tblW w:w="0" w:type="auto"/>
        <w:tblInd w:w="0" w:type="dxa"/>
        <w:tblBorders>
          <w:top w:val="single" w:sz="4" w:space="0" w:color="87959C"/>
          <w:left w:val="single" w:sz="4" w:space="0" w:color="87959C"/>
          <w:bottom w:val="single" w:sz="4" w:space="0" w:color="87959C"/>
          <w:right w:val="single" w:sz="4" w:space="0" w:color="87959C"/>
          <w:insideH w:val="single" w:sz="4" w:space="0" w:color="87959C"/>
          <w:insideV w:val="single" w:sz="4" w:space="0" w:color="87959C"/>
        </w:tblBorders>
        <w:tblLayout w:type="fixed"/>
        <w:tblCellMar>
          <w:top w:w="0" w:type="dxa"/>
          <w:left w:w="0" w:type="dxa"/>
          <w:bottom w:w="0" w:type="dxa"/>
          <w:right w:w="0" w:type="dxa"/>
        </w:tblCellMar>
        <w:tblLook w:val="04A0" w:firstRow="1" w:lastRow="0" w:firstColumn="1" w:lastColumn="0" w:noHBand="0" w:noVBand="1"/>
      </w:tblPr>
      <w:tblGrid>
        <w:gridCol w:w="3061"/>
        <w:gridCol w:w="4139"/>
        <w:gridCol w:w="1871"/>
      </w:tblGrid>
      <w:tr w:rsidR="00646262" w14:paraId="2455E10A" w14:textId="77777777">
        <w:tblPrEx>
          <w:tblCellMar>
            <w:top w:w="0" w:type="dxa"/>
            <w:left w:w="0" w:type="dxa"/>
            <w:bottom w:w="0" w:type="dxa"/>
            <w:right w:w="0" w:type="dxa"/>
          </w:tblCellMar>
        </w:tblPrEx>
        <w:trPr>
          <w:cantSplit/>
          <w:tblHeader/>
        </w:trPr>
        <w:tc>
          <w:tcPr>
            <w:tcW w:w="3061" w:type="dxa"/>
            <w:shd w:val="clear" w:color="auto" w:fill="EAF0F3"/>
          </w:tcPr>
          <w:p w14:paraId="2E88C2CF" w14:textId="77777777" w:rsidR="00646262" w:rsidRDefault="0030338F">
            <w:pPr>
              <w:spacing w:before="60" w:after="60" w:line="252" w:lineRule="auto"/>
              <w:ind w:firstLine="0"/>
            </w:pPr>
            <w:r>
              <w:rPr>
                <w:b/>
                <w:sz w:val="22"/>
              </w:rPr>
              <w:t>Ứng viên</w:t>
            </w:r>
          </w:p>
        </w:tc>
        <w:tc>
          <w:tcPr>
            <w:tcW w:w="4139" w:type="dxa"/>
            <w:shd w:val="clear" w:color="auto" w:fill="EAF0F3"/>
          </w:tcPr>
          <w:p w14:paraId="4FA65823" w14:textId="77777777" w:rsidR="00646262" w:rsidRDefault="0030338F">
            <w:pPr>
              <w:spacing w:before="60" w:after="60" w:line="252" w:lineRule="auto"/>
              <w:ind w:firstLine="0"/>
            </w:pPr>
            <w:r>
              <w:rPr>
                <w:b/>
                <w:sz w:val="22"/>
              </w:rPr>
              <w:t>Kiến trúc</w:t>
            </w:r>
          </w:p>
        </w:tc>
        <w:tc>
          <w:tcPr>
            <w:tcW w:w="1871" w:type="dxa"/>
            <w:shd w:val="clear" w:color="auto" w:fill="EAF0F3"/>
          </w:tcPr>
          <w:p w14:paraId="3B9027DB" w14:textId="77777777" w:rsidR="00646262" w:rsidRDefault="0030338F">
            <w:pPr>
              <w:spacing w:before="60" w:after="60" w:line="252" w:lineRule="auto"/>
              <w:ind w:firstLine="0"/>
            </w:pPr>
            <w:r>
              <w:rPr>
                <w:b/>
                <w:sz w:val="22"/>
              </w:rPr>
              <w:t>Số tham số</w:t>
            </w:r>
          </w:p>
        </w:tc>
      </w:tr>
      <w:tr w:rsidR="00646262" w14:paraId="10A2D85F" w14:textId="77777777">
        <w:tblPrEx>
          <w:tblCellMar>
            <w:top w:w="0" w:type="dxa"/>
            <w:left w:w="0" w:type="dxa"/>
            <w:bottom w:w="0" w:type="dxa"/>
            <w:right w:w="0" w:type="dxa"/>
          </w:tblCellMar>
        </w:tblPrEx>
        <w:trPr>
          <w:cantSplit/>
        </w:trPr>
        <w:tc>
          <w:tcPr>
            <w:tcW w:w="3061" w:type="dxa"/>
          </w:tcPr>
          <w:p w14:paraId="0DA7065E" w14:textId="77777777" w:rsidR="00646262" w:rsidRDefault="0030338F">
            <w:pPr>
              <w:spacing w:before="60" w:after="60" w:line="252" w:lineRule="auto"/>
              <w:ind w:firstLine="0"/>
            </w:pPr>
            <w:r>
              <w:rPr>
                <w:sz w:val="22"/>
              </w:rPr>
              <w:t>Linear softmax</w:t>
            </w:r>
          </w:p>
        </w:tc>
        <w:tc>
          <w:tcPr>
            <w:tcW w:w="4139" w:type="dxa"/>
          </w:tcPr>
          <w:p w14:paraId="5BABED6F" w14:textId="77777777" w:rsidR="00646262" w:rsidRDefault="0030338F">
            <w:pPr>
              <w:spacing w:before="60" w:after="60" w:line="252" w:lineRule="auto"/>
              <w:ind w:firstLine="0"/>
            </w:pPr>
            <w:r>
              <w:rPr>
                <w:sz w:val="22"/>
              </w:rPr>
              <w:t>3 → 3</w:t>
            </w:r>
          </w:p>
        </w:tc>
        <w:tc>
          <w:tcPr>
            <w:tcW w:w="1871" w:type="dxa"/>
          </w:tcPr>
          <w:p w14:paraId="6DC09862" w14:textId="77777777" w:rsidR="00646262" w:rsidRDefault="0030338F">
            <w:pPr>
              <w:spacing w:before="60" w:after="60" w:line="252" w:lineRule="auto"/>
              <w:ind w:firstLine="0"/>
            </w:pPr>
            <w:r>
              <w:rPr>
                <w:sz w:val="22"/>
              </w:rPr>
              <w:t>12</w:t>
            </w:r>
          </w:p>
        </w:tc>
      </w:tr>
      <w:tr w:rsidR="00646262" w14:paraId="1F367212" w14:textId="77777777">
        <w:tblPrEx>
          <w:tblCellMar>
            <w:top w:w="0" w:type="dxa"/>
            <w:left w:w="0" w:type="dxa"/>
            <w:bottom w:w="0" w:type="dxa"/>
            <w:right w:w="0" w:type="dxa"/>
          </w:tblCellMar>
        </w:tblPrEx>
        <w:trPr>
          <w:cantSplit/>
        </w:trPr>
        <w:tc>
          <w:tcPr>
            <w:tcW w:w="3061" w:type="dxa"/>
          </w:tcPr>
          <w:p w14:paraId="52537639" w14:textId="77777777" w:rsidR="00646262" w:rsidRDefault="0030338F">
            <w:pPr>
              <w:spacing w:before="60" w:after="60" w:line="252" w:lineRule="auto"/>
              <w:ind w:firstLine="0"/>
            </w:pPr>
            <w:r>
              <w:rPr>
                <w:sz w:val="22"/>
              </w:rPr>
              <w:t>MLP 4</w:t>
            </w:r>
          </w:p>
        </w:tc>
        <w:tc>
          <w:tcPr>
            <w:tcW w:w="4139" w:type="dxa"/>
          </w:tcPr>
          <w:p w14:paraId="66EB4E02" w14:textId="77777777" w:rsidR="00646262" w:rsidRDefault="0030338F">
            <w:pPr>
              <w:spacing w:before="60" w:after="60" w:line="252" w:lineRule="auto"/>
              <w:ind w:firstLine="0"/>
            </w:pPr>
            <w:r>
              <w:rPr>
                <w:sz w:val="22"/>
              </w:rPr>
              <w:t>3 → 4 → 3</w:t>
            </w:r>
          </w:p>
        </w:tc>
        <w:tc>
          <w:tcPr>
            <w:tcW w:w="1871" w:type="dxa"/>
          </w:tcPr>
          <w:p w14:paraId="6C1C92BE" w14:textId="77777777" w:rsidR="00646262" w:rsidRDefault="0030338F">
            <w:pPr>
              <w:spacing w:before="60" w:after="60" w:line="252" w:lineRule="auto"/>
              <w:ind w:firstLine="0"/>
            </w:pPr>
            <w:r>
              <w:rPr>
                <w:sz w:val="22"/>
              </w:rPr>
              <w:t>31</w:t>
            </w:r>
          </w:p>
        </w:tc>
      </w:tr>
      <w:tr w:rsidR="00646262" w14:paraId="1799C008" w14:textId="77777777">
        <w:tblPrEx>
          <w:tblCellMar>
            <w:top w:w="0" w:type="dxa"/>
            <w:left w:w="0" w:type="dxa"/>
            <w:bottom w:w="0" w:type="dxa"/>
            <w:right w:w="0" w:type="dxa"/>
          </w:tblCellMar>
        </w:tblPrEx>
        <w:trPr>
          <w:cantSplit/>
        </w:trPr>
        <w:tc>
          <w:tcPr>
            <w:tcW w:w="3061" w:type="dxa"/>
          </w:tcPr>
          <w:p w14:paraId="06C2D783" w14:textId="77777777" w:rsidR="00646262" w:rsidRDefault="0030338F">
            <w:pPr>
              <w:spacing w:before="60" w:after="60" w:line="252" w:lineRule="auto"/>
              <w:ind w:firstLine="0"/>
            </w:pPr>
            <w:r>
              <w:rPr>
                <w:sz w:val="22"/>
              </w:rPr>
              <w:t>MLP 8</w:t>
            </w:r>
          </w:p>
        </w:tc>
        <w:tc>
          <w:tcPr>
            <w:tcW w:w="4139" w:type="dxa"/>
          </w:tcPr>
          <w:p w14:paraId="7BD26E30" w14:textId="77777777" w:rsidR="00646262" w:rsidRDefault="0030338F">
            <w:pPr>
              <w:spacing w:before="60" w:after="60" w:line="252" w:lineRule="auto"/>
              <w:ind w:firstLine="0"/>
            </w:pPr>
            <w:r>
              <w:rPr>
                <w:sz w:val="22"/>
              </w:rPr>
              <w:t>3 → 8 → 3</w:t>
            </w:r>
          </w:p>
        </w:tc>
        <w:tc>
          <w:tcPr>
            <w:tcW w:w="1871" w:type="dxa"/>
          </w:tcPr>
          <w:p w14:paraId="52DA3114" w14:textId="77777777" w:rsidR="00646262" w:rsidRDefault="0030338F">
            <w:pPr>
              <w:spacing w:before="60" w:after="60" w:line="252" w:lineRule="auto"/>
              <w:ind w:firstLine="0"/>
            </w:pPr>
            <w:r>
              <w:rPr>
                <w:sz w:val="22"/>
              </w:rPr>
              <w:t>59</w:t>
            </w:r>
          </w:p>
        </w:tc>
      </w:tr>
      <w:tr w:rsidR="00646262" w14:paraId="04DCEBCE" w14:textId="77777777">
        <w:tblPrEx>
          <w:tblCellMar>
            <w:top w:w="0" w:type="dxa"/>
            <w:left w:w="0" w:type="dxa"/>
            <w:bottom w:w="0" w:type="dxa"/>
            <w:right w:w="0" w:type="dxa"/>
          </w:tblCellMar>
        </w:tblPrEx>
        <w:trPr>
          <w:cantSplit/>
        </w:trPr>
        <w:tc>
          <w:tcPr>
            <w:tcW w:w="3061" w:type="dxa"/>
          </w:tcPr>
          <w:p w14:paraId="0068BEBD" w14:textId="77777777" w:rsidR="00646262" w:rsidRDefault="0030338F">
            <w:pPr>
              <w:spacing w:before="60" w:after="60" w:line="252" w:lineRule="auto"/>
              <w:ind w:firstLine="0"/>
            </w:pPr>
            <w:r>
              <w:rPr>
                <w:sz w:val="22"/>
              </w:rPr>
              <w:t>MLP 16–8</w:t>
            </w:r>
          </w:p>
        </w:tc>
        <w:tc>
          <w:tcPr>
            <w:tcW w:w="4139" w:type="dxa"/>
          </w:tcPr>
          <w:p w14:paraId="4D6A053E" w14:textId="77777777" w:rsidR="00646262" w:rsidRDefault="0030338F">
            <w:pPr>
              <w:spacing w:before="60" w:after="60" w:line="252" w:lineRule="auto"/>
              <w:ind w:firstLine="0"/>
            </w:pPr>
            <w:r>
              <w:rPr>
                <w:sz w:val="22"/>
              </w:rPr>
              <w:t>3 → 16 → 8 → 3</w:t>
            </w:r>
          </w:p>
        </w:tc>
        <w:tc>
          <w:tcPr>
            <w:tcW w:w="1871" w:type="dxa"/>
          </w:tcPr>
          <w:p w14:paraId="7757F848" w14:textId="77777777" w:rsidR="00646262" w:rsidRDefault="0030338F">
            <w:pPr>
              <w:spacing w:before="60" w:after="60" w:line="252" w:lineRule="auto"/>
              <w:ind w:firstLine="0"/>
            </w:pPr>
            <w:r>
              <w:rPr>
                <w:sz w:val="22"/>
              </w:rPr>
              <w:t>227</w:t>
            </w:r>
          </w:p>
        </w:tc>
      </w:tr>
    </w:tbl>
    <w:p w14:paraId="2A4EE4E0" w14:textId="77777777" w:rsidR="00646262" w:rsidRDefault="00646262">
      <w:pPr>
        <w:spacing w:after="0"/>
        <w:jc w:val="both"/>
      </w:pPr>
    </w:p>
    <w:p w14:paraId="2FAF3134" w14:textId="77777777" w:rsidR="00646262" w:rsidRDefault="0030338F">
      <w:pPr>
        <w:jc w:val="both"/>
      </w:pPr>
      <w:r>
        <w:t xml:space="preserve">train_keras_tflite.py huấn luyện các ứng viên với Adam learning rate 0,001, batch size 32, tối đa 150 epoch, L2 = 0,001 tại các lớp ẩn và class weight cân bằng từ train. EarlyStopping theo val_loss có patience 20, min_delta 0,0001 và restore_best_weights; </w:t>
      </w:r>
      <w:r>
        <w:lastRenderedPageBreak/>
        <w:t>ReduceLROnPlateau có patience 7, factor 0,5 và learning rate tối thiểu 10⁻⁵. Sau từng lần huấn luyện, model được đánh giá trên validation để chọn theo Macro-F1; tiêu chí phụ là recall EMERGENCY và số tham số nhỏ hơn.</w:t>
      </w:r>
    </w:p>
    <w:p w14:paraId="6EFF6AD5" w14:textId="77777777" w:rsidR="00646262" w:rsidRDefault="0030338F">
      <w:pPr>
        <w:jc w:val="both"/>
      </w:pPr>
      <w:r>
        <w:t>Test được chạy sau khi chọn ứng viên. Notebook xuất lịch sử huấn luyện, manifest split, metrics, metadata và model. Các metric validation của model sau phục hồi trọng số cần phân biệt với log của epoch cuối; không dùng log cuối của những ứng viên dừng sớm làm bảng so sánh model đã chốt.</w:t>
      </w:r>
    </w:p>
    <w:p w14:paraId="57B27081" w14:textId="77777777" w:rsidR="00646262" w:rsidRDefault="0030338F">
      <w:pPr>
        <w:pStyle w:val="Heading3"/>
      </w:pPr>
      <w:bookmarkStart w:id="32" w:name="_Toc242100867"/>
      <w:r>
        <w:t>3.3.3. Xuất INT8 và tích hợp firmware</w:t>
      </w:r>
      <w:bookmarkEnd w:id="32"/>
    </w:p>
    <w:p w14:paraId="7392D9E7" w14:textId="77777777" w:rsidR="00646262" w:rsidRDefault="0030338F">
      <w:pPr>
        <w:jc w:val="both"/>
      </w:pPr>
      <w:r>
        <w:t>Representative dataset lấy tối đa 500 mẫu đã chuẩn hóa từ train. Converter đặt TFLITE_BUILTINS_INT8 cùng input/output int8. Pipeline chạy TFLite interpreter trên toàn bộ test, ghi dự đoán và so sánh với float. Model C++ và mean/scale được xuất cùng nhau; firmware kiểm tra tensor input/output [1,3], dtype và quantization metadata trước khi dùng.</w:t>
      </w:r>
    </w:p>
    <w:p w14:paraId="63BE7956" w14:textId="77777777" w:rsidR="00646262" w:rsidRDefault="0030338F">
      <w:pPr>
        <w:jc w:val="both"/>
      </w:pPr>
      <w:r>
        <w:t>Trong lần rà soát, ứng viên mới được lưu riêng tại ai_model/artifacts/esp32_candidate/. File model_data.cc đang có trong firmware không tự được thay bằng candidate. Việc dùng ứng viên đòi hỏi copy đồng thời model_data.cc và model_data.h, build lại, nạp board và chạy kiểm chứng parity/hiệu năng. Báo cáo không coi lần build firmware cũ là phép thử accuracy của model mới.</w:t>
      </w:r>
    </w:p>
    <w:p w14:paraId="1D41D35A" w14:textId="77777777" w:rsidR="00646262" w:rsidRDefault="0030338F">
      <w:pPr>
        <w:pStyle w:val="Heading2"/>
      </w:pPr>
      <w:bookmarkStart w:id="33" w:name="_Toc242100868"/>
      <w:r>
        <w:t>3.4. Gateway và bằng chứng ngoài chuỗi</w:t>
      </w:r>
      <w:bookmarkEnd w:id="33"/>
    </w:p>
    <w:p w14:paraId="0155E7E2" w14:textId="77777777" w:rsidR="00646262" w:rsidRDefault="0030338F">
      <w:pPr>
        <w:pStyle w:val="Heading3"/>
      </w:pPr>
      <w:bookmarkStart w:id="34" w:name="_Toc242100869"/>
      <w:r>
        <w:t>3.4.1. Tiếp nhận và lưu dữ liệu</w:t>
      </w:r>
      <w:bookmarkEnd w:id="34"/>
    </w:p>
    <w:p w14:paraId="57AD87D1" w14:textId="77777777" w:rsidR="00646262" w:rsidRDefault="0030338F">
      <w:pPr>
        <w:jc w:val="both"/>
      </w:pPr>
      <w:r>
        <w:t>Serial reader bỏ qua dòng boot/debug và tiếp nhận JSON telemetry. Hàm process_row kiểm tra khoảng cách, áp dụng ngưỡng gateway 30/60 cm, bảo toàn EMERGENCY từ edge và ánh xạ APPROACHING thành WARNING khi cần. SENSOR_FAULT/AI_FAULT được giữ dưới dạng trạng thái lỗi trong pipeline lưu trữ/giao diện; không tái sử dụng khoảng cách cũ như mẫu mới.</w:t>
      </w:r>
    </w:p>
    <w:p w14:paraId="3740380A" w14:textId="77777777" w:rsidR="00646262" w:rsidRDefault="0030338F">
      <w:pPr>
        <w:jc w:val="both"/>
      </w:pPr>
      <w:r>
        <w:t>TelemetryStore lưu SQLite với khóa event_id và các trường thiết bị, thời gian, khoảng cách, severity, emergency_stop, confidence, evidence_hash, evidence_status, tx_hash và raw_payload. API cung cấp latest/history và WebSocket. Một số confidence trong gateway là giá trị quy ước của policy, chưa phải xác suất đã hiệu chuẩn hoặc xác suất softmax được đọc trực tiếp từ ESP32.</w:t>
      </w:r>
    </w:p>
    <w:p w14:paraId="35B2B824" w14:textId="77777777" w:rsidR="00646262" w:rsidRDefault="0030338F">
      <w:pPr>
        <w:pStyle w:val="Heading3"/>
      </w:pPr>
      <w:bookmarkStart w:id="35" w:name="_Toc242100870"/>
      <w:r>
        <w:t>3.4.2. Nội dung bằng chứng và outbox</w:t>
      </w:r>
      <w:bookmarkEnd w:id="35"/>
    </w:p>
    <w:p w14:paraId="244F151F" w14:textId="77777777" w:rsidR="00646262" w:rsidRDefault="0030338F">
      <w:pPr>
        <w:jc w:val="both"/>
      </w:pPr>
      <w:r>
        <w:t xml:space="preserve">build_evidence tạo envelope theo schema sonarchain.evidence.v1, gồm mã sự kiện/thiết bị/cảm biến, thời điểm đo/nhận, khoảng cách, trạng thái, cờ dừng, confidence, </w:t>
      </w:r>
      <w:r>
        <w:lastRenderedPageBreak/>
        <w:t>policy_version, model_version và source. Nội dung được biểu diễn bằng JSON với sort_keys=True, ensure_ascii=True, separators=(",",":") và UTF-8. evidence_digest bỏ evidence_hash, evidence_status và tx_hash trước khi tính SHA-256.</w:t>
      </w:r>
    </w:p>
    <w:p w14:paraId="08EA0A27" w14:textId="77777777" w:rsidR="00646262" w:rsidRDefault="0030338F">
      <w:pPr>
        <w:jc w:val="both"/>
      </w:pPr>
      <w:r>
        <w:t>EvidenceOutbox ghi JSON theo digest, kiểm tra lại hash trước gửi và quản lý trạng thái queued, pending, confirmed hoặc offchain. Trạng thái gửi và tx_hash là metadata vận hành nằm ngoài digest. Việc kiểm toán cần đối chiếu digest với cam kết tin cậy bên ngoài tệp; tự thay nội dung rồi tự tạo lại hash trong tệp không chứng minh nội dung mới là bản đã cam kết.</w:t>
      </w:r>
    </w:p>
    <w:p w14:paraId="15941D03" w14:textId="77777777" w:rsidR="00646262" w:rsidRDefault="0030338F">
      <w:pPr>
        <w:pStyle w:val="Heading3"/>
      </w:pPr>
      <w:bookmarkStart w:id="36" w:name="_Toc242100871"/>
      <w:r>
        <w:t>3.4.3. Gửi giao dịch</w:t>
      </w:r>
      <w:bookmarkEnd w:id="36"/>
    </w:p>
    <w:p w14:paraId="6E29C152" w14:textId="77777777" w:rsidR="00646262" w:rsidRDefault="0030338F">
      <w:pPr>
        <w:jc w:val="both"/>
      </w:pPr>
      <w:r>
        <w:t>SafetyLogClient nạp ABI và địa chỉ hợp đồng, tạo tài khoản từ khóa riêng trong cấu hình và gửi recordEvidence. SHA-256 64 ký tự hex được chuyển sang bytes32; device_id và schema dùng keccak256 để ánh xạ sang mã Solidity. measuredAt và recordedAt có ý nghĩa khác nhau: thời điểm đo do nguồn/gateway cung cấp, còn thời điểm ghi lấy từ block.timestamp. Receipt thành công xác nhận giao dịch được thực thi; không xác nhận độ đúng vật lý của mẫu đo.</w:t>
      </w:r>
    </w:p>
    <w:p w14:paraId="52EA60B2" w14:textId="77777777" w:rsidR="00646262" w:rsidRDefault="0030338F">
      <w:pPr>
        <w:pStyle w:val="Heading2"/>
      </w:pPr>
      <w:bookmarkStart w:id="37" w:name="_Toc242100872"/>
      <w:r>
        <w:t>3.5. Hai hợp đồng thông minh</w:t>
      </w:r>
      <w:bookmarkEnd w:id="37"/>
    </w:p>
    <w:p w14:paraId="048C7AE3" w14:textId="77777777" w:rsidR="00646262" w:rsidRDefault="0030338F">
      <w:pPr>
        <w:pStyle w:val="Heading3"/>
      </w:pPr>
      <w:bookmarkStart w:id="38" w:name="_Toc242100873"/>
      <w:r>
        <w:t>3.5.1. HRCSafetyLog</w:t>
      </w:r>
      <w:bookmarkEnd w:id="38"/>
    </w:p>
    <w:p w14:paraId="1C53115C" w14:textId="77777777" w:rsidR="00646262" w:rsidRDefault="0030338F">
      <w:pPr>
        <w:jc w:val="both"/>
      </w:pPr>
      <w:r>
        <w:t>HRCSafetyLog quản lý owner/reporter, eventExists, evidenceExists, deviceLocked và emergencyStopByDevice. recordEvidence kiểm tra schema, digest/device hash khác 0, thời điểm đo dương, không trùng cam kết và tính nhất quán giữa severity với emergency_stop. Khi cờ dừng được ghi, khóa logic được bật và không tự gỡ bởi sự kiện SAFE tiếp theo; clearEmergencyStop chỉ dành cho owner.</w:t>
      </w:r>
    </w:p>
    <w:p w14:paraId="39CDC76C" w14:textId="77777777" w:rsidR="00646262" w:rsidRDefault="0030338F">
      <w:pPr>
        <w:pStyle w:val="Heading3"/>
      </w:pPr>
      <w:bookmarkStart w:id="39" w:name="_Toc242100874"/>
      <w:r>
        <w:t>3.5.2. WorkPermitHandoff</w:t>
      </w:r>
      <w:bookmarkEnd w:id="39"/>
    </w:p>
    <w:p w14:paraId="26683B46" w14:textId="77777777" w:rsidR="00646262" w:rsidRDefault="0030338F">
      <w:pPr>
        <w:jc w:val="both"/>
      </w:pPr>
      <w:r>
        <w:t>WorkPermitHandoff quản lý supervisor, gateway, permit và handoff. Trạng thái được triển khai theo vòng đời PENDING → APPROVED → ACTIVE → COMPLETED; supervisor có thể chuyển permit phù hợp sang REVOKED. Hợp đồng kiểm tra thời hạn ở bước recordZoneEntry, sau đó kiểm tra người tham gia ở bước handoff/complete.</w:t>
      </w:r>
    </w:p>
    <w:p w14:paraId="07B6B963" w14:textId="77777777" w:rsidR="00646262" w:rsidRDefault="0030338F">
      <w:pPr>
        <w:jc w:val="both"/>
      </w:pPr>
      <w:r>
        <w:t>ZoneEntryRecorded chứa telemetryEventHash, nhưng contract hiện chỉ yêu cầu hash khác 0, chưa kiểm tra hash đó đã tồn tại trong HRCSafetyLog. Các bước handoff/complete cũng chưa bổ sung kiểm tra hết hạn giống bước entry. Vì vậy, quy trình là xác nhận của các tài khoản được cấp quyền, chưa tự chứng minh người đã vào vùng hoặc robot đã bàn giao vật lý.</w:t>
      </w:r>
    </w:p>
    <w:p w14:paraId="07F2ACFC" w14:textId="77777777" w:rsidR="00646262" w:rsidRDefault="0030338F">
      <w:pPr>
        <w:pStyle w:val="ReportCaption"/>
        <w:keepNext/>
        <w:jc w:val="center"/>
      </w:pPr>
      <w:r>
        <w:lastRenderedPageBreak/>
        <w:t>Bảng 3.4. Phân quyền thao tác</w:t>
      </w:r>
    </w:p>
    <w:tbl>
      <w:tblPr>
        <w:tblStyle w:val="ReportTable"/>
        <w:tblW w:w="0" w:type="auto"/>
        <w:tblInd w:w="0" w:type="dxa"/>
        <w:tblBorders>
          <w:top w:val="single" w:sz="4" w:space="0" w:color="87959C"/>
          <w:left w:val="single" w:sz="4" w:space="0" w:color="87959C"/>
          <w:bottom w:val="single" w:sz="4" w:space="0" w:color="87959C"/>
          <w:right w:val="single" w:sz="4" w:space="0" w:color="87959C"/>
          <w:insideH w:val="single" w:sz="4" w:space="0" w:color="87959C"/>
          <w:insideV w:val="single" w:sz="4" w:space="0" w:color="87959C"/>
        </w:tblBorders>
        <w:tblLayout w:type="fixed"/>
        <w:tblCellMar>
          <w:top w:w="0" w:type="dxa"/>
          <w:left w:w="0" w:type="dxa"/>
          <w:bottom w:w="0" w:type="dxa"/>
          <w:right w:w="0" w:type="dxa"/>
        </w:tblCellMar>
        <w:tblLook w:val="04A0" w:firstRow="1" w:lastRow="0" w:firstColumn="1" w:lastColumn="0" w:noHBand="0" w:noVBand="1"/>
      </w:tblPr>
      <w:tblGrid>
        <w:gridCol w:w="4082"/>
        <w:gridCol w:w="2324"/>
        <w:gridCol w:w="2665"/>
      </w:tblGrid>
      <w:tr w:rsidR="00646262" w14:paraId="5E5D3AF9" w14:textId="77777777">
        <w:tblPrEx>
          <w:tblCellMar>
            <w:top w:w="0" w:type="dxa"/>
            <w:left w:w="0" w:type="dxa"/>
            <w:bottom w:w="0" w:type="dxa"/>
            <w:right w:w="0" w:type="dxa"/>
          </w:tblCellMar>
        </w:tblPrEx>
        <w:trPr>
          <w:cantSplit/>
          <w:tblHeader/>
        </w:trPr>
        <w:tc>
          <w:tcPr>
            <w:tcW w:w="4082" w:type="dxa"/>
            <w:shd w:val="clear" w:color="auto" w:fill="EAF0F3"/>
          </w:tcPr>
          <w:p w14:paraId="03E304DC" w14:textId="77777777" w:rsidR="00646262" w:rsidRDefault="0030338F">
            <w:pPr>
              <w:spacing w:before="60" w:after="60" w:line="252" w:lineRule="auto"/>
              <w:ind w:firstLine="0"/>
            </w:pPr>
            <w:r>
              <w:rPr>
                <w:b/>
                <w:sz w:val="22"/>
              </w:rPr>
              <w:t>Hợp đồng/thao tác</w:t>
            </w:r>
          </w:p>
        </w:tc>
        <w:tc>
          <w:tcPr>
            <w:tcW w:w="2324" w:type="dxa"/>
            <w:shd w:val="clear" w:color="auto" w:fill="EAF0F3"/>
          </w:tcPr>
          <w:p w14:paraId="373E2013" w14:textId="77777777" w:rsidR="00646262" w:rsidRDefault="0030338F">
            <w:pPr>
              <w:spacing w:before="60" w:after="60" w:line="252" w:lineRule="auto"/>
              <w:ind w:firstLine="0"/>
            </w:pPr>
            <w:r>
              <w:rPr>
                <w:b/>
                <w:sz w:val="22"/>
              </w:rPr>
              <w:t>Quyền</w:t>
            </w:r>
          </w:p>
        </w:tc>
        <w:tc>
          <w:tcPr>
            <w:tcW w:w="2665" w:type="dxa"/>
            <w:shd w:val="clear" w:color="auto" w:fill="EAF0F3"/>
          </w:tcPr>
          <w:p w14:paraId="65613C90" w14:textId="77777777" w:rsidR="00646262" w:rsidRDefault="0030338F">
            <w:pPr>
              <w:spacing w:before="60" w:after="60" w:line="252" w:lineRule="auto"/>
              <w:ind w:firstLine="0"/>
            </w:pPr>
            <w:r>
              <w:rPr>
                <w:b/>
                <w:sz w:val="22"/>
              </w:rPr>
              <w:t>Ý nghĩa</w:t>
            </w:r>
          </w:p>
        </w:tc>
      </w:tr>
      <w:tr w:rsidR="00646262" w14:paraId="761FBA98" w14:textId="77777777">
        <w:tblPrEx>
          <w:tblCellMar>
            <w:top w:w="0" w:type="dxa"/>
            <w:left w:w="0" w:type="dxa"/>
            <w:bottom w:w="0" w:type="dxa"/>
            <w:right w:w="0" w:type="dxa"/>
          </w:tblCellMar>
        </w:tblPrEx>
        <w:trPr>
          <w:cantSplit/>
        </w:trPr>
        <w:tc>
          <w:tcPr>
            <w:tcW w:w="4082" w:type="dxa"/>
          </w:tcPr>
          <w:p w14:paraId="39AC5A6B" w14:textId="77777777" w:rsidR="00646262" w:rsidRDefault="0030338F">
            <w:pPr>
              <w:spacing w:before="60" w:after="60" w:line="252" w:lineRule="auto"/>
              <w:ind w:firstLine="0"/>
            </w:pPr>
            <w:r>
              <w:rPr>
                <w:sz w:val="22"/>
              </w:rPr>
              <w:t>HRCSafetyLog: setReporter, clearEmergencyStop</w:t>
            </w:r>
          </w:p>
        </w:tc>
        <w:tc>
          <w:tcPr>
            <w:tcW w:w="2324" w:type="dxa"/>
          </w:tcPr>
          <w:p w14:paraId="24158D4B" w14:textId="77777777" w:rsidR="00646262" w:rsidRDefault="0030338F">
            <w:pPr>
              <w:spacing w:before="60" w:after="60" w:line="252" w:lineRule="auto"/>
              <w:ind w:firstLine="0"/>
            </w:pPr>
            <w:r>
              <w:rPr>
                <w:sz w:val="22"/>
              </w:rPr>
              <w:t>Owner</w:t>
            </w:r>
          </w:p>
        </w:tc>
        <w:tc>
          <w:tcPr>
            <w:tcW w:w="2665" w:type="dxa"/>
          </w:tcPr>
          <w:p w14:paraId="69DA4897" w14:textId="77777777" w:rsidR="00646262" w:rsidRDefault="0030338F">
            <w:pPr>
              <w:spacing w:before="60" w:after="60" w:line="252" w:lineRule="auto"/>
              <w:ind w:firstLine="0"/>
            </w:pPr>
            <w:r>
              <w:rPr>
                <w:sz w:val="22"/>
              </w:rPr>
              <w:t>Quản trị reporter/gỡ khóa logic</w:t>
            </w:r>
          </w:p>
        </w:tc>
      </w:tr>
      <w:tr w:rsidR="00646262" w14:paraId="5A90889E" w14:textId="77777777">
        <w:tblPrEx>
          <w:tblCellMar>
            <w:top w:w="0" w:type="dxa"/>
            <w:left w:w="0" w:type="dxa"/>
            <w:bottom w:w="0" w:type="dxa"/>
            <w:right w:w="0" w:type="dxa"/>
          </w:tblCellMar>
        </w:tblPrEx>
        <w:trPr>
          <w:cantSplit/>
        </w:trPr>
        <w:tc>
          <w:tcPr>
            <w:tcW w:w="4082" w:type="dxa"/>
          </w:tcPr>
          <w:p w14:paraId="3A464F15" w14:textId="77777777" w:rsidR="00646262" w:rsidRDefault="0030338F">
            <w:pPr>
              <w:spacing w:before="60" w:after="60" w:line="252" w:lineRule="auto"/>
              <w:ind w:firstLine="0"/>
            </w:pPr>
            <w:r>
              <w:rPr>
                <w:sz w:val="22"/>
              </w:rPr>
              <w:t>HRCSafetyLog: recordEvidence</w:t>
            </w:r>
          </w:p>
        </w:tc>
        <w:tc>
          <w:tcPr>
            <w:tcW w:w="2324" w:type="dxa"/>
          </w:tcPr>
          <w:p w14:paraId="3654A7D4" w14:textId="77777777" w:rsidR="00646262" w:rsidRDefault="0030338F">
            <w:pPr>
              <w:spacing w:before="60" w:after="60" w:line="252" w:lineRule="auto"/>
              <w:ind w:firstLine="0"/>
            </w:pPr>
            <w:r>
              <w:rPr>
                <w:sz w:val="22"/>
              </w:rPr>
              <w:t>Owner hoặc reporter</w:t>
            </w:r>
          </w:p>
        </w:tc>
        <w:tc>
          <w:tcPr>
            <w:tcW w:w="2665" w:type="dxa"/>
          </w:tcPr>
          <w:p w14:paraId="68B749A1" w14:textId="77777777" w:rsidR="00646262" w:rsidRDefault="0030338F">
            <w:pPr>
              <w:spacing w:before="60" w:after="60" w:line="252" w:lineRule="auto"/>
              <w:ind w:firstLine="0"/>
            </w:pPr>
            <w:r>
              <w:rPr>
                <w:sz w:val="22"/>
              </w:rPr>
              <w:t>Ghi cam kết bằng chứng</w:t>
            </w:r>
          </w:p>
        </w:tc>
      </w:tr>
      <w:tr w:rsidR="00646262" w14:paraId="5DF23FE7" w14:textId="77777777">
        <w:tblPrEx>
          <w:tblCellMar>
            <w:top w:w="0" w:type="dxa"/>
            <w:left w:w="0" w:type="dxa"/>
            <w:bottom w:w="0" w:type="dxa"/>
            <w:right w:w="0" w:type="dxa"/>
          </w:tblCellMar>
        </w:tblPrEx>
        <w:trPr>
          <w:cantSplit/>
        </w:trPr>
        <w:tc>
          <w:tcPr>
            <w:tcW w:w="4082" w:type="dxa"/>
          </w:tcPr>
          <w:p w14:paraId="75D5FB26" w14:textId="77777777" w:rsidR="00646262" w:rsidRDefault="0030338F">
            <w:pPr>
              <w:spacing w:before="60" w:after="60" w:line="252" w:lineRule="auto"/>
              <w:ind w:firstLine="0"/>
            </w:pPr>
            <w:r>
              <w:rPr>
                <w:sz w:val="22"/>
              </w:rPr>
              <w:t>WorkPermitHandoff: approve/revoke</w:t>
            </w:r>
          </w:p>
        </w:tc>
        <w:tc>
          <w:tcPr>
            <w:tcW w:w="2324" w:type="dxa"/>
          </w:tcPr>
          <w:p w14:paraId="2D10D445" w14:textId="77777777" w:rsidR="00646262" w:rsidRDefault="0030338F">
            <w:pPr>
              <w:spacing w:before="60" w:after="60" w:line="252" w:lineRule="auto"/>
              <w:ind w:firstLine="0"/>
            </w:pPr>
            <w:r>
              <w:rPr>
                <w:sz w:val="22"/>
              </w:rPr>
              <w:t>Owner hoặc supervisor</w:t>
            </w:r>
          </w:p>
        </w:tc>
        <w:tc>
          <w:tcPr>
            <w:tcW w:w="2665" w:type="dxa"/>
          </w:tcPr>
          <w:p w14:paraId="79AC3175" w14:textId="77777777" w:rsidR="00646262" w:rsidRDefault="0030338F">
            <w:pPr>
              <w:spacing w:before="60" w:after="60" w:line="252" w:lineRule="auto"/>
              <w:ind w:firstLine="0"/>
            </w:pPr>
            <w:r>
              <w:rPr>
                <w:sz w:val="22"/>
              </w:rPr>
              <w:t>Phê duyệt/thu hồi permit</w:t>
            </w:r>
          </w:p>
        </w:tc>
      </w:tr>
      <w:tr w:rsidR="00646262" w14:paraId="53F34A17" w14:textId="77777777">
        <w:tblPrEx>
          <w:tblCellMar>
            <w:top w:w="0" w:type="dxa"/>
            <w:left w:w="0" w:type="dxa"/>
            <w:bottom w:w="0" w:type="dxa"/>
            <w:right w:w="0" w:type="dxa"/>
          </w:tblCellMar>
        </w:tblPrEx>
        <w:trPr>
          <w:cantSplit/>
        </w:trPr>
        <w:tc>
          <w:tcPr>
            <w:tcW w:w="4082" w:type="dxa"/>
          </w:tcPr>
          <w:p w14:paraId="318A5810" w14:textId="77777777" w:rsidR="00646262" w:rsidRDefault="0030338F">
            <w:pPr>
              <w:spacing w:before="60" w:after="60" w:line="252" w:lineRule="auto"/>
              <w:ind w:firstLine="0"/>
            </w:pPr>
            <w:r>
              <w:rPr>
                <w:sz w:val="22"/>
              </w:rPr>
              <w:t>WorkPermitHandoff: recordZoneEntry</w:t>
            </w:r>
          </w:p>
        </w:tc>
        <w:tc>
          <w:tcPr>
            <w:tcW w:w="2324" w:type="dxa"/>
          </w:tcPr>
          <w:p w14:paraId="23611ACE" w14:textId="77777777" w:rsidR="00646262" w:rsidRDefault="0030338F">
            <w:pPr>
              <w:spacing w:before="60" w:after="60" w:line="252" w:lineRule="auto"/>
              <w:ind w:firstLine="0"/>
            </w:pPr>
            <w:r>
              <w:rPr>
                <w:sz w:val="22"/>
              </w:rPr>
              <w:t>Owner hoặc gateway</w:t>
            </w:r>
          </w:p>
        </w:tc>
        <w:tc>
          <w:tcPr>
            <w:tcW w:w="2665" w:type="dxa"/>
          </w:tcPr>
          <w:p w14:paraId="5F4E2521" w14:textId="77777777" w:rsidR="00646262" w:rsidRDefault="0030338F">
            <w:pPr>
              <w:spacing w:before="60" w:after="60" w:line="252" w:lineRule="auto"/>
              <w:ind w:firstLine="0"/>
            </w:pPr>
            <w:r>
              <w:rPr>
                <w:sz w:val="22"/>
              </w:rPr>
              <w:t>Kích hoạt permit trong thời hạn</w:t>
            </w:r>
          </w:p>
        </w:tc>
      </w:tr>
      <w:tr w:rsidR="00646262" w14:paraId="01172C18" w14:textId="77777777">
        <w:tblPrEx>
          <w:tblCellMar>
            <w:top w:w="0" w:type="dxa"/>
            <w:left w:w="0" w:type="dxa"/>
            <w:bottom w:w="0" w:type="dxa"/>
            <w:right w:w="0" w:type="dxa"/>
          </w:tblCellMar>
        </w:tblPrEx>
        <w:trPr>
          <w:cantSplit/>
        </w:trPr>
        <w:tc>
          <w:tcPr>
            <w:tcW w:w="4082" w:type="dxa"/>
          </w:tcPr>
          <w:p w14:paraId="376E2BCC" w14:textId="77777777" w:rsidR="00646262" w:rsidRDefault="0030338F">
            <w:pPr>
              <w:spacing w:before="60" w:after="60" w:line="252" w:lineRule="auto"/>
              <w:ind w:firstLine="0"/>
            </w:pPr>
            <w:r>
              <w:rPr>
                <w:sz w:val="22"/>
              </w:rPr>
              <w:t>WorkPermitHandoff: confirmHandoff</w:t>
            </w:r>
          </w:p>
        </w:tc>
        <w:tc>
          <w:tcPr>
            <w:tcW w:w="2324" w:type="dxa"/>
          </w:tcPr>
          <w:p w14:paraId="189309FA" w14:textId="77777777" w:rsidR="00646262" w:rsidRDefault="0030338F">
            <w:pPr>
              <w:spacing w:before="60" w:after="60" w:line="252" w:lineRule="auto"/>
              <w:ind w:firstLine="0"/>
            </w:pPr>
            <w:r>
              <w:rPr>
                <w:sz w:val="22"/>
              </w:rPr>
              <w:t>Worker/requester/supervisor</w:t>
            </w:r>
          </w:p>
        </w:tc>
        <w:tc>
          <w:tcPr>
            <w:tcW w:w="2665" w:type="dxa"/>
          </w:tcPr>
          <w:p w14:paraId="5BF27FA1" w14:textId="77777777" w:rsidR="00646262" w:rsidRDefault="0030338F">
            <w:pPr>
              <w:spacing w:before="60" w:after="60" w:line="252" w:lineRule="auto"/>
              <w:ind w:firstLine="0"/>
            </w:pPr>
            <w:r>
              <w:rPr>
                <w:sz w:val="22"/>
              </w:rPr>
              <w:t>Xác nhận bàn giao</w:t>
            </w:r>
          </w:p>
        </w:tc>
      </w:tr>
      <w:tr w:rsidR="00646262" w14:paraId="2100740E" w14:textId="77777777">
        <w:tblPrEx>
          <w:tblCellMar>
            <w:top w:w="0" w:type="dxa"/>
            <w:left w:w="0" w:type="dxa"/>
            <w:bottom w:w="0" w:type="dxa"/>
            <w:right w:w="0" w:type="dxa"/>
          </w:tblCellMar>
        </w:tblPrEx>
        <w:trPr>
          <w:cantSplit/>
        </w:trPr>
        <w:tc>
          <w:tcPr>
            <w:tcW w:w="4082" w:type="dxa"/>
          </w:tcPr>
          <w:p w14:paraId="710337B5" w14:textId="77777777" w:rsidR="00646262" w:rsidRDefault="0030338F">
            <w:pPr>
              <w:spacing w:before="60" w:after="60" w:line="252" w:lineRule="auto"/>
              <w:ind w:firstLine="0"/>
            </w:pPr>
            <w:r>
              <w:rPr>
                <w:sz w:val="22"/>
              </w:rPr>
              <w:t>WorkPermitHandoff: completePermit</w:t>
            </w:r>
          </w:p>
        </w:tc>
        <w:tc>
          <w:tcPr>
            <w:tcW w:w="2324" w:type="dxa"/>
          </w:tcPr>
          <w:p w14:paraId="237D144A" w14:textId="77777777" w:rsidR="00646262" w:rsidRDefault="0030338F">
            <w:pPr>
              <w:spacing w:before="60" w:after="60" w:line="252" w:lineRule="auto"/>
              <w:ind w:firstLine="0"/>
            </w:pPr>
            <w:r>
              <w:rPr>
                <w:sz w:val="22"/>
              </w:rPr>
              <w:t>Worker/requester/owner</w:t>
            </w:r>
          </w:p>
        </w:tc>
        <w:tc>
          <w:tcPr>
            <w:tcW w:w="2665" w:type="dxa"/>
          </w:tcPr>
          <w:p w14:paraId="108031BA" w14:textId="77777777" w:rsidR="00646262" w:rsidRDefault="0030338F">
            <w:pPr>
              <w:spacing w:before="60" w:after="60" w:line="252" w:lineRule="auto"/>
              <w:ind w:firstLine="0"/>
            </w:pPr>
            <w:r>
              <w:rPr>
                <w:sz w:val="22"/>
              </w:rPr>
              <w:t>Hoàn tất permit đang ACTIVE</w:t>
            </w:r>
          </w:p>
        </w:tc>
      </w:tr>
    </w:tbl>
    <w:p w14:paraId="2970FB81" w14:textId="77777777" w:rsidR="00646262" w:rsidRDefault="00646262">
      <w:pPr>
        <w:spacing w:after="0"/>
        <w:jc w:val="both"/>
      </w:pPr>
    </w:p>
    <w:p w14:paraId="6E6D431A" w14:textId="77777777" w:rsidR="00646262" w:rsidRDefault="0030338F">
      <w:pPr>
        <w:pStyle w:val="Heading2"/>
      </w:pPr>
      <w:bookmarkStart w:id="40" w:name="_Toc242100875"/>
      <w:r>
        <w:t>3.6. Dashboard</w:t>
      </w:r>
      <w:bookmarkEnd w:id="40"/>
    </w:p>
    <w:p w14:paraId="70B421F8" w14:textId="77777777" w:rsidR="00646262" w:rsidRDefault="0030338F">
      <w:pPr>
        <w:jc w:val="both"/>
      </w:pPr>
      <w:r>
        <w:t>Dashboard HTML/JavaScript có hai nguồn dữ liệu riêng: mô phỏng và ESP32 qua gateway. Khi chọn gateway, nút tạo mẫu giả bị khóa; dữ liệu lỗi hoặc quá 5 giây không được trình bày như trạng thái SAFE mới. Latest và history được xử lý riêng để mẫu lịch sử không ghi đè trạng thái hiện tại. Giao diện hiển thị nguồn, khoảng cách, severity, bằng chứng và giao dịch xác nhận.</w:t>
      </w:r>
    </w:p>
    <w:p w14:paraId="49882C17" w14:textId="77777777" w:rsidR="00646262" w:rsidRDefault="0030338F">
      <w:pPr>
        <w:jc w:val="both"/>
      </w:pPr>
      <w:r>
        <w:t>MetaMask chỉ được gọi khi người dùng thực hiện thao tác cần ví. Giao diện kiểm tra mạng, bytecode hợp đồng và vai trò trước ghi bằng chứng; các phần tử nhận dữ liệu ngoài được escape khi render. Nút zone entry yêu cầu mẫu SAFE mới và không có yêu cầu dừng. Đây là kiểm tra ở UI; cần bổ sung ràng buộc contract/gateway nếu triển khai nhiều bên.</w:t>
      </w:r>
    </w:p>
    <w:p w14:paraId="08105815" w14:textId="77777777" w:rsidR="00646262" w:rsidRDefault="0030338F">
      <w:pPr>
        <w:jc w:val="both"/>
      </w:pPr>
      <w:r>
        <w:t>Gỡ khóa trên chain, gỡ trạng thái mô phỏng và trạng thái của ESP32 có ý nghĩa khác nhau. Dashboard hiện không gửi lệnh reset xuống firmware. Permit trên UI chưa được phục hồi đầy đủ sau refresh; receipt từ giao dịch ký qua trình duyệt chưa tự đồng bộ vào SQLite/outbox. Các giới hạn này được giữ rõ trong phần đánh giá.</w:t>
      </w:r>
    </w:p>
    <w:p w14:paraId="760FDC6A" w14:textId="77777777" w:rsidR="00646262" w:rsidRDefault="0030338F">
      <w:pPr>
        <w:pStyle w:val="Heading1"/>
        <w:pageBreakBefore/>
        <w:jc w:val="center"/>
      </w:pPr>
      <w:bookmarkStart w:id="41" w:name="_Toc242100876"/>
      <w:r>
        <w:lastRenderedPageBreak/>
        <w:t>CHƯƠNG 4. KẾT QUẢ VÀ ĐÁNH GIÁ</w:t>
      </w:r>
      <w:bookmarkEnd w:id="41"/>
    </w:p>
    <w:p w14:paraId="5987D6F3" w14:textId="77777777" w:rsidR="00646262" w:rsidRDefault="0030338F">
      <w:pPr>
        <w:pStyle w:val="Heading2"/>
      </w:pPr>
      <w:bookmarkStart w:id="42" w:name="_Toc242100877"/>
      <w:r>
        <w:t>4.1. Môi trường và chứng cứ thực nghiệm</w:t>
      </w:r>
      <w:bookmarkEnd w:id="42"/>
    </w:p>
    <w:p w14:paraId="4B4E1FA3" w14:textId="77777777" w:rsidR="00646262" w:rsidRDefault="0030338F">
      <w:pPr>
        <w:jc w:val="both"/>
      </w:pPr>
      <w:r>
        <w:t>Kết quả AI được lấy từ output đã lưu trong notebookedded09234 (9).ipynb chạy trên Kaggle, không thực thi lại notebook để tạo số liệu mới. Phép đánh giá sử dụng seed 42, tách bản ghi và chạy interpreter INT8 sau khi chọn model. Kết quả kiểm thử phần mềm được chạy lại ngày 05/10/2026 trên workspace project. Các nguồn này được trình bày riêng với kiểm chứng phần cứng.</w:t>
      </w:r>
    </w:p>
    <w:p w14:paraId="0F20979F" w14:textId="77777777" w:rsidR="00646262" w:rsidRDefault="0030338F">
      <w:pPr>
        <w:pStyle w:val="ReportCaption"/>
        <w:keepNext/>
        <w:jc w:val="center"/>
      </w:pPr>
      <w:r>
        <w:t>Bảng 4.1. Phân loại chứng cứ</w:t>
      </w:r>
    </w:p>
    <w:tbl>
      <w:tblPr>
        <w:tblStyle w:val="ReportTable"/>
        <w:tblW w:w="0" w:type="auto"/>
        <w:tblInd w:w="0" w:type="dxa"/>
        <w:tblBorders>
          <w:top w:val="single" w:sz="4" w:space="0" w:color="87959C"/>
          <w:left w:val="single" w:sz="4" w:space="0" w:color="87959C"/>
          <w:bottom w:val="single" w:sz="4" w:space="0" w:color="87959C"/>
          <w:right w:val="single" w:sz="4" w:space="0" w:color="87959C"/>
          <w:insideH w:val="single" w:sz="4" w:space="0" w:color="87959C"/>
          <w:insideV w:val="single" w:sz="4" w:space="0" w:color="87959C"/>
        </w:tblBorders>
        <w:tblLayout w:type="fixed"/>
        <w:tblCellMar>
          <w:top w:w="0" w:type="dxa"/>
          <w:left w:w="0" w:type="dxa"/>
          <w:bottom w:w="0" w:type="dxa"/>
          <w:right w:w="0" w:type="dxa"/>
        </w:tblCellMar>
        <w:tblLook w:val="04A0" w:firstRow="1" w:lastRow="0" w:firstColumn="1" w:lastColumn="0" w:noHBand="0" w:noVBand="1"/>
      </w:tblPr>
      <w:tblGrid>
        <w:gridCol w:w="2041"/>
        <w:gridCol w:w="3628"/>
        <w:gridCol w:w="3402"/>
      </w:tblGrid>
      <w:tr w:rsidR="00646262" w14:paraId="59EEABBB" w14:textId="77777777">
        <w:tblPrEx>
          <w:tblCellMar>
            <w:top w:w="0" w:type="dxa"/>
            <w:left w:w="0" w:type="dxa"/>
            <w:bottom w:w="0" w:type="dxa"/>
            <w:right w:w="0" w:type="dxa"/>
          </w:tblCellMar>
        </w:tblPrEx>
        <w:trPr>
          <w:cantSplit/>
          <w:tblHeader/>
        </w:trPr>
        <w:tc>
          <w:tcPr>
            <w:tcW w:w="2041" w:type="dxa"/>
            <w:shd w:val="clear" w:color="auto" w:fill="EAF0F3"/>
          </w:tcPr>
          <w:p w14:paraId="70655559" w14:textId="77777777" w:rsidR="00646262" w:rsidRDefault="0030338F">
            <w:pPr>
              <w:spacing w:before="60" w:after="60" w:line="252" w:lineRule="auto"/>
              <w:ind w:firstLine="0"/>
            </w:pPr>
            <w:r>
              <w:rPr>
                <w:b/>
                <w:sz w:val="22"/>
              </w:rPr>
              <w:t>Hạng mục</w:t>
            </w:r>
          </w:p>
        </w:tc>
        <w:tc>
          <w:tcPr>
            <w:tcW w:w="3628" w:type="dxa"/>
            <w:shd w:val="clear" w:color="auto" w:fill="EAF0F3"/>
          </w:tcPr>
          <w:p w14:paraId="7A882613" w14:textId="77777777" w:rsidR="00646262" w:rsidRDefault="0030338F">
            <w:pPr>
              <w:spacing w:before="60" w:after="60" w:line="252" w:lineRule="auto"/>
              <w:ind w:firstLine="0"/>
            </w:pPr>
            <w:r>
              <w:rPr>
                <w:b/>
                <w:sz w:val="22"/>
              </w:rPr>
              <w:t>Nguồn/môi trường</w:t>
            </w:r>
          </w:p>
        </w:tc>
        <w:tc>
          <w:tcPr>
            <w:tcW w:w="3402" w:type="dxa"/>
            <w:shd w:val="clear" w:color="auto" w:fill="EAF0F3"/>
          </w:tcPr>
          <w:p w14:paraId="542992B9" w14:textId="77777777" w:rsidR="00646262" w:rsidRDefault="0030338F">
            <w:pPr>
              <w:spacing w:before="60" w:after="60" w:line="252" w:lineRule="auto"/>
              <w:ind w:firstLine="0"/>
            </w:pPr>
            <w:r>
              <w:rPr>
                <w:b/>
                <w:sz w:val="22"/>
              </w:rPr>
              <w:t>Giới hạn</w:t>
            </w:r>
          </w:p>
        </w:tc>
      </w:tr>
      <w:tr w:rsidR="00646262" w14:paraId="67F73DD1" w14:textId="77777777">
        <w:tblPrEx>
          <w:tblCellMar>
            <w:top w:w="0" w:type="dxa"/>
            <w:left w:w="0" w:type="dxa"/>
            <w:bottom w:w="0" w:type="dxa"/>
            <w:right w:w="0" w:type="dxa"/>
          </w:tblCellMar>
        </w:tblPrEx>
        <w:trPr>
          <w:cantSplit/>
        </w:trPr>
        <w:tc>
          <w:tcPr>
            <w:tcW w:w="2041" w:type="dxa"/>
          </w:tcPr>
          <w:p w14:paraId="343F0DAF" w14:textId="77777777" w:rsidR="00646262" w:rsidRDefault="0030338F">
            <w:pPr>
              <w:spacing w:before="60" w:after="60" w:line="252" w:lineRule="auto"/>
              <w:ind w:firstLine="0"/>
            </w:pPr>
            <w:r>
              <w:rPr>
                <w:sz w:val="22"/>
              </w:rPr>
              <w:t>AI float/INT8</w:t>
            </w:r>
          </w:p>
        </w:tc>
        <w:tc>
          <w:tcPr>
            <w:tcW w:w="3628" w:type="dxa"/>
          </w:tcPr>
          <w:p w14:paraId="71FCC9DD" w14:textId="77777777" w:rsidR="00646262" w:rsidRDefault="0030338F">
            <w:pPr>
              <w:spacing w:before="60" w:after="60" w:line="252" w:lineRule="auto"/>
              <w:ind w:firstLine="0"/>
            </w:pPr>
            <w:r>
              <w:rPr>
                <w:sz w:val="22"/>
              </w:rPr>
              <w:t>Notebook Kaggle (9), output đã lưu</w:t>
            </w:r>
          </w:p>
        </w:tc>
        <w:tc>
          <w:tcPr>
            <w:tcW w:w="3402" w:type="dxa"/>
          </w:tcPr>
          <w:p w14:paraId="09D91495" w14:textId="77777777" w:rsidR="00646262" w:rsidRDefault="0030338F">
            <w:pPr>
              <w:spacing w:before="60" w:after="60" w:line="252" w:lineRule="auto"/>
              <w:ind w:firstLine="0"/>
            </w:pPr>
            <w:r>
              <w:rPr>
                <w:sz w:val="22"/>
              </w:rPr>
              <w:t>Offline; một split; chưa đo trên board</w:t>
            </w:r>
          </w:p>
        </w:tc>
      </w:tr>
      <w:tr w:rsidR="00646262" w14:paraId="05E99959" w14:textId="77777777">
        <w:tblPrEx>
          <w:tblCellMar>
            <w:top w:w="0" w:type="dxa"/>
            <w:left w:w="0" w:type="dxa"/>
            <w:bottom w:w="0" w:type="dxa"/>
            <w:right w:w="0" w:type="dxa"/>
          </w:tblCellMar>
        </w:tblPrEx>
        <w:trPr>
          <w:cantSplit/>
        </w:trPr>
        <w:tc>
          <w:tcPr>
            <w:tcW w:w="2041" w:type="dxa"/>
          </w:tcPr>
          <w:p w14:paraId="130B62C8" w14:textId="77777777" w:rsidR="00646262" w:rsidRDefault="0030338F">
            <w:pPr>
              <w:spacing w:before="60" w:after="60" w:line="252" w:lineRule="auto"/>
              <w:ind w:firstLine="0"/>
            </w:pPr>
            <w:r>
              <w:rPr>
                <w:sz w:val="22"/>
              </w:rPr>
              <w:t>Gateway/evidence/dashboard/contracts</w:t>
            </w:r>
          </w:p>
        </w:tc>
        <w:tc>
          <w:tcPr>
            <w:tcW w:w="3628" w:type="dxa"/>
          </w:tcPr>
          <w:p w14:paraId="36D93CB1" w14:textId="77777777" w:rsidR="00646262" w:rsidRDefault="0030338F">
            <w:pPr>
              <w:spacing w:before="60" w:after="60" w:line="252" w:lineRule="auto"/>
              <w:ind w:firstLine="0"/>
            </w:pPr>
            <w:r>
              <w:rPr>
                <w:sz w:val="22"/>
              </w:rPr>
              <w:t>Bộ test Python, Node, Hardhat chạy lại</w:t>
            </w:r>
          </w:p>
        </w:tc>
        <w:tc>
          <w:tcPr>
            <w:tcW w:w="3402" w:type="dxa"/>
          </w:tcPr>
          <w:p w14:paraId="46FA2852" w14:textId="77777777" w:rsidR="00646262" w:rsidRDefault="0030338F">
            <w:pPr>
              <w:spacing w:before="60" w:after="60" w:line="252" w:lineRule="auto"/>
              <w:ind w:firstLine="0"/>
            </w:pPr>
            <w:r>
              <w:rPr>
                <w:sz w:val="22"/>
              </w:rPr>
              <w:t>Kiểm thử phần mềm với fixture/mô phỏng</w:t>
            </w:r>
          </w:p>
        </w:tc>
      </w:tr>
      <w:tr w:rsidR="00646262" w14:paraId="037CCDFB" w14:textId="77777777">
        <w:tblPrEx>
          <w:tblCellMar>
            <w:top w:w="0" w:type="dxa"/>
            <w:left w:w="0" w:type="dxa"/>
            <w:bottom w:w="0" w:type="dxa"/>
            <w:right w:w="0" w:type="dxa"/>
          </w:tblCellMar>
        </w:tblPrEx>
        <w:trPr>
          <w:cantSplit/>
        </w:trPr>
        <w:tc>
          <w:tcPr>
            <w:tcW w:w="2041" w:type="dxa"/>
          </w:tcPr>
          <w:p w14:paraId="6DACB0B7" w14:textId="77777777" w:rsidR="00646262" w:rsidRDefault="0030338F">
            <w:pPr>
              <w:spacing w:before="60" w:after="60" w:line="252" w:lineRule="auto"/>
              <w:ind w:firstLine="0"/>
            </w:pPr>
            <w:r>
              <w:rPr>
                <w:sz w:val="22"/>
              </w:rPr>
              <w:t>Firmware</w:t>
            </w:r>
          </w:p>
        </w:tc>
        <w:tc>
          <w:tcPr>
            <w:tcW w:w="3628" w:type="dxa"/>
          </w:tcPr>
          <w:p w14:paraId="15043DF7" w14:textId="77777777" w:rsidR="00646262" w:rsidRDefault="0030338F">
            <w:pPr>
              <w:spacing w:before="60" w:after="60" w:line="252" w:lineRule="auto"/>
              <w:ind w:firstLine="0"/>
            </w:pPr>
            <w:r>
              <w:rPr>
                <w:sz w:val="22"/>
              </w:rPr>
              <w:t>ESP-IDF 5.5.4, esp-tflite-micro 1.4.1; artifact build_review</w:t>
            </w:r>
          </w:p>
        </w:tc>
        <w:tc>
          <w:tcPr>
            <w:tcW w:w="3402" w:type="dxa"/>
          </w:tcPr>
          <w:p w14:paraId="5EC9EC58" w14:textId="77777777" w:rsidR="00646262" w:rsidRDefault="0030338F">
            <w:pPr>
              <w:spacing w:before="60" w:after="60" w:line="252" w:lineRule="auto"/>
              <w:ind w:firstLine="0"/>
            </w:pPr>
            <w:r>
              <w:rPr>
                <w:sz w:val="22"/>
              </w:rPr>
              <w:t>Build dùng model hiện có; không phải candidate mới</w:t>
            </w:r>
          </w:p>
        </w:tc>
      </w:tr>
      <w:tr w:rsidR="00646262" w14:paraId="08A3C8EB" w14:textId="77777777">
        <w:tblPrEx>
          <w:tblCellMar>
            <w:top w:w="0" w:type="dxa"/>
            <w:left w:w="0" w:type="dxa"/>
            <w:bottom w:w="0" w:type="dxa"/>
            <w:right w:w="0" w:type="dxa"/>
          </w:tblCellMar>
        </w:tblPrEx>
        <w:trPr>
          <w:cantSplit/>
        </w:trPr>
        <w:tc>
          <w:tcPr>
            <w:tcW w:w="2041" w:type="dxa"/>
          </w:tcPr>
          <w:p w14:paraId="65F6B9C6" w14:textId="77777777" w:rsidR="00646262" w:rsidRDefault="0030338F">
            <w:pPr>
              <w:spacing w:before="60" w:after="60" w:line="252" w:lineRule="auto"/>
              <w:ind w:firstLine="0"/>
            </w:pPr>
            <w:r>
              <w:rPr>
                <w:sz w:val="22"/>
              </w:rPr>
              <w:t>Lắp ráp phần cứng</w:t>
            </w:r>
          </w:p>
        </w:tc>
        <w:tc>
          <w:tcPr>
            <w:tcW w:w="3628" w:type="dxa"/>
          </w:tcPr>
          <w:p w14:paraId="4541C57C" w14:textId="77777777" w:rsidR="00646262" w:rsidRDefault="0030338F">
            <w:pPr>
              <w:spacing w:before="60" w:after="60" w:line="252" w:lineRule="auto"/>
              <w:ind w:firstLine="0"/>
            </w:pPr>
            <w:r>
              <w:rPr>
                <w:sz w:val="22"/>
              </w:rPr>
              <w:t>Ảnh mạch trong báo cáo gốc</w:t>
            </w:r>
          </w:p>
        </w:tc>
        <w:tc>
          <w:tcPr>
            <w:tcW w:w="3402" w:type="dxa"/>
          </w:tcPr>
          <w:p w14:paraId="0741F6C0" w14:textId="77777777" w:rsidR="00646262" w:rsidRDefault="0030338F">
            <w:pPr>
              <w:spacing w:before="60" w:after="60" w:line="252" w:lineRule="auto"/>
              <w:ind w:firstLine="0"/>
            </w:pPr>
            <w:r>
              <w:rPr>
                <w:sz w:val="22"/>
              </w:rPr>
              <w:t>Có ảnh nguyên mẫu; chưa có bảng đo hiệu năng</w:t>
            </w:r>
          </w:p>
        </w:tc>
      </w:tr>
    </w:tbl>
    <w:p w14:paraId="0E5F9672" w14:textId="77777777" w:rsidR="00646262" w:rsidRDefault="00646262">
      <w:pPr>
        <w:spacing w:after="0"/>
        <w:jc w:val="both"/>
      </w:pPr>
    </w:p>
    <w:p w14:paraId="041B5A4D" w14:textId="77777777" w:rsidR="00646262" w:rsidRDefault="0030338F">
      <w:pPr>
        <w:keepNext/>
        <w:ind w:firstLine="0"/>
        <w:jc w:val="center"/>
      </w:pPr>
      <w:r>
        <w:rPr>
          <w:noProof/>
        </w:rPr>
        <w:lastRenderedPageBreak/>
        <w:drawing>
          <wp:inline distT="0" distB="0" distL="0" distR="0" wp14:anchorId="6A900D74" wp14:editId="336119D8">
            <wp:extent cx="3708000" cy="4944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3708000" cy="4944000"/>
                    </a:xfrm>
                    <a:prstGeom prst="rect">
                      <a:avLst/>
                    </a:prstGeom>
                  </pic:spPr>
                </pic:pic>
              </a:graphicData>
            </a:graphic>
          </wp:inline>
        </w:drawing>
      </w:r>
    </w:p>
    <w:p w14:paraId="2863E902" w14:textId="77777777" w:rsidR="00646262" w:rsidRDefault="0030338F">
      <w:pPr>
        <w:pStyle w:val="ReportCaption"/>
        <w:jc w:val="center"/>
      </w:pPr>
      <w:r>
        <w:t>Hình 4.1. Ảnh nguyên mẫu phần cứng được giữ từ báo cáo gốc; ảnh không thay cho phép đo độ trễ hoặc sai số.</w:t>
      </w:r>
    </w:p>
    <w:p w14:paraId="1BEEAB93" w14:textId="77777777" w:rsidR="00646262" w:rsidRDefault="0030338F">
      <w:pPr>
        <w:pStyle w:val="Heading2"/>
      </w:pPr>
      <w:bookmarkStart w:id="43" w:name="_Toc242100878"/>
      <w:r>
        <w:t>4.2. Kết quả tầng IoT</w:t>
      </w:r>
      <w:bookmarkEnd w:id="43"/>
    </w:p>
    <w:p w14:paraId="2E38E292" w14:textId="77777777" w:rsidR="00646262" w:rsidRDefault="0030338F">
      <w:pPr>
        <w:pStyle w:val="ReportCaption"/>
        <w:keepNext/>
        <w:jc w:val="center"/>
      </w:pPr>
      <w:r>
        <w:t>Bảng 4.2. Trạng thái kiểm chứng tầng IoT</w:t>
      </w:r>
    </w:p>
    <w:tbl>
      <w:tblPr>
        <w:tblStyle w:val="ReportTable"/>
        <w:tblW w:w="0" w:type="auto"/>
        <w:tblInd w:w="0" w:type="dxa"/>
        <w:tblBorders>
          <w:top w:val="single" w:sz="4" w:space="0" w:color="87959C"/>
          <w:left w:val="single" w:sz="4" w:space="0" w:color="87959C"/>
          <w:bottom w:val="single" w:sz="4" w:space="0" w:color="87959C"/>
          <w:right w:val="single" w:sz="4" w:space="0" w:color="87959C"/>
          <w:insideH w:val="single" w:sz="4" w:space="0" w:color="87959C"/>
          <w:insideV w:val="single" w:sz="4" w:space="0" w:color="87959C"/>
        </w:tblBorders>
        <w:tblLayout w:type="fixed"/>
        <w:tblCellMar>
          <w:top w:w="0" w:type="dxa"/>
          <w:left w:w="0" w:type="dxa"/>
          <w:bottom w:w="0" w:type="dxa"/>
          <w:right w:w="0" w:type="dxa"/>
        </w:tblCellMar>
        <w:tblLook w:val="04A0" w:firstRow="1" w:lastRow="0" w:firstColumn="1" w:lastColumn="0" w:noHBand="0" w:noVBand="1"/>
      </w:tblPr>
      <w:tblGrid>
        <w:gridCol w:w="1871"/>
        <w:gridCol w:w="3798"/>
        <w:gridCol w:w="3402"/>
      </w:tblGrid>
      <w:tr w:rsidR="00646262" w14:paraId="01E94D32" w14:textId="77777777">
        <w:tblPrEx>
          <w:tblCellMar>
            <w:top w:w="0" w:type="dxa"/>
            <w:left w:w="0" w:type="dxa"/>
            <w:bottom w:w="0" w:type="dxa"/>
            <w:right w:w="0" w:type="dxa"/>
          </w:tblCellMar>
        </w:tblPrEx>
        <w:trPr>
          <w:cantSplit/>
          <w:tblHeader/>
        </w:trPr>
        <w:tc>
          <w:tcPr>
            <w:tcW w:w="1871" w:type="dxa"/>
            <w:shd w:val="clear" w:color="auto" w:fill="EAF0F3"/>
          </w:tcPr>
          <w:p w14:paraId="5758CF68" w14:textId="77777777" w:rsidR="00646262" w:rsidRDefault="0030338F">
            <w:pPr>
              <w:spacing w:before="60" w:after="60" w:line="252" w:lineRule="auto"/>
              <w:ind w:firstLine="0"/>
            </w:pPr>
            <w:r>
              <w:rPr>
                <w:b/>
                <w:sz w:val="22"/>
              </w:rPr>
              <w:t>Hạng mục</w:t>
            </w:r>
          </w:p>
        </w:tc>
        <w:tc>
          <w:tcPr>
            <w:tcW w:w="3798" w:type="dxa"/>
            <w:shd w:val="clear" w:color="auto" w:fill="EAF0F3"/>
          </w:tcPr>
          <w:p w14:paraId="0519B6DB" w14:textId="77777777" w:rsidR="00646262" w:rsidRDefault="0030338F">
            <w:pPr>
              <w:spacing w:before="60" w:after="60" w:line="252" w:lineRule="auto"/>
              <w:ind w:firstLine="0"/>
            </w:pPr>
            <w:r>
              <w:rPr>
                <w:b/>
                <w:sz w:val="22"/>
              </w:rPr>
              <w:t>Kết quả xác định được</w:t>
            </w:r>
          </w:p>
        </w:tc>
        <w:tc>
          <w:tcPr>
            <w:tcW w:w="3402" w:type="dxa"/>
            <w:shd w:val="clear" w:color="auto" w:fill="EAF0F3"/>
          </w:tcPr>
          <w:p w14:paraId="46889C84" w14:textId="77777777" w:rsidR="00646262" w:rsidRDefault="0030338F">
            <w:pPr>
              <w:spacing w:before="60" w:after="60" w:line="252" w:lineRule="auto"/>
              <w:ind w:firstLine="0"/>
            </w:pPr>
            <w:r>
              <w:rPr>
                <w:b/>
                <w:sz w:val="22"/>
              </w:rPr>
              <w:t>Phần chưa đo</w:t>
            </w:r>
          </w:p>
        </w:tc>
      </w:tr>
      <w:tr w:rsidR="00646262" w14:paraId="03653BC7" w14:textId="77777777">
        <w:tblPrEx>
          <w:tblCellMar>
            <w:top w:w="0" w:type="dxa"/>
            <w:left w:w="0" w:type="dxa"/>
            <w:bottom w:w="0" w:type="dxa"/>
            <w:right w:w="0" w:type="dxa"/>
          </w:tblCellMar>
        </w:tblPrEx>
        <w:trPr>
          <w:cantSplit/>
        </w:trPr>
        <w:tc>
          <w:tcPr>
            <w:tcW w:w="1871" w:type="dxa"/>
          </w:tcPr>
          <w:p w14:paraId="6E433773" w14:textId="77777777" w:rsidR="00646262" w:rsidRDefault="0030338F">
            <w:pPr>
              <w:spacing w:before="60" w:after="60" w:line="252" w:lineRule="auto"/>
              <w:ind w:firstLine="0"/>
            </w:pPr>
            <w:r>
              <w:rPr>
                <w:sz w:val="22"/>
              </w:rPr>
              <w:t>Chu kỳ dataset</w:t>
            </w:r>
          </w:p>
        </w:tc>
        <w:tc>
          <w:tcPr>
            <w:tcW w:w="3798" w:type="dxa"/>
          </w:tcPr>
          <w:p w14:paraId="23B33124" w14:textId="77777777" w:rsidR="00646262" w:rsidRDefault="0030338F">
            <w:pPr>
              <w:spacing w:before="60" w:after="60" w:line="252" w:lineRule="auto"/>
              <w:ind w:firstLine="0"/>
            </w:pPr>
            <w:r>
              <w:rPr>
                <w:sz w:val="22"/>
              </w:rPr>
              <w:t>Median khoảng thời gian hai mẫu ≈176 ms</w:t>
            </w:r>
          </w:p>
        </w:tc>
        <w:tc>
          <w:tcPr>
            <w:tcW w:w="3402" w:type="dxa"/>
          </w:tcPr>
          <w:p w14:paraId="2C70EDF3" w14:textId="77777777" w:rsidR="00646262" w:rsidRDefault="0030338F">
            <w:pPr>
              <w:spacing w:before="60" w:after="60" w:line="252" w:lineRule="auto"/>
              <w:ind w:firstLine="0"/>
            </w:pPr>
            <w:r>
              <w:rPr>
                <w:sz w:val="22"/>
              </w:rPr>
              <w:t>Chưa đối chiếu jitter trên board</w:t>
            </w:r>
          </w:p>
        </w:tc>
      </w:tr>
      <w:tr w:rsidR="00646262" w14:paraId="2BB606FD" w14:textId="77777777">
        <w:tblPrEx>
          <w:tblCellMar>
            <w:top w:w="0" w:type="dxa"/>
            <w:left w:w="0" w:type="dxa"/>
            <w:bottom w:w="0" w:type="dxa"/>
            <w:right w:w="0" w:type="dxa"/>
          </w:tblCellMar>
        </w:tblPrEx>
        <w:trPr>
          <w:cantSplit/>
        </w:trPr>
        <w:tc>
          <w:tcPr>
            <w:tcW w:w="1871" w:type="dxa"/>
          </w:tcPr>
          <w:p w14:paraId="5DB2F31E" w14:textId="77777777" w:rsidR="00646262" w:rsidRDefault="0030338F">
            <w:pPr>
              <w:spacing w:before="60" w:after="60" w:line="252" w:lineRule="auto"/>
              <w:ind w:firstLine="0"/>
            </w:pPr>
            <w:r>
              <w:rPr>
                <w:sz w:val="22"/>
              </w:rPr>
              <w:t>Chu kỳ firmware</w:t>
            </w:r>
          </w:p>
        </w:tc>
        <w:tc>
          <w:tcPr>
            <w:tcW w:w="3798" w:type="dxa"/>
          </w:tcPr>
          <w:p w14:paraId="3525BE16" w14:textId="77777777" w:rsidR="00646262" w:rsidRDefault="0030338F">
            <w:pPr>
              <w:spacing w:before="60" w:after="60" w:line="252" w:lineRule="auto"/>
              <w:ind w:firstLine="0"/>
            </w:pPr>
            <w:r>
              <w:rPr>
                <w:sz w:val="22"/>
              </w:rPr>
              <w:t>Chờ 100 ms sau mỗi lượt đọc/xử lý</w:t>
            </w:r>
          </w:p>
        </w:tc>
        <w:tc>
          <w:tcPr>
            <w:tcW w:w="3402" w:type="dxa"/>
          </w:tcPr>
          <w:p w14:paraId="03FA12F6" w14:textId="77777777" w:rsidR="00646262" w:rsidRDefault="0030338F">
            <w:pPr>
              <w:spacing w:before="60" w:after="60" w:line="252" w:lineRule="auto"/>
              <w:ind w:firstLine="0"/>
            </w:pPr>
            <w:r>
              <w:rPr>
                <w:sz w:val="22"/>
              </w:rPr>
              <w:t>Chu kỳ thực còn có thời gian đo/suy luận</w:t>
            </w:r>
          </w:p>
        </w:tc>
      </w:tr>
      <w:tr w:rsidR="00646262" w14:paraId="3F4E3BC2" w14:textId="77777777">
        <w:tblPrEx>
          <w:tblCellMar>
            <w:top w:w="0" w:type="dxa"/>
            <w:left w:w="0" w:type="dxa"/>
            <w:bottom w:w="0" w:type="dxa"/>
            <w:right w:w="0" w:type="dxa"/>
          </w:tblCellMar>
        </w:tblPrEx>
        <w:trPr>
          <w:cantSplit/>
        </w:trPr>
        <w:tc>
          <w:tcPr>
            <w:tcW w:w="1871" w:type="dxa"/>
          </w:tcPr>
          <w:p w14:paraId="0136E46B" w14:textId="77777777" w:rsidR="00646262" w:rsidRDefault="0030338F">
            <w:pPr>
              <w:spacing w:before="60" w:after="60" w:line="252" w:lineRule="auto"/>
              <w:ind w:firstLine="0"/>
            </w:pPr>
            <w:r>
              <w:rPr>
                <w:sz w:val="22"/>
              </w:rPr>
              <w:t>Timeout/lỗi mẫu</w:t>
            </w:r>
          </w:p>
        </w:tc>
        <w:tc>
          <w:tcPr>
            <w:tcW w:w="3798" w:type="dxa"/>
          </w:tcPr>
          <w:p w14:paraId="31E57B71" w14:textId="77777777" w:rsidR="00646262" w:rsidRDefault="0030338F">
            <w:pPr>
              <w:spacing w:before="60" w:after="60" w:line="252" w:lineRule="auto"/>
              <w:ind w:firstLine="0"/>
            </w:pPr>
            <w:r>
              <w:rPr>
                <w:sz w:val="22"/>
              </w:rPr>
              <w:t>Code trả SENSOR_FAULT, reset history; test bảo toàn lỗi tới API đạt</w:t>
            </w:r>
          </w:p>
        </w:tc>
        <w:tc>
          <w:tcPr>
            <w:tcW w:w="3402" w:type="dxa"/>
          </w:tcPr>
          <w:p w14:paraId="4BBD7C16" w14:textId="77777777" w:rsidR="00646262" w:rsidRDefault="0030338F">
            <w:pPr>
              <w:spacing w:before="60" w:after="60" w:line="252" w:lineRule="auto"/>
              <w:ind w:firstLine="0"/>
            </w:pPr>
            <w:r>
              <w:rPr>
                <w:sz w:val="22"/>
              </w:rPr>
              <w:t>Chưa có thống kê tỷ lệ timeout vật lý</w:t>
            </w:r>
          </w:p>
        </w:tc>
      </w:tr>
      <w:tr w:rsidR="00646262" w14:paraId="0EF100E3" w14:textId="77777777">
        <w:tblPrEx>
          <w:tblCellMar>
            <w:top w:w="0" w:type="dxa"/>
            <w:left w:w="0" w:type="dxa"/>
            <w:bottom w:w="0" w:type="dxa"/>
            <w:right w:w="0" w:type="dxa"/>
          </w:tblCellMar>
        </w:tblPrEx>
        <w:trPr>
          <w:cantSplit/>
        </w:trPr>
        <w:tc>
          <w:tcPr>
            <w:tcW w:w="1871" w:type="dxa"/>
          </w:tcPr>
          <w:p w14:paraId="375768E1" w14:textId="77777777" w:rsidR="00646262" w:rsidRDefault="0030338F">
            <w:pPr>
              <w:spacing w:before="60" w:after="60" w:line="252" w:lineRule="auto"/>
              <w:ind w:firstLine="0"/>
            </w:pPr>
            <w:r>
              <w:rPr>
                <w:sz w:val="22"/>
              </w:rPr>
              <w:t>Ngưỡng nguy hiểm</w:t>
            </w:r>
          </w:p>
        </w:tc>
        <w:tc>
          <w:tcPr>
            <w:tcW w:w="3798" w:type="dxa"/>
          </w:tcPr>
          <w:p w14:paraId="2F5F4CB1" w14:textId="77777777" w:rsidR="00646262" w:rsidRDefault="0030338F">
            <w:pPr>
              <w:spacing w:before="60" w:after="60" w:line="252" w:lineRule="auto"/>
              <w:ind w:firstLine="0"/>
            </w:pPr>
            <w:r>
              <w:rPr>
                <w:sz w:val="22"/>
              </w:rPr>
              <w:t>Code ưu tiên ≤30 cm và giữ EMERGENCY của AI</w:t>
            </w:r>
          </w:p>
        </w:tc>
        <w:tc>
          <w:tcPr>
            <w:tcW w:w="3402" w:type="dxa"/>
          </w:tcPr>
          <w:p w14:paraId="760DEAAE" w14:textId="77777777" w:rsidR="00646262" w:rsidRDefault="0030338F">
            <w:pPr>
              <w:spacing w:before="60" w:after="60" w:line="252" w:lineRule="auto"/>
              <w:ind w:firstLine="0"/>
            </w:pPr>
            <w:r>
              <w:rPr>
                <w:sz w:val="22"/>
              </w:rPr>
              <w:t>Chưa có thử nghiệm motor/relay</w:t>
            </w:r>
          </w:p>
        </w:tc>
      </w:tr>
      <w:tr w:rsidR="00646262" w14:paraId="102A3D57" w14:textId="77777777">
        <w:tblPrEx>
          <w:tblCellMar>
            <w:top w:w="0" w:type="dxa"/>
            <w:left w:w="0" w:type="dxa"/>
            <w:bottom w:w="0" w:type="dxa"/>
            <w:right w:w="0" w:type="dxa"/>
          </w:tblCellMar>
        </w:tblPrEx>
        <w:trPr>
          <w:cantSplit/>
        </w:trPr>
        <w:tc>
          <w:tcPr>
            <w:tcW w:w="1871" w:type="dxa"/>
          </w:tcPr>
          <w:p w14:paraId="4EBBB8B0" w14:textId="77777777" w:rsidR="00646262" w:rsidRDefault="0030338F">
            <w:pPr>
              <w:spacing w:before="60" w:after="60" w:line="252" w:lineRule="auto"/>
              <w:ind w:firstLine="0"/>
            </w:pPr>
            <w:r>
              <w:rPr>
                <w:sz w:val="22"/>
              </w:rPr>
              <w:t>Sai số khoảng cách</w:t>
            </w:r>
          </w:p>
        </w:tc>
        <w:tc>
          <w:tcPr>
            <w:tcW w:w="3798" w:type="dxa"/>
          </w:tcPr>
          <w:p w14:paraId="12A928EF" w14:textId="77777777" w:rsidR="00646262" w:rsidRDefault="0030338F">
            <w:pPr>
              <w:spacing w:before="60" w:after="60" w:line="252" w:lineRule="auto"/>
              <w:ind w:firstLine="0"/>
            </w:pPr>
            <w:r>
              <w:rPr>
                <w:sz w:val="22"/>
              </w:rPr>
              <w:t>Có công thức tính và ảnh mạch</w:t>
            </w:r>
          </w:p>
        </w:tc>
        <w:tc>
          <w:tcPr>
            <w:tcW w:w="3402" w:type="dxa"/>
          </w:tcPr>
          <w:p w14:paraId="7E940900" w14:textId="77777777" w:rsidR="00646262" w:rsidRDefault="0030338F">
            <w:pPr>
              <w:spacing w:before="60" w:after="60" w:line="252" w:lineRule="auto"/>
              <w:ind w:firstLine="0"/>
            </w:pPr>
            <w:r>
              <w:rPr>
                <w:sz w:val="22"/>
              </w:rPr>
              <w:t>Chưa có số liệu sai số theo khoảng cách/vật liệu</w:t>
            </w:r>
          </w:p>
        </w:tc>
      </w:tr>
      <w:tr w:rsidR="00646262" w14:paraId="43CF04D0" w14:textId="77777777">
        <w:tblPrEx>
          <w:tblCellMar>
            <w:top w:w="0" w:type="dxa"/>
            <w:left w:w="0" w:type="dxa"/>
            <w:bottom w:w="0" w:type="dxa"/>
            <w:right w:w="0" w:type="dxa"/>
          </w:tblCellMar>
        </w:tblPrEx>
        <w:trPr>
          <w:cantSplit/>
        </w:trPr>
        <w:tc>
          <w:tcPr>
            <w:tcW w:w="1871" w:type="dxa"/>
          </w:tcPr>
          <w:p w14:paraId="3F7FDB4B" w14:textId="77777777" w:rsidR="00646262" w:rsidRDefault="0030338F">
            <w:pPr>
              <w:spacing w:before="60" w:after="60" w:line="252" w:lineRule="auto"/>
              <w:ind w:firstLine="0"/>
            </w:pPr>
            <w:r>
              <w:rPr>
                <w:sz w:val="22"/>
              </w:rPr>
              <w:t>Độ trễ/RAM ESP32</w:t>
            </w:r>
          </w:p>
        </w:tc>
        <w:tc>
          <w:tcPr>
            <w:tcW w:w="3798" w:type="dxa"/>
          </w:tcPr>
          <w:p w14:paraId="270C97ED" w14:textId="77777777" w:rsidR="00646262" w:rsidRDefault="0030338F">
            <w:pPr>
              <w:spacing w:before="60" w:after="60" w:line="252" w:lineRule="auto"/>
              <w:ind w:firstLine="0"/>
            </w:pPr>
            <w:r>
              <w:rPr>
                <w:sz w:val="22"/>
              </w:rPr>
              <w:t>Chưa có phép đo cho candidate</w:t>
            </w:r>
          </w:p>
        </w:tc>
        <w:tc>
          <w:tcPr>
            <w:tcW w:w="3402" w:type="dxa"/>
          </w:tcPr>
          <w:p w14:paraId="292D241C" w14:textId="77777777" w:rsidR="00646262" w:rsidRDefault="0030338F">
            <w:pPr>
              <w:spacing w:before="60" w:after="60" w:line="252" w:lineRule="auto"/>
              <w:ind w:firstLine="0"/>
            </w:pPr>
            <w:r>
              <w:rPr>
                <w:sz w:val="22"/>
              </w:rPr>
              <w:t>Cần đo preprocessing, Invoke, arena và toàn pipeline</w:t>
            </w:r>
          </w:p>
        </w:tc>
      </w:tr>
    </w:tbl>
    <w:p w14:paraId="77F873B4" w14:textId="77777777" w:rsidR="00646262" w:rsidRDefault="00646262">
      <w:pPr>
        <w:spacing w:after="0"/>
        <w:jc w:val="both"/>
      </w:pPr>
    </w:p>
    <w:p w14:paraId="117BBFEC" w14:textId="77777777" w:rsidR="00646262" w:rsidRDefault="0030338F">
      <w:pPr>
        <w:jc w:val="both"/>
      </w:pPr>
      <w:r>
        <w:lastRenderedPageBreak/>
        <w:t>Từ mã nguồn và ảnh lắp ráp có thể xác định cấu hình nguyên mẫu, nhưng chưa thể báo tỷ lệ payload hợp lệ, sai số hoặc độ trễ vật lý bằng số. Các ô chưa đo được giữ là giới hạn thực nghiệm, tránh dùng kết quả mô phỏng thay cho kết quả phần cứng.</w:t>
      </w:r>
    </w:p>
    <w:p w14:paraId="537E7A34" w14:textId="77777777" w:rsidR="00646262" w:rsidRDefault="0030338F">
      <w:pPr>
        <w:pStyle w:val="Heading2"/>
      </w:pPr>
      <w:bookmarkStart w:id="44" w:name="_Toc242100879"/>
      <w:r>
        <w:t>4.3. Kết quả huấn luyện và lượng tử hóa</w:t>
      </w:r>
      <w:bookmarkEnd w:id="44"/>
    </w:p>
    <w:p w14:paraId="362302F2" w14:textId="77777777" w:rsidR="00646262" w:rsidRDefault="0030338F">
      <w:pPr>
        <w:pStyle w:val="Heading3"/>
      </w:pPr>
      <w:bookmarkStart w:id="45" w:name="_Toc242100880"/>
      <w:r>
        <w:t>4.3.1. Phân bố dữ liệu</w:t>
      </w:r>
      <w:bookmarkEnd w:id="45"/>
    </w:p>
    <w:p w14:paraId="7834C086" w14:textId="77777777" w:rsidR="00646262" w:rsidRDefault="0030338F">
      <w:pPr>
        <w:pStyle w:val="ReportCaption"/>
        <w:keepNext/>
        <w:jc w:val="center"/>
      </w:pPr>
      <w:r>
        <w:t>Bảng 4.3. Phân bố mẫu theo tập</w:t>
      </w:r>
    </w:p>
    <w:tbl>
      <w:tblPr>
        <w:tblStyle w:val="ReportTable"/>
        <w:tblW w:w="0" w:type="auto"/>
        <w:tblInd w:w="0" w:type="dxa"/>
        <w:tblBorders>
          <w:top w:val="single" w:sz="4" w:space="0" w:color="87959C"/>
          <w:left w:val="single" w:sz="4" w:space="0" w:color="87959C"/>
          <w:bottom w:val="single" w:sz="4" w:space="0" w:color="87959C"/>
          <w:right w:val="single" w:sz="4" w:space="0" w:color="87959C"/>
          <w:insideH w:val="single" w:sz="4" w:space="0" w:color="87959C"/>
          <w:insideV w:val="single" w:sz="4" w:space="0" w:color="87959C"/>
        </w:tblBorders>
        <w:tblLayout w:type="fixed"/>
        <w:tblCellMar>
          <w:top w:w="0" w:type="dxa"/>
          <w:left w:w="0" w:type="dxa"/>
          <w:bottom w:w="0" w:type="dxa"/>
          <w:right w:w="0" w:type="dxa"/>
        </w:tblCellMar>
        <w:tblLook w:val="04A0" w:firstRow="1" w:lastRow="0" w:firstColumn="1" w:lastColumn="0" w:noHBand="0" w:noVBand="1"/>
      </w:tblPr>
      <w:tblGrid>
        <w:gridCol w:w="1417"/>
        <w:gridCol w:w="1020"/>
        <w:gridCol w:w="1247"/>
        <w:gridCol w:w="2154"/>
        <w:gridCol w:w="2041"/>
        <w:gridCol w:w="1191"/>
      </w:tblGrid>
      <w:tr w:rsidR="00646262" w14:paraId="6FFD694C" w14:textId="77777777">
        <w:tblPrEx>
          <w:tblCellMar>
            <w:top w:w="0" w:type="dxa"/>
            <w:left w:w="0" w:type="dxa"/>
            <w:bottom w:w="0" w:type="dxa"/>
            <w:right w:w="0" w:type="dxa"/>
          </w:tblCellMar>
        </w:tblPrEx>
        <w:trPr>
          <w:cantSplit/>
          <w:tblHeader/>
        </w:trPr>
        <w:tc>
          <w:tcPr>
            <w:tcW w:w="1417" w:type="dxa"/>
            <w:shd w:val="clear" w:color="auto" w:fill="EAF0F3"/>
          </w:tcPr>
          <w:p w14:paraId="1ACAC0E1" w14:textId="77777777" w:rsidR="00646262" w:rsidRDefault="0030338F">
            <w:pPr>
              <w:spacing w:before="60" w:after="60" w:line="252" w:lineRule="auto"/>
              <w:ind w:firstLine="0"/>
            </w:pPr>
            <w:r>
              <w:rPr>
                <w:b/>
                <w:sz w:val="22"/>
              </w:rPr>
              <w:t>Tập</w:t>
            </w:r>
          </w:p>
        </w:tc>
        <w:tc>
          <w:tcPr>
            <w:tcW w:w="1020" w:type="dxa"/>
            <w:shd w:val="clear" w:color="auto" w:fill="EAF0F3"/>
          </w:tcPr>
          <w:p w14:paraId="6F56364D" w14:textId="77777777" w:rsidR="00646262" w:rsidRDefault="0030338F">
            <w:pPr>
              <w:spacing w:before="60" w:after="60" w:line="252" w:lineRule="auto"/>
              <w:ind w:firstLine="0"/>
            </w:pPr>
            <w:r>
              <w:rPr>
                <w:b/>
                <w:sz w:val="22"/>
              </w:rPr>
              <w:t>Bản ghi</w:t>
            </w:r>
          </w:p>
        </w:tc>
        <w:tc>
          <w:tcPr>
            <w:tcW w:w="1247" w:type="dxa"/>
            <w:shd w:val="clear" w:color="auto" w:fill="EAF0F3"/>
          </w:tcPr>
          <w:p w14:paraId="596E1B83" w14:textId="77777777" w:rsidR="00646262" w:rsidRDefault="0030338F">
            <w:pPr>
              <w:spacing w:before="60" w:after="60" w:line="252" w:lineRule="auto"/>
              <w:ind w:firstLine="0"/>
            </w:pPr>
            <w:r>
              <w:rPr>
                <w:b/>
                <w:sz w:val="22"/>
              </w:rPr>
              <w:t>SAFE</w:t>
            </w:r>
          </w:p>
        </w:tc>
        <w:tc>
          <w:tcPr>
            <w:tcW w:w="2154" w:type="dxa"/>
            <w:shd w:val="clear" w:color="auto" w:fill="EAF0F3"/>
          </w:tcPr>
          <w:p w14:paraId="70224E06" w14:textId="77777777" w:rsidR="00646262" w:rsidRDefault="0030338F">
            <w:pPr>
              <w:spacing w:before="60" w:after="60" w:line="252" w:lineRule="auto"/>
              <w:ind w:firstLine="0"/>
            </w:pPr>
            <w:r>
              <w:rPr>
                <w:b/>
                <w:sz w:val="22"/>
              </w:rPr>
              <w:t>APPROACHING</w:t>
            </w:r>
          </w:p>
        </w:tc>
        <w:tc>
          <w:tcPr>
            <w:tcW w:w="2041" w:type="dxa"/>
            <w:shd w:val="clear" w:color="auto" w:fill="EAF0F3"/>
          </w:tcPr>
          <w:p w14:paraId="6F18296C" w14:textId="77777777" w:rsidR="00646262" w:rsidRDefault="0030338F">
            <w:pPr>
              <w:spacing w:before="60" w:after="60" w:line="252" w:lineRule="auto"/>
              <w:ind w:firstLine="0"/>
            </w:pPr>
            <w:r>
              <w:rPr>
                <w:b/>
                <w:sz w:val="22"/>
              </w:rPr>
              <w:t>EMERGENCY</w:t>
            </w:r>
          </w:p>
        </w:tc>
        <w:tc>
          <w:tcPr>
            <w:tcW w:w="1191" w:type="dxa"/>
            <w:shd w:val="clear" w:color="auto" w:fill="EAF0F3"/>
          </w:tcPr>
          <w:p w14:paraId="0CFA0E25" w14:textId="77777777" w:rsidR="00646262" w:rsidRDefault="0030338F">
            <w:pPr>
              <w:spacing w:before="60" w:after="60" w:line="252" w:lineRule="auto"/>
              <w:ind w:firstLine="0"/>
            </w:pPr>
            <w:r>
              <w:rPr>
                <w:b/>
                <w:sz w:val="22"/>
              </w:rPr>
              <w:t>Tổng</w:t>
            </w:r>
          </w:p>
        </w:tc>
      </w:tr>
      <w:tr w:rsidR="00646262" w14:paraId="0F2A346B" w14:textId="77777777">
        <w:tblPrEx>
          <w:tblCellMar>
            <w:top w:w="0" w:type="dxa"/>
            <w:left w:w="0" w:type="dxa"/>
            <w:bottom w:w="0" w:type="dxa"/>
            <w:right w:w="0" w:type="dxa"/>
          </w:tblCellMar>
        </w:tblPrEx>
        <w:trPr>
          <w:cantSplit/>
        </w:trPr>
        <w:tc>
          <w:tcPr>
            <w:tcW w:w="1417" w:type="dxa"/>
          </w:tcPr>
          <w:p w14:paraId="67BD69DD" w14:textId="77777777" w:rsidR="00646262" w:rsidRDefault="0030338F">
            <w:pPr>
              <w:spacing w:before="60" w:after="60" w:line="252" w:lineRule="auto"/>
              <w:ind w:firstLine="0"/>
            </w:pPr>
            <w:r>
              <w:rPr>
                <w:sz w:val="22"/>
              </w:rPr>
              <w:t>Train</w:t>
            </w:r>
          </w:p>
        </w:tc>
        <w:tc>
          <w:tcPr>
            <w:tcW w:w="1020" w:type="dxa"/>
          </w:tcPr>
          <w:p w14:paraId="68933ACB" w14:textId="77777777" w:rsidR="00646262" w:rsidRDefault="0030338F">
            <w:pPr>
              <w:spacing w:before="60" w:after="60" w:line="252" w:lineRule="auto"/>
              <w:ind w:firstLine="0"/>
            </w:pPr>
            <w:r>
              <w:rPr>
                <w:sz w:val="22"/>
              </w:rPr>
              <w:t>9</w:t>
            </w:r>
          </w:p>
        </w:tc>
        <w:tc>
          <w:tcPr>
            <w:tcW w:w="1247" w:type="dxa"/>
          </w:tcPr>
          <w:p w14:paraId="73437315" w14:textId="77777777" w:rsidR="00646262" w:rsidRDefault="0030338F">
            <w:pPr>
              <w:spacing w:before="60" w:after="60" w:line="252" w:lineRule="auto"/>
              <w:ind w:firstLine="0"/>
            </w:pPr>
            <w:r>
              <w:rPr>
                <w:sz w:val="22"/>
              </w:rPr>
              <w:t>780</w:t>
            </w:r>
          </w:p>
        </w:tc>
        <w:tc>
          <w:tcPr>
            <w:tcW w:w="2154" w:type="dxa"/>
          </w:tcPr>
          <w:p w14:paraId="7DA2D7B3" w14:textId="77777777" w:rsidR="00646262" w:rsidRDefault="0030338F">
            <w:pPr>
              <w:spacing w:before="60" w:after="60" w:line="252" w:lineRule="auto"/>
              <w:ind w:firstLine="0"/>
            </w:pPr>
            <w:r>
              <w:rPr>
                <w:sz w:val="22"/>
              </w:rPr>
              <w:t>79</w:t>
            </w:r>
          </w:p>
        </w:tc>
        <w:tc>
          <w:tcPr>
            <w:tcW w:w="2041" w:type="dxa"/>
          </w:tcPr>
          <w:p w14:paraId="6B39DD98" w14:textId="77777777" w:rsidR="00646262" w:rsidRDefault="0030338F">
            <w:pPr>
              <w:spacing w:before="60" w:after="60" w:line="252" w:lineRule="auto"/>
              <w:ind w:firstLine="0"/>
            </w:pPr>
            <w:r>
              <w:rPr>
                <w:sz w:val="22"/>
              </w:rPr>
              <w:t>119</w:t>
            </w:r>
          </w:p>
        </w:tc>
        <w:tc>
          <w:tcPr>
            <w:tcW w:w="1191" w:type="dxa"/>
          </w:tcPr>
          <w:p w14:paraId="25F6FBE5" w14:textId="77777777" w:rsidR="00646262" w:rsidRDefault="0030338F">
            <w:pPr>
              <w:spacing w:before="60" w:after="60" w:line="252" w:lineRule="auto"/>
              <w:ind w:firstLine="0"/>
            </w:pPr>
            <w:r>
              <w:rPr>
                <w:sz w:val="22"/>
              </w:rPr>
              <w:t>978</w:t>
            </w:r>
          </w:p>
        </w:tc>
      </w:tr>
      <w:tr w:rsidR="00646262" w14:paraId="4574F0AA" w14:textId="77777777">
        <w:tblPrEx>
          <w:tblCellMar>
            <w:top w:w="0" w:type="dxa"/>
            <w:left w:w="0" w:type="dxa"/>
            <w:bottom w:w="0" w:type="dxa"/>
            <w:right w:w="0" w:type="dxa"/>
          </w:tblCellMar>
        </w:tblPrEx>
        <w:trPr>
          <w:cantSplit/>
        </w:trPr>
        <w:tc>
          <w:tcPr>
            <w:tcW w:w="1417" w:type="dxa"/>
          </w:tcPr>
          <w:p w14:paraId="6129B77F" w14:textId="77777777" w:rsidR="00646262" w:rsidRDefault="0030338F">
            <w:pPr>
              <w:spacing w:before="60" w:after="60" w:line="252" w:lineRule="auto"/>
              <w:ind w:firstLine="0"/>
            </w:pPr>
            <w:r>
              <w:rPr>
                <w:sz w:val="22"/>
              </w:rPr>
              <w:t>Validation</w:t>
            </w:r>
          </w:p>
        </w:tc>
        <w:tc>
          <w:tcPr>
            <w:tcW w:w="1020" w:type="dxa"/>
          </w:tcPr>
          <w:p w14:paraId="1871800B" w14:textId="77777777" w:rsidR="00646262" w:rsidRDefault="0030338F">
            <w:pPr>
              <w:spacing w:before="60" w:after="60" w:line="252" w:lineRule="auto"/>
              <w:ind w:firstLine="0"/>
            </w:pPr>
            <w:r>
              <w:rPr>
                <w:sz w:val="22"/>
              </w:rPr>
              <w:t>4</w:t>
            </w:r>
          </w:p>
        </w:tc>
        <w:tc>
          <w:tcPr>
            <w:tcW w:w="1247" w:type="dxa"/>
          </w:tcPr>
          <w:p w14:paraId="5549F7F7" w14:textId="77777777" w:rsidR="00646262" w:rsidRDefault="0030338F">
            <w:pPr>
              <w:spacing w:before="60" w:after="60" w:line="252" w:lineRule="auto"/>
              <w:ind w:firstLine="0"/>
            </w:pPr>
            <w:r>
              <w:rPr>
                <w:sz w:val="22"/>
              </w:rPr>
              <w:t>200</w:t>
            </w:r>
          </w:p>
        </w:tc>
        <w:tc>
          <w:tcPr>
            <w:tcW w:w="2154" w:type="dxa"/>
          </w:tcPr>
          <w:p w14:paraId="11BAB3FF" w14:textId="77777777" w:rsidR="00646262" w:rsidRDefault="0030338F">
            <w:pPr>
              <w:spacing w:before="60" w:after="60" w:line="252" w:lineRule="auto"/>
              <w:ind w:firstLine="0"/>
            </w:pPr>
            <w:r>
              <w:rPr>
                <w:sz w:val="22"/>
              </w:rPr>
              <w:t>97</w:t>
            </w:r>
          </w:p>
        </w:tc>
        <w:tc>
          <w:tcPr>
            <w:tcW w:w="2041" w:type="dxa"/>
          </w:tcPr>
          <w:p w14:paraId="4297FB61" w14:textId="77777777" w:rsidR="00646262" w:rsidRDefault="0030338F">
            <w:pPr>
              <w:spacing w:before="60" w:after="60" w:line="252" w:lineRule="auto"/>
              <w:ind w:firstLine="0"/>
            </w:pPr>
            <w:r>
              <w:rPr>
                <w:sz w:val="22"/>
              </w:rPr>
              <w:t>136</w:t>
            </w:r>
          </w:p>
        </w:tc>
        <w:tc>
          <w:tcPr>
            <w:tcW w:w="1191" w:type="dxa"/>
          </w:tcPr>
          <w:p w14:paraId="5B93857D" w14:textId="77777777" w:rsidR="00646262" w:rsidRDefault="0030338F">
            <w:pPr>
              <w:spacing w:before="60" w:after="60" w:line="252" w:lineRule="auto"/>
              <w:ind w:firstLine="0"/>
            </w:pPr>
            <w:r>
              <w:rPr>
                <w:sz w:val="22"/>
              </w:rPr>
              <w:t>433</w:t>
            </w:r>
          </w:p>
        </w:tc>
      </w:tr>
      <w:tr w:rsidR="00646262" w14:paraId="4117B4F8" w14:textId="77777777">
        <w:tblPrEx>
          <w:tblCellMar>
            <w:top w:w="0" w:type="dxa"/>
            <w:left w:w="0" w:type="dxa"/>
            <w:bottom w:w="0" w:type="dxa"/>
            <w:right w:w="0" w:type="dxa"/>
          </w:tblCellMar>
        </w:tblPrEx>
        <w:trPr>
          <w:cantSplit/>
        </w:trPr>
        <w:tc>
          <w:tcPr>
            <w:tcW w:w="1417" w:type="dxa"/>
          </w:tcPr>
          <w:p w14:paraId="324184F2" w14:textId="77777777" w:rsidR="00646262" w:rsidRDefault="0030338F">
            <w:pPr>
              <w:spacing w:before="60" w:after="60" w:line="252" w:lineRule="auto"/>
              <w:ind w:firstLine="0"/>
            </w:pPr>
            <w:r>
              <w:rPr>
                <w:sz w:val="22"/>
              </w:rPr>
              <w:t>Test</w:t>
            </w:r>
          </w:p>
        </w:tc>
        <w:tc>
          <w:tcPr>
            <w:tcW w:w="1020" w:type="dxa"/>
          </w:tcPr>
          <w:p w14:paraId="169613EE" w14:textId="77777777" w:rsidR="00646262" w:rsidRDefault="0030338F">
            <w:pPr>
              <w:spacing w:before="60" w:after="60" w:line="252" w:lineRule="auto"/>
              <w:ind w:firstLine="0"/>
            </w:pPr>
            <w:r>
              <w:rPr>
                <w:sz w:val="22"/>
              </w:rPr>
              <w:t>4</w:t>
            </w:r>
          </w:p>
        </w:tc>
        <w:tc>
          <w:tcPr>
            <w:tcW w:w="1247" w:type="dxa"/>
          </w:tcPr>
          <w:p w14:paraId="1687470A" w14:textId="77777777" w:rsidR="00646262" w:rsidRDefault="0030338F">
            <w:pPr>
              <w:spacing w:before="60" w:after="60" w:line="252" w:lineRule="auto"/>
              <w:ind w:firstLine="0"/>
            </w:pPr>
            <w:r>
              <w:rPr>
                <w:sz w:val="22"/>
              </w:rPr>
              <w:t>216</w:t>
            </w:r>
          </w:p>
        </w:tc>
        <w:tc>
          <w:tcPr>
            <w:tcW w:w="2154" w:type="dxa"/>
          </w:tcPr>
          <w:p w14:paraId="5EBCF93D" w14:textId="77777777" w:rsidR="00646262" w:rsidRDefault="0030338F">
            <w:pPr>
              <w:spacing w:before="60" w:after="60" w:line="252" w:lineRule="auto"/>
              <w:ind w:firstLine="0"/>
            </w:pPr>
            <w:r>
              <w:rPr>
                <w:sz w:val="22"/>
              </w:rPr>
              <w:t>88</w:t>
            </w:r>
          </w:p>
        </w:tc>
        <w:tc>
          <w:tcPr>
            <w:tcW w:w="2041" w:type="dxa"/>
          </w:tcPr>
          <w:p w14:paraId="12B27241" w14:textId="77777777" w:rsidR="00646262" w:rsidRDefault="0030338F">
            <w:pPr>
              <w:spacing w:before="60" w:after="60" w:line="252" w:lineRule="auto"/>
              <w:ind w:firstLine="0"/>
            </w:pPr>
            <w:r>
              <w:rPr>
                <w:sz w:val="22"/>
              </w:rPr>
              <w:t>159</w:t>
            </w:r>
          </w:p>
        </w:tc>
        <w:tc>
          <w:tcPr>
            <w:tcW w:w="1191" w:type="dxa"/>
          </w:tcPr>
          <w:p w14:paraId="62D5D9F7" w14:textId="77777777" w:rsidR="00646262" w:rsidRDefault="0030338F">
            <w:pPr>
              <w:spacing w:before="60" w:after="60" w:line="252" w:lineRule="auto"/>
              <w:ind w:firstLine="0"/>
            </w:pPr>
            <w:r>
              <w:rPr>
                <w:sz w:val="22"/>
              </w:rPr>
              <w:t>463</w:t>
            </w:r>
          </w:p>
        </w:tc>
      </w:tr>
      <w:tr w:rsidR="00646262" w14:paraId="0DF83EAB" w14:textId="77777777">
        <w:tblPrEx>
          <w:tblCellMar>
            <w:top w:w="0" w:type="dxa"/>
            <w:left w:w="0" w:type="dxa"/>
            <w:bottom w:w="0" w:type="dxa"/>
            <w:right w:w="0" w:type="dxa"/>
          </w:tblCellMar>
        </w:tblPrEx>
        <w:trPr>
          <w:cantSplit/>
        </w:trPr>
        <w:tc>
          <w:tcPr>
            <w:tcW w:w="1417" w:type="dxa"/>
          </w:tcPr>
          <w:p w14:paraId="45865893" w14:textId="77777777" w:rsidR="00646262" w:rsidRDefault="0030338F">
            <w:pPr>
              <w:spacing w:before="60" w:after="60" w:line="252" w:lineRule="auto"/>
              <w:ind w:firstLine="0"/>
            </w:pPr>
            <w:r>
              <w:rPr>
                <w:sz w:val="22"/>
              </w:rPr>
              <w:t>Tổng</w:t>
            </w:r>
          </w:p>
        </w:tc>
        <w:tc>
          <w:tcPr>
            <w:tcW w:w="1020" w:type="dxa"/>
          </w:tcPr>
          <w:p w14:paraId="4E00C802" w14:textId="77777777" w:rsidR="00646262" w:rsidRDefault="0030338F">
            <w:pPr>
              <w:spacing w:before="60" w:after="60" w:line="252" w:lineRule="auto"/>
              <w:ind w:firstLine="0"/>
            </w:pPr>
            <w:r>
              <w:rPr>
                <w:sz w:val="22"/>
              </w:rPr>
              <w:t>17</w:t>
            </w:r>
          </w:p>
        </w:tc>
        <w:tc>
          <w:tcPr>
            <w:tcW w:w="1247" w:type="dxa"/>
          </w:tcPr>
          <w:p w14:paraId="0F05CEF2" w14:textId="77777777" w:rsidR="00646262" w:rsidRDefault="0030338F">
            <w:pPr>
              <w:spacing w:before="60" w:after="60" w:line="252" w:lineRule="auto"/>
              <w:ind w:firstLine="0"/>
            </w:pPr>
            <w:r>
              <w:rPr>
                <w:sz w:val="22"/>
              </w:rPr>
              <w:t>1196</w:t>
            </w:r>
          </w:p>
        </w:tc>
        <w:tc>
          <w:tcPr>
            <w:tcW w:w="2154" w:type="dxa"/>
          </w:tcPr>
          <w:p w14:paraId="6CE0C1B3" w14:textId="77777777" w:rsidR="00646262" w:rsidRDefault="0030338F">
            <w:pPr>
              <w:spacing w:before="60" w:after="60" w:line="252" w:lineRule="auto"/>
              <w:ind w:firstLine="0"/>
            </w:pPr>
            <w:r>
              <w:rPr>
                <w:sz w:val="22"/>
              </w:rPr>
              <w:t>264</w:t>
            </w:r>
          </w:p>
        </w:tc>
        <w:tc>
          <w:tcPr>
            <w:tcW w:w="2041" w:type="dxa"/>
          </w:tcPr>
          <w:p w14:paraId="0573DB2E" w14:textId="77777777" w:rsidR="00646262" w:rsidRDefault="0030338F">
            <w:pPr>
              <w:spacing w:before="60" w:after="60" w:line="252" w:lineRule="auto"/>
              <w:ind w:firstLine="0"/>
            </w:pPr>
            <w:r>
              <w:rPr>
                <w:sz w:val="22"/>
              </w:rPr>
              <w:t>414</w:t>
            </w:r>
          </w:p>
        </w:tc>
        <w:tc>
          <w:tcPr>
            <w:tcW w:w="1191" w:type="dxa"/>
          </w:tcPr>
          <w:p w14:paraId="48AC1D98" w14:textId="77777777" w:rsidR="00646262" w:rsidRDefault="0030338F">
            <w:pPr>
              <w:spacing w:before="60" w:after="60" w:line="252" w:lineRule="auto"/>
              <w:ind w:firstLine="0"/>
            </w:pPr>
            <w:r>
              <w:rPr>
                <w:sz w:val="22"/>
              </w:rPr>
              <w:t>1874</w:t>
            </w:r>
          </w:p>
        </w:tc>
      </w:tr>
    </w:tbl>
    <w:p w14:paraId="0788CF8F" w14:textId="77777777" w:rsidR="00646262" w:rsidRDefault="00646262">
      <w:pPr>
        <w:spacing w:after="0"/>
        <w:jc w:val="both"/>
      </w:pPr>
    </w:p>
    <w:p w14:paraId="268F6596" w14:textId="77777777" w:rsidR="00646262" w:rsidRDefault="0030338F">
      <w:pPr>
        <w:jc w:val="both"/>
      </w:pPr>
      <w:r>
        <w:t>Mỗi source_file chỉ thuộc một tập; ba tập đều có đủ ba lớp. SAFE có 11 bản ghi, còn APPROACHING và EMERGENCY mỗi lớp chỉ có ba bản ghi. Vì vậy, mỗi tập chỉ chứa một bản ghi của từng lớp hiếm. Số mẫu nhiều hơn số phiên độc lập, và độ tin cậy của đánh giá tổng quát hóa còn bị giới hạn bởi quy mô phiên đo.</w:t>
      </w:r>
    </w:p>
    <w:p w14:paraId="6638EDA7" w14:textId="77777777" w:rsidR="00646262" w:rsidRDefault="0030338F">
      <w:pPr>
        <w:pStyle w:val="Heading3"/>
      </w:pPr>
      <w:bookmarkStart w:id="46" w:name="_Toc242100881"/>
      <w:r>
        <w:t>4.3.2. Diễn biến huấn luyện</w:t>
      </w:r>
      <w:bookmarkEnd w:id="46"/>
    </w:p>
    <w:p w14:paraId="3102086B" w14:textId="77777777" w:rsidR="00646262" w:rsidRDefault="0030338F">
      <w:pPr>
        <w:keepNext/>
        <w:ind w:firstLine="0"/>
        <w:jc w:val="center"/>
      </w:pPr>
      <w:r>
        <w:rPr>
          <w:noProof/>
        </w:rPr>
        <w:drawing>
          <wp:inline distT="0" distB="0" distL="0" distR="0" wp14:anchorId="2F29533A" wp14:editId="5F6AB727">
            <wp:extent cx="5760000" cy="197647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arning_curves.png"/>
                    <pic:cNvPicPr/>
                  </pic:nvPicPr>
                  <pic:blipFill>
                    <a:blip r:embed="rId12"/>
                    <a:stretch>
                      <a:fillRect/>
                    </a:stretch>
                  </pic:blipFill>
                  <pic:spPr>
                    <a:xfrm>
                      <a:off x="0" y="0"/>
                      <a:ext cx="5760000" cy="1976471"/>
                    </a:xfrm>
                    <a:prstGeom prst="rect">
                      <a:avLst/>
                    </a:prstGeom>
                  </pic:spPr>
                </pic:pic>
              </a:graphicData>
            </a:graphic>
          </wp:inline>
        </w:drawing>
      </w:r>
    </w:p>
    <w:p w14:paraId="3609C82A" w14:textId="77777777" w:rsidR="00646262" w:rsidRDefault="0030338F">
      <w:pPr>
        <w:pStyle w:val="ReportCaption"/>
        <w:jc w:val="center"/>
      </w:pPr>
      <w:r>
        <w:t>Hình 4.2. Accuracy và loss của MLP 16–8, trích từ log đã lưu của notebook (9).</w:t>
      </w:r>
    </w:p>
    <w:p w14:paraId="3050BE30" w14:textId="77777777" w:rsidR="00646262" w:rsidRDefault="0030338F">
      <w:pPr>
        <w:jc w:val="both"/>
      </w:pPr>
      <w:r>
        <w:t>Ứng viên được chọn là MLP 3–16–8–3. Tại epoch 150, log ghi train accuracy 84,97%, validation accuracy 88,91%, train loss 0,2671 và validation loss 0,4961. Validation accuracy từng đạt 89,38% ở epoch 148, nhưng đó không phải số được thay cho kết quả cuối; cơ chế callback theo dõi val_loss. Train accuracy trong log được tính khi trọng số đang cập nhật và không đồng nhất với đánh giá lại toàn bộ train bằng model đã chốt.</w:t>
      </w:r>
    </w:p>
    <w:p w14:paraId="249D037E" w14:textId="77777777" w:rsidR="00646262" w:rsidRDefault="0030338F">
      <w:pPr>
        <w:jc w:val="both"/>
      </w:pPr>
      <w:r>
        <w:lastRenderedPageBreak/>
        <w:t>Ở phần cuối quá trình train, validation accuracy còn tăng và validation loss tiếp tục giảm, nên chưa thấy dấu hiệu overfitting rõ qua xu hướng đã lưu. Validation accuracy cao hơn train không tự động là lỗi do thành phần và độ khó bản ghi khác nhau. Ngoài ra, training loss có class_weight còn validation loss không có trọng số lớp tương ứng; accuracy trong metrics không được tính theo class_weight [5]. Không nên kết luận overfitting chỉ từ khoảng cách giữa hai loss.</w:t>
      </w:r>
    </w:p>
    <w:p w14:paraId="369BBA43" w14:textId="77777777" w:rsidR="00646262" w:rsidRDefault="0030338F">
      <w:pPr>
        <w:pStyle w:val="Heading3"/>
      </w:pPr>
      <w:bookmarkStart w:id="47" w:name="_Toc242100882"/>
      <w:r>
        <w:t>4.3.3. Kết quả test float và INT8</w:t>
      </w:r>
      <w:bookmarkEnd w:id="47"/>
    </w:p>
    <w:p w14:paraId="0F456CBE" w14:textId="77777777" w:rsidR="00646262" w:rsidRDefault="0030338F">
      <w:pPr>
        <w:pStyle w:val="ReportCaption"/>
        <w:keepNext/>
        <w:jc w:val="center"/>
      </w:pPr>
      <w:r>
        <w:t>Bảng 4.4. Kết quả sau khi chọn mô hình</w:t>
      </w:r>
    </w:p>
    <w:tbl>
      <w:tblPr>
        <w:tblStyle w:val="ReportTable"/>
        <w:tblW w:w="0" w:type="auto"/>
        <w:tblInd w:w="0" w:type="dxa"/>
        <w:tblBorders>
          <w:top w:val="single" w:sz="4" w:space="0" w:color="87959C"/>
          <w:left w:val="single" w:sz="4" w:space="0" w:color="87959C"/>
          <w:bottom w:val="single" w:sz="4" w:space="0" w:color="87959C"/>
          <w:right w:val="single" w:sz="4" w:space="0" w:color="87959C"/>
          <w:insideH w:val="single" w:sz="4" w:space="0" w:color="87959C"/>
          <w:insideV w:val="single" w:sz="4" w:space="0" w:color="87959C"/>
        </w:tblBorders>
        <w:tblLayout w:type="fixed"/>
        <w:tblCellMar>
          <w:top w:w="0" w:type="dxa"/>
          <w:left w:w="0" w:type="dxa"/>
          <w:bottom w:w="0" w:type="dxa"/>
          <w:right w:w="0" w:type="dxa"/>
        </w:tblCellMar>
        <w:tblLook w:val="04A0" w:firstRow="1" w:lastRow="0" w:firstColumn="1" w:lastColumn="0" w:noHBand="0" w:noVBand="1"/>
      </w:tblPr>
      <w:tblGrid>
        <w:gridCol w:w="4195"/>
        <w:gridCol w:w="2438"/>
        <w:gridCol w:w="2438"/>
      </w:tblGrid>
      <w:tr w:rsidR="00646262" w14:paraId="742F2BA0" w14:textId="77777777">
        <w:tblPrEx>
          <w:tblCellMar>
            <w:top w:w="0" w:type="dxa"/>
            <w:left w:w="0" w:type="dxa"/>
            <w:bottom w:w="0" w:type="dxa"/>
            <w:right w:w="0" w:type="dxa"/>
          </w:tblCellMar>
        </w:tblPrEx>
        <w:trPr>
          <w:cantSplit/>
          <w:tblHeader/>
        </w:trPr>
        <w:tc>
          <w:tcPr>
            <w:tcW w:w="4195" w:type="dxa"/>
            <w:shd w:val="clear" w:color="auto" w:fill="EAF0F3"/>
          </w:tcPr>
          <w:p w14:paraId="756964AD" w14:textId="77777777" w:rsidR="00646262" w:rsidRDefault="0030338F">
            <w:pPr>
              <w:spacing w:before="60" w:after="60" w:line="252" w:lineRule="auto"/>
              <w:ind w:firstLine="0"/>
            </w:pPr>
            <w:r>
              <w:rPr>
                <w:b/>
                <w:sz w:val="22"/>
              </w:rPr>
              <w:t>Chỉ số</w:t>
            </w:r>
          </w:p>
        </w:tc>
        <w:tc>
          <w:tcPr>
            <w:tcW w:w="2438" w:type="dxa"/>
            <w:shd w:val="clear" w:color="auto" w:fill="EAF0F3"/>
          </w:tcPr>
          <w:p w14:paraId="67482EC4" w14:textId="77777777" w:rsidR="00646262" w:rsidRDefault="0030338F">
            <w:pPr>
              <w:spacing w:before="60" w:after="60" w:line="252" w:lineRule="auto"/>
              <w:ind w:firstLine="0"/>
            </w:pPr>
            <w:r>
              <w:rPr>
                <w:b/>
                <w:sz w:val="22"/>
              </w:rPr>
              <w:t>Float</w:t>
            </w:r>
          </w:p>
        </w:tc>
        <w:tc>
          <w:tcPr>
            <w:tcW w:w="2438" w:type="dxa"/>
            <w:shd w:val="clear" w:color="auto" w:fill="EAF0F3"/>
          </w:tcPr>
          <w:p w14:paraId="57370106" w14:textId="77777777" w:rsidR="00646262" w:rsidRDefault="0030338F">
            <w:pPr>
              <w:spacing w:before="60" w:after="60" w:line="252" w:lineRule="auto"/>
              <w:ind w:firstLine="0"/>
            </w:pPr>
            <w:r>
              <w:rPr>
                <w:b/>
                <w:sz w:val="22"/>
              </w:rPr>
              <w:t>INT8</w:t>
            </w:r>
          </w:p>
        </w:tc>
      </w:tr>
      <w:tr w:rsidR="00646262" w14:paraId="056279A1" w14:textId="77777777">
        <w:tblPrEx>
          <w:tblCellMar>
            <w:top w:w="0" w:type="dxa"/>
            <w:left w:w="0" w:type="dxa"/>
            <w:bottom w:w="0" w:type="dxa"/>
            <w:right w:w="0" w:type="dxa"/>
          </w:tblCellMar>
        </w:tblPrEx>
        <w:trPr>
          <w:cantSplit/>
        </w:trPr>
        <w:tc>
          <w:tcPr>
            <w:tcW w:w="4195" w:type="dxa"/>
          </w:tcPr>
          <w:p w14:paraId="50A9A145" w14:textId="77777777" w:rsidR="00646262" w:rsidRDefault="0030338F">
            <w:pPr>
              <w:spacing w:before="60" w:after="60" w:line="252" w:lineRule="auto"/>
              <w:ind w:firstLine="0"/>
            </w:pPr>
            <w:r>
              <w:rPr>
                <w:sz w:val="22"/>
              </w:rPr>
              <w:t>Accuracy</w:t>
            </w:r>
          </w:p>
        </w:tc>
        <w:tc>
          <w:tcPr>
            <w:tcW w:w="2438" w:type="dxa"/>
          </w:tcPr>
          <w:p w14:paraId="169CAF8F" w14:textId="77777777" w:rsidR="00646262" w:rsidRDefault="0030338F">
            <w:pPr>
              <w:spacing w:before="60" w:after="60" w:line="252" w:lineRule="auto"/>
              <w:ind w:firstLine="0"/>
            </w:pPr>
            <w:r>
              <w:rPr>
                <w:sz w:val="22"/>
              </w:rPr>
              <w:t>90,93%</w:t>
            </w:r>
          </w:p>
        </w:tc>
        <w:tc>
          <w:tcPr>
            <w:tcW w:w="2438" w:type="dxa"/>
          </w:tcPr>
          <w:p w14:paraId="1407AC1C" w14:textId="77777777" w:rsidR="00646262" w:rsidRDefault="0030338F">
            <w:pPr>
              <w:spacing w:before="60" w:after="60" w:line="252" w:lineRule="auto"/>
              <w:ind w:firstLine="0"/>
            </w:pPr>
            <w:r>
              <w:rPr>
                <w:sz w:val="22"/>
              </w:rPr>
              <w:t>91,14%</w:t>
            </w:r>
          </w:p>
        </w:tc>
      </w:tr>
      <w:tr w:rsidR="00646262" w14:paraId="7BBD074C" w14:textId="77777777">
        <w:tblPrEx>
          <w:tblCellMar>
            <w:top w:w="0" w:type="dxa"/>
            <w:left w:w="0" w:type="dxa"/>
            <w:bottom w:w="0" w:type="dxa"/>
            <w:right w:w="0" w:type="dxa"/>
          </w:tblCellMar>
        </w:tblPrEx>
        <w:trPr>
          <w:cantSplit/>
        </w:trPr>
        <w:tc>
          <w:tcPr>
            <w:tcW w:w="4195" w:type="dxa"/>
          </w:tcPr>
          <w:p w14:paraId="2DE0C598" w14:textId="77777777" w:rsidR="00646262" w:rsidRDefault="0030338F">
            <w:pPr>
              <w:spacing w:before="60" w:after="60" w:line="252" w:lineRule="auto"/>
              <w:ind w:firstLine="0"/>
            </w:pPr>
            <w:r>
              <w:rPr>
                <w:sz w:val="22"/>
              </w:rPr>
              <w:t>Macro-F1</w:t>
            </w:r>
          </w:p>
        </w:tc>
        <w:tc>
          <w:tcPr>
            <w:tcW w:w="2438" w:type="dxa"/>
          </w:tcPr>
          <w:p w14:paraId="23092339" w14:textId="77777777" w:rsidR="00646262" w:rsidRDefault="0030338F">
            <w:pPr>
              <w:spacing w:before="60" w:after="60" w:line="252" w:lineRule="auto"/>
              <w:ind w:firstLine="0"/>
            </w:pPr>
            <w:r>
              <w:rPr>
                <w:sz w:val="22"/>
              </w:rPr>
              <w:t>0,8919</w:t>
            </w:r>
          </w:p>
        </w:tc>
        <w:tc>
          <w:tcPr>
            <w:tcW w:w="2438" w:type="dxa"/>
          </w:tcPr>
          <w:p w14:paraId="309914BB" w14:textId="77777777" w:rsidR="00646262" w:rsidRDefault="0030338F">
            <w:pPr>
              <w:spacing w:before="60" w:after="60" w:line="252" w:lineRule="auto"/>
              <w:ind w:firstLine="0"/>
            </w:pPr>
            <w:r>
              <w:rPr>
                <w:sz w:val="22"/>
              </w:rPr>
              <w:t>0,8937</w:t>
            </w:r>
          </w:p>
        </w:tc>
      </w:tr>
      <w:tr w:rsidR="00646262" w14:paraId="30B0510F" w14:textId="77777777">
        <w:tblPrEx>
          <w:tblCellMar>
            <w:top w:w="0" w:type="dxa"/>
            <w:left w:w="0" w:type="dxa"/>
            <w:bottom w:w="0" w:type="dxa"/>
            <w:right w:w="0" w:type="dxa"/>
          </w:tblCellMar>
        </w:tblPrEx>
        <w:trPr>
          <w:cantSplit/>
        </w:trPr>
        <w:tc>
          <w:tcPr>
            <w:tcW w:w="4195" w:type="dxa"/>
          </w:tcPr>
          <w:p w14:paraId="1DCDE5BF" w14:textId="77777777" w:rsidR="00646262" w:rsidRDefault="0030338F">
            <w:pPr>
              <w:spacing w:before="60" w:after="60" w:line="252" w:lineRule="auto"/>
              <w:ind w:firstLine="0"/>
            </w:pPr>
            <w:r>
              <w:rPr>
                <w:sz w:val="22"/>
              </w:rPr>
              <w:t>Recall APPROACHING</w:t>
            </w:r>
          </w:p>
        </w:tc>
        <w:tc>
          <w:tcPr>
            <w:tcW w:w="2438" w:type="dxa"/>
          </w:tcPr>
          <w:p w14:paraId="7EF3A307" w14:textId="77777777" w:rsidR="00646262" w:rsidRDefault="0030338F">
            <w:pPr>
              <w:spacing w:before="60" w:after="60" w:line="252" w:lineRule="auto"/>
              <w:ind w:firstLine="0"/>
            </w:pPr>
            <w:r>
              <w:rPr>
                <w:sz w:val="22"/>
              </w:rPr>
              <w:t>73,86%</w:t>
            </w:r>
          </w:p>
        </w:tc>
        <w:tc>
          <w:tcPr>
            <w:tcW w:w="2438" w:type="dxa"/>
          </w:tcPr>
          <w:p w14:paraId="63C25128" w14:textId="77777777" w:rsidR="00646262" w:rsidRDefault="0030338F">
            <w:pPr>
              <w:spacing w:before="60" w:after="60" w:line="252" w:lineRule="auto"/>
              <w:ind w:firstLine="0"/>
            </w:pPr>
            <w:r>
              <w:rPr>
                <w:sz w:val="22"/>
              </w:rPr>
              <w:t>73,86%</w:t>
            </w:r>
          </w:p>
        </w:tc>
      </w:tr>
      <w:tr w:rsidR="00646262" w14:paraId="198C47B2" w14:textId="77777777">
        <w:tblPrEx>
          <w:tblCellMar>
            <w:top w:w="0" w:type="dxa"/>
            <w:left w:w="0" w:type="dxa"/>
            <w:bottom w:w="0" w:type="dxa"/>
            <w:right w:w="0" w:type="dxa"/>
          </w:tblCellMar>
        </w:tblPrEx>
        <w:trPr>
          <w:cantSplit/>
        </w:trPr>
        <w:tc>
          <w:tcPr>
            <w:tcW w:w="4195" w:type="dxa"/>
          </w:tcPr>
          <w:p w14:paraId="77228B01" w14:textId="77777777" w:rsidR="00646262" w:rsidRDefault="0030338F">
            <w:pPr>
              <w:spacing w:before="60" w:after="60" w:line="252" w:lineRule="auto"/>
              <w:ind w:firstLine="0"/>
            </w:pPr>
            <w:r>
              <w:rPr>
                <w:sz w:val="22"/>
              </w:rPr>
              <w:t>Recall EMERGENCY</w:t>
            </w:r>
          </w:p>
        </w:tc>
        <w:tc>
          <w:tcPr>
            <w:tcW w:w="2438" w:type="dxa"/>
          </w:tcPr>
          <w:p w14:paraId="033BAE69" w14:textId="77777777" w:rsidR="00646262" w:rsidRDefault="0030338F">
            <w:pPr>
              <w:spacing w:before="60" w:after="60" w:line="252" w:lineRule="auto"/>
              <w:ind w:firstLine="0"/>
            </w:pPr>
            <w:r>
              <w:rPr>
                <w:sz w:val="22"/>
              </w:rPr>
              <w:t>100%</w:t>
            </w:r>
          </w:p>
        </w:tc>
        <w:tc>
          <w:tcPr>
            <w:tcW w:w="2438" w:type="dxa"/>
          </w:tcPr>
          <w:p w14:paraId="239EAE2A" w14:textId="77777777" w:rsidR="00646262" w:rsidRDefault="0030338F">
            <w:pPr>
              <w:spacing w:before="60" w:after="60" w:line="252" w:lineRule="auto"/>
              <w:ind w:firstLine="0"/>
            </w:pPr>
            <w:r>
              <w:rPr>
                <w:sz w:val="22"/>
              </w:rPr>
              <w:t>100%</w:t>
            </w:r>
          </w:p>
        </w:tc>
      </w:tr>
      <w:tr w:rsidR="00646262" w14:paraId="7BFC06C9" w14:textId="77777777">
        <w:tblPrEx>
          <w:tblCellMar>
            <w:top w:w="0" w:type="dxa"/>
            <w:left w:w="0" w:type="dxa"/>
            <w:bottom w:w="0" w:type="dxa"/>
            <w:right w:w="0" w:type="dxa"/>
          </w:tblCellMar>
        </w:tblPrEx>
        <w:trPr>
          <w:cantSplit/>
        </w:trPr>
        <w:tc>
          <w:tcPr>
            <w:tcW w:w="4195" w:type="dxa"/>
          </w:tcPr>
          <w:p w14:paraId="35A73841" w14:textId="77777777" w:rsidR="00646262" w:rsidRDefault="0030338F">
            <w:pPr>
              <w:spacing w:before="60" w:after="60" w:line="252" w:lineRule="auto"/>
              <w:ind w:firstLine="0"/>
            </w:pPr>
            <w:r>
              <w:rPr>
                <w:sz w:val="22"/>
              </w:rPr>
              <w:t>Số mẫu dự đoán đúng</w:t>
            </w:r>
          </w:p>
        </w:tc>
        <w:tc>
          <w:tcPr>
            <w:tcW w:w="2438" w:type="dxa"/>
          </w:tcPr>
          <w:p w14:paraId="6B25DF1E" w14:textId="77777777" w:rsidR="00646262" w:rsidRDefault="0030338F">
            <w:pPr>
              <w:spacing w:before="60" w:after="60" w:line="252" w:lineRule="auto"/>
              <w:ind w:firstLine="0"/>
            </w:pPr>
            <w:r>
              <w:rPr>
                <w:sz w:val="22"/>
              </w:rPr>
              <w:t>421/463</w:t>
            </w:r>
          </w:p>
        </w:tc>
        <w:tc>
          <w:tcPr>
            <w:tcW w:w="2438" w:type="dxa"/>
          </w:tcPr>
          <w:p w14:paraId="26ED6302" w14:textId="77777777" w:rsidR="00646262" w:rsidRDefault="0030338F">
            <w:pPr>
              <w:spacing w:before="60" w:after="60" w:line="252" w:lineRule="auto"/>
              <w:ind w:firstLine="0"/>
            </w:pPr>
            <w:r>
              <w:rPr>
                <w:sz w:val="22"/>
              </w:rPr>
              <w:t>422/463</w:t>
            </w:r>
          </w:p>
        </w:tc>
      </w:tr>
    </w:tbl>
    <w:p w14:paraId="0E9D3CAB" w14:textId="77777777" w:rsidR="00646262" w:rsidRDefault="00646262">
      <w:pPr>
        <w:spacing w:after="0"/>
        <w:jc w:val="both"/>
      </w:pPr>
    </w:p>
    <w:p w14:paraId="412D121C" w14:textId="77777777" w:rsidR="00646262" w:rsidRDefault="0030338F">
      <w:pPr>
        <w:jc w:val="both"/>
      </w:pPr>
      <w:r>
        <w:t>Float và INT8 cho cùng nhãn ở 462/463 mẫu, tương đương 99,78%. INT8 thay đổi một mẫu từ dự đoán sai sang đúng, làm accuracy tăng khoảng 0,22 điểm phần trăm. Chênh lệch này chưa chứng minh INT8 tốt hơn nói chung; kết luận phù hợp là lượng tử hóa gần như giữ nguyên chất lượng trên tập test hiện tại.</w:t>
      </w:r>
    </w:p>
    <w:p w14:paraId="791C9988" w14:textId="77777777" w:rsidR="00646262" w:rsidRDefault="0030338F">
      <w:pPr>
        <w:jc w:val="both"/>
      </w:pPr>
      <w:r>
        <w:t>Trong gói xuất local cùng cấu hình, FlatBuffer có kích thước 3.456 byte và dùng FULLY_CONNECTED/SOFTMAX. Đây là metadata của artifact local, không phải phép đo RAM trên ESP32 hoặc xác nhận kích thước ZIP tải từ Kaggle. Khả năng chạy trên board vẫn cần kiểm tra với đúng artifact được nạp.</w:t>
      </w:r>
    </w:p>
    <w:p w14:paraId="593ADCAF" w14:textId="77777777" w:rsidR="00646262" w:rsidRDefault="0030338F">
      <w:pPr>
        <w:pStyle w:val="Heading3"/>
      </w:pPr>
      <w:bookmarkStart w:id="48" w:name="_Toc242100883"/>
      <w:r>
        <w:t>4.3.4. Kết quả từng lớp và ma trận nhầm lẫn</w:t>
      </w:r>
      <w:bookmarkEnd w:id="48"/>
    </w:p>
    <w:p w14:paraId="4230FD2A" w14:textId="77777777" w:rsidR="00646262" w:rsidRDefault="0030338F">
      <w:pPr>
        <w:pStyle w:val="ReportCaption"/>
        <w:keepNext/>
        <w:jc w:val="center"/>
      </w:pPr>
      <w:r>
        <w:t>Bảng 4.5. Chỉ số từng lớp của INT8</w:t>
      </w:r>
    </w:p>
    <w:tbl>
      <w:tblPr>
        <w:tblStyle w:val="ReportTable"/>
        <w:tblW w:w="0" w:type="auto"/>
        <w:tblInd w:w="0" w:type="dxa"/>
        <w:tblBorders>
          <w:top w:val="single" w:sz="4" w:space="0" w:color="87959C"/>
          <w:left w:val="single" w:sz="4" w:space="0" w:color="87959C"/>
          <w:bottom w:val="single" w:sz="4" w:space="0" w:color="87959C"/>
          <w:right w:val="single" w:sz="4" w:space="0" w:color="87959C"/>
          <w:insideH w:val="single" w:sz="4" w:space="0" w:color="87959C"/>
          <w:insideV w:val="single" w:sz="4" w:space="0" w:color="87959C"/>
        </w:tblBorders>
        <w:tblLayout w:type="fixed"/>
        <w:tblCellMar>
          <w:top w:w="0" w:type="dxa"/>
          <w:left w:w="0" w:type="dxa"/>
          <w:bottom w:w="0" w:type="dxa"/>
          <w:right w:w="0" w:type="dxa"/>
        </w:tblCellMar>
        <w:tblLook w:val="04A0" w:firstRow="1" w:lastRow="0" w:firstColumn="1" w:lastColumn="0" w:noHBand="0" w:noVBand="1"/>
      </w:tblPr>
      <w:tblGrid>
        <w:gridCol w:w="2494"/>
        <w:gridCol w:w="1701"/>
        <w:gridCol w:w="1701"/>
        <w:gridCol w:w="1417"/>
        <w:gridCol w:w="1757"/>
      </w:tblGrid>
      <w:tr w:rsidR="00646262" w14:paraId="3311FC2C" w14:textId="77777777">
        <w:tblPrEx>
          <w:tblCellMar>
            <w:top w:w="0" w:type="dxa"/>
            <w:left w:w="0" w:type="dxa"/>
            <w:bottom w:w="0" w:type="dxa"/>
            <w:right w:w="0" w:type="dxa"/>
          </w:tblCellMar>
        </w:tblPrEx>
        <w:trPr>
          <w:cantSplit/>
          <w:tblHeader/>
        </w:trPr>
        <w:tc>
          <w:tcPr>
            <w:tcW w:w="2494" w:type="dxa"/>
            <w:shd w:val="clear" w:color="auto" w:fill="EAF0F3"/>
          </w:tcPr>
          <w:p w14:paraId="6C6D1B0F" w14:textId="77777777" w:rsidR="00646262" w:rsidRDefault="0030338F">
            <w:pPr>
              <w:spacing w:before="60" w:after="60" w:line="252" w:lineRule="auto"/>
              <w:ind w:firstLine="0"/>
            </w:pPr>
            <w:r>
              <w:rPr>
                <w:b/>
                <w:sz w:val="22"/>
              </w:rPr>
              <w:t>Lớp</w:t>
            </w:r>
          </w:p>
        </w:tc>
        <w:tc>
          <w:tcPr>
            <w:tcW w:w="1701" w:type="dxa"/>
            <w:shd w:val="clear" w:color="auto" w:fill="EAF0F3"/>
          </w:tcPr>
          <w:p w14:paraId="30B3F062" w14:textId="77777777" w:rsidR="00646262" w:rsidRDefault="0030338F">
            <w:pPr>
              <w:spacing w:before="60" w:after="60" w:line="252" w:lineRule="auto"/>
              <w:ind w:firstLine="0"/>
            </w:pPr>
            <w:r>
              <w:rPr>
                <w:b/>
                <w:sz w:val="22"/>
              </w:rPr>
              <w:t>Precision</w:t>
            </w:r>
          </w:p>
        </w:tc>
        <w:tc>
          <w:tcPr>
            <w:tcW w:w="1701" w:type="dxa"/>
            <w:shd w:val="clear" w:color="auto" w:fill="EAF0F3"/>
          </w:tcPr>
          <w:p w14:paraId="0219A2AB" w14:textId="77777777" w:rsidR="00646262" w:rsidRDefault="0030338F">
            <w:pPr>
              <w:spacing w:before="60" w:after="60" w:line="252" w:lineRule="auto"/>
              <w:ind w:firstLine="0"/>
            </w:pPr>
            <w:r>
              <w:rPr>
                <w:b/>
                <w:sz w:val="22"/>
              </w:rPr>
              <w:t>Recall</w:t>
            </w:r>
          </w:p>
        </w:tc>
        <w:tc>
          <w:tcPr>
            <w:tcW w:w="1417" w:type="dxa"/>
            <w:shd w:val="clear" w:color="auto" w:fill="EAF0F3"/>
          </w:tcPr>
          <w:p w14:paraId="2C821D0A" w14:textId="77777777" w:rsidR="00646262" w:rsidRDefault="0030338F">
            <w:pPr>
              <w:spacing w:before="60" w:after="60" w:line="252" w:lineRule="auto"/>
              <w:ind w:firstLine="0"/>
            </w:pPr>
            <w:r>
              <w:rPr>
                <w:b/>
                <w:sz w:val="22"/>
              </w:rPr>
              <w:t>F1</w:t>
            </w:r>
          </w:p>
        </w:tc>
        <w:tc>
          <w:tcPr>
            <w:tcW w:w="1757" w:type="dxa"/>
            <w:shd w:val="clear" w:color="auto" w:fill="EAF0F3"/>
          </w:tcPr>
          <w:p w14:paraId="16A0D4D7" w14:textId="77777777" w:rsidR="00646262" w:rsidRDefault="0030338F">
            <w:pPr>
              <w:spacing w:before="60" w:after="60" w:line="252" w:lineRule="auto"/>
              <w:ind w:firstLine="0"/>
            </w:pPr>
            <w:r>
              <w:rPr>
                <w:b/>
                <w:sz w:val="22"/>
              </w:rPr>
              <w:t>Số mẫu</w:t>
            </w:r>
          </w:p>
        </w:tc>
      </w:tr>
      <w:tr w:rsidR="00646262" w14:paraId="3546779E" w14:textId="77777777">
        <w:tblPrEx>
          <w:tblCellMar>
            <w:top w:w="0" w:type="dxa"/>
            <w:left w:w="0" w:type="dxa"/>
            <w:bottom w:w="0" w:type="dxa"/>
            <w:right w:w="0" w:type="dxa"/>
          </w:tblCellMar>
        </w:tblPrEx>
        <w:trPr>
          <w:cantSplit/>
        </w:trPr>
        <w:tc>
          <w:tcPr>
            <w:tcW w:w="2494" w:type="dxa"/>
          </w:tcPr>
          <w:p w14:paraId="5403E313" w14:textId="77777777" w:rsidR="00646262" w:rsidRDefault="0030338F">
            <w:pPr>
              <w:spacing w:before="60" w:after="60" w:line="252" w:lineRule="auto"/>
              <w:ind w:firstLine="0"/>
            </w:pPr>
            <w:r>
              <w:rPr>
                <w:sz w:val="22"/>
              </w:rPr>
              <w:t>SAFE</w:t>
            </w:r>
          </w:p>
        </w:tc>
        <w:tc>
          <w:tcPr>
            <w:tcW w:w="1701" w:type="dxa"/>
          </w:tcPr>
          <w:p w14:paraId="342B277F" w14:textId="77777777" w:rsidR="00646262" w:rsidRDefault="0030338F">
            <w:pPr>
              <w:spacing w:before="60" w:after="60" w:line="252" w:lineRule="auto"/>
              <w:ind w:firstLine="0"/>
            </w:pPr>
            <w:r>
              <w:rPr>
                <w:sz w:val="22"/>
              </w:rPr>
              <w:t>89,59%</w:t>
            </w:r>
          </w:p>
        </w:tc>
        <w:tc>
          <w:tcPr>
            <w:tcW w:w="1701" w:type="dxa"/>
          </w:tcPr>
          <w:p w14:paraId="7696F392" w14:textId="77777777" w:rsidR="00646262" w:rsidRDefault="0030338F">
            <w:pPr>
              <w:spacing w:before="60" w:after="60" w:line="252" w:lineRule="auto"/>
              <w:ind w:firstLine="0"/>
            </w:pPr>
            <w:r>
              <w:rPr>
                <w:sz w:val="22"/>
              </w:rPr>
              <w:t>91,67%</w:t>
            </w:r>
          </w:p>
        </w:tc>
        <w:tc>
          <w:tcPr>
            <w:tcW w:w="1417" w:type="dxa"/>
          </w:tcPr>
          <w:p w14:paraId="180B3056" w14:textId="77777777" w:rsidR="00646262" w:rsidRDefault="0030338F">
            <w:pPr>
              <w:spacing w:before="60" w:after="60" w:line="252" w:lineRule="auto"/>
              <w:ind w:firstLine="0"/>
            </w:pPr>
            <w:r>
              <w:rPr>
                <w:sz w:val="22"/>
              </w:rPr>
              <w:t>0,9062</w:t>
            </w:r>
          </w:p>
        </w:tc>
        <w:tc>
          <w:tcPr>
            <w:tcW w:w="1757" w:type="dxa"/>
          </w:tcPr>
          <w:p w14:paraId="004A164F" w14:textId="77777777" w:rsidR="00646262" w:rsidRDefault="0030338F">
            <w:pPr>
              <w:spacing w:before="60" w:after="60" w:line="252" w:lineRule="auto"/>
              <w:ind w:firstLine="0"/>
            </w:pPr>
            <w:r>
              <w:rPr>
                <w:sz w:val="22"/>
              </w:rPr>
              <w:t>216</w:t>
            </w:r>
          </w:p>
        </w:tc>
      </w:tr>
      <w:tr w:rsidR="00646262" w14:paraId="01794919" w14:textId="77777777">
        <w:tblPrEx>
          <w:tblCellMar>
            <w:top w:w="0" w:type="dxa"/>
            <w:left w:w="0" w:type="dxa"/>
            <w:bottom w:w="0" w:type="dxa"/>
            <w:right w:w="0" w:type="dxa"/>
          </w:tblCellMar>
        </w:tblPrEx>
        <w:trPr>
          <w:cantSplit/>
        </w:trPr>
        <w:tc>
          <w:tcPr>
            <w:tcW w:w="2494" w:type="dxa"/>
          </w:tcPr>
          <w:p w14:paraId="6B67B49A" w14:textId="77777777" w:rsidR="00646262" w:rsidRDefault="0030338F">
            <w:pPr>
              <w:spacing w:before="60" w:after="60" w:line="252" w:lineRule="auto"/>
              <w:ind w:firstLine="0"/>
            </w:pPr>
            <w:r>
              <w:rPr>
                <w:sz w:val="22"/>
              </w:rPr>
              <w:t>APPROACHING</w:t>
            </w:r>
          </w:p>
        </w:tc>
        <w:tc>
          <w:tcPr>
            <w:tcW w:w="1701" w:type="dxa"/>
          </w:tcPr>
          <w:p w14:paraId="048855C2" w14:textId="77777777" w:rsidR="00646262" w:rsidRDefault="0030338F">
            <w:pPr>
              <w:spacing w:before="60" w:after="60" w:line="252" w:lineRule="auto"/>
              <w:ind w:firstLine="0"/>
            </w:pPr>
            <w:r>
              <w:rPr>
                <w:sz w:val="22"/>
              </w:rPr>
              <w:t>87,84%</w:t>
            </w:r>
          </w:p>
        </w:tc>
        <w:tc>
          <w:tcPr>
            <w:tcW w:w="1701" w:type="dxa"/>
          </w:tcPr>
          <w:p w14:paraId="7D4EB6D5" w14:textId="77777777" w:rsidR="00646262" w:rsidRDefault="0030338F">
            <w:pPr>
              <w:spacing w:before="60" w:after="60" w:line="252" w:lineRule="auto"/>
              <w:ind w:firstLine="0"/>
            </w:pPr>
            <w:r>
              <w:rPr>
                <w:sz w:val="22"/>
              </w:rPr>
              <w:t>73,86%</w:t>
            </w:r>
          </w:p>
        </w:tc>
        <w:tc>
          <w:tcPr>
            <w:tcW w:w="1417" w:type="dxa"/>
          </w:tcPr>
          <w:p w14:paraId="4FC914E5" w14:textId="77777777" w:rsidR="00646262" w:rsidRDefault="0030338F">
            <w:pPr>
              <w:spacing w:before="60" w:after="60" w:line="252" w:lineRule="auto"/>
              <w:ind w:firstLine="0"/>
            </w:pPr>
            <w:r>
              <w:rPr>
                <w:sz w:val="22"/>
              </w:rPr>
              <w:t>0,8025</w:t>
            </w:r>
          </w:p>
        </w:tc>
        <w:tc>
          <w:tcPr>
            <w:tcW w:w="1757" w:type="dxa"/>
          </w:tcPr>
          <w:p w14:paraId="7033776B" w14:textId="77777777" w:rsidR="00646262" w:rsidRDefault="0030338F">
            <w:pPr>
              <w:spacing w:before="60" w:after="60" w:line="252" w:lineRule="auto"/>
              <w:ind w:firstLine="0"/>
            </w:pPr>
            <w:r>
              <w:rPr>
                <w:sz w:val="22"/>
              </w:rPr>
              <w:t>88</w:t>
            </w:r>
          </w:p>
        </w:tc>
      </w:tr>
      <w:tr w:rsidR="00646262" w14:paraId="5B549573" w14:textId="77777777">
        <w:tblPrEx>
          <w:tblCellMar>
            <w:top w:w="0" w:type="dxa"/>
            <w:left w:w="0" w:type="dxa"/>
            <w:bottom w:w="0" w:type="dxa"/>
            <w:right w:w="0" w:type="dxa"/>
          </w:tblCellMar>
        </w:tblPrEx>
        <w:trPr>
          <w:cantSplit/>
        </w:trPr>
        <w:tc>
          <w:tcPr>
            <w:tcW w:w="2494" w:type="dxa"/>
          </w:tcPr>
          <w:p w14:paraId="24F5F610" w14:textId="77777777" w:rsidR="00646262" w:rsidRDefault="0030338F">
            <w:pPr>
              <w:spacing w:before="60" w:after="60" w:line="252" w:lineRule="auto"/>
              <w:ind w:firstLine="0"/>
            </w:pPr>
            <w:r>
              <w:rPr>
                <w:sz w:val="22"/>
              </w:rPr>
              <w:t>EMERGENCY</w:t>
            </w:r>
          </w:p>
        </w:tc>
        <w:tc>
          <w:tcPr>
            <w:tcW w:w="1701" w:type="dxa"/>
          </w:tcPr>
          <w:p w14:paraId="0AED7D36" w14:textId="77777777" w:rsidR="00646262" w:rsidRDefault="0030338F">
            <w:pPr>
              <w:spacing w:before="60" w:after="60" w:line="252" w:lineRule="auto"/>
              <w:ind w:firstLine="0"/>
            </w:pPr>
            <w:r>
              <w:rPr>
                <w:sz w:val="22"/>
              </w:rPr>
              <w:t>94,64%</w:t>
            </w:r>
          </w:p>
        </w:tc>
        <w:tc>
          <w:tcPr>
            <w:tcW w:w="1701" w:type="dxa"/>
          </w:tcPr>
          <w:p w14:paraId="53E944D7" w14:textId="77777777" w:rsidR="00646262" w:rsidRDefault="0030338F">
            <w:pPr>
              <w:spacing w:before="60" w:after="60" w:line="252" w:lineRule="auto"/>
              <w:ind w:firstLine="0"/>
            </w:pPr>
            <w:r>
              <w:rPr>
                <w:sz w:val="22"/>
              </w:rPr>
              <w:t>100%</w:t>
            </w:r>
          </w:p>
        </w:tc>
        <w:tc>
          <w:tcPr>
            <w:tcW w:w="1417" w:type="dxa"/>
          </w:tcPr>
          <w:p w14:paraId="3702C17D" w14:textId="77777777" w:rsidR="00646262" w:rsidRDefault="0030338F">
            <w:pPr>
              <w:spacing w:before="60" w:after="60" w:line="252" w:lineRule="auto"/>
              <w:ind w:firstLine="0"/>
            </w:pPr>
            <w:r>
              <w:rPr>
                <w:sz w:val="22"/>
              </w:rPr>
              <w:t>0,9725</w:t>
            </w:r>
          </w:p>
        </w:tc>
        <w:tc>
          <w:tcPr>
            <w:tcW w:w="1757" w:type="dxa"/>
          </w:tcPr>
          <w:p w14:paraId="7FC59E3D" w14:textId="77777777" w:rsidR="00646262" w:rsidRDefault="0030338F">
            <w:pPr>
              <w:spacing w:before="60" w:after="60" w:line="252" w:lineRule="auto"/>
              <w:ind w:firstLine="0"/>
            </w:pPr>
            <w:r>
              <w:rPr>
                <w:sz w:val="22"/>
              </w:rPr>
              <w:t>159</w:t>
            </w:r>
          </w:p>
        </w:tc>
      </w:tr>
    </w:tbl>
    <w:p w14:paraId="56F65064" w14:textId="77777777" w:rsidR="00646262" w:rsidRDefault="00646262">
      <w:pPr>
        <w:spacing w:after="0"/>
        <w:jc w:val="both"/>
      </w:pPr>
    </w:p>
    <w:p w14:paraId="4276F095" w14:textId="77777777" w:rsidR="00646262" w:rsidRDefault="0030338F">
      <w:pPr>
        <w:keepNext/>
        <w:ind w:firstLine="0"/>
        <w:jc w:val="center"/>
      </w:pPr>
      <w:r>
        <w:rPr>
          <w:noProof/>
        </w:rPr>
        <w:lastRenderedPageBreak/>
        <w:drawing>
          <wp:inline distT="0" distB="0" distL="0" distR="0" wp14:anchorId="1C014044" wp14:editId="770B3629">
            <wp:extent cx="4896000" cy="3264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_int8.png"/>
                    <pic:cNvPicPr/>
                  </pic:nvPicPr>
                  <pic:blipFill>
                    <a:blip r:embed="rId13"/>
                    <a:stretch>
                      <a:fillRect/>
                    </a:stretch>
                  </pic:blipFill>
                  <pic:spPr>
                    <a:xfrm>
                      <a:off x="0" y="0"/>
                      <a:ext cx="4896000" cy="3264000"/>
                    </a:xfrm>
                    <a:prstGeom prst="rect">
                      <a:avLst/>
                    </a:prstGeom>
                  </pic:spPr>
                </pic:pic>
              </a:graphicData>
            </a:graphic>
          </wp:inline>
        </w:drawing>
      </w:r>
    </w:p>
    <w:p w14:paraId="67F85F51" w14:textId="77777777" w:rsidR="00646262" w:rsidRDefault="0030338F">
      <w:pPr>
        <w:pStyle w:val="ReportCaption"/>
        <w:jc w:val="center"/>
      </w:pPr>
      <w:r>
        <w:t>Hình 4.3. Ma trận nhầm lẫn INT8: hàng là lớp thật, cột là lớp dự đoán.</w:t>
      </w:r>
    </w:p>
    <w:p w14:paraId="3E6D8270" w14:textId="77777777" w:rsidR="00646262" w:rsidRDefault="0030338F">
      <w:pPr>
        <w:jc w:val="both"/>
      </w:pPr>
      <w:r>
        <w:t>APPROACHING là lớp yếu nhất: 65/88 mẫu đúng, còn 23 mẫu bị nhận thành SAFE, tức bỏ sót 26,14% trong tập test. Đây là hạn chế chính đối với mục tiêu cảnh báo sớm. Với SAFE, 9 mẫu bị nhận thành APPROACHING và 9 mẫu thành EMERGENCY, cho thấy vẫn có cảnh báo nhầm.</w:t>
      </w:r>
    </w:p>
    <w:p w14:paraId="0A31DEA1" w14:textId="77777777" w:rsidR="00646262" w:rsidRDefault="0030338F">
      <w:pPr>
        <w:jc w:val="both"/>
      </w:pPr>
      <w:r>
        <w:t>EMERGENCY đạt 159/159 mẫu đúng trong tập này. Tuy nhiên, các mẫu đều thuộc bản ghi son_ghe_30_DANGER.csv, nên kết quả không chứng minh hệ thống không bỏ sót mọi tình huống nguy hiểm. Precision EMERGENCY 94,64% cũng cho thấy recall cao không đồng nghĩa không có false alarm.</w:t>
      </w:r>
    </w:p>
    <w:p w14:paraId="36367518" w14:textId="77777777" w:rsidR="00646262" w:rsidRDefault="0030338F">
      <w:pPr>
        <w:pStyle w:val="Heading3"/>
      </w:pPr>
      <w:bookmarkStart w:id="49" w:name="_Toc242100884"/>
      <w:r>
        <w:t>4.3.5. Mô phỏng policy và giới hạn đánh giá</w:t>
      </w:r>
      <w:bookmarkEnd w:id="49"/>
    </w:p>
    <w:p w14:paraId="6236F2CF" w14:textId="77777777" w:rsidR="00646262" w:rsidRDefault="0030338F">
      <w:pPr>
        <w:jc w:val="both"/>
      </w:pPr>
      <w:r>
        <w:t>Trường test_firmware_policy chạy policy bằng Python: khoảng cách ≤30 cm ép thành EMERGENCY, ngoài ngưỡng giữ nhãn INT8. Kết quả bằng model INT8 trên tập hiện tại: accuracy 91,14% và recall EMERGENCY 100%. Đây là mô phỏng logic, chưa phải thí nghiệm model trên ESP32 hoặc phép đo cơ cấu dừng vật lý.</w:t>
      </w:r>
    </w:p>
    <w:p w14:paraId="710DC7E9" w14:textId="77777777" w:rsidR="00646262" w:rsidRDefault="0030338F">
      <w:pPr>
        <w:jc w:val="both"/>
      </w:pPr>
      <w:r>
        <w:t>Dataset có median dt khoảng 176 ms, trong khi firmware chờ 100 ms cộng thời gian xử lý. Delta qua ba mẫu và std qua năm mẫu vì vậy có thể đại diện cho khoảng thời gian khác khi triển khai. Cần bổ sung các phiên ở đúng cadence và giữ một tập đo mới độc lập; không tiếp tục chọn cấu hình theo test đã xem.</w:t>
      </w:r>
    </w:p>
    <w:p w14:paraId="38BB383F" w14:textId="77777777" w:rsidR="00646262" w:rsidRDefault="0030338F">
      <w:pPr>
        <w:pStyle w:val="Heading2"/>
      </w:pPr>
      <w:bookmarkStart w:id="50" w:name="_Toc242100885"/>
      <w:r>
        <w:lastRenderedPageBreak/>
        <w:t>4.4. Kết quả kiểm thử phần mềm và hợp đồng</w:t>
      </w:r>
      <w:bookmarkEnd w:id="50"/>
    </w:p>
    <w:p w14:paraId="01699372" w14:textId="77777777" w:rsidR="00646262" w:rsidRDefault="0030338F">
      <w:pPr>
        <w:pStyle w:val="ReportCaption"/>
        <w:keepNext/>
        <w:jc w:val="center"/>
      </w:pPr>
      <w:r>
        <w:t>Bảng 4.6. Bộ kiểm thử chạy lại ngày 05/10/2026</w:t>
      </w:r>
    </w:p>
    <w:tbl>
      <w:tblPr>
        <w:tblStyle w:val="ReportTable"/>
        <w:tblW w:w="0" w:type="auto"/>
        <w:tblInd w:w="0" w:type="dxa"/>
        <w:tblBorders>
          <w:top w:val="single" w:sz="4" w:space="0" w:color="87959C"/>
          <w:left w:val="single" w:sz="4" w:space="0" w:color="87959C"/>
          <w:bottom w:val="single" w:sz="4" w:space="0" w:color="87959C"/>
          <w:right w:val="single" w:sz="4" w:space="0" w:color="87959C"/>
          <w:insideH w:val="single" w:sz="4" w:space="0" w:color="87959C"/>
          <w:insideV w:val="single" w:sz="4" w:space="0" w:color="87959C"/>
        </w:tblBorders>
        <w:tblLayout w:type="fixed"/>
        <w:tblCellMar>
          <w:top w:w="0" w:type="dxa"/>
          <w:left w:w="0" w:type="dxa"/>
          <w:bottom w:w="0" w:type="dxa"/>
          <w:right w:w="0" w:type="dxa"/>
        </w:tblCellMar>
        <w:tblLook w:val="04A0" w:firstRow="1" w:lastRow="0" w:firstColumn="1" w:lastColumn="0" w:noHBand="0" w:noVBand="1"/>
      </w:tblPr>
      <w:tblGrid>
        <w:gridCol w:w="2324"/>
        <w:gridCol w:w="1701"/>
        <w:gridCol w:w="5046"/>
      </w:tblGrid>
      <w:tr w:rsidR="00646262" w14:paraId="25D72B7D" w14:textId="77777777">
        <w:tblPrEx>
          <w:tblCellMar>
            <w:top w:w="0" w:type="dxa"/>
            <w:left w:w="0" w:type="dxa"/>
            <w:bottom w:w="0" w:type="dxa"/>
            <w:right w:w="0" w:type="dxa"/>
          </w:tblCellMar>
        </w:tblPrEx>
        <w:trPr>
          <w:cantSplit/>
          <w:tblHeader/>
        </w:trPr>
        <w:tc>
          <w:tcPr>
            <w:tcW w:w="2324" w:type="dxa"/>
            <w:shd w:val="clear" w:color="auto" w:fill="EAF0F3"/>
          </w:tcPr>
          <w:p w14:paraId="4A4A25A0" w14:textId="77777777" w:rsidR="00646262" w:rsidRDefault="0030338F">
            <w:pPr>
              <w:spacing w:before="60" w:after="60" w:line="252" w:lineRule="auto"/>
              <w:ind w:firstLine="0"/>
            </w:pPr>
            <w:r>
              <w:rPr>
                <w:b/>
                <w:sz w:val="22"/>
              </w:rPr>
              <w:t>Bộ kiểm thử</w:t>
            </w:r>
          </w:p>
        </w:tc>
        <w:tc>
          <w:tcPr>
            <w:tcW w:w="1701" w:type="dxa"/>
            <w:shd w:val="clear" w:color="auto" w:fill="EAF0F3"/>
          </w:tcPr>
          <w:p w14:paraId="19924139" w14:textId="77777777" w:rsidR="00646262" w:rsidRDefault="0030338F">
            <w:pPr>
              <w:spacing w:before="60" w:after="60" w:line="252" w:lineRule="auto"/>
              <w:ind w:firstLine="0"/>
            </w:pPr>
            <w:r>
              <w:rPr>
                <w:b/>
                <w:sz w:val="22"/>
              </w:rPr>
              <w:t>Kết quả</w:t>
            </w:r>
          </w:p>
        </w:tc>
        <w:tc>
          <w:tcPr>
            <w:tcW w:w="5046" w:type="dxa"/>
            <w:shd w:val="clear" w:color="auto" w:fill="EAF0F3"/>
          </w:tcPr>
          <w:p w14:paraId="1ADCDB56" w14:textId="77777777" w:rsidR="00646262" w:rsidRDefault="0030338F">
            <w:pPr>
              <w:spacing w:before="60" w:after="60" w:line="252" w:lineRule="auto"/>
              <w:ind w:firstLine="0"/>
            </w:pPr>
            <w:r>
              <w:rPr>
                <w:b/>
                <w:sz w:val="22"/>
              </w:rPr>
              <w:t>Nội dung chính</w:t>
            </w:r>
          </w:p>
        </w:tc>
      </w:tr>
      <w:tr w:rsidR="00646262" w14:paraId="6687E954" w14:textId="77777777">
        <w:tblPrEx>
          <w:tblCellMar>
            <w:top w:w="0" w:type="dxa"/>
            <w:left w:w="0" w:type="dxa"/>
            <w:bottom w:w="0" w:type="dxa"/>
            <w:right w:w="0" w:type="dxa"/>
          </w:tblCellMar>
        </w:tblPrEx>
        <w:trPr>
          <w:cantSplit/>
        </w:trPr>
        <w:tc>
          <w:tcPr>
            <w:tcW w:w="2324" w:type="dxa"/>
          </w:tcPr>
          <w:p w14:paraId="4AAC2B8F" w14:textId="77777777" w:rsidR="00646262" w:rsidRDefault="0030338F">
            <w:pPr>
              <w:spacing w:before="60" w:after="60" w:line="252" w:lineRule="auto"/>
              <w:ind w:firstLine="0"/>
            </w:pPr>
            <w:r>
              <w:rPr>
                <w:sz w:val="22"/>
              </w:rPr>
              <w:t>Python unittest</w:t>
            </w:r>
          </w:p>
        </w:tc>
        <w:tc>
          <w:tcPr>
            <w:tcW w:w="1701" w:type="dxa"/>
          </w:tcPr>
          <w:p w14:paraId="4A0FDBEC" w14:textId="77777777" w:rsidR="00646262" w:rsidRDefault="0030338F">
            <w:pPr>
              <w:spacing w:before="60" w:after="60" w:line="252" w:lineRule="auto"/>
              <w:ind w:firstLine="0"/>
            </w:pPr>
            <w:r>
              <w:rPr>
                <w:sz w:val="22"/>
              </w:rPr>
              <w:t>24/24 đạt</w:t>
            </w:r>
          </w:p>
        </w:tc>
        <w:tc>
          <w:tcPr>
            <w:tcW w:w="5046" w:type="dxa"/>
          </w:tcPr>
          <w:p w14:paraId="5D74D7CE" w14:textId="77777777" w:rsidR="00646262" w:rsidRDefault="0030338F">
            <w:pPr>
              <w:spacing w:before="60" w:after="60" w:line="252" w:lineRule="auto"/>
              <w:ind w:firstLine="0"/>
            </w:pPr>
            <w:r>
              <w:rPr>
                <w:sz w:val="22"/>
              </w:rPr>
              <w:t>Evidence/hash/outbox, Serial/lỗi, SQLite/API/WebSocket, chia nhóm/feature</w:t>
            </w:r>
          </w:p>
        </w:tc>
      </w:tr>
      <w:tr w:rsidR="00646262" w14:paraId="7B15DB93" w14:textId="77777777">
        <w:tblPrEx>
          <w:tblCellMar>
            <w:top w:w="0" w:type="dxa"/>
            <w:left w:w="0" w:type="dxa"/>
            <w:bottom w:w="0" w:type="dxa"/>
            <w:right w:w="0" w:type="dxa"/>
          </w:tblCellMar>
        </w:tblPrEx>
        <w:trPr>
          <w:cantSplit/>
        </w:trPr>
        <w:tc>
          <w:tcPr>
            <w:tcW w:w="2324" w:type="dxa"/>
          </w:tcPr>
          <w:p w14:paraId="070F2026" w14:textId="77777777" w:rsidR="00646262" w:rsidRDefault="0030338F">
            <w:pPr>
              <w:spacing w:before="60" w:after="60" w:line="252" w:lineRule="auto"/>
              <w:ind w:firstLine="0"/>
            </w:pPr>
            <w:r>
              <w:rPr>
                <w:sz w:val="22"/>
              </w:rPr>
              <w:t>Node dashboard</w:t>
            </w:r>
          </w:p>
        </w:tc>
        <w:tc>
          <w:tcPr>
            <w:tcW w:w="1701" w:type="dxa"/>
          </w:tcPr>
          <w:p w14:paraId="6A51031B" w14:textId="77777777" w:rsidR="00646262" w:rsidRDefault="0030338F">
            <w:pPr>
              <w:spacing w:before="60" w:after="60" w:line="252" w:lineRule="auto"/>
              <w:ind w:firstLine="0"/>
            </w:pPr>
            <w:r>
              <w:rPr>
                <w:sz w:val="22"/>
              </w:rPr>
              <w:t>6/6 đạt</w:t>
            </w:r>
          </w:p>
        </w:tc>
        <w:tc>
          <w:tcPr>
            <w:tcW w:w="5046" w:type="dxa"/>
          </w:tcPr>
          <w:p w14:paraId="40F11094" w14:textId="77777777" w:rsidR="00646262" w:rsidRDefault="0030338F">
            <w:pPr>
              <w:spacing w:before="60" w:after="60" w:line="252" w:lineRule="auto"/>
              <w:ind w:firstLine="0"/>
            </w:pPr>
            <w:r>
              <w:rPr>
                <w:sz w:val="22"/>
              </w:rPr>
              <w:t>Nguồn dữ liệu, stale/fault, reconnect, escape/hash, điều kiện zone entry</w:t>
            </w:r>
          </w:p>
        </w:tc>
      </w:tr>
      <w:tr w:rsidR="00646262" w14:paraId="7D5BB1AF" w14:textId="77777777">
        <w:tblPrEx>
          <w:tblCellMar>
            <w:top w:w="0" w:type="dxa"/>
            <w:left w:w="0" w:type="dxa"/>
            <w:bottom w:w="0" w:type="dxa"/>
            <w:right w:w="0" w:type="dxa"/>
          </w:tblCellMar>
        </w:tblPrEx>
        <w:trPr>
          <w:cantSplit/>
        </w:trPr>
        <w:tc>
          <w:tcPr>
            <w:tcW w:w="2324" w:type="dxa"/>
          </w:tcPr>
          <w:p w14:paraId="10958021" w14:textId="77777777" w:rsidR="00646262" w:rsidRDefault="0030338F">
            <w:pPr>
              <w:spacing w:before="60" w:after="60" w:line="252" w:lineRule="auto"/>
              <w:ind w:firstLine="0"/>
            </w:pPr>
            <w:r>
              <w:rPr>
                <w:sz w:val="22"/>
              </w:rPr>
              <w:t>Hardhat</w:t>
            </w:r>
          </w:p>
        </w:tc>
        <w:tc>
          <w:tcPr>
            <w:tcW w:w="1701" w:type="dxa"/>
          </w:tcPr>
          <w:p w14:paraId="526130DA" w14:textId="77777777" w:rsidR="00646262" w:rsidRDefault="0030338F">
            <w:pPr>
              <w:spacing w:before="60" w:after="60" w:line="252" w:lineRule="auto"/>
              <w:ind w:firstLine="0"/>
            </w:pPr>
            <w:r>
              <w:rPr>
                <w:sz w:val="22"/>
              </w:rPr>
              <w:t>10/10 đạt</w:t>
            </w:r>
          </w:p>
        </w:tc>
        <w:tc>
          <w:tcPr>
            <w:tcW w:w="5046" w:type="dxa"/>
          </w:tcPr>
          <w:p w14:paraId="759C043E" w14:textId="77777777" w:rsidR="00646262" w:rsidRDefault="0030338F">
            <w:pPr>
              <w:spacing w:before="60" w:after="60" w:line="252" w:lineRule="auto"/>
              <w:ind w:firstLine="0"/>
            </w:pPr>
            <w:r>
              <w:rPr>
                <w:sz w:val="22"/>
              </w:rPr>
              <w:t>5 HRCSafetyLog; 3 WorkPermitHandoff; 2 SafetyLog hỗ trợ phiên bản trước</w:t>
            </w:r>
          </w:p>
        </w:tc>
      </w:tr>
    </w:tbl>
    <w:p w14:paraId="41BC8DD2" w14:textId="77777777" w:rsidR="00646262" w:rsidRDefault="00646262">
      <w:pPr>
        <w:spacing w:after="0"/>
        <w:jc w:val="both"/>
      </w:pPr>
    </w:p>
    <w:p w14:paraId="799985E1" w14:textId="77777777" w:rsidR="00646262" w:rsidRDefault="0030338F">
      <w:pPr>
        <w:jc w:val="both"/>
      </w:pPr>
      <w:r>
        <w:t>HRCSafetyLog được kiểm thử ghi sự kiện/cam kết, khóa logic, chống hash trùng, reporter trái phép, schema/thời gian/cờ dừng không hợp lệ và giữ khóa khi có SAFE tiếp theo. WorkPermitHandoff được kiểm thử vòng đời permit với handoff, chặn entry trước phê duyệt, chặn người ngoài và từ chối hash rỗng. Quyền owner của clearEmergencyStop được đối chiếu trong mã nguồn; bộ test hiện tại chưa có một ca riêng cho mọi nhánh của hàm này.</w:t>
      </w:r>
    </w:p>
    <w:p w14:paraId="11B20BB7" w14:textId="77777777" w:rsidR="00646262" w:rsidRDefault="0030338F">
      <w:pPr>
        <w:jc w:val="both"/>
      </w:pPr>
      <w:r>
        <w:t>Các test đạt xác nhận hành vi trong phạm vi fixture và điều kiện đã kiểm tra. Chúng chưa thay thế việc đo tính sẵn sàng mạng, chi phí gas thực tế, đồng bộ dashboard–gateway sau giao dịch ví hoặc kiểm thử an toàn robot.</w:t>
      </w:r>
    </w:p>
    <w:p w14:paraId="7678326F" w14:textId="77777777" w:rsidR="00646262" w:rsidRDefault="0030338F">
      <w:pPr>
        <w:pStyle w:val="Heading2"/>
      </w:pPr>
      <w:bookmarkStart w:id="51" w:name="_Toc242100886"/>
      <w:r>
        <w:lastRenderedPageBreak/>
        <w:t>4.5. Kết quả dashboard và luồng tích hợp</w:t>
      </w:r>
      <w:bookmarkEnd w:id="51"/>
    </w:p>
    <w:p w14:paraId="7C33CD0C" w14:textId="77777777" w:rsidR="00646262" w:rsidRDefault="0030338F">
      <w:pPr>
        <w:keepNext/>
        <w:ind w:firstLine="0"/>
        <w:jc w:val="center"/>
      </w:pPr>
      <w:r>
        <w:rPr>
          <w:noProof/>
        </w:rPr>
        <w:drawing>
          <wp:inline distT="0" distB="0" distL="0" distR="0" wp14:anchorId="0429AB59" wp14:editId="4D9F30E6">
            <wp:extent cx="4716000" cy="80761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_desktop.png"/>
                    <pic:cNvPicPr/>
                  </pic:nvPicPr>
                  <pic:blipFill>
                    <a:blip r:embed="rId14"/>
                    <a:stretch>
                      <a:fillRect/>
                    </a:stretch>
                  </pic:blipFill>
                  <pic:spPr>
                    <a:xfrm>
                      <a:off x="0" y="0"/>
                      <a:ext cx="4716000" cy="8076150"/>
                    </a:xfrm>
                    <a:prstGeom prst="rect">
                      <a:avLst/>
                    </a:prstGeom>
                  </pic:spPr>
                </pic:pic>
              </a:graphicData>
            </a:graphic>
          </wp:inline>
        </w:drawing>
      </w:r>
    </w:p>
    <w:p w14:paraId="6A4E47F5" w14:textId="77777777" w:rsidR="00646262" w:rsidRDefault="0030338F">
      <w:pPr>
        <w:pStyle w:val="ReportCaption"/>
        <w:jc w:val="center"/>
      </w:pPr>
      <w:r>
        <w:t>Hình 4.4. Dashboard sau khi xử lý mẫu SENSOR_FAULT trong kiểm tra trình duyệt với API giả lập; chưa có ESP32 kết nối.</w:t>
      </w:r>
    </w:p>
    <w:p w14:paraId="582B72EB" w14:textId="77777777" w:rsidR="00646262" w:rsidRDefault="0030338F">
      <w:pPr>
        <w:pStyle w:val="ReportCaption"/>
        <w:keepNext/>
        <w:jc w:val="center"/>
      </w:pPr>
      <w:r>
        <w:lastRenderedPageBreak/>
        <w:t>Bảng 4.7. Các tình huống được xác nhận bằng kiểm thử</w:t>
      </w:r>
    </w:p>
    <w:tbl>
      <w:tblPr>
        <w:tblStyle w:val="ReportTable"/>
        <w:tblW w:w="0" w:type="auto"/>
        <w:tblInd w:w="0" w:type="dxa"/>
        <w:tblBorders>
          <w:top w:val="single" w:sz="4" w:space="0" w:color="87959C"/>
          <w:left w:val="single" w:sz="4" w:space="0" w:color="87959C"/>
          <w:bottom w:val="single" w:sz="4" w:space="0" w:color="87959C"/>
          <w:right w:val="single" w:sz="4" w:space="0" w:color="87959C"/>
          <w:insideH w:val="single" w:sz="4" w:space="0" w:color="87959C"/>
          <w:insideV w:val="single" w:sz="4" w:space="0" w:color="87959C"/>
        </w:tblBorders>
        <w:tblLayout w:type="fixed"/>
        <w:tblCellMar>
          <w:top w:w="0" w:type="dxa"/>
          <w:left w:w="0" w:type="dxa"/>
          <w:bottom w:w="0" w:type="dxa"/>
          <w:right w:w="0" w:type="dxa"/>
        </w:tblCellMar>
        <w:tblLook w:val="04A0" w:firstRow="1" w:lastRow="0" w:firstColumn="1" w:lastColumn="0" w:noHBand="0" w:noVBand="1"/>
      </w:tblPr>
      <w:tblGrid>
        <w:gridCol w:w="2324"/>
        <w:gridCol w:w="4025"/>
        <w:gridCol w:w="2721"/>
      </w:tblGrid>
      <w:tr w:rsidR="00646262" w14:paraId="2E314FB2" w14:textId="77777777">
        <w:tblPrEx>
          <w:tblCellMar>
            <w:top w:w="0" w:type="dxa"/>
            <w:left w:w="0" w:type="dxa"/>
            <w:bottom w:w="0" w:type="dxa"/>
            <w:right w:w="0" w:type="dxa"/>
          </w:tblCellMar>
        </w:tblPrEx>
        <w:trPr>
          <w:cantSplit/>
          <w:tblHeader/>
        </w:trPr>
        <w:tc>
          <w:tcPr>
            <w:tcW w:w="2324" w:type="dxa"/>
            <w:shd w:val="clear" w:color="auto" w:fill="EAF0F3"/>
          </w:tcPr>
          <w:p w14:paraId="15E49750" w14:textId="77777777" w:rsidR="00646262" w:rsidRDefault="0030338F">
            <w:pPr>
              <w:spacing w:before="60" w:after="60" w:line="252" w:lineRule="auto"/>
              <w:ind w:firstLine="0"/>
            </w:pPr>
            <w:r>
              <w:rPr>
                <w:b/>
                <w:sz w:val="22"/>
              </w:rPr>
              <w:t>Tình huống</w:t>
            </w:r>
          </w:p>
        </w:tc>
        <w:tc>
          <w:tcPr>
            <w:tcW w:w="4025" w:type="dxa"/>
            <w:shd w:val="clear" w:color="auto" w:fill="EAF0F3"/>
          </w:tcPr>
          <w:p w14:paraId="7D8D87CA" w14:textId="77777777" w:rsidR="00646262" w:rsidRDefault="0030338F">
            <w:pPr>
              <w:spacing w:before="60" w:after="60" w:line="252" w:lineRule="auto"/>
              <w:ind w:firstLine="0"/>
            </w:pPr>
            <w:r>
              <w:rPr>
                <w:b/>
                <w:sz w:val="22"/>
              </w:rPr>
              <w:t>Hành vi kiểm tra</w:t>
            </w:r>
          </w:p>
        </w:tc>
        <w:tc>
          <w:tcPr>
            <w:tcW w:w="2721" w:type="dxa"/>
            <w:shd w:val="clear" w:color="auto" w:fill="EAF0F3"/>
          </w:tcPr>
          <w:p w14:paraId="399F4546" w14:textId="77777777" w:rsidR="00646262" w:rsidRDefault="0030338F">
            <w:pPr>
              <w:spacing w:before="60" w:after="60" w:line="252" w:lineRule="auto"/>
              <w:ind w:firstLine="0"/>
            </w:pPr>
            <w:r>
              <w:rPr>
                <w:b/>
                <w:sz w:val="22"/>
              </w:rPr>
              <w:t>Giới hạn chứng cứ</w:t>
            </w:r>
          </w:p>
        </w:tc>
      </w:tr>
      <w:tr w:rsidR="00646262" w14:paraId="5CAA40FF" w14:textId="77777777">
        <w:tblPrEx>
          <w:tblCellMar>
            <w:top w:w="0" w:type="dxa"/>
            <w:left w:w="0" w:type="dxa"/>
            <w:bottom w:w="0" w:type="dxa"/>
            <w:right w:w="0" w:type="dxa"/>
          </w:tblCellMar>
        </w:tblPrEx>
        <w:trPr>
          <w:cantSplit/>
        </w:trPr>
        <w:tc>
          <w:tcPr>
            <w:tcW w:w="2324" w:type="dxa"/>
          </w:tcPr>
          <w:p w14:paraId="34CB1B28" w14:textId="77777777" w:rsidR="00646262" w:rsidRDefault="0030338F">
            <w:pPr>
              <w:spacing w:before="60" w:after="60" w:line="252" w:lineRule="auto"/>
              <w:ind w:firstLine="0"/>
            </w:pPr>
            <w:r>
              <w:rPr>
                <w:sz w:val="22"/>
              </w:rPr>
              <w:t>APPROACHING ở khoảng cách &gt;60 cm</w:t>
            </w:r>
          </w:p>
        </w:tc>
        <w:tc>
          <w:tcPr>
            <w:tcW w:w="4025" w:type="dxa"/>
          </w:tcPr>
          <w:p w14:paraId="6EDDAFE9" w14:textId="77777777" w:rsidR="00646262" w:rsidRDefault="0030338F">
            <w:pPr>
              <w:spacing w:before="60" w:after="60" w:line="252" w:lineRule="auto"/>
              <w:ind w:firstLine="0"/>
            </w:pPr>
            <w:r>
              <w:rPr>
                <w:sz w:val="22"/>
              </w:rPr>
              <w:t>Gateway giữ WARNING thay vì SAFE</w:t>
            </w:r>
          </w:p>
        </w:tc>
        <w:tc>
          <w:tcPr>
            <w:tcW w:w="2721" w:type="dxa"/>
          </w:tcPr>
          <w:p w14:paraId="49B26A71" w14:textId="77777777" w:rsidR="00646262" w:rsidRDefault="0030338F">
            <w:pPr>
              <w:spacing w:before="60" w:after="60" w:line="252" w:lineRule="auto"/>
              <w:ind w:firstLine="0"/>
            </w:pPr>
            <w:r>
              <w:rPr>
                <w:sz w:val="22"/>
              </w:rPr>
              <w:t>Fixture Serial/process_row</w:t>
            </w:r>
          </w:p>
        </w:tc>
      </w:tr>
      <w:tr w:rsidR="00646262" w14:paraId="0F0E2222" w14:textId="77777777">
        <w:tblPrEx>
          <w:tblCellMar>
            <w:top w:w="0" w:type="dxa"/>
            <w:left w:w="0" w:type="dxa"/>
            <w:bottom w:w="0" w:type="dxa"/>
            <w:right w:w="0" w:type="dxa"/>
          </w:tblCellMar>
        </w:tblPrEx>
        <w:trPr>
          <w:cantSplit/>
        </w:trPr>
        <w:tc>
          <w:tcPr>
            <w:tcW w:w="2324" w:type="dxa"/>
          </w:tcPr>
          <w:p w14:paraId="0A8C6F93" w14:textId="77777777" w:rsidR="00646262" w:rsidRDefault="0030338F">
            <w:pPr>
              <w:spacing w:before="60" w:after="60" w:line="252" w:lineRule="auto"/>
              <w:ind w:firstLine="0"/>
            </w:pPr>
            <w:r>
              <w:rPr>
                <w:sz w:val="22"/>
              </w:rPr>
              <w:t>Edge báo SAFE nhưng khoảng cách ≤30 cm</w:t>
            </w:r>
          </w:p>
        </w:tc>
        <w:tc>
          <w:tcPr>
            <w:tcW w:w="4025" w:type="dxa"/>
          </w:tcPr>
          <w:p w14:paraId="48A11452" w14:textId="77777777" w:rsidR="00646262" w:rsidRDefault="0030338F">
            <w:pPr>
              <w:spacing w:before="60" w:after="60" w:line="252" w:lineRule="auto"/>
              <w:ind w:firstLine="0"/>
            </w:pPr>
            <w:r>
              <w:rPr>
                <w:sz w:val="22"/>
              </w:rPr>
              <w:t>Ngưỡng gateway giữ EMERGENCY</w:t>
            </w:r>
          </w:p>
        </w:tc>
        <w:tc>
          <w:tcPr>
            <w:tcW w:w="2721" w:type="dxa"/>
          </w:tcPr>
          <w:p w14:paraId="66957749" w14:textId="77777777" w:rsidR="00646262" w:rsidRDefault="0030338F">
            <w:pPr>
              <w:spacing w:before="60" w:after="60" w:line="252" w:lineRule="auto"/>
              <w:ind w:firstLine="0"/>
            </w:pPr>
            <w:r>
              <w:rPr>
                <w:sz w:val="22"/>
              </w:rPr>
              <w:t>Kiểm thử logic, chưa đo relay</w:t>
            </w:r>
          </w:p>
        </w:tc>
      </w:tr>
      <w:tr w:rsidR="00646262" w14:paraId="79B1C080" w14:textId="77777777">
        <w:tblPrEx>
          <w:tblCellMar>
            <w:top w:w="0" w:type="dxa"/>
            <w:left w:w="0" w:type="dxa"/>
            <w:bottom w:w="0" w:type="dxa"/>
            <w:right w:w="0" w:type="dxa"/>
          </w:tblCellMar>
        </w:tblPrEx>
        <w:trPr>
          <w:cantSplit/>
        </w:trPr>
        <w:tc>
          <w:tcPr>
            <w:tcW w:w="2324" w:type="dxa"/>
          </w:tcPr>
          <w:p w14:paraId="2C403A6F" w14:textId="77777777" w:rsidR="00646262" w:rsidRDefault="0030338F">
            <w:pPr>
              <w:spacing w:before="60" w:after="60" w:line="252" w:lineRule="auto"/>
              <w:ind w:firstLine="0"/>
            </w:pPr>
            <w:r>
              <w:rPr>
                <w:sz w:val="22"/>
              </w:rPr>
              <w:t>SENSOR_FAULT/null</w:t>
            </w:r>
          </w:p>
        </w:tc>
        <w:tc>
          <w:tcPr>
            <w:tcW w:w="4025" w:type="dxa"/>
          </w:tcPr>
          <w:p w14:paraId="370E8420" w14:textId="77777777" w:rsidR="00646262" w:rsidRDefault="0030338F">
            <w:pPr>
              <w:spacing w:before="60" w:after="60" w:line="252" w:lineRule="auto"/>
              <w:ind w:firstLine="0"/>
            </w:pPr>
            <w:r>
              <w:rPr>
                <w:sz w:val="22"/>
              </w:rPr>
              <w:t>Lỗi đi tới evidence/SQLite/API/WebSocket; UI xóa khoảng cách cũ</w:t>
            </w:r>
          </w:p>
        </w:tc>
        <w:tc>
          <w:tcPr>
            <w:tcW w:w="2721" w:type="dxa"/>
          </w:tcPr>
          <w:p w14:paraId="42EF8442" w14:textId="77777777" w:rsidR="00646262" w:rsidRDefault="0030338F">
            <w:pPr>
              <w:spacing w:before="60" w:after="60" w:line="252" w:lineRule="auto"/>
              <w:ind w:firstLine="0"/>
            </w:pPr>
            <w:r>
              <w:rPr>
                <w:sz w:val="22"/>
              </w:rPr>
              <w:t>TestClient/DOM/API giả lập</w:t>
            </w:r>
          </w:p>
        </w:tc>
      </w:tr>
      <w:tr w:rsidR="00646262" w14:paraId="2343496F" w14:textId="77777777">
        <w:tblPrEx>
          <w:tblCellMar>
            <w:top w:w="0" w:type="dxa"/>
            <w:left w:w="0" w:type="dxa"/>
            <w:bottom w:w="0" w:type="dxa"/>
            <w:right w:w="0" w:type="dxa"/>
          </w:tblCellMar>
        </w:tblPrEx>
        <w:trPr>
          <w:cantSplit/>
        </w:trPr>
        <w:tc>
          <w:tcPr>
            <w:tcW w:w="2324" w:type="dxa"/>
          </w:tcPr>
          <w:p w14:paraId="3332D740" w14:textId="77777777" w:rsidR="00646262" w:rsidRDefault="0030338F">
            <w:pPr>
              <w:spacing w:before="60" w:after="60" w:line="252" w:lineRule="auto"/>
              <w:ind w:firstLine="0"/>
            </w:pPr>
            <w:r>
              <w:rPr>
                <w:sz w:val="22"/>
              </w:rPr>
              <w:t>Mẫu quá hạn</w:t>
            </w:r>
          </w:p>
        </w:tc>
        <w:tc>
          <w:tcPr>
            <w:tcW w:w="4025" w:type="dxa"/>
          </w:tcPr>
          <w:p w14:paraId="407889B1" w14:textId="77777777" w:rsidR="00646262" w:rsidRDefault="0030338F">
            <w:pPr>
              <w:spacing w:before="60" w:after="60" w:line="252" w:lineRule="auto"/>
              <w:ind w:firstLine="0"/>
            </w:pPr>
            <w:r>
              <w:rPr>
                <w:sz w:val="22"/>
              </w:rPr>
              <w:t>UI không hiển thị SAFE mới</w:t>
            </w:r>
          </w:p>
        </w:tc>
        <w:tc>
          <w:tcPr>
            <w:tcW w:w="2721" w:type="dxa"/>
          </w:tcPr>
          <w:p w14:paraId="6B47242A" w14:textId="77777777" w:rsidR="00646262" w:rsidRDefault="0030338F">
            <w:pPr>
              <w:spacing w:before="60" w:after="60" w:line="252" w:lineRule="auto"/>
              <w:ind w:firstLine="0"/>
            </w:pPr>
            <w:r>
              <w:rPr>
                <w:sz w:val="22"/>
              </w:rPr>
              <w:t>Kiểm thử timestamp/stale</w:t>
            </w:r>
          </w:p>
        </w:tc>
      </w:tr>
      <w:tr w:rsidR="00646262" w14:paraId="2612B1C1" w14:textId="77777777">
        <w:tblPrEx>
          <w:tblCellMar>
            <w:top w:w="0" w:type="dxa"/>
            <w:left w:w="0" w:type="dxa"/>
            <w:bottom w:w="0" w:type="dxa"/>
            <w:right w:w="0" w:type="dxa"/>
          </w:tblCellMar>
        </w:tblPrEx>
        <w:trPr>
          <w:cantSplit/>
        </w:trPr>
        <w:tc>
          <w:tcPr>
            <w:tcW w:w="2324" w:type="dxa"/>
          </w:tcPr>
          <w:p w14:paraId="6764E9A2" w14:textId="77777777" w:rsidR="00646262" w:rsidRDefault="0030338F">
            <w:pPr>
              <w:spacing w:before="60" w:after="60" w:line="252" w:lineRule="auto"/>
              <w:ind w:firstLine="0"/>
            </w:pPr>
            <w:r>
              <w:rPr>
                <w:sz w:val="22"/>
              </w:rPr>
              <w:t>Nguồn mô phỏng/gateway</w:t>
            </w:r>
          </w:p>
        </w:tc>
        <w:tc>
          <w:tcPr>
            <w:tcW w:w="4025" w:type="dxa"/>
          </w:tcPr>
          <w:p w14:paraId="2563E28A" w14:textId="77777777" w:rsidR="00646262" w:rsidRDefault="0030338F">
            <w:pPr>
              <w:spacing w:before="60" w:after="60" w:line="252" w:lineRule="auto"/>
              <w:ind w:firstLine="0"/>
            </w:pPr>
            <w:r>
              <w:rPr>
                <w:sz w:val="22"/>
              </w:rPr>
              <w:t>Tách nguồn; render không tự gửi giao dịch</w:t>
            </w:r>
          </w:p>
        </w:tc>
        <w:tc>
          <w:tcPr>
            <w:tcW w:w="2721" w:type="dxa"/>
          </w:tcPr>
          <w:p w14:paraId="03F69730" w14:textId="77777777" w:rsidR="00646262" w:rsidRDefault="0030338F">
            <w:pPr>
              <w:spacing w:before="60" w:after="60" w:line="252" w:lineRule="auto"/>
              <w:ind w:firstLine="0"/>
            </w:pPr>
            <w:r>
              <w:rPr>
                <w:sz w:val="22"/>
              </w:rPr>
              <w:t>Kiểm thử UI</w:t>
            </w:r>
          </w:p>
        </w:tc>
      </w:tr>
      <w:tr w:rsidR="00646262" w14:paraId="3E5B21FF" w14:textId="77777777">
        <w:tblPrEx>
          <w:tblCellMar>
            <w:top w:w="0" w:type="dxa"/>
            <w:left w:w="0" w:type="dxa"/>
            <w:bottom w:w="0" w:type="dxa"/>
            <w:right w:w="0" w:type="dxa"/>
          </w:tblCellMar>
        </w:tblPrEx>
        <w:trPr>
          <w:cantSplit/>
        </w:trPr>
        <w:tc>
          <w:tcPr>
            <w:tcW w:w="2324" w:type="dxa"/>
          </w:tcPr>
          <w:p w14:paraId="3639FE20" w14:textId="77777777" w:rsidR="00646262" w:rsidRDefault="0030338F">
            <w:pPr>
              <w:spacing w:before="60" w:after="60" w:line="252" w:lineRule="auto"/>
              <w:ind w:firstLine="0"/>
            </w:pPr>
            <w:r>
              <w:rPr>
                <w:sz w:val="22"/>
              </w:rPr>
              <w:t>Permit và bàn giao</w:t>
            </w:r>
          </w:p>
        </w:tc>
        <w:tc>
          <w:tcPr>
            <w:tcW w:w="4025" w:type="dxa"/>
          </w:tcPr>
          <w:p w14:paraId="69D6D043" w14:textId="77777777" w:rsidR="00646262" w:rsidRDefault="0030338F">
            <w:pPr>
              <w:spacing w:before="60" w:after="60" w:line="252" w:lineRule="auto"/>
              <w:ind w:firstLine="0"/>
            </w:pPr>
            <w:r>
              <w:rPr>
                <w:sz w:val="22"/>
              </w:rPr>
              <w:t>Contract chuyển trạng thái theo quyền</w:t>
            </w:r>
          </w:p>
        </w:tc>
        <w:tc>
          <w:tcPr>
            <w:tcW w:w="2721" w:type="dxa"/>
          </w:tcPr>
          <w:p w14:paraId="710094D8" w14:textId="77777777" w:rsidR="00646262" w:rsidRDefault="0030338F">
            <w:pPr>
              <w:spacing w:before="60" w:after="60" w:line="252" w:lineRule="auto"/>
              <w:ind w:firstLine="0"/>
            </w:pPr>
            <w:r>
              <w:rPr>
                <w:sz w:val="22"/>
              </w:rPr>
              <w:t>Hardhat; chưa xác minh bàn giao vật lý</w:t>
            </w:r>
          </w:p>
        </w:tc>
      </w:tr>
    </w:tbl>
    <w:p w14:paraId="49341378" w14:textId="77777777" w:rsidR="00646262" w:rsidRDefault="00646262">
      <w:pPr>
        <w:spacing w:after="0"/>
        <w:jc w:val="both"/>
      </w:pPr>
    </w:p>
    <w:p w14:paraId="6DDBC8A5" w14:textId="77777777" w:rsidR="00646262" w:rsidRDefault="0030338F">
      <w:pPr>
        <w:jc w:val="both"/>
      </w:pPr>
      <w:r>
        <w:t>Ảnh dashboard là chứng cứ giao diện và xử lý fixture, không phải receipt blockchain hoặc phiên đo phần cứng. Báo cáo không bổ sung transaction hash, số gas hay độ trễ end-to-end chưa được thu. Giao dịch qua MetaMask vẫn cần đồng bộ trạng thái với backend; MQTT subscriber chưa lưu SQLite như đường Serial chính.</w:t>
      </w:r>
    </w:p>
    <w:p w14:paraId="23AD4AEB" w14:textId="77777777" w:rsidR="00646262" w:rsidRDefault="0030338F">
      <w:pPr>
        <w:pStyle w:val="Heading2"/>
      </w:pPr>
      <w:bookmarkStart w:id="52" w:name="_Toc242100887"/>
      <w:r>
        <w:t>4.6. Đối chiếu mục tiêu</w:t>
      </w:r>
      <w:bookmarkEnd w:id="52"/>
    </w:p>
    <w:p w14:paraId="4A1FDF47" w14:textId="77777777" w:rsidR="00646262" w:rsidRDefault="0030338F">
      <w:pPr>
        <w:pStyle w:val="ReportCaption"/>
        <w:keepNext/>
        <w:jc w:val="center"/>
      </w:pPr>
      <w:r>
        <w:t>Bảng 4.8. Mức hoàn thành mục tiêu R1–R7</w:t>
      </w:r>
    </w:p>
    <w:tbl>
      <w:tblPr>
        <w:tblStyle w:val="ReportTable"/>
        <w:tblW w:w="0" w:type="auto"/>
        <w:tblInd w:w="0" w:type="dxa"/>
        <w:tblBorders>
          <w:top w:val="single" w:sz="4" w:space="0" w:color="87959C"/>
          <w:left w:val="single" w:sz="4" w:space="0" w:color="87959C"/>
          <w:bottom w:val="single" w:sz="4" w:space="0" w:color="87959C"/>
          <w:right w:val="single" w:sz="4" w:space="0" w:color="87959C"/>
          <w:insideH w:val="single" w:sz="4" w:space="0" w:color="87959C"/>
          <w:insideV w:val="single" w:sz="4" w:space="0" w:color="87959C"/>
        </w:tblBorders>
        <w:tblLayout w:type="fixed"/>
        <w:tblCellMar>
          <w:top w:w="0" w:type="dxa"/>
          <w:left w:w="0" w:type="dxa"/>
          <w:bottom w:w="0" w:type="dxa"/>
          <w:right w:w="0" w:type="dxa"/>
        </w:tblCellMar>
        <w:tblLook w:val="04A0" w:firstRow="1" w:lastRow="0" w:firstColumn="1" w:lastColumn="0" w:noHBand="0" w:noVBand="1"/>
      </w:tblPr>
      <w:tblGrid>
        <w:gridCol w:w="2381"/>
        <w:gridCol w:w="3685"/>
        <w:gridCol w:w="3005"/>
      </w:tblGrid>
      <w:tr w:rsidR="00646262" w14:paraId="2DE4CFA2" w14:textId="77777777">
        <w:tblPrEx>
          <w:tblCellMar>
            <w:top w:w="0" w:type="dxa"/>
            <w:left w:w="0" w:type="dxa"/>
            <w:bottom w:w="0" w:type="dxa"/>
            <w:right w:w="0" w:type="dxa"/>
          </w:tblCellMar>
        </w:tblPrEx>
        <w:trPr>
          <w:cantSplit/>
          <w:tblHeader/>
        </w:trPr>
        <w:tc>
          <w:tcPr>
            <w:tcW w:w="2381" w:type="dxa"/>
            <w:shd w:val="clear" w:color="auto" w:fill="EAF0F3"/>
          </w:tcPr>
          <w:p w14:paraId="43C592B1" w14:textId="77777777" w:rsidR="00646262" w:rsidRDefault="0030338F">
            <w:pPr>
              <w:spacing w:before="60" w:after="60" w:line="252" w:lineRule="auto"/>
              <w:ind w:firstLine="0"/>
            </w:pPr>
            <w:r>
              <w:rPr>
                <w:b/>
                <w:sz w:val="22"/>
              </w:rPr>
              <w:t>Mục tiêu</w:t>
            </w:r>
          </w:p>
        </w:tc>
        <w:tc>
          <w:tcPr>
            <w:tcW w:w="3685" w:type="dxa"/>
            <w:shd w:val="clear" w:color="auto" w:fill="EAF0F3"/>
          </w:tcPr>
          <w:p w14:paraId="0D99595C" w14:textId="77777777" w:rsidR="00646262" w:rsidRDefault="0030338F">
            <w:pPr>
              <w:spacing w:before="60" w:after="60" w:line="252" w:lineRule="auto"/>
              <w:ind w:firstLine="0"/>
            </w:pPr>
            <w:r>
              <w:rPr>
                <w:b/>
                <w:sz w:val="22"/>
              </w:rPr>
              <w:t>Bằng chứng</w:t>
            </w:r>
          </w:p>
        </w:tc>
        <w:tc>
          <w:tcPr>
            <w:tcW w:w="3005" w:type="dxa"/>
            <w:shd w:val="clear" w:color="auto" w:fill="EAF0F3"/>
          </w:tcPr>
          <w:p w14:paraId="4F05D5B8" w14:textId="77777777" w:rsidR="00646262" w:rsidRDefault="0030338F">
            <w:pPr>
              <w:spacing w:before="60" w:after="60" w:line="252" w:lineRule="auto"/>
              <w:ind w:firstLine="0"/>
            </w:pPr>
            <w:r>
              <w:rPr>
                <w:b/>
                <w:sz w:val="22"/>
              </w:rPr>
              <w:t>Đánh giá</w:t>
            </w:r>
          </w:p>
        </w:tc>
      </w:tr>
      <w:tr w:rsidR="00646262" w14:paraId="4897832A" w14:textId="77777777">
        <w:tblPrEx>
          <w:tblCellMar>
            <w:top w:w="0" w:type="dxa"/>
            <w:left w:w="0" w:type="dxa"/>
            <w:bottom w:w="0" w:type="dxa"/>
            <w:right w:w="0" w:type="dxa"/>
          </w:tblCellMar>
        </w:tblPrEx>
        <w:trPr>
          <w:cantSplit/>
        </w:trPr>
        <w:tc>
          <w:tcPr>
            <w:tcW w:w="2381" w:type="dxa"/>
          </w:tcPr>
          <w:p w14:paraId="3DFE40E2" w14:textId="77777777" w:rsidR="00646262" w:rsidRDefault="0030338F">
            <w:pPr>
              <w:spacing w:before="60" w:after="60" w:line="252" w:lineRule="auto"/>
              <w:ind w:firstLine="0"/>
            </w:pPr>
            <w:r>
              <w:rPr>
                <w:sz w:val="22"/>
              </w:rPr>
              <w:t>R1 — IoT/buzzer</w:t>
            </w:r>
          </w:p>
        </w:tc>
        <w:tc>
          <w:tcPr>
            <w:tcW w:w="3685" w:type="dxa"/>
          </w:tcPr>
          <w:p w14:paraId="5E0BFF6F" w14:textId="77777777" w:rsidR="00646262" w:rsidRDefault="0030338F">
            <w:pPr>
              <w:spacing w:before="60" w:after="60" w:line="252" w:lineRule="auto"/>
              <w:ind w:firstLine="0"/>
            </w:pPr>
            <w:r>
              <w:rPr>
                <w:sz w:val="22"/>
              </w:rPr>
              <w:t>Ảnh mạch, firmware và kiểm thử xử lý lỗi</w:t>
            </w:r>
          </w:p>
        </w:tc>
        <w:tc>
          <w:tcPr>
            <w:tcW w:w="3005" w:type="dxa"/>
          </w:tcPr>
          <w:p w14:paraId="0D531D4B" w14:textId="77777777" w:rsidR="00646262" w:rsidRDefault="0030338F">
            <w:pPr>
              <w:spacing w:before="60" w:after="60" w:line="252" w:lineRule="auto"/>
              <w:ind w:firstLine="0"/>
            </w:pPr>
            <w:r>
              <w:rPr>
                <w:sz w:val="22"/>
              </w:rPr>
              <w:t>Đạt một phần; thiếu phép đo vật lý</w:t>
            </w:r>
          </w:p>
        </w:tc>
      </w:tr>
      <w:tr w:rsidR="00646262" w14:paraId="04C4FE1A" w14:textId="77777777">
        <w:tblPrEx>
          <w:tblCellMar>
            <w:top w:w="0" w:type="dxa"/>
            <w:left w:w="0" w:type="dxa"/>
            <w:bottom w:w="0" w:type="dxa"/>
            <w:right w:w="0" w:type="dxa"/>
          </w:tblCellMar>
        </w:tblPrEx>
        <w:trPr>
          <w:cantSplit/>
        </w:trPr>
        <w:tc>
          <w:tcPr>
            <w:tcW w:w="2381" w:type="dxa"/>
          </w:tcPr>
          <w:p w14:paraId="778FAF95" w14:textId="77777777" w:rsidR="00646262" w:rsidRDefault="0030338F">
            <w:pPr>
              <w:spacing w:before="60" w:after="60" w:line="252" w:lineRule="auto"/>
              <w:ind w:firstLine="0"/>
            </w:pPr>
            <w:r>
              <w:rPr>
                <w:sz w:val="22"/>
              </w:rPr>
              <w:t>R2 — AI/INT8</w:t>
            </w:r>
          </w:p>
        </w:tc>
        <w:tc>
          <w:tcPr>
            <w:tcW w:w="3685" w:type="dxa"/>
          </w:tcPr>
          <w:p w14:paraId="5E4FD25A" w14:textId="77777777" w:rsidR="00646262" w:rsidRDefault="0030338F">
            <w:pPr>
              <w:spacing w:before="60" w:after="60" w:line="252" w:lineRule="auto"/>
              <w:ind w:firstLine="0"/>
            </w:pPr>
            <w:r>
              <w:rPr>
                <w:sz w:val="22"/>
              </w:rPr>
              <w:t>Notebook (9), interpreter test, artifact export</w:t>
            </w:r>
          </w:p>
        </w:tc>
        <w:tc>
          <w:tcPr>
            <w:tcW w:w="3005" w:type="dxa"/>
          </w:tcPr>
          <w:p w14:paraId="37459DD6" w14:textId="77777777" w:rsidR="00646262" w:rsidRDefault="0030338F">
            <w:pPr>
              <w:spacing w:before="60" w:after="60" w:line="252" w:lineRule="auto"/>
              <w:ind w:firstLine="0"/>
            </w:pPr>
            <w:r>
              <w:rPr>
                <w:sz w:val="22"/>
              </w:rPr>
              <w:t>Đạt offline; chưa xác nhận candidate trên board</w:t>
            </w:r>
          </w:p>
        </w:tc>
      </w:tr>
      <w:tr w:rsidR="00646262" w14:paraId="6272C734" w14:textId="77777777">
        <w:tblPrEx>
          <w:tblCellMar>
            <w:top w:w="0" w:type="dxa"/>
            <w:left w:w="0" w:type="dxa"/>
            <w:bottom w:w="0" w:type="dxa"/>
            <w:right w:w="0" w:type="dxa"/>
          </w:tblCellMar>
        </w:tblPrEx>
        <w:trPr>
          <w:cantSplit/>
        </w:trPr>
        <w:tc>
          <w:tcPr>
            <w:tcW w:w="2381" w:type="dxa"/>
          </w:tcPr>
          <w:p w14:paraId="1454D961" w14:textId="77777777" w:rsidR="00646262" w:rsidRDefault="0030338F">
            <w:pPr>
              <w:spacing w:before="60" w:after="60" w:line="252" w:lineRule="auto"/>
              <w:ind w:firstLine="0"/>
            </w:pPr>
            <w:r>
              <w:rPr>
                <w:sz w:val="22"/>
              </w:rPr>
              <w:t>R3 — Gateway/lưu/API</w:t>
            </w:r>
          </w:p>
        </w:tc>
        <w:tc>
          <w:tcPr>
            <w:tcW w:w="3685" w:type="dxa"/>
          </w:tcPr>
          <w:p w14:paraId="16241EFB" w14:textId="77777777" w:rsidR="00646262" w:rsidRDefault="0030338F">
            <w:pPr>
              <w:spacing w:before="60" w:after="60" w:line="252" w:lineRule="auto"/>
              <w:ind w:firstLine="0"/>
            </w:pPr>
            <w:r>
              <w:rPr>
                <w:sz w:val="22"/>
              </w:rPr>
              <w:t>Test Serial → evidence → SQLite → API/WebSocket</w:t>
            </w:r>
          </w:p>
        </w:tc>
        <w:tc>
          <w:tcPr>
            <w:tcW w:w="3005" w:type="dxa"/>
          </w:tcPr>
          <w:p w14:paraId="02C53444" w14:textId="77777777" w:rsidR="00646262" w:rsidRDefault="0030338F">
            <w:pPr>
              <w:spacing w:before="60" w:after="60" w:line="252" w:lineRule="auto"/>
              <w:ind w:firstLine="0"/>
            </w:pPr>
            <w:r>
              <w:rPr>
                <w:sz w:val="22"/>
              </w:rPr>
              <w:t>Đạt trong phạm vi kiểm thử phần mềm</w:t>
            </w:r>
          </w:p>
        </w:tc>
      </w:tr>
      <w:tr w:rsidR="00646262" w14:paraId="039A4AE5" w14:textId="77777777">
        <w:tblPrEx>
          <w:tblCellMar>
            <w:top w:w="0" w:type="dxa"/>
            <w:left w:w="0" w:type="dxa"/>
            <w:bottom w:w="0" w:type="dxa"/>
            <w:right w:w="0" w:type="dxa"/>
          </w:tblCellMar>
        </w:tblPrEx>
        <w:trPr>
          <w:cantSplit/>
        </w:trPr>
        <w:tc>
          <w:tcPr>
            <w:tcW w:w="2381" w:type="dxa"/>
          </w:tcPr>
          <w:p w14:paraId="68510010" w14:textId="77777777" w:rsidR="00646262" w:rsidRDefault="0030338F">
            <w:pPr>
              <w:spacing w:before="60" w:after="60" w:line="252" w:lineRule="auto"/>
              <w:ind w:firstLine="0"/>
            </w:pPr>
            <w:r>
              <w:rPr>
                <w:sz w:val="22"/>
              </w:rPr>
              <w:t>R4 — Evidence/SHA-256</w:t>
            </w:r>
          </w:p>
        </w:tc>
        <w:tc>
          <w:tcPr>
            <w:tcW w:w="3685" w:type="dxa"/>
          </w:tcPr>
          <w:p w14:paraId="067C656B" w14:textId="77777777" w:rsidR="00646262" w:rsidRDefault="0030338F">
            <w:pPr>
              <w:spacing w:before="60" w:after="60" w:line="252" w:lineRule="auto"/>
              <w:ind w:firstLine="0"/>
            </w:pPr>
            <w:r>
              <w:rPr>
                <w:sz w:val="22"/>
              </w:rPr>
              <w:t>Envelope/outbox, test đổi nội dung/chống trùng</w:t>
            </w:r>
          </w:p>
        </w:tc>
        <w:tc>
          <w:tcPr>
            <w:tcW w:w="3005" w:type="dxa"/>
          </w:tcPr>
          <w:p w14:paraId="6D4B7A28" w14:textId="77777777" w:rsidR="00646262" w:rsidRDefault="0030338F">
            <w:pPr>
              <w:spacing w:before="60" w:after="60" w:line="252" w:lineRule="auto"/>
              <w:ind w:firstLine="0"/>
            </w:pPr>
            <w:r>
              <w:rPr>
                <w:sz w:val="22"/>
              </w:rPr>
              <w:t>Đạt trong phạm vi triển khai và test</w:t>
            </w:r>
          </w:p>
        </w:tc>
      </w:tr>
      <w:tr w:rsidR="00646262" w14:paraId="3B968D9B" w14:textId="77777777">
        <w:tblPrEx>
          <w:tblCellMar>
            <w:top w:w="0" w:type="dxa"/>
            <w:left w:w="0" w:type="dxa"/>
            <w:bottom w:w="0" w:type="dxa"/>
            <w:right w:w="0" w:type="dxa"/>
          </w:tblCellMar>
        </w:tblPrEx>
        <w:trPr>
          <w:cantSplit/>
        </w:trPr>
        <w:tc>
          <w:tcPr>
            <w:tcW w:w="2381" w:type="dxa"/>
          </w:tcPr>
          <w:p w14:paraId="5137D821" w14:textId="77777777" w:rsidR="00646262" w:rsidRDefault="0030338F">
            <w:pPr>
              <w:spacing w:before="60" w:after="60" w:line="252" w:lineRule="auto"/>
              <w:ind w:firstLine="0"/>
            </w:pPr>
            <w:r>
              <w:rPr>
                <w:sz w:val="22"/>
              </w:rPr>
              <w:t>R5 — HRCSafetyLog</w:t>
            </w:r>
          </w:p>
        </w:tc>
        <w:tc>
          <w:tcPr>
            <w:tcW w:w="3685" w:type="dxa"/>
          </w:tcPr>
          <w:p w14:paraId="666B58E1" w14:textId="77777777" w:rsidR="00646262" w:rsidRDefault="0030338F">
            <w:pPr>
              <w:spacing w:before="60" w:after="60" w:line="252" w:lineRule="auto"/>
              <w:ind w:firstLine="0"/>
            </w:pPr>
            <w:r>
              <w:rPr>
                <w:sz w:val="22"/>
              </w:rPr>
              <w:t>5 test Hardhat cùng đối chiếu mã nguồn</w:t>
            </w:r>
          </w:p>
        </w:tc>
        <w:tc>
          <w:tcPr>
            <w:tcW w:w="3005" w:type="dxa"/>
          </w:tcPr>
          <w:p w14:paraId="3F3DA959" w14:textId="77777777" w:rsidR="00646262" w:rsidRDefault="0030338F">
            <w:pPr>
              <w:spacing w:before="60" w:after="60" w:line="252" w:lineRule="auto"/>
              <w:ind w:firstLine="0"/>
            </w:pPr>
            <w:r>
              <w:rPr>
                <w:sz w:val="22"/>
              </w:rPr>
              <w:t>Đạt trong phạm vi mạng thử cục bộ</w:t>
            </w:r>
          </w:p>
        </w:tc>
      </w:tr>
      <w:tr w:rsidR="00646262" w14:paraId="1A53D36E" w14:textId="77777777">
        <w:tblPrEx>
          <w:tblCellMar>
            <w:top w:w="0" w:type="dxa"/>
            <w:left w:w="0" w:type="dxa"/>
            <w:bottom w:w="0" w:type="dxa"/>
            <w:right w:w="0" w:type="dxa"/>
          </w:tblCellMar>
        </w:tblPrEx>
        <w:trPr>
          <w:cantSplit/>
        </w:trPr>
        <w:tc>
          <w:tcPr>
            <w:tcW w:w="2381" w:type="dxa"/>
          </w:tcPr>
          <w:p w14:paraId="19C337B9" w14:textId="77777777" w:rsidR="00646262" w:rsidRDefault="0030338F">
            <w:pPr>
              <w:spacing w:before="60" w:after="60" w:line="252" w:lineRule="auto"/>
              <w:ind w:firstLine="0"/>
            </w:pPr>
            <w:r>
              <w:rPr>
                <w:sz w:val="22"/>
              </w:rPr>
              <w:t>R6 — Permit/handoff</w:t>
            </w:r>
          </w:p>
        </w:tc>
        <w:tc>
          <w:tcPr>
            <w:tcW w:w="3685" w:type="dxa"/>
          </w:tcPr>
          <w:p w14:paraId="713D6176" w14:textId="77777777" w:rsidR="00646262" w:rsidRDefault="0030338F">
            <w:pPr>
              <w:spacing w:before="60" w:after="60" w:line="252" w:lineRule="auto"/>
              <w:ind w:firstLine="0"/>
            </w:pPr>
            <w:r>
              <w:rPr>
                <w:sz w:val="22"/>
              </w:rPr>
              <w:t>3 test WorkPermitHandoff</w:t>
            </w:r>
          </w:p>
        </w:tc>
        <w:tc>
          <w:tcPr>
            <w:tcW w:w="3005" w:type="dxa"/>
          </w:tcPr>
          <w:p w14:paraId="5AD0E0FB" w14:textId="77777777" w:rsidR="00646262" w:rsidRDefault="0030338F">
            <w:pPr>
              <w:spacing w:before="60" w:after="60" w:line="252" w:lineRule="auto"/>
              <w:ind w:firstLine="0"/>
            </w:pPr>
            <w:r>
              <w:rPr>
                <w:sz w:val="22"/>
              </w:rPr>
              <w:t>Đạt workflow logic; thiếu liên kết evidence và kiểm chứng thực</w:t>
            </w:r>
          </w:p>
        </w:tc>
      </w:tr>
      <w:tr w:rsidR="00646262" w14:paraId="0FE1E2E3" w14:textId="77777777">
        <w:tblPrEx>
          <w:tblCellMar>
            <w:top w:w="0" w:type="dxa"/>
            <w:left w:w="0" w:type="dxa"/>
            <w:bottom w:w="0" w:type="dxa"/>
            <w:right w:w="0" w:type="dxa"/>
          </w:tblCellMar>
        </w:tblPrEx>
        <w:trPr>
          <w:cantSplit/>
        </w:trPr>
        <w:tc>
          <w:tcPr>
            <w:tcW w:w="2381" w:type="dxa"/>
          </w:tcPr>
          <w:p w14:paraId="1CE2D910" w14:textId="77777777" w:rsidR="00646262" w:rsidRDefault="0030338F">
            <w:pPr>
              <w:spacing w:before="60" w:after="60" w:line="252" w:lineRule="auto"/>
              <w:ind w:firstLine="0"/>
            </w:pPr>
            <w:r>
              <w:rPr>
                <w:sz w:val="22"/>
              </w:rPr>
              <w:t>R7 — Dashboard/tái lập</w:t>
            </w:r>
          </w:p>
        </w:tc>
        <w:tc>
          <w:tcPr>
            <w:tcW w:w="3685" w:type="dxa"/>
          </w:tcPr>
          <w:p w14:paraId="45ADF3D5" w14:textId="77777777" w:rsidR="00646262" w:rsidRDefault="0030338F">
            <w:pPr>
              <w:spacing w:before="60" w:after="60" w:line="252" w:lineRule="auto"/>
              <w:ind w:firstLine="0"/>
            </w:pPr>
            <w:r>
              <w:rPr>
                <w:sz w:val="22"/>
              </w:rPr>
              <w:t>6 test Node, ảnh giao diện, hướng dẫn chạy</w:t>
            </w:r>
          </w:p>
        </w:tc>
        <w:tc>
          <w:tcPr>
            <w:tcW w:w="3005" w:type="dxa"/>
          </w:tcPr>
          <w:p w14:paraId="3D7014FC" w14:textId="77777777" w:rsidR="00646262" w:rsidRDefault="0030338F">
            <w:pPr>
              <w:spacing w:before="60" w:after="60" w:line="252" w:lineRule="auto"/>
              <w:ind w:firstLine="0"/>
            </w:pPr>
            <w:r>
              <w:rPr>
                <w:sz w:val="22"/>
              </w:rPr>
              <w:t>Đạt nguyên mẫu; thiếu phiên demo phần cứng đầy đủ</w:t>
            </w:r>
          </w:p>
        </w:tc>
      </w:tr>
    </w:tbl>
    <w:p w14:paraId="67C9E20C" w14:textId="77777777" w:rsidR="00646262" w:rsidRDefault="00646262">
      <w:pPr>
        <w:spacing w:after="0"/>
        <w:jc w:val="both"/>
      </w:pPr>
    </w:p>
    <w:p w14:paraId="46F1E06B" w14:textId="77777777" w:rsidR="00646262" w:rsidRDefault="0030338F">
      <w:pPr>
        <w:pStyle w:val="Heading1"/>
        <w:pageBreakBefore/>
        <w:jc w:val="center"/>
      </w:pPr>
      <w:bookmarkStart w:id="53" w:name="_Toc242100888"/>
      <w:r>
        <w:lastRenderedPageBreak/>
        <w:t>CHƯƠNG 5. KẾT LUẬN VÀ HƯỚNG PHÁT TRIỂN</w:t>
      </w:r>
      <w:bookmarkEnd w:id="53"/>
    </w:p>
    <w:p w14:paraId="483B3E97" w14:textId="77777777" w:rsidR="00646262" w:rsidRDefault="0030338F">
      <w:pPr>
        <w:pStyle w:val="Heading2"/>
      </w:pPr>
      <w:bookmarkStart w:id="54" w:name="_Toc242100889"/>
      <w:r>
        <w:t>5.1. Kết luận</w:t>
      </w:r>
      <w:bookmarkEnd w:id="54"/>
    </w:p>
    <w:p w14:paraId="23DCF8E7" w14:textId="77777777" w:rsidR="00646262" w:rsidRDefault="0030338F">
      <w:pPr>
        <w:jc w:val="both"/>
      </w:pPr>
      <w:r>
        <w:t>Đề tài xây dựng nguyên mẫu SonarChain gồm tầng đo/cảnh báo, pipeline AI, gateway lưu trữ, hai hợp đồng thông minh và dashboard. Mô hình MLP 3–16–8–3 INT8 đạt accuracy 91,14% và Macro-F1 0,8937 trên tập test được tách theo bản ghi. Kết quả lượng tử hóa gần như giữ nguyên dự đoán float, cho thấy đây là ứng viên phù hợp để tiếp tục thử nghiệm trên ESP32.</w:t>
      </w:r>
    </w:p>
    <w:p w14:paraId="6F458BC9" w14:textId="77777777" w:rsidR="00646262" w:rsidRDefault="0030338F">
      <w:pPr>
        <w:jc w:val="both"/>
      </w:pPr>
      <w:r>
        <w:t>Về phần mềm, 24 test Python, 6 test dashboard và 10 test Hardhat đạt trong lần kiểm tra lại. Hệ thống đã phân biệt luồng cảnh báo tại thiết bị với luồng truy vết; JSON ngoài chuỗi và cam kết SHA-256 hỗ trợ đối chiếu nội dung. Các kết quả này xác nhận nguyên mẫu và những hành vi đã kiểm thử, chưa xác nhận hệ thống an toàn chức năng công nghiệp hoặc cơ cấu dừng robot thực.</w:t>
      </w:r>
    </w:p>
    <w:p w14:paraId="5A107E00" w14:textId="77777777" w:rsidR="00646262" w:rsidRDefault="0030338F">
      <w:pPr>
        <w:pStyle w:val="Heading2"/>
      </w:pPr>
      <w:bookmarkStart w:id="55" w:name="_Toc242100890"/>
      <w:r>
        <w:t>5.2. Hạn chế</w:t>
      </w:r>
      <w:bookmarkEnd w:id="55"/>
    </w:p>
    <w:p w14:paraId="45BEBA10" w14:textId="77777777" w:rsidR="00646262" w:rsidRDefault="0030338F">
      <w:pPr>
        <w:jc w:val="both"/>
      </w:pPr>
      <w:r>
        <w:t>Dữ liệu chỉ có 17 phiên, trong đó mỗi lớp APPROACHING/EMERGENCY có ba phiên; mỗi lớp hiếm chỉ có một phiên test. Recall APPROACHING 73,86% và 23 mẫu bị nhận thành SAFE còn hạn chế cảnh báo sớm. Recall EMERGENCY 100% thuộc một phiên test nên chưa phản ánh mọi điều kiện môi trường. Nhãn theo bản ghi cũng cần được xem lại khi thu các phiên có nhiều trạng thái chuyển tiếp.</w:t>
      </w:r>
    </w:p>
    <w:p w14:paraId="40F4DF83" w14:textId="77777777" w:rsidR="00646262" w:rsidRDefault="0030338F">
      <w:pPr>
        <w:jc w:val="both"/>
      </w:pPr>
      <w:r>
        <w:t>HC-SR04 chịu ảnh hưởng góc đo, bề mặt và môi trường; không cung cấp danh tính người/vật. Cadence train và firmware chưa đồng nhất, candidate chưa có kết quả RAM/latency/accuracy trên board. Buzzer có thể bị tắt âm; cờ yêu cầu dừng và khóa trên chain chưa được nối với motor/relay có kiểm chứng.</w:t>
      </w:r>
    </w:p>
    <w:p w14:paraId="0D2F8D6B" w14:textId="77777777" w:rsidR="00646262" w:rsidRDefault="0030338F">
      <w:pPr>
        <w:jc w:val="both"/>
      </w:pPr>
      <w:r>
        <w:t>Hardhat local có thể reset và không đại diện cho mạng sản xuất. Mã băm không xác nhận sự thật vật lý; khóa reporter/gateway vẫn là điểm tin cậy. Zone entry chưa ràng buộc hash với SafetyLog, một số kiểm tra thời hạn chưa áp dụng ở mọi bước. UI permit chưa phục hồi đầy đủ sau refresh, và giao dịch ví chưa tự đồng bộ backend/outbox.</w:t>
      </w:r>
    </w:p>
    <w:p w14:paraId="7450F9C4" w14:textId="77777777" w:rsidR="00646262" w:rsidRDefault="0030338F">
      <w:pPr>
        <w:pStyle w:val="Heading2"/>
      </w:pPr>
      <w:bookmarkStart w:id="56" w:name="_Toc242100891"/>
      <w:r>
        <w:t>5.3. Hướng phát triển</w:t>
      </w:r>
      <w:bookmarkEnd w:id="56"/>
    </w:p>
    <w:p w14:paraId="618AC15F" w14:textId="77777777" w:rsidR="00646262" w:rsidRDefault="0030338F">
      <w:pPr>
        <w:jc w:val="both"/>
      </w:pPr>
      <w:r>
        <w:t>Ưu tiên thu thêm phiên APPROACHING và các tình huống gần ranh giới lớp, với nhiều tốc độ, góc đo, vật liệu và ngày đo. Thu ở cadence của firmware và giữ các phiên mới cho đánh giá độc lập.</w:t>
      </w:r>
    </w:p>
    <w:p w14:paraId="23294C61" w14:textId="77777777" w:rsidR="00646262" w:rsidRDefault="0030338F">
      <w:pPr>
        <w:jc w:val="both"/>
      </w:pPr>
      <w:r>
        <w:t>Kiểm thử candidate trên ESP32 bằng parity vectors; đo preprocessing, Invoke, độ trễ cảnh báo, tensor arena/RAM và jitter. Chỉ thay đổi kiến trúc, số epoch hoặc class weight theo validation.</w:t>
      </w:r>
    </w:p>
    <w:p w14:paraId="0263EA2D" w14:textId="77777777" w:rsidR="00646262" w:rsidRDefault="0030338F">
      <w:pPr>
        <w:jc w:val="both"/>
      </w:pPr>
      <w:r>
        <w:lastRenderedPageBreak/>
        <w:t>Thiết kế cơ cấu dừng motor/relay, latch và reset có kiểm soát; bổ sung watchdog và đánh giá khi mất nguồn/mạng. Nếu hướng tới ứng dụng robot thực, cần cảm biến và đánh giá rủi ro phù hợp thay cho việc suy từ ngưỡng demo.</w:t>
      </w:r>
    </w:p>
    <w:p w14:paraId="4E1B7805" w14:textId="77777777" w:rsidR="00646262" w:rsidRDefault="0030338F">
      <w:pPr>
        <w:jc w:val="both"/>
      </w:pPr>
      <w:r>
        <w:t>Bổ sung mã phiên bản/hash model và thông tin thời gian vào telemetry; hoàn thiện xác thực nguồn dữ liệu, lưu bằng chứng lâu dài và công cụ đối chiếu độc lập với cam kết on-chain.</w:t>
      </w:r>
    </w:p>
    <w:p w14:paraId="0ED83016" w14:textId="77777777" w:rsidR="00646262" w:rsidRDefault="0030338F">
      <w:pPr>
        <w:jc w:val="both"/>
      </w:pPr>
      <w:r>
        <w:t>Đồng bộ receipt từ dashboard với SQLite/outbox, khôi phục permit sau refresh và liên kết telemetryEventHash với bằng chứng trong HRCSafetyLog. Bổ sung kiểm tra hết hạn cho các thao tác cần thiết.</w:t>
      </w:r>
    </w:p>
    <w:p w14:paraId="16B9856D" w14:textId="77777777" w:rsidR="00646262" w:rsidRDefault="0030338F">
      <w:pPr>
        <w:jc w:val="both"/>
      </w:pPr>
      <w:r>
        <w:t>Sau khi hoàn thành kiểm thử tích hợp, khảo sát mạng blockchain cấp phép hoặc batching/Merkle tree, đo gas và chi phí theo điều kiện triển khai; không dùng thông số Hardhat làm chi phí tiền thực.</w:t>
      </w:r>
    </w:p>
    <w:p w14:paraId="66405A5F" w14:textId="77777777" w:rsidR="00646262" w:rsidRDefault="0030338F">
      <w:pPr>
        <w:pStyle w:val="Heading1"/>
        <w:pageBreakBefore/>
        <w:jc w:val="center"/>
      </w:pPr>
      <w:bookmarkStart w:id="57" w:name="_Toc242100892"/>
      <w:r>
        <w:lastRenderedPageBreak/>
        <w:t>TÀI LIỆU THAM KHẢO</w:t>
      </w:r>
      <w:bookmarkEnd w:id="57"/>
    </w:p>
    <w:p w14:paraId="4DD7DC0E" w14:textId="77777777" w:rsidR="00646262" w:rsidRDefault="0030338F">
      <w:pPr>
        <w:spacing w:after="80" w:line="264" w:lineRule="auto"/>
        <w:ind w:firstLine="0"/>
      </w:pPr>
      <w:r>
        <w:rPr>
          <w:sz w:val="22"/>
        </w:rPr>
        <w:t>[1] E. R. Griffor, C. Greer, D. A. Wollman và M. J. Burns, Framework for Cyber-Physical Systems: Volume 1, Overview, NIST SP 1500-201, 2017, DOI 10.6028/NIST.SP.1500-201. Truy cập ngày 05/10/2026. https://www.nist.gov/publications/framework-cyber-physical-systems-volume-1-overview</w:t>
      </w:r>
    </w:p>
    <w:p w14:paraId="6D21F45A" w14:textId="77777777" w:rsidR="00646262" w:rsidRDefault="0030338F">
      <w:pPr>
        <w:spacing w:after="80" w:line="264" w:lineRule="auto"/>
        <w:ind w:firstLine="0"/>
      </w:pPr>
      <w:r>
        <w:rPr>
          <w:sz w:val="22"/>
        </w:rPr>
        <w:t>[2] ISO, ISO 10218-2:2025 — Robotics — Safety requirements — Part 2: Industrial robot applications and robot cells, 2025. Tham khảo phạm vi công khai. Truy cập ngày 05/10/2026. https://www.iso.org/standard/73934.html</w:t>
      </w:r>
    </w:p>
    <w:p w14:paraId="4AA816C8" w14:textId="77777777" w:rsidR="00646262" w:rsidRDefault="0030338F">
      <w:pPr>
        <w:spacing w:after="80" w:line="264" w:lineRule="auto"/>
        <w:ind w:firstLine="0"/>
      </w:pPr>
      <w:r>
        <w:rPr>
          <w:sz w:val="22"/>
        </w:rPr>
        <w:t>[3] Texas Instruments, Ultrasonic Sensing Basics, SLAA907D, cập nhật 12/2021. Truy cập ngày 05/10/2026. https://www.ti.com/lit/pdf/slaa907</w:t>
      </w:r>
    </w:p>
    <w:p w14:paraId="2D7EDAB0" w14:textId="77777777" w:rsidR="00646262" w:rsidRDefault="0030338F">
      <w:pPr>
        <w:spacing w:after="80" w:line="264" w:lineRule="auto"/>
        <w:ind w:firstLine="0"/>
      </w:pPr>
      <w:r>
        <w:rPr>
          <w:sz w:val="22"/>
        </w:rPr>
        <w:t>[4] Espressif Systems, ESP32 Series Datasheet, mục DC Characteristics. Truy cập ngày 05/10/2026. https://www.espressif.com/sites/default/files/documentation/esp32_datasheet_en.pdf</w:t>
      </w:r>
    </w:p>
    <w:p w14:paraId="76985838" w14:textId="77777777" w:rsidR="00646262" w:rsidRDefault="0030338F">
      <w:pPr>
        <w:spacing w:after="80" w:line="264" w:lineRule="auto"/>
        <w:ind w:firstLine="0"/>
      </w:pPr>
      <w:r>
        <w:rPr>
          <w:sz w:val="22"/>
        </w:rPr>
        <w:t>[5] Keras, Dense layer; Layer activation functions; Probabilistic losses; Model training APIs. Truy cập ngày 05/10/2026. https://keras.io/api/layers/core_layers/dense/ ; https://keras.io/api/layers/activations/ ; https://keras.io/api/losses/probabilistic_losses/ ; https://keras.io/api/models/model_training_apis/</w:t>
      </w:r>
    </w:p>
    <w:p w14:paraId="4D7D44B8" w14:textId="77777777" w:rsidR="00646262" w:rsidRDefault="0030338F">
      <w:pPr>
        <w:spacing w:after="80" w:line="264" w:lineRule="auto"/>
        <w:ind w:firstLine="0"/>
      </w:pPr>
      <w:r>
        <w:rPr>
          <w:sz w:val="22"/>
        </w:rPr>
        <w:t>[6] Google AI Edge, Post-training integer quantization. Truy cập ngày 05/10/2026. https://developers.google.com/edge/litert/conversion/tensorflow/quantization/post_training_integer_quant</w:t>
      </w:r>
    </w:p>
    <w:p w14:paraId="59C221BB" w14:textId="77777777" w:rsidR="00646262" w:rsidRDefault="0030338F">
      <w:pPr>
        <w:spacing w:after="80" w:line="264" w:lineRule="auto"/>
        <w:ind w:firstLine="0"/>
      </w:pPr>
      <w:r>
        <w:rPr>
          <w:sz w:val="22"/>
        </w:rPr>
        <w:t>[7] Google AI Edge, LiteRT 8-bit quantization specification. Truy cập ngày 05/10/2026. https://developers.google.com/edge/litert/conversion/tensorflow/quantization/quantization_spec</w:t>
      </w:r>
    </w:p>
    <w:p w14:paraId="0794E970" w14:textId="77777777" w:rsidR="00646262" w:rsidRDefault="0030338F">
      <w:pPr>
        <w:spacing w:after="80" w:line="264" w:lineRule="auto"/>
        <w:ind w:firstLine="0"/>
      </w:pPr>
      <w:r>
        <w:rPr>
          <w:sz w:val="22"/>
        </w:rPr>
        <w:t>[8] scikit-learn, Cross-validation: evaluating estimator performance, phần dữ liệu có nhóm. Truy cập ngày 05/10/2026. https://scikit-learn.org/stable/modules/cross_validation.html#cross-validation-iterators-for-grouped-data</w:t>
      </w:r>
    </w:p>
    <w:p w14:paraId="76CC33BE" w14:textId="77777777" w:rsidR="00646262" w:rsidRDefault="0030338F">
      <w:pPr>
        <w:spacing w:after="80" w:line="264" w:lineRule="auto"/>
        <w:ind w:firstLine="0"/>
      </w:pPr>
      <w:r>
        <w:rPr>
          <w:sz w:val="22"/>
        </w:rPr>
        <w:t>[9] scikit-learn, Metrics and scoring: quantifying the quality of predictions, phần classification metrics. Truy cập ngày 05/10/2026. https://scikit-learn.org/stable/modules/model_evaluation.html#classification-metrics</w:t>
      </w:r>
    </w:p>
    <w:p w14:paraId="12E9F9DC" w14:textId="77777777" w:rsidR="00646262" w:rsidRDefault="0030338F">
      <w:pPr>
        <w:spacing w:after="80" w:line="264" w:lineRule="auto"/>
        <w:ind w:firstLine="0"/>
      </w:pPr>
      <w:r>
        <w:rPr>
          <w:sz w:val="22"/>
        </w:rPr>
        <w:t>[10] Ethereum.org, Introduction to smart contracts; Ethereum gas and fees: technical overview. Truy cập ngày 05/10/2026. https://ethereum.org/developers/docs/smart-contracts/ ; https://ethereum.org/developers/docs/gas/</w:t>
      </w:r>
    </w:p>
    <w:p w14:paraId="35232DE3" w14:textId="77777777" w:rsidR="00646262" w:rsidRDefault="0030338F">
      <w:pPr>
        <w:spacing w:after="80" w:line="264" w:lineRule="auto"/>
        <w:ind w:firstLine="0"/>
      </w:pPr>
      <w:r>
        <w:rPr>
          <w:sz w:val="22"/>
        </w:rPr>
        <w:t>[11] NIST, FIPS PUB 180-4 — Secure Hash Standard, 08/2015. Truy cập ngày 05/10/2026. https://nvlpubs.nist.gov/nistpubs/FIPS/NIST.FIPS.180-4.pdf</w:t>
      </w:r>
    </w:p>
    <w:p w14:paraId="21A42373" w14:textId="77777777" w:rsidR="00646262" w:rsidRDefault="0030338F">
      <w:pPr>
        <w:spacing w:after="80" w:line="264" w:lineRule="auto"/>
        <w:ind w:firstLine="0"/>
      </w:pPr>
      <w:r>
        <w:rPr>
          <w:sz w:val="22"/>
        </w:rPr>
        <w:t>[12] Nomic Foundation, Hardhat Network Reference, Hardhat 2, phần hardhat_reset. Truy cập ngày 05/10/2026. https://v2.hardhat.org/hardhat-network/docs/reference#hardhat_reset</w:t>
      </w:r>
    </w:p>
    <w:p w14:paraId="30F0BF48" w14:textId="77777777" w:rsidR="00646262" w:rsidRDefault="0030338F">
      <w:pPr>
        <w:spacing w:after="80" w:line="264" w:lineRule="auto"/>
        <w:ind w:firstLine="0"/>
      </w:pPr>
      <w:r>
        <w:rPr>
          <w:sz w:val="22"/>
        </w:rPr>
        <w:t>[13] HC-SR04 Ultrasonic Ranging Module, datasheet có thông tin hỗ trợ ElecFreaks, bản lưu tại SparkFun. Cần kiểm tra biến thể module thực tế. Truy cập ngày 05/10/2026. https://cdn.sparkfun.com/datasheets/Sensors/Proximity/HCSR04.pdf</w:t>
      </w:r>
    </w:p>
    <w:p w14:paraId="1EE6F218" w14:textId="77777777" w:rsidR="00646262" w:rsidRDefault="0030338F">
      <w:pPr>
        <w:spacing w:after="80" w:line="264" w:lineRule="auto"/>
        <w:ind w:firstLine="0"/>
      </w:pPr>
      <w:r>
        <w:rPr>
          <w:sz w:val="22"/>
        </w:rPr>
        <w:t>[14] scikit-learn, IsolationForest API reference. Truy cập ngày 05/10/2026. https://scikit-learn.org/stable/modules/generated/sklearn.ensemble.IsolationForest.html</w:t>
      </w:r>
    </w:p>
    <w:p w14:paraId="1CE23A65" w14:textId="77777777" w:rsidR="00646262" w:rsidRDefault="0030338F">
      <w:pPr>
        <w:spacing w:after="80" w:line="264" w:lineRule="auto"/>
        <w:ind w:firstLine="0"/>
      </w:pPr>
      <w:r>
        <w:rPr>
          <w:sz w:val="22"/>
        </w:rPr>
        <w:t>Nguồn thực nghiệm nội bộ: notebookedded09234 (9).ipynb; pipeline và script export trong ai_model; firmware esp32_safety_idf; gateway/evidence; hai hợp đồng trong contracts/contracts; web3/app.js; các log kiểm thử ngày 05/10/2026. Báo cáo nhóm khác chỉ dùng tham khảo cách tổ chức và văn phong, không làm nguồn số liệu SonarChain.</w:t>
      </w:r>
    </w:p>
    <w:p w14:paraId="2DE6E698" w14:textId="77777777" w:rsidR="00646262" w:rsidRDefault="0030338F">
      <w:pPr>
        <w:pStyle w:val="Heading1"/>
        <w:pageBreakBefore/>
        <w:jc w:val="center"/>
      </w:pPr>
      <w:bookmarkStart w:id="58" w:name="_Toc242100893"/>
      <w:r>
        <w:lastRenderedPageBreak/>
        <w:t>PHỤ LỤC A. HƯỚNG DẪN TÁI LẬP</w:t>
      </w:r>
      <w:bookmarkEnd w:id="58"/>
    </w:p>
    <w:p w14:paraId="0E292E03" w14:textId="77777777" w:rsidR="00646262" w:rsidRDefault="0030338F">
      <w:pPr>
        <w:pStyle w:val="Heading2"/>
        <w:spacing w:before="140" w:after="80"/>
      </w:pPr>
      <w:bookmarkStart w:id="59" w:name="_Toc242100894"/>
      <w:r>
        <w:t>A.1. Chuẩn bị môi trường</w:t>
      </w:r>
      <w:bookmarkEnd w:id="59"/>
    </w:p>
    <w:p w14:paraId="5CD6E5EE" w14:textId="77777777" w:rsidR="00646262" w:rsidRDefault="0030338F">
      <w:pPr>
        <w:spacing w:after="80" w:line="276" w:lineRule="auto"/>
        <w:jc w:val="both"/>
      </w:pPr>
      <w:r>
        <w:rPr>
          <w:sz w:val="24"/>
        </w:rPr>
        <w:t>Chạy từ thư mục gốc Blockchain. Nếu đã có .venv thì bỏ lệnh tạo lại môi trường. Hướng dẫn đầy đủ nằm trong HUONG_DAN_CHAY_PROJECT.md; các lệnh dưới đây phục vụ tái lập phần mềm và demo cục bộ.</w:t>
      </w:r>
    </w:p>
    <w:p w14:paraId="3B3FC82F" w14:textId="77777777" w:rsidR="00646262" w:rsidRDefault="0030338F">
      <w:pPr>
        <w:pStyle w:val="ReportCode"/>
      </w:pPr>
      <w:r>
        <w:t>py -3.12 -m venv .venv</w:t>
      </w:r>
      <w:r>
        <w:br/>
        <w:t>.\.venv\Scripts\python.exe -m pip install -r requirements.txt</w:t>
      </w:r>
      <w:r>
        <w:br/>
        <w:t>.\.venv\Scripts\python.exe -m pip install -r requirements-tinyml.txt</w:t>
      </w:r>
    </w:p>
    <w:p w14:paraId="18EF7C0F" w14:textId="77777777" w:rsidR="00646262" w:rsidRDefault="0030338F">
      <w:pPr>
        <w:pStyle w:val="Heading2"/>
        <w:spacing w:before="140" w:after="80"/>
      </w:pPr>
      <w:bookmarkStart w:id="60" w:name="_Toc242100895"/>
      <w:r>
        <w:t>A.2. Dashboard mô phỏng và blockchain local</w:t>
      </w:r>
      <w:bookmarkEnd w:id="60"/>
    </w:p>
    <w:p w14:paraId="3676FBC7" w14:textId="77777777" w:rsidR="00646262" w:rsidRDefault="0030338F">
      <w:pPr>
        <w:pStyle w:val="ReportCode"/>
      </w:pPr>
      <w:r>
        <w:t>.\.venv\Scripts\python.exe -m http.server 8080 --directory web3</w:t>
      </w:r>
      <w:r>
        <w:br/>
        <w:t># Mở http://localhost:8080, chọn nguồn Mô phỏng</w:t>
      </w:r>
    </w:p>
    <w:p w14:paraId="0DA5E134" w14:textId="77777777" w:rsidR="00646262" w:rsidRDefault="0030338F">
      <w:pPr>
        <w:pStyle w:val="ReportCode"/>
      </w:pPr>
      <w:r>
        <w:t>Set-Location contracts</w:t>
      </w:r>
      <w:r>
        <w:br/>
        <w:t>npm.cmd ci</w:t>
      </w:r>
      <w:r>
        <w:br/>
        <w:t>npm.cmd run compile</w:t>
      </w:r>
      <w:r>
        <w:br/>
        <w:t>npm.cmd test</w:t>
      </w:r>
      <w:r>
        <w:br/>
      </w:r>
      <w:r>
        <w:t>npm.cmd run node</w:t>
      </w:r>
      <w:r>
        <w:br/>
        <w:t># Terminal khác, cùng thư mục contracts:</w:t>
      </w:r>
      <w:r>
        <w:br/>
        <w:t>npm.cmd run deploy</w:t>
      </w:r>
    </w:p>
    <w:p w14:paraId="2FBD4E8D" w14:textId="77777777" w:rsidR="00646262" w:rsidRDefault="0030338F">
      <w:pPr>
        <w:spacing w:after="80" w:line="276" w:lineRule="auto"/>
        <w:jc w:val="both"/>
      </w:pPr>
      <w:r>
        <w:rPr>
          <w:sz w:val="24"/>
        </w:rPr>
        <w:t>Địa chỉ hợp đồng lấy từ output deploy và phải khớp mạng ví đang chọn. Khóa thử nghiệm của Hardhat chỉ dùng cho mạng phát triển; không ghi khóa thật vào báo cáo hoặc mã nguồn.</w:t>
      </w:r>
    </w:p>
    <w:p w14:paraId="0C7B35B7" w14:textId="77777777" w:rsidR="00646262" w:rsidRDefault="0030338F">
      <w:pPr>
        <w:pStyle w:val="Heading2"/>
        <w:spacing w:before="140" w:after="80"/>
      </w:pPr>
      <w:bookmarkStart w:id="61" w:name="_Toc242100896"/>
      <w:r>
        <w:t>A.3. Huấn luyện và kiểm thử từ thư mục gốc</w:t>
      </w:r>
      <w:bookmarkEnd w:id="61"/>
    </w:p>
    <w:p w14:paraId="6DC873B0" w14:textId="77777777" w:rsidR="00646262" w:rsidRDefault="0030338F">
      <w:pPr>
        <w:pStyle w:val="ReportCode"/>
      </w:pPr>
      <w:r>
        <w:t>.\.venv\Scripts\python.exe -m ai_model.train_keras_tflite --check-data</w:t>
      </w:r>
      <w:r>
        <w:br/>
        <w:t>.\.venv\Scripts\python.exe -m ai_model.train_keras_tflite --epochs 150</w:t>
      </w:r>
      <w:r>
        <w:br/>
        <w:t>.\.venv\Scripts\python.exe -m unittest discover -s tests -v</w:t>
      </w:r>
      <w:r>
        <w:br/>
        <w:t>node --test tests/dashboard.test.cjs</w:t>
      </w:r>
    </w:p>
    <w:p w14:paraId="3E0B0858" w14:textId="77777777" w:rsidR="00646262" w:rsidRDefault="0030338F">
      <w:pPr>
        <w:spacing w:after="80" w:line="276" w:lineRule="auto"/>
        <w:jc w:val="both"/>
      </w:pPr>
      <w:r>
        <w:rPr>
          <w:sz w:val="24"/>
        </w:rPr>
        <w:t>Trên Kaggle, dùng ai_model/notebooks/esp32_grouped_training.ipynb và đúng dataset_3class.csv; khai báo DATASET_PATH nếu có nhiều dataset. Lưu metrics.json, history.json, split_manifest.json, model_metadata.json và ZIP export. Khi viết bảng so sánh, đọc metrics của trọng số được chốt thay vì chỉ lấy log epoch cuối.</w:t>
      </w:r>
    </w:p>
    <w:p w14:paraId="484BF6E7" w14:textId="77777777" w:rsidR="00646262" w:rsidRDefault="0030338F">
      <w:pPr>
        <w:pStyle w:val="Heading2"/>
        <w:spacing w:before="140" w:after="80"/>
      </w:pPr>
      <w:bookmarkStart w:id="62" w:name="_Toc242100897"/>
      <w:r>
        <w:t>A.4. Build và kiểm chứng candidate</w:t>
      </w:r>
      <w:bookmarkEnd w:id="62"/>
    </w:p>
    <w:p w14:paraId="254BDB14" w14:textId="77777777" w:rsidR="00646262" w:rsidRDefault="0030338F">
      <w:pPr>
        <w:spacing w:after="80" w:line="276" w:lineRule="auto"/>
        <w:jc w:val="both"/>
      </w:pPr>
      <w:r>
        <w:rPr>
          <w:sz w:val="24"/>
        </w:rPr>
        <w:t>Trong ESP-IDF terminal, copy đồng thời model_data.cc và model_data.h từ ai_model/artifacts/esp32_candidate/ sang esp32_safety_idf/main/, sau đó build/nạp đúng board. Đây là bước hướng dẫn cần thực hiện khi triển khai; bản chỉnh sửa báo cáo không tự thay model hoặc nạp ESP32.</w:t>
      </w:r>
    </w:p>
    <w:p w14:paraId="6A205BF7" w14:textId="77777777" w:rsidR="00646262" w:rsidRDefault="0030338F">
      <w:pPr>
        <w:pStyle w:val="ReportCode"/>
      </w:pPr>
      <w:r>
        <w:t>Set-Location esp32_safety_idf</w:t>
      </w:r>
      <w:r>
        <w:br/>
        <w:t>idf.py set-target esp32</w:t>
      </w:r>
      <w:r>
        <w:br/>
        <w:t>idf.py build</w:t>
      </w:r>
      <w:r>
        <w:br/>
        <w:t>idf.py -p COMx flash monitor</w:t>
      </w:r>
    </w:p>
    <w:p w14:paraId="7674FA6E" w14:textId="77777777" w:rsidR="00646262" w:rsidRDefault="0030338F">
      <w:pPr>
        <w:spacing w:after="80" w:line="276" w:lineRule="auto"/>
        <w:jc w:val="both"/>
      </w:pPr>
      <w:r>
        <w:rPr>
          <w:sz w:val="24"/>
        </w:rPr>
        <w:t>Lưu artifact/hash model, cấu hình firmware, thời gian thực nghiệm, cổng/board, phiên đo, RAM/latency và kết quả parity. Nếu ghi chain, lưu evidence JSON, digest, network/contract và receipt tương ứng. Tính accuracy thực tế trên phiên đo mới có nhãn độc lập.</w:t>
      </w:r>
    </w:p>
    <w:p w14:paraId="00B836CA" w14:textId="77777777" w:rsidR="00646262" w:rsidRDefault="0030338F">
      <w:pPr>
        <w:pStyle w:val="Heading1"/>
        <w:pageBreakBefore/>
        <w:jc w:val="center"/>
      </w:pPr>
      <w:bookmarkStart w:id="63" w:name="_Toc242100898"/>
      <w:r>
        <w:lastRenderedPageBreak/>
        <w:t>PHỤ LỤC B. MANIFEST CHIA DỮ LIỆU</w:t>
      </w:r>
      <w:bookmarkEnd w:id="63"/>
    </w:p>
    <w:p w14:paraId="361A9B5B" w14:textId="77777777" w:rsidR="00646262" w:rsidRDefault="0030338F">
      <w:pPr>
        <w:jc w:val="both"/>
      </w:pPr>
      <w:r>
        <w:t>Danh sách sau được lấy trực tiếp từ output notebook (9), seed 42. Đây là căn cứ để tái lập phép chia và xác định bản ghi đã được dùng trong thí nghiệm.</w:t>
      </w:r>
    </w:p>
    <w:p w14:paraId="35C6BFD6" w14:textId="77777777" w:rsidR="00646262" w:rsidRDefault="0030338F">
      <w:pPr>
        <w:pStyle w:val="Heading2"/>
      </w:pPr>
      <w:bookmarkStart w:id="64" w:name="_Toc242100899"/>
      <w:r>
        <w:t>B.1. Train</w:t>
      </w:r>
      <w:bookmarkEnd w:id="64"/>
    </w:p>
    <w:p w14:paraId="24BA4884" w14:textId="77777777" w:rsidR="00646262" w:rsidRDefault="0030338F">
      <w:pPr>
        <w:pStyle w:val="ReportCode"/>
      </w:pPr>
      <w:r>
        <w:rPr>
          <w:sz w:val="20"/>
        </w:rPr>
        <w:t>son2_roi_50ve200_cham_RETREATING.csv</w:t>
      </w:r>
    </w:p>
    <w:p w14:paraId="197CA647" w14:textId="77777777" w:rsidR="00646262" w:rsidRDefault="0030338F">
      <w:pPr>
        <w:pStyle w:val="ReportCode"/>
      </w:pPr>
      <w:r>
        <w:rPr>
          <w:sz w:val="20"/>
        </w:rPr>
        <w:t>son3_roi_30ve150_cham_RETREATING.csv</w:t>
      </w:r>
    </w:p>
    <w:p w14:paraId="5E03BFB8" w14:textId="77777777" w:rsidR="00646262" w:rsidRDefault="0030338F">
      <w:pPr>
        <w:pStyle w:val="ReportCode"/>
      </w:pPr>
      <w:r>
        <w:rPr>
          <w:sz w:val="20"/>
        </w:rPr>
        <w:t>son3_roi_50ve200_cham_RETREATING.csv</w:t>
      </w:r>
    </w:p>
    <w:p w14:paraId="50DECC16" w14:textId="77777777" w:rsidR="00646262" w:rsidRDefault="0030338F">
      <w:pPr>
        <w:pStyle w:val="ReportCode"/>
      </w:pPr>
      <w:r>
        <w:rPr>
          <w:sz w:val="20"/>
        </w:rPr>
        <w:t>son3_tien_200ve100_cham_APPROACHING.csv</w:t>
      </w:r>
    </w:p>
    <w:p w14:paraId="0E484475" w14:textId="77777777" w:rsidR="00646262" w:rsidRDefault="0030338F">
      <w:pPr>
        <w:pStyle w:val="ReportCode"/>
      </w:pPr>
      <w:r>
        <w:rPr>
          <w:sz w:val="20"/>
        </w:rPr>
        <w:t>son_dungyen_150_SAFE.csv</w:t>
      </w:r>
    </w:p>
    <w:p w14:paraId="0576F587" w14:textId="77777777" w:rsidR="00646262" w:rsidRDefault="0030338F">
      <w:pPr>
        <w:pStyle w:val="ReportCode"/>
      </w:pPr>
      <w:r>
        <w:rPr>
          <w:sz w:val="20"/>
        </w:rPr>
        <w:t>son_dungyen_200_SAFE.csv</w:t>
      </w:r>
    </w:p>
    <w:p w14:paraId="3FB5F849" w14:textId="77777777" w:rsidR="00646262" w:rsidRDefault="0030338F">
      <w:pPr>
        <w:pStyle w:val="ReportCode"/>
      </w:pPr>
      <w:r>
        <w:rPr>
          <w:sz w:val="20"/>
        </w:rPr>
        <w:t>son_dungyen_20_DANGER.csv</w:t>
      </w:r>
    </w:p>
    <w:p w14:paraId="4302E3DB" w14:textId="77777777" w:rsidR="00646262" w:rsidRDefault="0030338F">
      <w:pPr>
        <w:pStyle w:val="ReportCode"/>
      </w:pPr>
      <w:r>
        <w:rPr>
          <w:sz w:val="20"/>
        </w:rPr>
        <w:t>son_trong_EMPTY.csv</w:t>
      </w:r>
    </w:p>
    <w:p w14:paraId="60EC3281" w14:textId="77777777" w:rsidR="00646262" w:rsidRDefault="0030338F">
      <w:pPr>
        <w:pStyle w:val="ReportCode"/>
      </w:pPr>
      <w:r>
        <w:rPr>
          <w:sz w:val="20"/>
        </w:rPr>
        <w:t>son_vatnho_100_SAFE.csv</w:t>
      </w:r>
    </w:p>
    <w:p w14:paraId="605A78EB" w14:textId="77777777" w:rsidR="00646262" w:rsidRDefault="0030338F">
      <w:pPr>
        <w:pStyle w:val="Heading2"/>
      </w:pPr>
      <w:bookmarkStart w:id="65" w:name="_Toc242100900"/>
      <w:r>
        <w:t>B.2. Validation</w:t>
      </w:r>
      <w:bookmarkEnd w:id="65"/>
    </w:p>
    <w:p w14:paraId="09DDCB75" w14:textId="77777777" w:rsidR="00646262" w:rsidRDefault="0030338F">
      <w:pPr>
        <w:pStyle w:val="ReportCode"/>
      </w:pPr>
      <w:r>
        <w:rPr>
          <w:sz w:val="20"/>
        </w:rPr>
        <w:t>son2_roi_30ve150_cham_RETREATING.csv</w:t>
      </w:r>
    </w:p>
    <w:p w14:paraId="1CD2F331" w14:textId="77777777" w:rsidR="00646262" w:rsidRDefault="0030338F">
      <w:pPr>
        <w:pStyle w:val="ReportCode"/>
      </w:pPr>
      <w:r>
        <w:rPr>
          <w:sz w:val="20"/>
        </w:rPr>
        <w:t>son_dungyen_30_DANGER.csv</w:t>
      </w:r>
    </w:p>
    <w:p w14:paraId="63C84E4E" w14:textId="77777777" w:rsidR="00646262" w:rsidRDefault="0030338F">
      <w:pPr>
        <w:pStyle w:val="ReportCode"/>
      </w:pPr>
      <w:r>
        <w:rPr>
          <w:sz w:val="20"/>
        </w:rPr>
        <w:t>son_tien_200ve100_cham_APPROACHING.csv</w:t>
      </w:r>
    </w:p>
    <w:p w14:paraId="1670E652" w14:textId="77777777" w:rsidR="00646262" w:rsidRDefault="0030338F">
      <w:pPr>
        <w:pStyle w:val="ReportCode"/>
      </w:pPr>
      <w:r>
        <w:rPr>
          <w:sz w:val="20"/>
        </w:rPr>
        <w:t>son_vatnho_50_SAFE.csv</w:t>
      </w:r>
    </w:p>
    <w:p w14:paraId="0440A56B" w14:textId="77777777" w:rsidR="00646262" w:rsidRDefault="0030338F">
      <w:pPr>
        <w:pStyle w:val="Heading2"/>
      </w:pPr>
      <w:bookmarkStart w:id="66" w:name="_Toc242100901"/>
      <w:r>
        <w:t>B.3. Test</w:t>
      </w:r>
      <w:bookmarkEnd w:id="66"/>
    </w:p>
    <w:p w14:paraId="3F16B43E" w14:textId="77777777" w:rsidR="00646262" w:rsidRDefault="0030338F">
      <w:pPr>
        <w:pStyle w:val="ReportCode"/>
      </w:pPr>
      <w:r>
        <w:rPr>
          <w:sz w:val="20"/>
        </w:rPr>
        <w:t>son2_tien_200ve100_cham_APPROACHING.csv</w:t>
      </w:r>
    </w:p>
    <w:p w14:paraId="650D751B" w14:textId="77777777" w:rsidR="00646262" w:rsidRDefault="0030338F">
      <w:pPr>
        <w:pStyle w:val="ReportCode"/>
      </w:pPr>
      <w:r>
        <w:rPr>
          <w:sz w:val="20"/>
        </w:rPr>
        <w:t>son_ghe_30_DANGER.csv</w:t>
      </w:r>
    </w:p>
    <w:p w14:paraId="50526AB1" w14:textId="77777777" w:rsidR="00646262" w:rsidRDefault="0030338F">
      <w:pPr>
        <w:pStyle w:val="ReportCode"/>
      </w:pPr>
      <w:r>
        <w:rPr>
          <w:sz w:val="20"/>
        </w:rPr>
        <w:t>son_roi_30ve150_cham_RETREATING.csv</w:t>
      </w:r>
    </w:p>
    <w:p w14:paraId="04D3F8FF" w14:textId="77777777" w:rsidR="00646262" w:rsidRDefault="0030338F">
      <w:pPr>
        <w:pStyle w:val="ReportCode"/>
      </w:pPr>
      <w:r>
        <w:rPr>
          <w:sz w:val="20"/>
        </w:rPr>
        <w:t>son_roi_50ve200_cham_RETREATING.csv</w:t>
      </w:r>
    </w:p>
    <w:sectPr w:rsidR="00646262">
      <w:footerReference w:type="default" r:id="rId15"/>
      <w:pgSz w:w="11906" w:h="16838"/>
      <w:pgMar w:top="1134" w:right="1134" w:bottom="1134" w:left="1701" w:header="454" w:footer="454"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1E9559" w14:textId="77777777" w:rsidR="0030338F" w:rsidRDefault="0030338F">
      <w:pPr>
        <w:spacing w:after="0" w:line="240" w:lineRule="auto"/>
      </w:pPr>
      <w:r>
        <w:separator/>
      </w:r>
    </w:p>
  </w:endnote>
  <w:endnote w:type="continuationSeparator" w:id="0">
    <w:p w14:paraId="5A204BAE" w14:textId="77777777" w:rsidR="0030338F" w:rsidRDefault="003033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6A1CDA7E-B288-4E4E-A7B8-A0EEEFA1FF04}"/>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03FA9EF6-E410-430E-A5EB-90E65EBF03D0}"/>
    <w:embedBold r:id="rId3" w:fontKey="{80C4FE04-7297-41FD-86D4-22235A97A2EF}"/>
    <w:embedItalic r:id="rId4" w:fontKey="{B2BDDE9B-960B-4848-9C04-B571C719E412}"/>
    <w:embedBoldItalic r:id="rId5" w:fontKey="{A2769824-281F-4F54-B03A-60B4C341D0E6}"/>
  </w:font>
  <w:font w:name="Consolas">
    <w:panose1 w:val="020B0609020204030204"/>
    <w:charset w:val="00"/>
    <w:family w:val="modern"/>
    <w:pitch w:val="fixed"/>
    <w:sig w:usb0="E00006FF" w:usb1="0000FCFF" w:usb2="00000001" w:usb3="00000000" w:csb0="0000019F" w:csb1="00000000"/>
    <w:embedRegular r:id="rId6" w:fontKey="{6B7B84E2-7D71-4C0C-9CF7-F6288715AF10}"/>
  </w:font>
  <w:font w:name="Cambria">
    <w:panose1 w:val="02040503050406030204"/>
    <w:charset w:val="00"/>
    <w:family w:val="roman"/>
    <w:pitch w:val="variable"/>
    <w:sig w:usb0="E00006FF" w:usb1="420024FF" w:usb2="02000000" w:usb3="00000000" w:csb0="0000019F" w:csb1="00000000"/>
    <w:embedRegular r:id="rId7" w:fontKey="{61C8462B-5221-4A70-9509-811579453F1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8BE53" w14:textId="77777777" w:rsidR="00646262" w:rsidRDefault="0030338F">
    <w:pPr>
      <w:ind w:firstLine="0"/>
      <w:jc w:val="center"/>
    </w:pPr>
    <w:r>
      <w:fldChar w:fldCharType="begin"/>
    </w:r>
    <w:r>
      <w:instrText xml:space="preserve"> PAGE </w:instrText>
    </w:r>
    <w:r>
      <w:fldChar w:fldCharType="separate"/>
    </w:r>
    <w:r>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121698" w14:textId="77777777" w:rsidR="0030338F" w:rsidRDefault="0030338F">
      <w:pPr>
        <w:spacing w:after="0" w:line="240" w:lineRule="auto"/>
      </w:pPr>
      <w:r>
        <w:separator/>
      </w:r>
    </w:p>
  </w:footnote>
  <w:footnote w:type="continuationSeparator" w:id="0">
    <w:p w14:paraId="3DEDA46B" w14:textId="77777777" w:rsidR="0030338F" w:rsidRDefault="0030338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55744F"/>
    <w:multiLevelType w:val="multilevel"/>
    <w:tmpl w:val="CE8A028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0879636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6262"/>
    <w:rsid w:val="0030338F"/>
    <w:rsid w:val="00625E6A"/>
    <w:rsid w:val="006462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CC779F"/>
  <w15:docId w15:val="{B4FE0FD7-1CA3-4370-86E4-8CEF5B6119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US" w:bidi="ar-SA"/>
      </w:rPr>
    </w:rPrDefault>
    <w:pPrDefault>
      <w:pPr>
        <w:spacing w:after="10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ind w:firstLine="425"/>
    </w:pPr>
    <w:rPr>
      <w:sz w:val="26"/>
    </w:rPr>
  </w:style>
  <w:style w:type="paragraph" w:styleId="Heading1">
    <w:name w:val="heading 1"/>
    <w:basedOn w:val="Normal"/>
    <w:next w:val="Normal"/>
    <w:uiPriority w:val="9"/>
    <w:qFormat/>
    <w:pPr>
      <w:keepNext/>
      <w:keepLines/>
      <w:spacing w:before="200"/>
      <w:ind w:firstLine="0"/>
      <w:outlineLvl w:val="0"/>
    </w:pPr>
    <w:rPr>
      <w:rFonts w:cs="Calibri"/>
      <w:b/>
      <w:bCs/>
      <w:color w:val="000000"/>
      <w:sz w:val="32"/>
      <w:szCs w:val="30"/>
    </w:rPr>
  </w:style>
  <w:style w:type="paragraph" w:styleId="Heading2">
    <w:name w:val="heading 2"/>
    <w:basedOn w:val="Normal"/>
    <w:next w:val="Normal"/>
    <w:uiPriority w:val="9"/>
    <w:unhideWhenUsed/>
    <w:qFormat/>
    <w:pPr>
      <w:keepNext/>
      <w:keepLines/>
      <w:spacing w:before="200"/>
      <w:ind w:firstLine="0"/>
      <w:outlineLvl w:val="1"/>
    </w:pPr>
    <w:rPr>
      <w:rFonts w:cs="Calibri"/>
      <w:b/>
      <w:bCs/>
      <w:color w:val="000000"/>
      <w:sz w:val="28"/>
      <w:szCs w:val="26"/>
    </w:rPr>
  </w:style>
  <w:style w:type="paragraph" w:styleId="Heading3">
    <w:name w:val="heading 3"/>
    <w:basedOn w:val="Normal"/>
    <w:next w:val="Normal"/>
    <w:uiPriority w:val="9"/>
    <w:unhideWhenUsed/>
    <w:qFormat/>
    <w:pPr>
      <w:keepNext/>
      <w:keepLines/>
      <w:spacing w:before="200"/>
      <w:ind w:firstLine="0"/>
      <w:outlineLvl w:val="2"/>
    </w:pPr>
    <w:rPr>
      <w:rFonts w:cs="Calibri"/>
      <w:b/>
      <w:bCs/>
      <w:color w:val="000000"/>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iCs/>
      <w:color w:val="4F81BD"/>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paragraph" w:customStyle="1" w:styleId="ReportCaption">
    <w:name w:val="Report Caption"/>
    <w:pPr>
      <w:spacing w:after="160"/>
    </w:pPr>
    <w:rPr>
      <w:i/>
      <w:sz w:val="22"/>
    </w:rPr>
  </w:style>
  <w:style w:type="paragraph" w:customStyle="1" w:styleId="ReportCode">
    <w:name w:val="Report Code"/>
    <w:pPr>
      <w:spacing w:line="252" w:lineRule="auto"/>
    </w:pPr>
    <w:rPr>
      <w:rFonts w:ascii="Consolas" w:hAnsi="Consolas"/>
      <w:sz w:val="18"/>
    </w:rPr>
  </w:style>
  <w:style w:type="table" w:customStyle="1" w:styleId="ReportTable">
    <w:name w:val="Report Table"/>
    <w:tblPr>
      <w:tblCellMar>
        <w:top w:w="0" w:type="dxa"/>
        <w:left w:w="0" w:type="dxa"/>
        <w:bottom w:w="0" w:type="dxa"/>
        <w:right w:w="0" w:type="dxa"/>
      </w:tblCellMar>
    </w:tblPr>
  </w:style>
  <w:style w:type="paragraph" w:styleId="TOC1">
    <w:name w:val="toc 1"/>
    <w:basedOn w:val="Normal"/>
    <w:next w:val="Normal"/>
    <w:autoRedefine/>
    <w:uiPriority w:val="39"/>
    <w:unhideWhenUsed/>
    <w:rsid w:val="0030338F"/>
    <w:pPr>
      <w:spacing w:after="100"/>
    </w:pPr>
  </w:style>
  <w:style w:type="paragraph" w:styleId="TOC2">
    <w:name w:val="toc 2"/>
    <w:basedOn w:val="Normal"/>
    <w:next w:val="Normal"/>
    <w:autoRedefine/>
    <w:uiPriority w:val="39"/>
    <w:unhideWhenUsed/>
    <w:rsid w:val="0030338F"/>
    <w:pPr>
      <w:spacing w:after="100"/>
      <w:ind w:left="260"/>
    </w:pPr>
  </w:style>
  <w:style w:type="paragraph" w:styleId="TOC3">
    <w:name w:val="toc 3"/>
    <w:basedOn w:val="Normal"/>
    <w:next w:val="Normal"/>
    <w:autoRedefine/>
    <w:uiPriority w:val="39"/>
    <w:unhideWhenUsed/>
    <w:rsid w:val="0030338F"/>
    <w:pPr>
      <w:spacing w:after="100"/>
      <w:ind w:left="520"/>
    </w:pPr>
  </w:style>
  <w:style w:type="character" w:styleId="Hyperlink">
    <w:name w:val="Hyperlink"/>
    <w:basedOn w:val="DefaultParagraphFont"/>
    <w:uiPriority w:val="99"/>
    <w:unhideWhenUsed/>
    <w:rsid w:val="0030338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31</Pages>
  <Words>7378</Words>
  <Characters>42059</Characters>
  <Application>Microsoft Office Word</Application>
  <DocSecurity>0</DocSecurity>
  <Lines>350</Lines>
  <Paragraphs>98</Paragraphs>
  <ScaleCrop>false</ScaleCrop>
  <Company/>
  <LinksUpToDate>false</LinksUpToDate>
  <CharactersWithSpaces>49339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Duc Nguyen</cp:lastModifiedBy>
  <cp:revision>2</cp:revision>
  <dcterms:created xsi:type="dcterms:W3CDTF">2026-10-05T06:52:00Z</dcterms:created>
  <dcterms:modified xsi:type="dcterms:W3CDTF">2026-10-05T06:52:00Z</dcterms:modified>
</cp:coreProperties>
</file>