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BA923"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DuckStudy 系统架构设计文档</w:t>
      </w:r>
    </w:p>
    <w:p w14:paraId="724D061B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1. 项目概述</w:t>
      </w:r>
    </w:p>
    <w:p w14:paraId="004D2F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DuckStudy 是一个面向学习与交流的综合性平台，支持课程管理、帖子发布、二手市场、用户互动等功能。系统采用前后端分离架构，前端以静态资源为主，后端基于 Python Flask 提供 RESTful API 服务。</w:t>
      </w:r>
    </w:p>
    <w:p w14:paraId="5CE21353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2. 整体架构</w:t>
      </w:r>
    </w:p>
    <w:p w14:paraId="58FEA8E5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2.1 架构图</w:t>
      </w:r>
    </w:p>
    <w:p w14:paraId="002DBDD5">
      <w:pPr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5269865" cy="3001645"/>
            <wp:effectExtent l="0" t="0" r="635" b="825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7EF3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2.2 技术选型</w:t>
      </w:r>
    </w:p>
    <w:p w14:paraId="726720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前端：HTML5, CSS3, JavaScript (原生/部分框架), Bootstrap, Quill</w:t>
      </w:r>
    </w:p>
    <w:p w14:paraId="6EF8CE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后端：Python 3.x, Flask, Flask-Restful</w:t>
      </w:r>
    </w:p>
    <w:p w14:paraId="0526C6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数据库：SQLite（开发环境），可扩展为 MySQL/PostgreSQL(曾实施扩展MySQL计划,但由于工期问题中止）</w:t>
      </w:r>
    </w:p>
    <w:p w14:paraId="679ACC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依赖管理：pip, requirements.txt</w:t>
      </w:r>
    </w:p>
    <w:p w14:paraId="2AAD051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测试：pytest, Jest（前端）</w:t>
      </w:r>
    </w:p>
    <w:p w14:paraId="1A0017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版本控制：Git</w:t>
      </w:r>
    </w:p>
    <w:p w14:paraId="0128DB28">
      <w:pPr>
        <w:rPr>
          <w:rFonts w:hint="eastAsia"/>
          <w:lang w:eastAsia="zh-CN"/>
        </w:rPr>
      </w:pPr>
    </w:p>
    <w:p w14:paraId="1F5A4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04B142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2.2.1 HTML5</w:t>
      </w:r>
    </w:p>
    <w:p w14:paraId="7606B0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位置：/frontend/pages/*.html</w:t>
      </w:r>
    </w:p>
    <w:p w14:paraId="4D6D4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说明：所有页面结构均采用 HTML5 语法编写，如 index.html、courses.html、login.html 等。</w:t>
      </w:r>
    </w:p>
    <w:p w14:paraId="6AC0EB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2.2.2 CSS3</w:t>
      </w:r>
    </w:p>
    <w:p w14:paraId="4CFFD6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位置：/frontend/css/*.css</w:t>
      </w:r>
    </w:p>
    <w:p w14:paraId="6C42CA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说明：所有页面样式均采用 CSS3，分为全局样式（如 common.css、main.css）和页面/模块样式（如 course-detail.css、market.css）。</w:t>
      </w:r>
    </w:p>
    <w:p w14:paraId="5D972D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.2.3</w:t>
      </w:r>
      <w:r>
        <w:rPr>
          <w:rFonts w:hint="eastAsia"/>
          <w:lang w:eastAsia="zh-CN"/>
        </w:rPr>
        <w:t xml:space="preserve"> JavaScript（原生/部分框架）</w:t>
      </w:r>
    </w:p>
    <w:p w14:paraId="39F9D1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位置：/frontend/js/*.js</w:t>
      </w:r>
    </w:p>
    <w:p w14:paraId="57D19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说明：页面交互、数据请求、DOM 操作等均由原生 JavaScript 实现。例如：</w:t>
      </w:r>
    </w:p>
    <w:p w14:paraId="4E3DAA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main.js：主页面逻辑</w:t>
      </w:r>
    </w:p>
    <w:p w14:paraId="2BA2EE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login.js、register.js：登录注册逻辑</w:t>
      </w:r>
    </w:p>
    <w:p w14:paraId="00F1D4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api.js：封装与后端 API 的交互</w:t>
      </w:r>
    </w:p>
    <w:p w14:paraId="6FD48F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market.js、posts.js 等：各业务模块逻辑</w:t>
      </w:r>
    </w:p>
    <w:p w14:paraId="1DE25BD7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4 Bootstrap</w:t>
      </w:r>
    </w:p>
    <w:p w14:paraId="444304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位置：/frontend/lib/bootstrap/</w:t>
      </w:r>
    </w:p>
    <w:p w14:paraId="32EC20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说明：页面布局与部分组件样式采用 Bootstrap 框架，CSS 和 JS 文件分别在 css/ 和 js/ 目录下，通过 HTML &lt;link&gt; 和 &lt;script&gt; 标签引入。</w:t>
      </w:r>
    </w:p>
    <w:p w14:paraId="1388105B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.5 Quill</w:t>
      </w:r>
    </w:p>
    <w:p w14:paraId="7C988C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位置：/frontend/lib/quill/</w:t>
      </w:r>
    </w:p>
    <w:p w14:paraId="41C10C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说明：富文本编辑器功能（如发帖、评论）使用 Quill，相关样式和 JS 在 quill/ 目录下，通过页面引入。</w:t>
      </w:r>
    </w:p>
    <w:p w14:paraId="28448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789F8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2.6</w:t>
      </w:r>
      <w:r>
        <w:rPr>
          <w:rFonts w:hint="default"/>
          <w:lang w:val="en-US" w:eastAsia="zh-CN"/>
        </w:rPr>
        <w:t xml:space="preserve"> Python 3.x</w:t>
      </w:r>
    </w:p>
    <w:p w14:paraId="67768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位置：/backend/ 下所有 .py 文件</w:t>
      </w:r>
    </w:p>
    <w:p w14:paraId="514B6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说明：后端所有代码均采用 Python 3.x 编写。</w:t>
      </w:r>
    </w:p>
    <w:p w14:paraId="35BBE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</w:t>
      </w:r>
      <w:r>
        <w:rPr>
          <w:rFonts w:hint="eastAsia"/>
          <w:lang w:val="en-US" w:eastAsia="zh-CN"/>
        </w:rPr>
        <w:t>.7</w:t>
      </w:r>
      <w:r>
        <w:rPr>
          <w:rFonts w:hint="default"/>
          <w:lang w:val="en-US" w:eastAsia="zh-CN"/>
        </w:rPr>
        <w:t xml:space="preserve"> Flask</w:t>
      </w:r>
    </w:p>
    <w:p w14:paraId="7945B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位置：/backend/app.py（主应用入口）</w:t>
      </w:r>
    </w:p>
    <w:p w14:paraId="4C8BA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说明：Flask 作为 Web 框架，负责路由分发、请求处理、服务启动。</w:t>
      </w:r>
    </w:p>
    <w:p w14:paraId="7A64B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2.8</w:t>
      </w:r>
      <w:r>
        <w:rPr>
          <w:rFonts w:hint="default"/>
          <w:lang w:val="en-US" w:eastAsia="zh-CN"/>
        </w:rPr>
        <w:t xml:space="preserve"> Flask-Restful</w:t>
      </w:r>
    </w:p>
    <w:p w14:paraId="0E9F5C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位置：/backend/routes/*.py</w:t>
      </w:r>
    </w:p>
    <w:p w14:paraId="415729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说明：RESTful API 路由定义，采用 Flask-Restful 进行资源管理和接口设计，如 user_routes.py、upload_routes.py。</w:t>
      </w:r>
    </w:p>
    <w:p w14:paraId="4B52524E">
      <w:pPr>
        <w:rPr>
          <w:rFonts w:hint="default"/>
          <w:lang w:val="en-US" w:eastAsia="zh-CN"/>
        </w:rPr>
      </w:pPr>
    </w:p>
    <w:p w14:paraId="633B4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</w:t>
      </w:r>
    </w:p>
    <w:p w14:paraId="6B4CF3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2.9</w:t>
      </w:r>
      <w:r>
        <w:rPr>
          <w:rFonts w:hint="default"/>
          <w:lang w:val="en-US" w:eastAsia="zh-CN"/>
        </w:rPr>
        <w:t xml:space="preserve"> pytest（后端）</w:t>
      </w:r>
    </w:p>
    <w:p w14:paraId="185798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位置：/tests/backend/*.py</w:t>
      </w:r>
    </w:p>
    <w:p w14:paraId="56220F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说明：后端单元测试与集成测试脚本，采用 pytest 编写，如 test_user_auth.py、test_post.py。</w:t>
      </w:r>
    </w:p>
    <w:p w14:paraId="7BB301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>.10</w:t>
      </w:r>
      <w:r>
        <w:rPr>
          <w:rFonts w:hint="default"/>
          <w:lang w:val="en-US" w:eastAsia="zh-CN"/>
        </w:rPr>
        <w:t xml:space="preserve"> Jest（前端）</w:t>
      </w:r>
    </w:p>
    <w:p w14:paraId="31C42D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位置：/tests/frontend/*.js</w:t>
      </w:r>
    </w:p>
    <w:p w14:paraId="4E196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说明：前端单元测试脚本，采用 Jest 编写，如 Login.test.js、Main.test.js。</w:t>
      </w:r>
    </w:p>
    <w:p w14:paraId="71C06C28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3. 模块划分</w:t>
      </w:r>
    </w:p>
    <w:p w14:paraId="58897FA2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3.1 前端模块</w:t>
      </w:r>
    </w:p>
    <w:p w14:paraId="2760E9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页面：课程、帖子、市场、用户中心等（/frontend/pages/）</w:t>
      </w:r>
    </w:p>
    <w:p w14:paraId="1E9B1E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脚本：各页面对应 JS 逻辑（/frontend/js/）</w:t>
      </w:r>
    </w:p>
    <w:p w14:paraId="3B83C4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样式：全局与页面级 CSS（/frontend/css/）</w:t>
      </w:r>
    </w:p>
    <w:p w14:paraId="3921AE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静态资源：图片、图标等（/frontend/images/）</w:t>
      </w:r>
    </w:p>
    <w:p w14:paraId="37CF633A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3.2 后端模块</w:t>
      </w:r>
    </w:p>
    <w:p w14:paraId="1E8D77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路由层（/backend/routes/）：定义 API 路由，如用户、上传、帖子等</w:t>
      </w:r>
    </w:p>
    <w:p w14:paraId="0A09AD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服务层（/backend/services/）：业务逻辑封装，如 GitHub 服务</w:t>
      </w:r>
    </w:p>
    <w:p w14:paraId="227E4AC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工具层（/backend/utils/）：缓存、通用工具</w:t>
      </w:r>
    </w:p>
    <w:p w14:paraId="44CF07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配置层（/backend/config/）：环境与参数配置</w:t>
      </w:r>
    </w:p>
    <w:p w14:paraId="623787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主应用（/backend/app.py）：Flask 应用入口</w:t>
      </w:r>
    </w:p>
    <w:p w14:paraId="751ABE89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3.3 数据层</w:t>
      </w:r>
    </w:p>
    <w:p w14:paraId="1499CD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数据库模型（可扩展）</w:t>
      </w:r>
    </w:p>
    <w:p w14:paraId="478E0F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静态数据（/frontend/data/）：前端本地模拟数据，后续可由后端 API 替换</w:t>
      </w:r>
    </w:p>
    <w:p w14:paraId="0B7CB20D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4. 关键设计决策</w:t>
      </w:r>
      <w:bookmarkStart w:id="0" w:name="_GoBack"/>
      <w:bookmarkEnd w:id="0"/>
    </w:p>
    <w:p w14:paraId="423C8860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4.1 前后端分离</w:t>
      </w:r>
    </w:p>
    <w:p w14:paraId="30B9B3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前端与后端通过 RESTful API 通信，解耦开发与部署。</w:t>
      </w:r>
    </w:p>
    <w:p w14:paraId="4CB370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静态资源可托管于 CDN，提升访问速度。</w:t>
      </w:r>
    </w:p>
    <w:p w14:paraId="2A2948D2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4.2 路由与服务分层</w:t>
      </w:r>
    </w:p>
    <w:p w14:paraId="3580E5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路由层仅负责请求分发与参数校验，业务逻辑下沉至服务层，便于单元测试与复用。</w:t>
      </w:r>
    </w:p>
    <w:p w14:paraId="3B0B7E2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4.3 配置与环境隔离</w:t>
      </w:r>
    </w:p>
    <w:p w14:paraId="4FABD0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配置文件独立（/backend/config/config.py），支持多环境切换（开发、测试、生产）。</w:t>
      </w:r>
    </w:p>
    <w:p w14:paraId="6AC475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4.4 安全性</w:t>
      </w:r>
    </w:p>
    <w:p w14:paraId="7374C1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用户认证采用 Token（如 JWT）或 Session 机制，接口需鉴权。</w:t>
      </w:r>
    </w:p>
    <w:p w14:paraId="2A38F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文件上传需校验类型与大小，防止恶意文件。</w:t>
      </w:r>
    </w:p>
    <w:p w14:paraId="7EB7EC2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重要操作需防止 CSRF、XSS、SQL 注入等常见安全风险。</w:t>
      </w:r>
    </w:p>
    <w:p w14:paraId="59329A8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4.5 可扩展性</w:t>
      </w:r>
    </w:p>
    <w:p w14:paraId="0D39B60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模块化设计，便于新增功能（如新业务模块、第三方集成）。</w:t>
      </w:r>
    </w:p>
    <w:p w14:paraId="2188AE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数据库 ORM 设计，便于迁移与扩展表结构。</w:t>
      </w:r>
    </w:p>
    <w:p w14:paraId="7E807C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前端组件化，便于复用与维护。</w:t>
      </w:r>
    </w:p>
    <w:p w14:paraId="0F9ADE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4.6 测试与质量保障</w:t>
      </w:r>
    </w:p>
    <w:p w14:paraId="56DFBB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后端采用 pytest，前端采用 Jest，保证核心功能的单元与集成测试覆盖。</w:t>
      </w:r>
    </w:p>
    <w:p w14:paraId="4EEC7E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代码分层便于 Mock 与隔离测试。</w:t>
      </w:r>
    </w:p>
    <w:p w14:paraId="4CC8478B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5. 数据流与接口设计</w:t>
      </w:r>
    </w:p>
    <w:p w14:paraId="21503037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5.1 典型数据流</w:t>
      </w:r>
    </w:p>
    <w:p w14:paraId="79A494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用户登录：前端表单 → 后端 /api/login → 数据库校验 → 返回 Token</w:t>
      </w:r>
    </w:p>
    <w:p w14:paraId="4EDB12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课程浏览：前端请求 /api/courses → 后端查询 → 返回课程列表 JSON</w:t>
      </w:r>
    </w:p>
    <w:p w14:paraId="7DB15F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帖子发布：前端表单 → /api/posts（POST）→ 后端校验与存储 → 返回结果</w:t>
      </w:r>
    </w:p>
    <w:p w14:paraId="6CD4D177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5.2 API 设计原则</w:t>
      </w:r>
    </w:p>
    <w:p w14:paraId="5B368D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遵循 RESTful 规范，资源路径清晰，方法语义明确（GET/POST/PUT/DELETE）。</w:t>
      </w:r>
    </w:p>
    <w:p w14:paraId="425242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返回统一 JSON 格式，包含 code、msg、data 字段。</w:t>
      </w:r>
    </w:p>
    <w:p w14:paraId="7EB0F6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错误处理规范，前端可据此友好提示。</w:t>
      </w:r>
    </w:p>
    <w:p w14:paraId="4BBA1FB1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6. 部署与运维</w:t>
      </w:r>
    </w:p>
    <w:p w14:paraId="785F7D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前端可静态部署于 Nginx、GitHub Pages 等。</w:t>
      </w:r>
    </w:p>
    <w:p w14:paraId="0DBCB6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后端可容器化部署（Docker），支持 Gunicorn + Nginx 生产环境。</w:t>
      </w:r>
    </w:p>
    <w:p w14:paraId="64A3A3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日志与监控建议集成（如 Sentry、Prometheus）。</w:t>
      </w:r>
    </w:p>
    <w:p w14:paraId="4D7D9AAC"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7. 未来优化方向</w:t>
      </w:r>
    </w:p>
    <w:p w14:paraId="1B496E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支持多语言与国际化</w:t>
      </w:r>
    </w:p>
    <w:p w14:paraId="15ECAA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前端引入现代框架（如 React/Vue）提升交互体验</w:t>
      </w:r>
    </w:p>
    <w:p w14:paraId="061F1B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后端引入异步框架（如 FastAPI）提升高并发能力</w:t>
      </w:r>
    </w:p>
    <w:p w14:paraId="2FEE09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数据库分库分表、缓存优化（如 Redis）</w:t>
      </w:r>
    </w:p>
    <w:p w14:paraId="2B39F96D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1DFB"/>
    <w:rsid w:val="483323D5"/>
    <w:rsid w:val="4A8B7B9C"/>
    <w:rsid w:val="4B141B41"/>
    <w:rsid w:val="6C505D49"/>
    <w:rsid w:val="7EB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926</Words>
  <Characters>1835</Characters>
  <Lines>0</Lines>
  <Paragraphs>0</Paragraphs>
  <TotalTime>127</TotalTime>
  <ScaleCrop>false</ScaleCrop>
  <LinksUpToDate>false</LinksUpToDate>
  <CharactersWithSpaces>1942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2025-05-29T14:54:00Z</dcterms:created>
  <dc:creator>16420</dc:creator>
  <cp:lastModifiedBy>微信用户</cp:lastModifiedBy>
  <dcterms:modified xsi:type="dcterms:W3CDTF">2025-07-04T02:22:18Z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eyJoZGlkIjoiNjFkOWVjYzVkMzJkZDU0MDZmODg3YzliNTg1MDE5ZDgiLCJ1c2VySWQiOiIxMjQ4ODQ2OTY5In0=</vt:lpwstr>
  </property>
  <property fmtid="{D5CDD505-2E9C-101B-9397-08002B2CF9AE}" pid="4" name="ICV">
    <vt:lpwstr>595CD64E0AA74B3BB7A9AEFF1F787FC0_12</vt:lpwstr>
  </property>
</Properties>
</file>