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32"/>
          <w:szCs w:val="28"/>
          <w:highlight w:val="none"/>
          <w14:ligatures w14:val="none"/>
        </w:rPr>
      </w:pP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  <w:t xml:space="preserve">ИСПОЛЬЗОВАНИЕ СИСТЕМЫ SELENIUM ДЛЯ АВТОМАТИЗАЦИИ ТЕСТИРОВАНИЯ ВЕБ-ПРИЛОЖЕНИЯ</w:t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22"/>
          <w:szCs w:val="20"/>
          <w14:ligatures w14:val="none"/>
        </w:rPr>
      </w:pPr>
      <w:r>
        <w:rPr>
          <w:sz w:val="22"/>
          <w:szCs w:val="20"/>
          <w:highlight w:val="none"/>
        </w:rPr>
      </w:r>
      <w:r>
        <w:rPr>
          <w:sz w:val="22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jc w:val="both"/>
        <w:rPr>
          <w:highlight w:val="none"/>
          <w14:ligatures w14:val="none"/>
        </w:rPr>
      </w:pPr>
      <w:r>
        <w:t xml:space="preserve">Selenium</w:t>
      </w:r>
      <w:r>
        <w:t xml:space="preserve"> — это набор инструментов с открытым исходным кодом для автоматизации действий веб-браузера. Основное назначение — автоматизированное тестирование веб-приложений, но также применяется для веб-скрапинга, мониторинга и рутинной автоматизации.</w:t>
      </w:r>
      <w:r/>
    </w:p>
    <w:p>
      <w:pPr>
        <w:pBdr/>
        <w:spacing/>
        <w:ind/>
        <w:rPr>
          <w14:ligatures w14:val="none"/>
        </w:rPr>
      </w:pPr>
      <w:r>
        <w:t xml:space="preserve">История и компоненты</w:t>
      </w:r>
      <w:r/>
    </w:p>
    <w:p>
      <w:pPr>
        <w:pStyle w:val="667"/>
        <w:pBdr/>
        <w:tabs>
          <w:tab w:val="left" w:leader="none" w:pos="850"/>
        </w:tabs>
        <w:spacing w:line="360" w:lineRule="auto"/>
        <w:ind w:right="0" w:firstLine="709" w:left="0"/>
        <w:rPr>
          <w14:ligatures w14:val="none"/>
        </w:rPr>
      </w:pPr>
      <w:r>
        <w:t xml:space="preserve">Selenium 1 (Selenium RC)</w:t>
      </w:r>
      <w:r>
        <w:t xml:space="preserve"> — устаревший инструмент, использовал JavaScript-инъекции.</w:t>
      </w:r>
      <w:r/>
    </w:p>
    <w:p>
      <w:pPr>
        <w:pStyle w:val="667"/>
        <w:pBdr/>
        <w:tabs>
          <w:tab w:val="left" w:leader="none" w:pos="850"/>
        </w:tabs>
        <w:spacing w:line="360" w:lineRule="auto"/>
        <w:ind w:right="0" w:firstLine="709" w:left="0"/>
        <w:rPr>
          <w14:ligatures w14:val="none"/>
        </w:rPr>
      </w:pPr>
      <w:r>
        <w:t xml:space="preserve">Selenium 2/3</w:t>
      </w:r>
      <w:r>
        <w:t xml:space="preserve"> — объединил Selenium RC и WebDriver. WebDriver стал основным API.</w:t>
      </w:r>
      <w:r/>
    </w:p>
    <w:p>
      <w:pPr>
        <w:pStyle w:val="667"/>
        <w:pBdr/>
        <w:tabs>
          <w:tab w:val="clear" w:leader="none" w:pos="850"/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t xml:space="preserve">Selenium 4</w:t>
      </w:r>
      <w:r>
        <w:t xml:space="preserve"> — современная версия с улучшенной архитектурой, поддержкой относительных локаторов, улучшенной интеграцией с инструментами разработчика, W3C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-совместимостью.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Основные компоненты экосистемы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Selenium WebDriver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библиотека для управления браузером на уровне ОС.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Selenium Grid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инструмент для распределённого выполнения тестов на разных машинах и браузерах.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Selenium IDE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плагин для браузера, запись и воспроизведение действий (для быстрых прототипов).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Архитектура Selenium WebDriver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WebDriver взаимодействует с браузером через нативный интерфейс, используя драйверы (ChromeDriver, GeckoDriver, EdgeDriver и т.д.). Архитектура строится на клиент-серверной модели: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Тестовый скрипт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(на Java, Python, C#, Ruby, JS и др.) отправляет команды через HTTP-запросы к драйверу.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Драйвер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получает команды и управляет браузером, используя протокол, понятный браузеру (DevTools Protocol, W3C WebDriver).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Браузер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выполняет действия и возвращает результат через драйвер обратно в скрипт.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Selenium 4 все драйверы реализуют W3C WebDriver Protocol, что повышает стабильность и единообразие.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Другие паттерны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Singleton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для управления экземпляром WebDriver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Factory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для создания драйверов под разные браузеры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Value Object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для хранения тестовых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Chain of Invocations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для построения цепочек действий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Интеграция с фреймворками тестирования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Selenium не является тестовым фреймворком — он только управляет браузером. Для организации тестов, управления жизненным циклом, ассертов и отчётов используются: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JUnit 4/5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TestNG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(Java)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pytest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unittest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(Python)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NUnit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xUnit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(C#)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Лучшие практики автоматизации с Selenium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Изолированность тестов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каждый тест должен быть независим, иметь свои данные и не влиять на другие.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Чистые данные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использовать фикстуры для создания/удаления тестовых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Минимизация использования Thread.sleep()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применять явные ожидания.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Стабильные локаторы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отдавать предпочтение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data-*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атрибутам, избегать динамических id.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Page Object Model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стандарт для поддержки.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Разделение уровней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логика тестов, данные, Page Objects, инфраструктура.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Параллельное выполнение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ускорение прогона, но нужно учитывать thread-safety WebDriver.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Обработка исключений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не игнорировать, логировать, делать скриншоты при падении.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CI/CD интеграция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запуск тестов при каждом коммите (Jenkins, GitLab CI, GitHub Actions).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Контроль версий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хранить код тестов в репозитории (Git).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Ограничения Selenium: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Работает только с веб-приложениями (не подходит для настольных или мобильных нативных приложений, хотя есть Appium для мобильных).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Требует установки драйверов, синхронизации версий браузеров.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Сложность тестирования сложных AJAX-приложений (хотя с явными ожиданиями решаемо).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Не имеет встроенного менеджмента тестовых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Альтернативы: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Cypress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быстрый, но только под Chrome/Edge, ограниченная поддержка iframe, другой подход.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Playwright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современный конкурент, поддерживает все браузеры, более богатый API, встроенные ожидания, сетевую эмуляцию.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Puppeteer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только Chrome/Chromium, но очень мощный для работы с DevTools Protocol.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Selenide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— обёртка над Selenium для Java, упрощает синхронизацию, уменьшает boilerplate.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66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66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66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66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66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66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afterAutospacing="0" w:before="0" w:before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b w:val="0"/>
      <w:bCs w:val="0"/>
      <w:color w:val="0f1115"/>
      <w:sz w:val="28"/>
      <w:szCs w:val="24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numPr>
        <w:ilvl w:val="0"/>
        <w:numId w:val="4"/>
      </w:numPr>
      <w:pBdr/>
      <w:tabs>
        <w:tab w:val="left" w:leader="none" w:pos="850"/>
      </w:tabs>
      <w:spacing w:after="0" w:line="360" w:lineRule="auto"/>
      <w:ind w:right="0" w:firstLine="709" w:left="0"/>
    </w:pPr>
    <w:rPr>
      <w:rFonts w:ascii="Times New Roman" w:hAnsi="Times New Roman" w:eastAsia="Times New Roman" w:cs="Times New Roman"/>
      <w:b w:val="0"/>
      <w:bCs w:val="0"/>
      <w:color w:val="0f1115"/>
      <w:sz w:val="28"/>
      <w:szCs w:val="28"/>
    </w:r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2026-03-25T02:39:40Z</dcterms:modified>
</cp:coreProperties>
</file>