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Ticket Eingabe:</w:t>
      </w:r>
    </w:p>
    <w:p>
      <w:r>
        <w:t xml:space="preserve">Wenn die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durchsucht </w:t>
      </w:r>
      <w:proofErr w:type="gramStart"/>
      <w:r>
        <w:t>wird ,</w:t>
      </w:r>
      <w:proofErr w:type="gramEnd"/>
      <w:r>
        <w:t xml:space="preserve"> hängt es ziemlich und geht stockend voran die Maus.</w:t>
      </w:r>
    </w:p>
    <w:p>
      <w:r>
        <w:t>(Nur bei mir?)</w:t>
      </w:r>
    </w:p>
    <w:p/>
    <w:p/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00B2B5-61E6-4887-98A7-79E752FA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Yurdusever Sercan</dc:creator>
  <cp:keywords/>
  <dc:description/>
  <cp:lastModifiedBy>Yurdusever Sercan</cp:lastModifiedBy>
  <cp:revision>2</cp:revision>
  <dcterms:created xsi:type="dcterms:W3CDTF">2024-04-05T07:31:00Z</dcterms:created>
  <dcterms:modified xsi:type="dcterms:W3CDTF">2024-04-05T10:04:00Z</dcterms:modified>
</cp:coreProperties>
</file>