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4831" w14:textId="2374EA50" w:rsidR="007E0AC2" w:rsidRDefault="00F5541E" w:rsidP="007E0A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3042239B" wp14:editId="745CB411">
            <wp:extent cx="59340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B589" w14:textId="61D81068" w:rsidR="00F5541E" w:rsidRDefault="00F5541E" w:rsidP="007E0A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</w:p>
    <w:p w14:paraId="38FA3E1F" w14:textId="732E0B04" w:rsidR="00F5541E" w:rsidRDefault="00F5541E" w:rsidP="007E0A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</w:p>
    <w:p w14:paraId="48699DE6" w14:textId="6A9B96CC" w:rsidR="00F5541E" w:rsidRDefault="00F5541E" w:rsidP="007E0AC2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D0021C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D0021C"/>
          <w:sz w:val="30"/>
          <w:szCs w:val="30"/>
          <w:shd w:val="clear" w:color="auto" w:fill="FFFFFF"/>
        </w:rPr>
        <w:t>536.000₫</w:t>
      </w:r>
    </w:p>
    <w:p w14:paraId="6DF50093" w14:textId="77777777" w:rsidR="00F5541E" w:rsidRDefault="00F5541E" w:rsidP="007E0A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</w:pPr>
    </w:p>
    <w:p w14:paraId="3FBA2D5A" w14:textId="169E2049" w:rsidR="007E0AC2" w:rsidRPr="007E0AC2" w:rsidRDefault="007E0AC2" w:rsidP="007E0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Quạt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đứng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Senko DH1600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với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mẫu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mã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đẹp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mắt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,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màu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sắc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hài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hòa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,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công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suất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47W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làm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mát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nhanh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,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thay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đổi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chiều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cao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linh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hoạt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,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hoạt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động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bền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bỉ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với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motor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bạc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thau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được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làm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từ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100%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dây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đồng</w:t>
      </w:r>
      <w:proofErr w:type="spellEnd"/>
      <w:r w:rsidRPr="007E0AC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</w:rPr>
        <w:t>.</w:t>
      </w:r>
    </w:p>
    <w:p w14:paraId="646AA365" w14:textId="77777777" w:rsidR="007E0AC2" w:rsidRPr="007E0AC2" w:rsidRDefault="007E0AC2" w:rsidP="007E0AC2">
      <w:pPr>
        <w:shd w:val="clear" w:color="auto" w:fill="FFFFFF"/>
        <w:spacing w:before="300" w:after="225" w:line="42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>Tính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>năng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>nổi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>bật</w:t>
      </w:r>
      <w:proofErr w:type="spellEnd"/>
    </w:p>
    <w:p w14:paraId="6A0B4164" w14:textId="77777777" w:rsidR="007E0AC2" w:rsidRPr="007E0AC2" w:rsidRDefault="007E0AC2" w:rsidP="007E0A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Sở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hữu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tính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hẹn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giờ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tắt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giúp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dùng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chủ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động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quạt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tùy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chọn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hẹn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giờ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tắt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lên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đến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2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giờ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CD88227" w14:textId="77777777" w:rsidR="007E0AC2" w:rsidRPr="007E0AC2" w:rsidRDefault="007E0AC2" w:rsidP="007E0AC2">
      <w:pPr>
        <w:shd w:val="clear" w:color="auto" w:fill="FFFFFF"/>
        <w:spacing w:before="300" w:after="225" w:line="420" w:lineRule="atLeast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>Thiết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>kế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>sản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30"/>
          <w:szCs w:val="30"/>
        </w:rPr>
        <w:t>phẩm</w:t>
      </w:r>
      <w:proofErr w:type="spellEnd"/>
    </w:p>
    <w:p w14:paraId="2905F06E" w14:textId="77777777" w:rsidR="007E0AC2" w:rsidRPr="007E0AC2" w:rsidRDefault="007E0AC2" w:rsidP="007E0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Kiểu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dáng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đại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>, 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7E0AC2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"https://www.dienmayxanh.com/quat-dung" \o "quạt đứng" \t "_blank" </w:instrText>
      </w:r>
      <w:r w:rsidRPr="007E0AC2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7E0AC2">
        <w:rPr>
          <w:rFonts w:ascii="Arial" w:eastAsia="Times New Roman" w:hAnsi="Arial" w:cs="Arial"/>
          <w:color w:val="2F80ED"/>
          <w:sz w:val="24"/>
          <w:szCs w:val="24"/>
          <w:u w:val="single"/>
        </w:rPr>
        <w:t>quạt</w:t>
      </w:r>
      <w:proofErr w:type="spellEnd"/>
      <w:r w:rsidRPr="007E0AC2">
        <w:rPr>
          <w:rFonts w:ascii="Arial" w:eastAsia="Times New Roman" w:hAnsi="Arial" w:cs="Arial"/>
          <w:color w:val="2F80ED"/>
          <w:sz w:val="24"/>
          <w:szCs w:val="24"/>
          <w:u w:val="single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2F80ED"/>
          <w:sz w:val="24"/>
          <w:szCs w:val="24"/>
          <w:u w:val="single"/>
        </w:rPr>
        <w:t>đứng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  <w:r w:rsidRPr="007E0AC2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gọn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tông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màu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xám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hài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hòa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phù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nhiều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gian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nội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thất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phòng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khách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phòng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ngủ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phòng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làm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việc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>,...</w:t>
      </w:r>
      <w:proofErr w:type="gram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chân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đế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vững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chắc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tránh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rung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lắc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3E572C4" w14:textId="77777777" w:rsidR="007E0AC2" w:rsidRPr="007E0AC2" w:rsidRDefault="007E0AC2" w:rsidP="007E0A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- 3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cánh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quạt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đường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kính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39 cm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giúp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luân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chuyển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không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khí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tạo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làn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gió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mát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trải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rộng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khắp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căn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phòng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nhanh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chóng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>. </w:t>
      </w:r>
    </w:p>
    <w:p w14:paraId="7470BBFE" w14:textId="77777777" w:rsidR="007E0AC2" w:rsidRPr="007E0AC2" w:rsidRDefault="007E0AC2" w:rsidP="007E0A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Chiều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cao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quạt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thay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đổi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linh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hoạt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từ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109 - 123 cm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tùy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hoàn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cảnh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đáp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ứng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tốt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hơn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nhu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cầu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dùng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3E8E39B" w14:textId="77777777" w:rsidR="007E0AC2" w:rsidRPr="007E0AC2" w:rsidRDefault="007E0AC2" w:rsidP="007E0A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E0AC2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-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Chiều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dài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dây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điện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lên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tới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198 cm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tiện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lợi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di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chuyển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8706D2D" w14:textId="55635811" w:rsidR="007E0AC2" w:rsidRDefault="007E0AC2" w:rsidP="007E0A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-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Lồng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quạt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khe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hở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nan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quạt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nhỏ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đảm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bảo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an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toàn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dùng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khi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tiếp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xúc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gần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4"/>
          <w:szCs w:val="24"/>
        </w:rPr>
        <w:t>quạt</w:t>
      </w:r>
      <w:proofErr w:type="spellEnd"/>
      <w:r w:rsidRPr="007E0AC2">
        <w:rPr>
          <w:rFonts w:ascii="Arial" w:eastAsia="Times New Roman" w:hAnsi="Arial" w:cs="Arial"/>
          <w:color w:val="333333"/>
          <w:sz w:val="24"/>
          <w:szCs w:val="24"/>
        </w:rPr>
        <w:t>. </w:t>
      </w:r>
    </w:p>
    <w:p w14:paraId="5D0FAD62" w14:textId="77777777" w:rsidR="007E0AC2" w:rsidRPr="007E0AC2" w:rsidRDefault="007E0AC2" w:rsidP="007E0AC2">
      <w:pPr>
        <w:numPr>
          <w:ilvl w:val="0"/>
          <w:numId w:val="1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Loại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quạt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3D7B7EEA" w14:textId="77777777" w:rsidR="007E0AC2" w:rsidRP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Quạt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đứng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- 47W - 3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mức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gió</w:t>
      </w:r>
      <w:proofErr w:type="spellEnd"/>
    </w:p>
    <w:p w14:paraId="45C0A994" w14:textId="77777777" w:rsidR="007E0AC2" w:rsidRPr="007E0AC2" w:rsidRDefault="007E0AC2" w:rsidP="007E0AC2">
      <w:pPr>
        <w:numPr>
          <w:ilvl w:val="0"/>
          <w:numId w:val="1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Chế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độ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gió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0B36730D" w14:textId="77777777" w:rsidR="007E0AC2" w:rsidRP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hyperlink r:id="rId8" w:anchor="gio-thuong" w:tgtFrame="_blank" w:history="1">
        <w:proofErr w:type="spellStart"/>
        <w:r w:rsidRPr="007E0AC2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Gió</w:t>
        </w:r>
        <w:proofErr w:type="spellEnd"/>
        <w:r w:rsidRPr="007E0AC2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7E0AC2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thường</w:t>
        </w:r>
        <w:proofErr w:type="spellEnd"/>
      </w:hyperlink>
    </w:p>
    <w:p w14:paraId="42E87CDC" w14:textId="77777777" w:rsidR="007E0AC2" w:rsidRPr="007E0AC2" w:rsidRDefault="007E0AC2" w:rsidP="007E0AC2">
      <w:pPr>
        <w:numPr>
          <w:ilvl w:val="0"/>
          <w:numId w:val="1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Bảng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điều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khiển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6C0AD42B" w14:textId="77777777" w:rsidR="007E0AC2" w:rsidRP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Nút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nhấnNút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xoay</w:t>
      </w:r>
      <w:proofErr w:type="spellEnd"/>
    </w:p>
    <w:p w14:paraId="767A6410" w14:textId="77777777" w:rsidR="007E0AC2" w:rsidRPr="007E0AC2" w:rsidRDefault="007E0AC2" w:rsidP="007E0AC2">
      <w:pPr>
        <w:numPr>
          <w:ilvl w:val="0"/>
          <w:numId w:val="1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Loại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motor:</w:t>
      </w:r>
    </w:p>
    <w:p w14:paraId="505DB020" w14:textId="77777777" w:rsidR="007E0AC2" w:rsidRP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hyperlink r:id="rId9" w:anchor="bac-thau" w:tgtFrame="_blank" w:history="1">
        <w:proofErr w:type="spellStart"/>
        <w:r w:rsidRPr="007E0AC2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Bạc</w:t>
        </w:r>
        <w:proofErr w:type="spellEnd"/>
        <w:r w:rsidRPr="007E0AC2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7E0AC2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thau</w:t>
        </w:r>
        <w:proofErr w:type="spellEnd"/>
      </w:hyperlink>
    </w:p>
    <w:p w14:paraId="353A8E46" w14:textId="77777777" w:rsidR="007E0AC2" w:rsidRPr="007E0AC2" w:rsidRDefault="007E0AC2" w:rsidP="007E0AC2">
      <w:pPr>
        <w:numPr>
          <w:ilvl w:val="0"/>
          <w:numId w:val="1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Đường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kính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cánh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quạt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2270D452" w14:textId="77777777" w:rsidR="007E0AC2" w:rsidRP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3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cánh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- 39 cm</w:t>
      </w:r>
    </w:p>
    <w:p w14:paraId="5D8E0CCD" w14:textId="77777777" w:rsidR="007E0AC2" w:rsidRPr="007E0AC2" w:rsidRDefault="007E0AC2" w:rsidP="007E0AC2">
      <w:pPr>
        <w:numPr>
          <w:ilvl w:val="0"/>
          <w:numId w:val="1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Chiều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dài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dây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điện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2D8E0B76" w14:textId="77777777" w:rsidR="007E0AC2" w:rsidRP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7E0AC2">
        <w:rPr>
          <w:rFonts w:ascii="Arial" w:eastAsia="Times New Roman" w:hAnsi="Arial" w:cs="Arial"/>
          <w:color w:val="333333"/>
          <w:sz w:val="21"/>
          <w:szCs w:val="21"/>
        </w:rPr>
        <w:t>198 cm</w:t>
      </w:r>
    </w:p>
    <w:p w14:paraId="3D5A726D" w14:textId="77777777" w:rsidR="007E0AC2" w:rsidRPr="007E0AC2" w:rsidRDefault="007E0AC2" w:rsidP="007E0AC2">
      <w:pPr>
        <w:numPr>
          <w:ilvl w:val="0"/>
          <w:numId w:val="1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Thương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hiệu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của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51E4A127" w14:textId="77777777" w:rsidR="007E0AC2" w:rsidRP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Việt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Nam</w:t>
      </w:r>
    </w:p>
    <w:p w14:paraId="4B07420A" w14:textId="77777777" w:rsidR="007E0AC2" w:rsidRPr="007E0AC2" w:rsidRDefault="007E0AC2" w:rsidP="007E0AC2">
      <w:pPr>
        <w:numPr>
          <w:ilvl w:val="0"/>
          <w:numId w:val="1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Sản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xuất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tại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707D508C" w14:textId="77777777" w:rsidR="007E0AC2" w:rsidRP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Việt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Nam</w:t>
      </w:r>
    </w:p>
    <w:p w14:paraId="1287FFAD" w14:textId="77777777" w:rsidR="007E0AC2" w:rsidRPr="007E0AC2" w:rsidRDefault="007E0AC2" w:rsidP="007E0AC2">
      <w:pPr>
        <w:numPr>
          <w:ilvl w:val="0"/>
          <w:numId w:val="1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Năm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ra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mắt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06684A38" w14:textId="77777777" w:rsidR="007E0AC2" w:rsidRP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7E0AC2">
        <w:rPr>
          <w:rFonts w:ascii="Arial" w:eastAsia="Times New Roman" w:hAnsi="Arial" w:cs="Arial"/>
          <w:color w:val="333333"/>
          <w:sz w:val="21"/>
          <w:szCs w:val="21"/>
        </w:rPr>
        <w:t>2019</w:t>
      </w:r>
    </w:p>
    <w:p w14:paraId="69F40CED" w14:textId="77777777" w:rsidR="007E0AC2" w:rsidRPr="007E0AC2" w:rsidRDefault="007E0AC2" w:rsidP="007E0AC2">
      <w:pPr>
        <w:numPr>
          <w:ilvl w:val="0"/>
          <w:numId w:val="1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Tiện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ích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52A0BDFB" w14:textId="77777777" w:rsidR="007E0AC2" w:rsidRP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tắc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phần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bảo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vệ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mối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nối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dây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làm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bằng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chất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liệu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chống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cháy</w:t>
      </w:r>
      <w:proofErr w:type="spellEnd"/>
    </w:p>
    <w:p w14:paraId="57646CA0" w14:textId="77777777" w:rsid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0C371069" w14:textId="778C2B42" w:rsidR="007E0AC2" w:rsidRP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Lồng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quạt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khe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hở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nan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quạt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nhỏ</w:t>
      </w:r>
      <w:proofErr w:type="spellEnd"/>
    </w:p>
    <w:p w14:paraId="377D4850" w14:textId="77777777" w:rsidR="007E0AC2" w:rsidRP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Điều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chỉnh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chiều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</w:p>
    <w:p w14:paraId="5C4BF96E" w14:textId="77777777" w:rsidR="007E0AC2" w:rsidRPr="007E0AC2" w:rsidRDefault="007E0AC2" w:rsidP="007E0AC2">
      <w:pPr>
        <w:numPr>
          <w:ilvl w:val="0"/>
          <w:numId w:val="1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Kích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thước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khối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lượng</w:t>
      </w:r>
      <w:proofErr w:type="spellEnd"/>
      <w:r w:rsidRPr="007E0AC2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69ACDF07" w14:textId="77777777" w:rsidR="007E0AC2" w:rsidRPr="007E0AC2" w:rsidRDefault="007E0AC2" w:rsidP="007E0AC2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Ngang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37.5 cm - Cao 109 - 123 cm -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Sâu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41 cm - </w:t>
      </w:r>
      <w:proofErr w:type="spellStart"/>
      <w:r w:rsidRPr="007E0AC2">
        <w:rPr>
          <w:rFonts w:ascii="Arial" w:eastAsia="Times New Roman" w:hAnsi="Arial" w:cs="Arial"/>
          <w:color w:val="333333"/>
          <w:sz w:val="21"/>
          <w:szCs w:val="21"/>
        </w:rPr>
        <w:t>Nặng</w:t>
      </w:r>
      <w:proofErr w:type="spellEnd"/>
      <w:r w:rsidRPr="007E0AC2">
        <w:rPr>
          <w:rFonts w:ascii="Arial" w:eastAsia="Times New Roman" w:hAnsi="Arial" w:cs="Arial"/>
          <w:color w:val="333333"/>
          <w:sz w:val="21"/>
          <w:szCs w:val="21"/>
        </w:rPr>
        <w:t xml:space="preserve"> 4.9 kg</w:t>
      </w:r>
    </w:p>
    <w:p w14:paraId="5F365CF7" w14:textId="0A76C033" w:rsidR="007E0AC2" w:rsidRPr="007E0AC2" w:rsidRDefault="0042455D" w:rsidP="007E0AC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 wp14:anchorId="14DA059D" wp14:editId="6F1EC4F4">
            <wp:extent cx="5934075" cy="3952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B748" w14:textId="7CE9011E" w:rsidR="00B23BD1" w:rsidRDefault="00B23BD1"/>
    <w:p w14:paraId="4525C0A5" w14:textId="07AFDBDB" w:rsidR="007E0AC2" w:rsidRDefault="007E0AC2"/>
    <w:p w14:paraId="31AF50D3" w14:textId="2DBC699F" w:rsidR="00BA6575" w:rsidRDefault="00BA6575"/>
    <w:p w14:paraId="302CD0BB" w14:textId="77777777" w:rsidR="00BA6575" w:rsidRDefault="00BA6575"/>
    <w:p w14:paraId="1E874286" w14:textId="2556A2CA" w:rsidR="00BA6575" w:rsidRDefault="00BA6575">
      <w:pPr>
        <w:rPr>
          <w:noProof/>
        </w:rPr>
      </w:pPr>
    </w:p>
    <w:p w14:paraId="753F1C47" w14:textId="08B82C3D" w:rsidR="00BA6575" w:rsidRDefault="00BA6575" w:rsidP="00BA6575">
      <w:pPr>
        <w:rPr>
          <w:noProof/>
        </w:rPr>
      </w:pPr>
    </w:p>
    <w:p w14:paraId="1C85CD1F" w14:textId="5B5544BB" w:rsidR="0042455D" w:rsidRDefault="0042455D" w:rsidP="00BA6575">
      <w:pPr>
        <w:rPr>
          <w:rFonts w:ascii="Arial" w:hAnsi="Arial" w:cs="Arial"/>
          <w:b/>
          <w:bCs/>
          <w:color w:val="D0021C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D0021C"/>
          <w:sz w:val="30"/>
          <w:szCs w:val="30"/>
          <w:shd w:val="clear" w:color="auto" w:fill="FFFFFF"/>
        </w:rPr>
        <w:t>640.000₫</w:t>
      </w:r>
    </w:p>
    <w:p w14:paraId="5C494DDC" w14:textId="77777777" w:rsidR="0042455D" w:rsidRDefault="0042455D" w:rsidP="0042455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hyperlink r:id="rId11" w:tgtFrame="_blank" w:tooltip="Xem thêm quạt lửng Asia đang kinh doanh tại Điện máy Xanh" w:history="1">
        <w:proofErr w:type="spellStart"/>
        <w:r>
          <w:rPr>
            <w:rStyle w:val="Hyperlink"/>
            <w:rFonts w:ascii="Arial" w:hAnsi="Arial" w:cs="Arial"/>
            <w:b/>
            <w:bCs/>
            <w:i/>
            <w:iCs/>
            <w:color w:val="2F80ED"/>
            <w:u w:val="none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i/>
            <w:iCs/>
            <w:color w:val="2F80ED"/>
            <w:u w:val="none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i/>
            <w:iCs/>
            <w:color w:val="2F80ED"/>
            <w:u w:val="none"/>
          </w:rPr>
          <w:t>lửng</w:t>
        </w:r>
        <w:proofErr w:type="spellEnd"/>
        <w:r>
          <w:rPr>
            <w:rStyle w:val="Hyperlink"/>
            <w:rFonts w:ascii="Arial" w:hAnsi="Arial" w:cs="Arial"/>
            <w:b/>
            <w:bCs/>
            <w:i/>
            <w:iCs/>
            <w:color w:val="2F80ED"/>
            <w:u w:val="none"/>
          </w:rPr>
          <w:t xml:space="preserve"> Asia</w:t>
        </w:r>
      </w:hyperlink>
      <w:r>
        <w:rPr>
          <w:rStyle w:val="Strong"/>
          <w:rFonts w:ascii="Arial" w:hAnsi="Arial" w:cs="Arial"/>
          <w:i/>
          <w:iCs/>
          <w:color w:val="333333"/>
        </w:rPr>
        <w:t> VY538990 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thiết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kế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nhỏ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gọn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,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kiểu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dáng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đẹp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mắt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,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công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suất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55W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cùng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5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cánh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quạt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có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đường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kính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cánh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40 cm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giúp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làm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mát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nhanh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chóng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,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hoạt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động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mạnh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mẽ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và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bền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bỉ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với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động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cơ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bạc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thau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bền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bỉ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,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êm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333333"/>
        </w:rPr>
        <w:t>ái</w:t>
      </w:r>
      <w:proofErr w:type="spellEnd"/>
      <w:r>
        <w:rPr>
          <w:rStyle w:val="Strong"/>
          <w:rFonts w:ascii="Arial" w:hAnsi="Arial" w:cs="Arial"/>
          <w:i/>
          <w:iCs/>
          <w:color w:val="333333"/>
        </w:rPr>
        <w:t>. </w:t>
      </w:r>
    </w:p>
    <w:p w14:paraId="033CC7FE" w14:textId="77777777" w:rsidR="0042455D" w:rsidRDefault="0042455D" w:rsidP="0042455D">
      <w:pPr>
        <w:pStyle w:val="Heading3"/>
        <w:shd w:val="clear" w:color="auto" w:fill="FFFFFF"/>
        <w:spacing w:before="300" w:beforeAutospacing="0" w:after="225" w:afterAutospacing="0" w:line="420" w:lineRule="atLeast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Thiết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kế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sản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phẩm</w:t>
      </w:r>
      <w:proofErr w:type="spellEnd"/>
    </w:p>
    <w:p w14:paraId="4DD1114C" w14:textId="77777777" w:rsidR="0042455D" w:rsidRDefault="0042455D" w:rsidP="0042455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Thiết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"https://www.dienmayxanh.com/quat-lung" \o "Xem thêm quạt lửng đang kinh doanh tại Điện máy Xanh" \t "_blank"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Hyperlink"/>
          <w:rFonts w:ascii="Arial" w:hAnsi="Arial" w:cs="Arial"/>
          <w:color w:val="2F80ED"/>
          <w:u w:val="none"/>
        </w:rPr>
        <w:t>quạt</w:t>
      </w:r>
      <w:proofErr w:type="spellEnd"/>
      <w:r>
        <w:rPr>
          <w:rStyle w:val="Hyperlink"/>
          <w:rFonts w:ascii="Arial" w:hAnsi="Arial" w:cs="Arial"/>
          <w:color w:val="2F80ED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2F80ED"/>
          <w:u w:val="none"/>
        </w:rPr>
        <w:t>lửng</w:t>
      </w:r>
      <w:proofErr w:type="spellEnd"/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kiểu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đại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màu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sắc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phù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hợp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nội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thất</w:t>
      </w:r>
      <w:proofErr w:type="spellEnd"/>
      <w:r>
        <w:rPr>
          <w:rFonts w:ascii="Arial" w:hAnsi="Arial" w:cs="Arial"/>
          <w:color w:val="333333"/>
        </w:rPr>
        <w:t xml:space="preserve">: </w:t>
      </w:r>
      <w:proofErr w:type="spellStart"/>
      <w:r>
        <w:rPr>
          <w:rFonts w:ascii="Arial" w:hAnsi="Arial" w:cs="Arial"/>
          <w:color w:val="333333"/>
        </w:rPr>
        <w:t>phòng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khách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phòng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ngủ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phòng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việc</w:t>
      </w:r>
      <w:proofErr w:type="spellEnd"/>
      <w:r>
        <w:rPr>
          <w:rFonts w:ascii="Arial" w:hAnsi="Arial" w:cs="Arial"/>
          <w:color w:val="333333"/>
        </w:rPr>
        <w:t xml:space="preserve">,... </w:t>
      </w:r>
      <w:proofErr w:type="spellStart"/>
      <w:r>
        <w:rPr>
          <w:rFonts w:ascii="Arial" w:hAnsi="Arial" w:cs="Arial"/>
          <w:color w:val="333333"/>
        </w:rPr>
        <w:t>chân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vững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chắc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chống</w:t>
      </w:r>
      <w:proofErr w:type="spellEnd"/>
      <w:r>
        <w:rPr>
          <w:rFonts w:ascii="Arial" w:hAnsi="Arial" w:cs="Arial"/>
          <w:color w:val="333333"/>
        </w:rPr>
        <w:t xml:space="preserve"> rung </w:t>
      </w:r>
      <w:proofErr w:type="spellStart"/>
      <w:r>
        <w:rPr>
          <w:rFonts w:ascii="Arial" w:hAnsi="Arial" w:cs="Arial"/>
          <w:color w:val="333333"/>
        </w:rPr>
        <w:t>lắc</w:t>
      </w:r>
      <w:proofErr w:type="spellEnd"/>
      <w:r>
        <w:rPr>
          <w:rFonts w:ascii="Arial" w:hAnsi="Arial" w:cs="Arial"/>
          <w:color w:val="333333"/>
        </w:rPr>
        <w:t xml:space="preserve"> an </w:t>
      </w:r>
      <w:proofErr w:type="spellStart"/>
      <w:r>
        <w:rPr>
          <w:rFonts w:ascii="Arial" w:hAnsi="Arial" w:cs="Arial"/>
          <w:color w:val="333333"/>
        </w:rPr>
        <w:t>toàn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>. </w:t>
      </w:r>
    </w:p>
    <w:p w14:paraId="68916906" w14:textId="77777777" w:rsidR="0042455D" w:rsidRDefault="0042455D" w:rsidP="004245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- 5 </w:t>
      </w:r>
      <w:proofErr w:type="spellStart"/>
      <w:r>
        <w:rPr>
          <w:rFonts w:ascii="Arial" w:hAnsi="Arial" w:cs="Arial"/>
          <w:color w:val="333333"/>
        </w:rPr>
        <w:t>cánh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kính</w:t>
      </w:r>
      <w:proofErr w:type="spellEnd"/>
      <w:r>
        <w:rPr>
          <w:rFonts w:ascii="Arial" w:hAnsi="Arial" w:cs="Arial"/>
          <w:color w:val="333333"/>
        </w:rPr>
        <w:t xml:space="preserve"> 40 cm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khắp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phòng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chóng</w:t>
      </w:r>
      <w:proofErr w:type="spellEnd"/>
      <w:r>
        <w:rPr>
          <w:rFonts w:ascii="Arial" w:hAnsi="Arial" w:cs="Arial"/>
          <w:color w:val="333333"/>
        </w:rPr>
        <w:t>. </w:t>
      </w:r>
    </w:p>
    <w:p w14:paraId="2D7708E9" w14:textId="77777777" w:rsidR="0042455D" w:rsidRDefault="0042455D" w:rsidP="0042455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- </w:t>
      </w:r>
      <w:proofErr w:type="spellStart"/>
      <w:r>
        <w:rPr>
          <w:rFonts w:ascii="Arial" w:hAnsi="Arial" w:cs="Arial"/>
          <w:color w:val="333333"/>
        </w:rPr>
        <w:t>Thiết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lồng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"https://www.dienmayxanh.com/quat" \o "Xem thêm quạt đang kinh doanh tại Điện máy Xanh" \t "_blank"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Hyperlink"/>
          <w:rFonts w:ascii="Arial" w:hAnsi="Arial" w:cs="Arial"/>
          <w:color w:val="2F80ED"/>
          <w:u w:val="none"/>
        </w:rPr>
        <w:t>quạt</w:t>
      </w:r>
      <w:proofErr w:type="spellEnd"/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độc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đáo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bền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chắc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lồng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nan </w:t>
      </w:r>
      <w:proofErr w:type="spellStart"/>
      <w:r>
        <w:rPr>
          <w:rFonts w:ascii="Arial" w:hAnsi="Arial" w:cs="Arial"/>
          <w:color w:val="333333"/>
        </w:rPr>
        <w:t>quạt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khít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gramStart"/>
      <w:r>
        <w:rPr>
          <w:rFonts w:ascii="Arial" w:hAnsi="Arial" w:cs="Arial"/>
          <w:color w:val="333333"/>
        </w:rPr>
        <w:t>an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toàn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>.</w:t>
      </w:r>
    </w:p>
    <w:p w14:paraId="4A9DA48A" w14:textId="77777777" w:rsidR="0042455D" w:rsidRDefault="0042455D" w:rsidP="004245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Chiều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dài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dây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điện</w:t>
      </w:r>
      <w:proofErr w:type="spellEnd"/>
      <w:r>
        <w:rPr>
          <w:rFonts w:ascii="Arial" w:hAnsi="Arial" w:cs="Arial"/>
          <w:color w:val="333333"/>
        </w:rPr>
        <w:t xml:space="preserve"> 164 cm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thuận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tiện</w:t>
      </w:r>
      <w:proofErr w:type="spellEnd"/>
      <w:r>
        <w:rPr>
          <w:rFonts w:ascii="Arial" w:hAnsi="Arial" w:cs="Arial"/>
          <w:color w:val="333333"/>
        </w:rPr>
        <w:t xml:space="preserve"> di </w:t>
      </w:r>
      <w:proofErr w:type="spellStart"/>
      <w:r>
        <w:rPr>
          <w:rFonts w:ascii="Arial" w:hAnsi="Arial" w:cs="Arial"/>
          <w:color w:val="333333"/>
        </w:rPr>
        <w:t>chuyển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quạt</w:t>
      </w:r>
      <w:proofErr w:type="spellEnd"/>
      <w:r>
        <w:rPr>
          <w:rFonts w:ascii="Arial" w:hAnsi="Arial" w:cs="Arial"/>
          <w:color w:val="333333"/>
        </w:rPr>
        <w:t>.</w:t>
      </w:r>
    </w:p>
    <w:p w14:paraId="1CBE306E" w14:textId="77777777" w:rsidR="0042455D" w:rsidRDefault="0042455D" w:rsidP="004245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78.2 - 97.2 cm </w:t>
      </w:r>
      <w:proofErr w:type="spellStart"/>
      <w:r>
        <w:rPr>
          <w:rFonts w:ascii="Arial" w:hAnsi="Arial" w:cs="Arial"/>
          <w:color w:val="333333"/>
        </w:rPr>
        <w:t>phù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hợp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>.</w:t>
      </w:r>
    </w:p>
    <w:p w14:paraId="24A405E7" w14:textId="77777777" w:rsidR="0042455D" w:rsidRDefault="0042455D" w:rsidP="0042455D">
      <w:pPr>
        <w:pStyle w:val="Heading3"/>
        <w:shd w:val="clear" w:color="auto" w:fill="FFFFFF"/>
        <w:spacing w:before="300" w:beforeAutospacing="0" w:after="225" w:afterAutospacing="0" w:line="420" w:lineRule="atLeast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Loại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motor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và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công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suất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hoạt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động</w:t>
      </w:r>
      <w:proofErr w:type="spellEnd"/>
    </w:p>
    <w:p w14:paraId="43833401" w14:textId="77777777" w:rsidR="0042455D" w:rsidRDefault="0042455D" w:rsidP="004245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Bền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nghệ</w:t>
      </w:r>
      <w:proofErr w:type="spellEnd"/>
      <w:r>
        <w:rPr>
          <w:rFonts w:ascii="Arial" w:hAnsi="Arial" w:cs="Arial"/>
          <w:color w:val="333333"/>
        </w:rPr>
        <w:t xml:space="preserve"> Dual Cooling System (</w:t>
      </w:r>
      <w:proofErr w:type="spellStart"/>
      <w:r>
        <w:rPr>
          <w:rFonts w:ascii="Arial" w:hAnsi="Arial" w:cs="Arial"/>
          <w:color w:val="333333"/>
        </w:rPr>
        <w:t>công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nghệ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kép</w:t>
      </w:r>
      <w:proofErr w:type="spellEnd"/>
      <w:r>
        <w:rPr>
          <w:rFonts w:ascii="Arial" w:hAnsi="Arial" w:cs="Arial"/>
          <w:color w:val="333333"/>
        </w:rPr>
        <w:t xml:space="preserve">) </w:t>
      </w:r>
      <w:proofErr w:type="spellStart"/>
      <w:r>
        <w:rPr>
          <w:rFonts w:ascii="Arial" w:hAnsi="Arial" w:cs="Arial"/>
          <w:color w:val="333333"/>
        </w:rPr>
        <w:t>giảm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nhiệt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50% </w:t>
      </w:r>
      <w:proofErr w:type="spellStart"/>
      <w:r>
        <w:rPr>
          <w:rFonts w:ascii="Arial" w:hAnsi="Arial" w:cs="Arial"/>
          <w:color w:val="333333"/>
        </w:rPr>
        <w:t>kết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hợp</w:t>
      </w:r>
      <w:proofErr w:type="spellEnd"/>
      <w:r>
        <w:rPr>
          <w:rFonts w:ascii="Arial" w:hAnsi="Arial" w:cs="Arial"/>
          <w:color w:val="333333"/>
        </w:rPr>
        <w:t xml:space="preserve"> motor </w:t>
      </w:r>
      <w:proofErr w:type="spellStart"/>
      <w:r>
        <w:rPr>
          <w:rFonts w:ascii="Arial" w:hAnsi="Arial" w:cs="Arial"/>
          <w:color w:val="333333"/>
        </w:rPr>
        <w:t>bạc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êm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ái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cao</w:t>
      </w:r>
      <w:proofErr w:type="spellEnd"/>
      <w:r>
        <w:rPr>
          <w:rFonts w:ascii="Arial" w:hAnsi="Arial" w:cs="Arial"/>
          <w:color w:val="333333"/>
        </w:rPr>
        <w:t>.</w:t>
      </w:r>
    </w:p>
    <w:p w14:paraId="1B6ECFF9" w14:textId="77777777" w:rsidR="0042455D" w:rsidRDefault="0042455D" w:rsidP="0042455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suất</w:t>
      </w:r>
      <w:proofErr w:type="spellEnd"/>
      <w:r>
        <w:rPr>
          <w:rFonts w:ascii="Arial" w:hAnsi="Arial" w:cs="Arial"/>
          <w:color w:val="333333"/>
        </w:rPr>
        <w:t xml:space="preserve"> 55W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tốc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gió</w:t>
      </w:r>
      <w:proofErr w:type="spellEnd"/>
      <w:r>
        <w:rPr>
          <w:rFonts w:ascii="Arial" w:hAnsi="Arial" w:cs="Arial"/>
          <w:color w:val="333333"/>
        </w:rPr>
        <w:t xml:space="preserve"> 72 m</w:t>
      </w:r>
      <w:r>
        <w:rPr>
          <w:rFonts w:ascii="Arial" w:hAnsi="Arial" w:cs="Arial"/>
          <w:color w:val="333333"/>
          <w:vertAlign w:val="superscript"/>
        </w:rPr>
        <w:t>3</w:t>
      </w:r>
      <w:r>
        <w:rPr>
          <w:rFonts w:ascii="Arial" w:hAnsi="Arial" w:cs="Arial"/>
          <w:color w:val="333333"/>
        </w:rPr>
        <w:t xml:space="preserve">/s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chóng</w:t>
      </w:r>
      <w:proofErr w:type="spellEnd"/>
      <w:r>
        <w:rPr>
          <w:rFonts w:ascii="Arial" w:hAnsi="Arial" w:cs="Arial"/>
          <w:color w:val="333333"/>
        </w:rPr>
        <w:t>.</w:t>
      </w:r>
    </w:p>
    <w:p w14:paraId="64C8380D" w14:textId="77777777" w:rsidR="0042455D" w:rsidRDefault="0042455D" w:rsidP="0042455D">
      <w:pPr>
        <w:pStyle w:val="Heading3"/>
        <w:shd w:val="clear" w:color="auto" w:fill="FFFFFF"/>
        <w:spacing w:before="300" w:beforeAutospacing="0" w:after="225" w:afterAutospacing="0" w:line="420" w:lineRule="atLeast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Mức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gió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chế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độ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gió</w:t>
      </w:r>
      <w:proofErr w:type="spellEnd"/>
      <w:r>
        <w:rPr>
          <w:rFonts w:ascii="Arial" w:hAnsi="Arial" w:cs="Arial"/>
          <w:color w:val="333333"/>
          <w:sz w:val="30"/>
          <w:szCs w:val="30"/>
        </w:rPr>
        <w:t> </w:t>
      </w:r>
    </w:p>
    <w:p w14:paraId="701B2A54" w14:textId="77777777" w:rsidR="0042455D" w:rsidRDefault="0042455D" w:rsidP="004245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- </w:t>
      </w:r>
      <w:proofErr w:type="spellStart"/>
      <w:r>
        <w:rPr>
          <w:rFonts w:ascii="Arial" w:hAnsi="Arial" w:cs="Arial"/>
          <w:color w:val="333333"/>
        </w:rPr>
        <w:t>Dễ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tốc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3 </w:t>
      </w:r>
      <w:proofErr w:type="spellStart"/>
      <w:r>
        <w:rPr>
          <w:rFonts w:ascii="Arial" w:hAnsi="Arial" w:cs="Arial"/>
          <w:color w:val="333333"/>
        </w:rPr>
        <w:t>mức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tốc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</w:t>
      </w:r>
      <w:proofErr w:type="spellEnd"/>
      <w:r>
        <w:rPr>
          <w:rFonts w:ascii="Arial" w:hAnsi="Arial" w:cs="Arial"/>
          <w:color w:val="333333"/>
        </w:rPr>
        <w:t xml:space="preserve">: </w:t>
      </w:r>
      <w:proofErr w:type="spellStart"/>
      <w:r>
        <w:rPr>
          <w:rFonts w:ascii="Arial" w:hAnsi="Arial" w:cs="Arial"/>
          <w:color w:val="333333"/>
        </w:rPr>
        <w:t>thấp</w:t>
      </w:r>
      <w:proofErr w:type="spellEnd"/>
      <w:r>
        <w:rPr>
          <w:rFonts w:ascii="Arial" w:hAnsi="Arial" w:cs="Arial"/>
          <w:color w:val="333333"/>
        </w:rPr>
        <w:t xml:space="preserve"> - </w:t>
      </w:r>
      <w:proofErr w:type="spellStart"/>
      <w:r>
        <w:rPr>
          <w:rFonts w:ascii="Arial" w:hAnsi="Arial" w:cs="Arial"/>
          <w:color w:val="333333"/>
        </w:rPr>
        <w:t>trung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bình</w:t>
      </w:r>
      <w:proofErr w:type="spellEnd"/>
      <w:r>
        <w:rPr>
          <w:rFonts w:ascii="Arial" w:hAnsi="Arial" w:cs="Arial"/>
          <w:color w:val="333333"/>
        </w:rPr>
        <w:t xml:space="preserve"> - </w:t>
      </w:r>
      <w:proofErr w:type="spellStart"/>
      <w:r>
        <w:rPr>
          <w:rFonts w:ascii="Arial" w:hAnsi="Arial" w:cs="Arial"/>
          <w:color w:val="333333"/>
        </w:rPr>
        <w:t>cao</w:t>
      </w:r>
      <w:proofErr w:type="spellEnd"/>
      <w:r>
        <w:rPr>
          <w:rFonts w:ascii="Arial" w:hAnsi="Arial" w:cs="Arial"/>
          <w:color w:val="333333"/>
        </w:rPr>
        <w:t>. </w:t>
      </w:r>
    </w:p>
    <w:p w14:paraId="5D33D006" w14:textId="77777777" w:rsidR="0042455D" w:rsidRDefault="0042455D" w:rsidP="0042455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-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"https://www.dienmayxanh.com/quat-asia" \o "Xem thêm quạt Asia đang kinh doanh tại Điện máy Xanh" \t "_blank"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Hyperlink"/>
          <w:rFonts w:ascii="Arial" w:hAnsi="Arial" w:cs="Arial"/>
          <w:color w:val="2F80ED"/>
          <w:u w:val="none"/>
        </w:rPr>
        <w:t>Quạt</w:t>
      </w:r>
      <w:proofErr w:type="spellEnd"/>
      <w:r>
        <w:rPr>
          <w:rStyle w:val="Hyperlink"/>
          <w:rFonts w:ascii="Arial" w:hAnsi="Arial" w:cs="Arial"/>
          <w:color w:val="2F80ED"/>
          <w:u w:val="none"/>
        </w:rPr>
        <w:t xml:space="preserve"> Asia</w:t>
      </w:r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1 </w:t>
      </w:r>
      <w:proofErr w:type="spellStart"/>
      <w:r>
        <w:rPr>
          <w:rFonts w:ascii="Arial" w:hAnsi="Arial" w:cs="Arial"/>
          <w:color w:val="333333"/>
        </w:rPr>
        <w:t>chế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thường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thổi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luồng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tốc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đặn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luân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nhịp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mạnh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lúc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yếu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thoải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>.</w:t>
      </w:r>
    </w:p>
    <w:p w14:paraId="3F1388CB" w14:textId="77777777" w:rsidR="0042455D" w:rsidRDefault="0042455D" w:rsidP="0042455D">
      <w:pPr>
        <w:pStyle w:val="Heading3"/>
        <w:shd w:val="clear" w:color="auto" w:fill="FFFFFF"/>
        <w:spacing w:before="300" w:beforeAutospacing="0" w:after="225" w:afterAutospacing="0" w:line="420" w:lineRule="atLeast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Bảng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điều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khiển</w:t>
      </w:r>
      <w:proofErr w:type="spellEnd"/>
    </w:p>
    <w:p w14:paraId="6B73A3B1" w14:textId="77777777" w:rsidR="0042455D" w:rsidRDefault="0042455D" w:rsidP="004245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Bảng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xoay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lựa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chọn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mức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phù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hợp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bảng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khiển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dàng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tác</w:t>
      </w:r>
      <w:proofErr w:type="spellEnd"/>
      <w:r>
        <w:rPr>
          <w:rFonts w:ascii="Arial" w:hAnsi="Arial" w:cs="Arial"/>
          <w:color w:val="333333"/>
        </w:rPr>
        <w:t>.</w:t>
      </w:r>
    </w:p>
    <w:p w14:paraId="1BE55D84" w14:textId="77777777" w:rsidR="0042455D" w:rsidRDefault="0042455D" w:rsidP="0042455D">
      <w:pPr>
        <w:pStyle w:val="Heading3"/>
        <w:shd w:val="clear" w:color="auto" w:fill="FFFFFF"/>
        <w:spacing w:before="300" w:beforeAutospacing="0" w:after="225" w:afterAutospacing="0" w:line="420" w:lineRule="atLeast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Tiện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ích</w:t>
      </w:r>
      <w:proofErr w:type="spellEnd"/>
    </w:p>
    <w:p w14:paraId="49415177" w14:textId="77777777" w:rsidR="0042455D" w:rsidRDefault="0042455D" w:rsidP="004245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Điều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đảo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dễ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dàng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dao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góc</w:t>
      </w:r>
      <w:proofErr w:type="spellEnd"/>
      <w:r>
        <w:rPr>
          <w:rFonts w:ascii="Arial" w:hAnsi="Arial" w:cs="Arial"/>
          <w:color w:val="333333"/>
        </w:rPr>
        <w:t xml:space="preserve"> quay </w:t>
      </w:r>
      <w:proofErr w:type="spellStart"/>
      <w:r>
        <w:rPr>
          <w:rFonts w:ascii="Arial" w:hAnsi="Arial" w:cs="Arial"/>
          <w:color w:val="333333"/>
        </w:rPr>
        <w:t>rộng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quả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luồng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khắp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phòng</w:t>
      </w:r>
      <w:proofErr w:type="spellEnd"/>
      <w:r>
        <w:rPr>
          <w:rFonts w:ascii="Arial" w:hAnsi="Arial" w:cs="Arial"/>
          <w:color w:val="333333"/>
        </w:rPr>
        <w:t>. </w:t>
      </w:r>
    </w:p>
    <w:p w14:paraId="6213BCCC" w14:textId="77777777" w:rsidR="0042455D" w:rsidRPr="0042455D" w:rsidRDefault="0042455D" w:rsidP="0042455D">
      <w:pPr>
        <w:numPr>
          <w:ilvl w:val="0"/>
          <w:numId w:val="2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Loại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quạt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2A3EC177" w14:textId="77777777" w:rsidR="0042455D" w:rsidRPr="0042455D" w:rsidRDefault="0042455D" w:rsidP="0042455D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hyperlink r:id="rId12" w:anchor="quat-lung" w:tgtFrame="_blank" w:history="1">
        <w:proofErr w:type="spellStart"/>
        <w:r w:rsidRPr="0042455D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Quạt</w:t>
        </w:r>
        <w:proofErr w:type="spellEnd"/>
        <w:r w:rsidRPr="0042455D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42455D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lửng</w:t>
        </w:r>
        <w:proofErr w:type="spellEnd"/>
      </w:hyperlink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 - 55W - 3 </w:t>
      </w: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mức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gió</w:t>
      </w:r>
      <w:proofErr w:type="spellEnd"/>
    </w:p>
    <w:p w14:paraId="4490C686" w14:textId="77777777" w:rsidR="0042455D" w:rsidRPr="0042455D" w:rsidRDefault="0042455D" w:rsidP="0042455D">
      <w:pPr>
        <w:numPr>
          <w:ilvl w:val="0"/>
          <w:numId w:val="2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Chế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độ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gió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011CE9C9" w14:textId="77777777" w:rsidR="0042455D" w:rsidRPr="0042455D" w:rsidRDefault="0042455D" w:rsidP="0042455D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hyperlink r:id="rId13" w:anchor="gio-thuong" w:tgtFrame="_blank" w:history="1">
        <w:proofErr w:type="spellStart"/>
        <w:r w:rsidRPr="0042455D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Gió</w:t>
        </w:r>
        <w:proofErr w:type="spellEnd"/>
        <w:r w:rsidRPr="0042455D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42455D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thường</w:t>
        </w:r>
        <w:proofErr w:type="spellEnd"/>
      </w:hyperlink>
    </w:p>
    <w:p w14:paraId="4D417519" w14:textId="77777777" w:rsidR="0042455D" w:rsidRPr="0042455D" w:rsidRDefault="0042455D" w:rsidP="0042455D">
      <w:pPr>
        <w:numPr>
          <w:ilvl w:val="0"/>
          <w:numId w:val="2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Bảng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điều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khiển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633618F2" w14:textId="77777777" w:rsidR="0042455D" w:rsidRPr="0042455D" w:rsidRDefault="0042455D" w:rsidP="0042455D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Nút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xoay</w:t>
      </w:r>
      <w:proofErr w:type="spellEnd"/>
    </w:p>
    <w:p w14:paraId="2D67F18E" w14:textId="77777777" w:rsidR="0042455D" w:rsidRPr="0042455D" w:rsidRDefault="0042455D" w:rsidP="0042455D">
      <w:pPr>
        <w:numPr>
          <w:ilvl w:val="0"/>
          <w:numId w:val="2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Loại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motor:</w:t>
      </w:r>
    </w:p>
    <w:p w14:paraId="07AA8ECF" w14:textId="77777777" w:rsidR="0042455D" w:rsidRPr="0042455D" w:rsidRDefault="0042455D" w:rsidP="0042455D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hyperlink r:id="rId14" w:anchor="bac-thau" w:tgtFrame="_blank" w:history="1">
        <w:proofErr w:type="spellStart"/>
        <w:r w:rsidRPr="0042455D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Bạc</w:t>
        </w:r>
        <w:proofErr w:type="spellEnd"/>
        <w:r w:rsidRPr="0042455D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 xml:space="preserve"> </w:t>
        </w:r>
        <w:proofErr w:type="spellStart"/>
        <w:r w:rsidRPr="0042455D">
          <w:rPr>
            <w:rFonts w:ascii="Arial" w:eastAsia="Times New Roman" w:hAnsi="Arial" w:cs="Arial"/>
            <w:color w:val="4A90E2"/>
            <w:sz w:val="21"/>
            <w:szCs w:val="21"/>
            <w:u w:val="single"/>
          </w:rPr>
          <w:t>thau</w:t>
        </w:r>
        <w:proofErr w:type="spellEnd"/>
      </w:hyperlink>
    </w:p>
    <w:p w14:paraId="353553D9" w14:textId="77777777" w:rsidR="0042455D" w:rsidRPr="0042455D" w:rsidRDefault="0042455D" w:rsidP="0042455D">
      <w:pPr>
        <w:numPr>
          <w:ilvl w:val="0"/>
          <w:numId w:val="2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Đường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kính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cánh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quạt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59DE6B98" w14:textId="77777777" w:rsidR="0042455D" w:rsidRPr="0042455D" w:rsidRDefault="0042455D" w:rsidP="0042455D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5 </w:t>
      </w: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cánh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- 40 cm</w:t>
      </w:r>
    </w:p>
    <w:p w14:paraId="44D29629" w14:textId="77777777" w:rsidR="0042455D" w:rsidRPr="0042455D" w:rsidRDefault="0042455D" w:rsidP="0042455D">
      <w:pPr>
        <w:numPr>
          <w:ilvl w:val="0"/>
          <w:numId w:val="2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Chiều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dài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dây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điện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5DD78AF8" w14:textId="77777777" w:rsidR="0042455D" w:rsidRPr="0042455D" w:rsidRDefault="0042455D" w:rsidP="0042455D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42455D">
        <w:rPr>
          <w:rFonts w:ascii="Arial" w:eastAsia="Times New Roman" w:hAnsi="Arial" w:cs="Arial"/>
          <w:color w:val="333333"/>
          <w:sz w:val="21"/>
          <w:szCs w:val="21"/>
        </w:rPr>
        <w:t>164 cm</w:t>
      </w:r>
    </w:p>
    <w:p w14:paraId="30FB3166" w14:textId="77777777" w:rsidR="0042455D" w:rsidRPr="0042455D" w:rsidRDefault="0042455D" w:rsidP="0042455D">
      <w:pPr>
        <w:numPr>
          <w:ilvl w:val="0"/>
          <w:numId w:val="2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Thương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hiệu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của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2FA2DFB6" w14:textId="77777777" w:rsidR="0042455D" w:rsidRPr="0042455D" w:rsidRDefault="0042455D" w:rsidP="0042455D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Việt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Nam</w:t>
      </w:r>
    </w:p>
    <w:p w14:paraId="166D11CD" w14:textId="77777777" w:rsidR="0042455D" w:rsidRPr="0042455D" w:rsidRDefault="0042455D" w:rsidP="0042455D">
      <w:pPr>
        <w:numPr>
          <w:ilvl w:val="0"/>
          <w:numId w:val="2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Sản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xuất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tại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7150A04A" w14:textId="77777777" w:rsidR="0042455D" w:rsidRPr="0042455D" w:rsidRDefault="0042455D" w:rsidP="0042455D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Việt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Nam</w:t>
      </w:r>
    </w:p>
    <w:p w14:paraId="3D222747" w14:textId="77777777" w:rsidR="0042455D" w:rsidRPr="0042455D" w:rsidRDefault="0042455D" w:rsidP="0042455D">
      <w:pPr>
        <w:numPr>
          <w:ilvl w:val="0"/>
          <w:numId w:val="2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Năm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ra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mắt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624993F3" w14:textId="77777777" w:rsidR="0042455D" w:rsidRPr="0042455D" w:rsidRDefault="0042455D" w:rsidP="0042455D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42455D">
        <w:rPr>
          <w:rFonts w:ascii="Arial" w:eastAsia="Times New Roman" w:hAnsi="Arial" w:cs="Arial"/>
          <w:color w:val="333333"/>
          <w:sz w:val="21"/>
          <w:szCs w:val="21"/>
        </w:rPr>
        <w:t>2022</w:t>
      </w:r>
    </w:p>
    <w:p w14:paraId="3BBDC438" w14:textId="77777777" w:rsidR="0042455D" w:rsidRPr="0042455D" w:rsidRDefault="0042455D" w:rsidP="0042455D">
      <w:pPr>
        <w:numPr>
          <w:ilvl w:val="0"/>
          <w:numId w:val="2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Tiện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ích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7A1D643E" w14:textId="77777777" w:rsidR="0042455D" w:rsidRPr="0042455D" w:rsidRDefault="0042455D" w:rsidP="0042455D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Lồng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quạt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khe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hở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nan </w:t>
      </w: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quạt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nhỏ</w:t>
      </w:r>
      <w:proofErr w:type="spellEnd"/>
    </w:p>
    <w:p w14:paraId="549B9ECD" w14:textId="77777777" w:rsidR="0042455D" w:rsidRPr="0042455D" w:rsidRDefault="0042455D" w:rsidP="0042455D">
      <w:pPr>
        <w:numPr>
          <w:ilvl w:val="0"/>
          <w:numId w:val="2"/>
        </w:numPr>
        <w:pBdr>
          <w:bottom w:val="single" w:sz="6" w:space="8" w:color="F1F1F1"/>
        </w:pBd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Kích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thước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,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khối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proofErr w:type="spellStart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lượng</w:t>
      </w:r>
      <w:proofErr w:type="spellEnd"/>
      <w:r w:rsidRPr="0042455D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7127F71C" w14:textId="77777777" w:rsidR="0042455D" w:rsidRPr="0042455D" w:rsidRDefault="0042455D" w:rsidP="0042455D">
      <w:pPr>
        <w:pBdr>
          <w:bottom w:val="single" w:sz="6" w:space="8" w:color="F1F1F1"/>
        </w:pBdr>
        <w:shd w:val="clear" w:color="auto" w:fill="FFFFFF"/>
        <w:spacing w:after="0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Ngang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39 cm - Cao 78.2 - 97.2 cm - </w:t>
      </w: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Sâu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39 cm - </w:t>
      </w:r>
      <w:proofErr w:type="spellStart"/>
      <w:r w:rsidRPr="0042455D">
        <w:rPr>
          <w:rFonts w:ascii="Arial" w:eastAsia="Times New Roman" w:hAnsi="Arial" w:cs="Arial"/>
          <w:color w:val="333333"/>
          <w:sz w:val="21"/>
          <w:szCs w:val="21"/>
        </w:rPr>
        <w:t>Nặng</w:t>
      </w:r>
      <w:proofErr w:type="spellEnd"/>
      <w:r w:rsidRPr="0042455D">
        <w:rPr>
          <w:rFonts w:ascii="Arial" w:eastAsia="Times New Roman" w:hAnsi="Arial" w:cs="Arial"/>
          <w:color w:val="333333"/>
          <w:sz w:val="21"/>
          <w:szCs w:val="21"/>
        </w:rPr>
        <w:t xml:space="preserve"> 5 kg</w:t>
      </w:r>
    </w:p>
    <w:p w14:paraId="3F452320" w14:textId="2D91F4FC" w:rsidR="0042455D" w:rsidRDefault="0042455D" w:rsidP="00BA6575">
      <w:pPr>
        <w:rPr>
          <w:noProof/>
        </w:rPr>
      </w:pPr>
    </w:p>
    <w:p w14:paraId="53702D3B" w14:textId="11841E6E" w:rsidR="0042455D" w:rsidRDefault="0042455D" w:rsidP="00BA6575">
      <w:pPr>
        <w:rPr>
          <w:noProof/>
        </w:rPr>
      </w:pPr>
    </w:p>
    <w:p w14:paraId="14902E51" w14:textId="713419BD" w:rsidR="0042455D" w:rsidRDefault="0042455D" w:rsidP="00BA6575">
      <w:pPr>
        <w:rPr>
          <w:noProof/>
        </w:rPr>
      </w:pPr>
    </w:p>
    <w:p w14:paraId="0CAA6584" w14:textId="2F20E576" w:rsidR="0042455D" w:rsidRDefault="0042455D" w:rsidP="00BA6575">
      <w:pPr>
        <w:rPr>
          <w:noProof/>
        </w:rPr>
      </w:pPr>
    </w:p>
    <w:sectPr w:rsidR="0042455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420B5" w14:textId="77777777" w:rsidR="00BA6575" w:rsidRDefault="00BA6575" w:rsidP="00BA6575">
      <w:pPr>
        <w:spacing w:after="0" w:line="240" w:lineRule="auto"/>
      </w:pPr>
      <w:r>
        <w:separator/>
      </w:r>
    </w:p>
  </w:endnote>
  <w:endnote w:type="continuationSeparator" w:id="0">
    <w:p w14:paraId="722DD0A3" w14:textId="77777777" w:rsidR="00BA6575" w:rsidRDefault="00BA6575" w:rsidP="00BA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4F74" w14:textId="3A083641" w:rsidR="00BA6575" w:rsidRDefault="00BA6575">
    <w:pPr>
      <w:pStyle w:val="Footer"/>
    </w:pPr>
  </w:p>
  <w:p w14:paraId="68162FD5" w14:textId="77777777" w:rsidR="00BA6575" w:rsidRDefault="00BA6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296D" w14:textId="77777777" w:rsidR="00BA6575" w:rsidRDefault="00BA6575" w:rsidP="00BA6575">
      <w:pPr>
        <w:spacing w:after="0" w:line="240" w:lineRule="auto"/>
      </w:pPr>
      <w:r>
        <w:separator/>
      </w:r>
    </w:p>
  </w:footnote>
  <w:footnote w:type="continuationSeparator" w:id="0">
    <w:p w14:paraId="05CA30B0" w14:textId="77777777" w:rsidR="00BA6575" w:rsidRDefault="00BA6575" w:rsidP="00BA6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013E"/>
    <w:multiLevelType w:val="multilevel"/>
    <w:tmpl w:val="C9C2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B0489"/>
    <w:multiLevelType w:val="multilevel"/>
    <w:tmpl w:val="3C3C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334574">
    <w:abstractNumId w:val="0"/>
  </w:num>
  <w:num w:numId="2" w16cid:durableId="1082416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C2"/>
    <w:rsid w:val="000C362D"/>
    <w:rsid w:val="0042455D"/>
    <w:rsid w:val="00426E90"/>
    <w:rsid w:val="007E0AC2"/>
    <w:rsid w:val="00B23BD1"/>
    <w:rsid w:val="00BA6575"/>
    <w:rsid w:val="00F5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186AE"/>
  <w15:chartTrackingRefBased/>
  <w15:docId w15:val="{8613719F-99AD-4D82-8FEA-D3AB8601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575"/>
  </w:style>
  <w:style w:type="paragraph" w:styleId="Heading3">
    <w:name w:val="heading 3"/>
    <w:basedOn w:val="Normal"/>
    <w:link w:val="Heading3Char"/>
    <w:uiPriority w:val="9"/>
    <w:qFormat/>
    <w:rsid w:val="007E0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0A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0AC2"/>
    <w:rPr>
      <w:b/>
      <w:bCs/>
    </w:rPr>
  </w:style>
  <w:style w:type="character" w:styleId="Hyperlink">
    <w:name w:val="Hyperlink"/>
    <w:basedOn w:val="DefaultParagraphFont"/>
    <w:uiPriority w:val="99"/>
    <w:unhideWhenUsed/>
    <w:rsid w:val="007E0AC2"/>
    <w:rPr>
      <w:color w:val="0000FF"/>
      <w:u w:val="single"/>
    </w:rPr>
  </w:style>
  <w:style w:type="character" w:customStyle="1" w:styleId="comma">
    <w:name w:val="comma"/>
    <w:basedOn w:val="DefaultParagraphFont"/>
    <w:rsid w:val="007E0AC2"/>
  </w:style>
  <w:style w:type="paragraph" w:customStyle="1" w:styleId="circle">
    <w:name w:val="circle"/>
    <w:basedOn w:val="Normal"/>
    <w:rsid w:val="007E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E0A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6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575"/>
  </w:style>
  <w:style w:type="paragraph" w:styleId="Footer">
    <w:name w:val="footer"/>
    <w:basedOn w:val="Normal"/>
    <w:link w:val="FooterChar"/>
    <w:uiPriority w:val="99"/>
    <w:unhideWhenUsed/>
    <w:rsid w:val="00BA6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tien-ich-cua-quat-dien-hien-nay-phan-1-845369" TargetMode="External"/><Relationship Id="rId13" Type="http://schemas.openxmlformats.org/officeDocument/2006/relationships/hyperlink" Target="https://www.dienmayxanh.com/kinh-nghiem-hay/cac-tien-ich-cua-quat-dien-hien-nay-phan-1-84536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dienmayxanh.com/kinh-nghiem-hay/cac-loai-quat-pho-bien-tren-thi-truong-84579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enmayxanh.com/quat-asia?g=quat-lu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cac-tien-ich-cua-quat-dien-hien-nay-phan-1-845369" TargetMode="External"/><Relationship Id="rId14" Type="http://schemas.openxmlformats.org/officeDocument/2006/relationships/hyperlink" Target="https://www.dienmayxanh.com/kinh-nghiem-hay/cac-tien-ich-cua-quat-dien-hien-nay-phan-1-8453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hai le</cp:lastModifiedBy>
  <cp:revision>1</cp:revision>
  <dcterms:created xsi:type="dcterms:W3CDTF">2022-08-21T10:06:00Z</dcterms:created>
  <dcterms:modified xsi:type="dcterms:W3CDTF">2022-08-21T11:10:00Z</dcterms:modified>
</cp:coreProperties>
</file>