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806" w:rsidRDefault="00DF3930" w:rsidP="008471C8">
      <w:pPr>
        <w:jc w:val="center"/>
        <w:rPr>
          <w:b/>
        </w:rPr>
      </w:pPr>
      <w:bookmarkStart w:id="0" w:name="_GoBack"/>
      <w:bookmarkEnd w:id="0"/>
      <w:r w:rsidRPr="00C20660">
        <w:rPr>
          <w:noProof/>
          <w:sz w:val="22"/>
          <w:szCs w:val="22"/>
          <w:lang w:eastAsia="en-GB"/>
        </w:rPr>
        <w:drawing>
          <wp:anchor distT="0" distB="0" distL="114300" distR="114300" simplePos="0" relativeHeight="251658752" behindDoc="0" locked="0" layoutInCell="1" allowOverlap="1">
            <wp:simplePos x="0" y="0"/>
            <wp:positionH relativeFrom="column">
              <wp:posOffset>4371975</wp:posOffset>
            </wp:positionH>
            <wp:positionV relativeFrom="paragraph">
              <wp:posOffset>-619125</wp:posOffset>
            </wp:positionV>
            <wp:extent cx="1362075" cy="61766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lo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362075" cy="617663"/>
                    </a:xfrm>
                    <a:prstGeom prst="rect">
                      <a:avLst/>
                    </a:prstGeom>
                    <a:noFill/>
                  </pic:spPr>
                </pic:pic>
              </a:graphicData>
            </a:graphic>
            <wp14:sizeRelH relativeFrom="margin">
              <wp14:pctWidth>0</wp14:pctWidth>
            </wp14:sizeRelH>
            <wp14:sizeRelV relativeFrom="margin">
              <wp14:pctHeight>0</wp14:pctHeight>
            </wp14:sizeRelV>
          </wp:anchor>
        </w:drawing>
      </w:r>
      <w:r w:rsidR="008471C8">
        <w:rPr>
          <w:b/>
        </w:rPr>
        <w:t>LESSON EVALUATION</w:t>
      </w:r>
    </w:p>
    <w:tbl>
      <w:tblPr>
        <w:tblStyle w:val="TableGrid"/>
        <w:tblW w:w="0" w:type="auto"/>
        <w:tblLook w:val="04A0" w:firstRow="1" w:lastRow="0" w:firstColumn="1" w:lastColumn="0" w:noHBand="0" w:noVBand="1"/>
      </w:tblPr>
      <w:tblGrid>
        <w:gridCol w:w="1374"/>
        <w:gridCol w:w="3131"/>
        <w:gridCol w:w="2763"/>
        <w:gridCol w:w="1748"/>
      </w:tblGrid>
      <w:tr w:rsidR="00C20660" w:rsidTr="00D81227">
        <w:tc>
          <w:tcPr>
            <w:tcW w:w="4621" w:type="dxa"/>
            <w:gridSpan w:val="2"/>
          </w:tcPr>
          <w:p w:rsidR="00C20660" w:rsidRPr="00C20660" w:rsidRDefault="00C20660" w:rsidP="008471C8">
            <w:pPr>
              <w:rPr>
                <w:sz w:val="22"/>
                <w:szCs w:val="22"/>
              </w:rPr>
            </w:pPr>
            <w:r w:rsidRPr="00C20660">
              <w:rPr>
                <w:sz w:val="22"/>
                <w:szCs w:val="22"/>
              </w:rPr>
              <w:t xml:space="preserve"> Date:</w:t>
            </w:r>
          </w:p>
          <w:p w:rsidR="00C20660" w:rsidRPr="00C20660" w:rsidRDefault="00C20660" w:rsidP="008471C8">
            <w:pPr>
              <w:rPr>
                <w:sz w:val="22"/>
                <w:szCs w:val="22"/>
              </w:rPr>
            </w:pPr>
          </w:p>
        </w:tc>
        <w:tc>
          <w:tcPr>
            <w:tcW w:w="4621" w:type="dxa"/>
            <w:gridSpan w:val="2"/>
          </w:tcPr>
          <w:p w:rsidR="00C20660" w:rsidRPr="00C20660" w:rsidRDefault="00C20660" w:rsidP="008471C8">
            <w:pPr>
              <w:rPr>
                <w:sz w:val="22"/>
                <w:szCs w:val="22"/>
              </w:rPr>
            </w:pPr>
            <w:r w:rsidRPr="00C20660">
              <w:rPr>
                <w:sz w:val="22"/>
                <w:szCs w:val="22"/>
              </w:rPr>
              <w:t>Lesson Plan Ref:</w:t>
            </w:r>
          </w:p>
        </w:tc>
      </w:tr>
      <w:tr w:rsidR="00C20660" w:rsidTr="00C20660">
        <w:tc>
          <w:tcPr>
            <w:tcW w:w="9242" w:type="dxa"/>
            <w:gridSpan w:val="4"/>
            <w:shd w:val="clear" w:color="auto" w:fill="BFBFBF" w:themeFill="background1" w:themeFillShade="BF"/>
          </w:tcPr>
          <w:p w:rsidR="00C20660" w:rsidRPr="00C20660" w:rsidRDefault="00C20660" w:rsidP="00C20660">
            <w:pPr>
              <w:rPr>
                <w:rFonts w:cs="Arial"/>
                <w:sz w:val="22"/>
                <w:szCs w:val="22"/>
              </w:rPr>
            </w:pPr>
            <w:r w:rsidRPr="00C20660">
              <w:rPr>
                <w:rFonts w:cs="Arial"/>
                <w:sz w:val="22"/>
                <w:szCs w:val="22"/>
              </w:rPr>
              <w:t>Brief Overview of Lesson</w:t>
            </w:r>
          </w:p>
        </w:tc>
      </w:tr>
      <w:tr w:rsidR="00C20660" w:rsidTr="00B61154">
        <w:tc>
          <w:tcPr>
            <w:tcW w:w="9242" w:type="dxa"/>
            <w:gridSpan w:val="4"/>
          </w:tcPr>
          <w:p w:rsidR="00C20660" w:rsidRDefault="00C20660" w:rsidP="00C20660">
            <w:pPr>
              <w:rPr>
                <w:rFonts w:cs="Arial"/>
                <w:i/>
                <w:sz w:val="20"/>
                <w:szCs w:val="20"/>
              </w:rPr>
            </w:pPr>
            <w:r w:rsidRPr="00C20660">
              <w:rPr>
                <w:rFonts w:cs="Arial"/>
                <w:i/>
                <w:sz w:val="20"/>
                <w:szCs w:val="20"/>
              </w:rPr>
              <w:t>[Give a brief description on what happened during your session]</w:t>
            </w:r>
          </w:p>
          <w:p w:rsidR="00814E25" w:rsidRDefault="00814E25" w:rsidP="00C20660">
            <w:pPr>
              <w:rPr>
                <w:rFonts w:cs="Arial"/>
                <w:i/>
                <w:sz w:val="20"/>
                <w:szCs w:val="20"/>
              </w:rPr>
            </w:pPr>
          </w:p>
          <w:p w:rsidR="00814E25" w:rsidRPr="00C20660" w:rsidRDefault="00814E25" w:rsidP="00C20660">
            <w:pPr>
              <w:rPr>
                <w:rFonts w:cs="Arial"/>
                <w:i/>
                <w:sz w:val="20"/>
                <w:szCs w:val="20"/>
              </w:rPr>
            </w:pPr>
          </w:p>
        </w:tc>
      </w:tr>
      <w:tr w:rsidR="00C20660" w:rsidTr="00C20660">
        <w:tc>
          <w:tcPr>
            <w:tcW w:w="4621" w:type="dxa"/>
            <w:gridSpan w:val="2"/>
            <w:shd w:val="clear" w:color="auto" w:fill="BFBFBF" w:themeFill="background1" w:themeFillShade="BF"/>
          </w:tcPr>
          <w:p w:rsidR="00C20660" w:rsidRPr="00C20660" w:rsidRDefault="00C20660" w:rsidP="00C20660">
            <w:pPr>
              <w:rPr>
                <w:rFonts w:cs="Arial"/>
                <w:sz w:val="22"/>
                <w:szCs w:val="22"/>
              </w:rPr>
            </w:pPr>
            <w:r w:rsidRPr="00C20660">
              <w:rPr>
                <w:rFonts w:cs="Arial"/>
                <w:sz w:val="22"/>
                <w:szCs w:val="22"/>
              </w:rPr>
              <w:t>Stre</w:t>
            </w:r>
            <w:r>
              <w:rPr>
                <w:rFonts w:cs="Arial"/>
                <w:sz w:val="22"/>
                <w:szCs w:val="22"/>
              </w:rPr>
              <w:t>ngths of Lesson</w:t>
            </w:r>
          </w:p>
        </w:tc>
        <w:tc>
          <w:tcPr>
            <w:tcW w:w="4621" w:type="dxa"/>
            <w:gridSpan w:val="2"/>
            <w:shd w:val="clear" w:color="auto" w:fill="BFBFBF" w:themeFill="background1" w:themeFillShade="BF"/>
          </w:tcPr>
          <w:p w:rsidR="00C20660" w:rsidRPr="00C20660" w:rsidRDefault="00C20660" w:rsidP="00C20660">
            <w:pPr>
              <w:rPr>
                <w:rFonts w:cs="Arial"/>
                <w:sz w:val="22"/>
                <w:szCs w:val="22"/>
              </w:rPr>
            </w:pPr>
            <w:r>
              <w:rPr>
                <w:rFonts w:cs="Arial"/>
                <w:sz w:val="22"/>
                <w:szCs w:val="22"/>
              </w:rPr>
              <w:t>Areas for Improvement of Lesson</w:t>
            </w:r>
          </w:p>
        </w:tc>
      </w:tr>
      <w:tr w:rsidR="00C20660" w:rsidTr="00C20660">
        <w:tc>
          <w:tcPr>
            <w:tcW w:w="4621" w:type="dxa"/>
            <w:gridSpan w:val="2"/>
            <w:shd w:val="clear" w:color="auto" w:fill="auto"/>
          </w:tcPr>
          <w:p w:rsidR="00C20660" w:rsidRDefault="00C20660" w:rsidP="00814E25">
            <w:pPr>
              <w:pStyle w:val="ListParagraph"/>
              <w:numPr>
                <w:ilvl w:val="0"/>
                <w:numId w:val="4"/>
              </w:numPr>
              <w:rPr>
                <w:rFonts w:cs="Arial"/>
                <w:sz w:val="22"/>
                <w:szCs w:val="22"/>
              </w:rPr>
            </w:pPr>
          </w:p>
          <w:p w:rsidR="00814E25" w:rsidRDefault="00814E25" w:rsidP="00814E25">
            <w:pPr>
              <w:pStyle w:val="ListParagraph"/>
              <w:rPr>
                <w:rFonts w:cs="Arial"/>
                <w:sz w:val="22"/>
                <w:szCs w:val="22"/>
              </w:rPr>
            </w:pPr>
          </w:p>
          <w:p w:rsidR="00814E25" w:rsidRDefault="00814E25" w:rsidP="00814E25">
            <w:pPr>
              <w:pStyle w:val="ListParagraph"/>
              <w:numPr>
                <w:ilvl w:val="0"/>
                <w:numId w:val="4"/>
              </w:numPr>
              <w:rPr>
                <w:rFonts w:cs="Arial"/>
                <w:sz w:val="22"/>
                <w:szCs w:val="22"/>
              </w:rPr>
            </w:pPr>
          </w:p>
          <w:p w:rsidR="00814E25" w:rsidRDefault="00814E25" w:rsidP="00814E25">
            <w:pPr>
              <w:pStyle w:val="ListParagraph"/>
              <w:rPr>
                <w:rFonts w:cs="Arial"/>
                <w:sz w:val="22"/>
                <w:szCs w:val="22"/>
              </w:rPr>
            </w:pPr>
          </w:p>
          <w:p w:rsidR="00814E25" w:rsidRDefault="00814E25" w:rsidP="00814E25">
            <w:pPr>
              <w:pStyle w:val="ListParagraph"/>
              <w:numPr>
                <w:ilvl w:val="0"/>
                <w:numId w:val="4"/>
              </w:numPr>
              <w:rPr>
                <w:rFonts w:cs="Arial"/>
                <w:sz w:val="22"/>
                <w:szCs w:val="22"/>
              </w:rPr>
            </w:pPr>
          </w:p>
          <w:p w:rsidR="00814E25" w:rsidRDefault="00814E25" w:rsidP="00814E25">
            <w:pPr>
              <w:rPr>
                <w:rFonts w:cs="Arial"/>
                <w:sz w:val="22"/>
                <w:szCs w:val="22"/>
              </w:rPr>
            </w:pPr>
          </w:p>
          <w:p w:rsidR="00814E25" w:rsidRPr="00814E25" w:rsidRDefault="00814E25" w:rsidP="00814E25">
            <w:pPr>
              <w:pStyle w:val="ListParagraph"/>
              <w:numPr>
                <w:ilvl w:val="0"/>
                <w:numId w:val="4"/>
              </w:numPr>
              <w:rPr>
                <w:rFonts w:cs="Arial"/>
                <w:sz w:val="22"/>
                <w:szCs w:val="22"/>
              </w:rPr>
            </w:pPr>
          </w:p>
          <w:p w:rsidR="00814E25" w:rsidRPr="00C20660" w:rsidRDefault="00814E25" w:rsidP="00C20660">
            <w:pPr>
              <w:rPr>
                <w:rFonts w:cs="Arial"/>
                <w:sz w:val="22"/>
                <w:szCs w:val="22"/>
              </w:rPr>
            </w:pPr>
          </w:p>
        </w:tc>
        <w:tc>
          <w:tcPr>
            <w:tcW w:w="4621" w:type="dxa"/>
            <w:gridSpan w:val="2"/>
            <w:shd w:val="clear" w:color="auto" w:fill="auto"/>
          </w:tcPr>
          <w:p w:rsidR="00C20660" w:rsidRDefault="00C20660" w:rsidP="00814E25">
            <w:pPr>
              <w:pStyle w:val="ListParagraph"/>
              <w:numPr>
                <w:ilvl w:val="0"/>
                <w:numId w:val="3"/>
              </w:numPr>
              <w:rPr>
                <w:rFonts w:cs="Arial"/>
                <w:sz w:val="22"/>
                <w:szCs w:val="22"/>
              </w:rPr>
            </w:pPr>
          </w:p>
          <w:p w:rsidR="00814E25" w:rsidRDefault="00814E25" w:rsidP="00814E25">
            <w:pPr>
              <w:pStyle w:val="ListParagraph"/>
              <w:rPr>
                <w:rFonts w:cs="Arial"/>
                <w:sz w:val="22"/>
                <w:szCs w:val="22"/>
              </w:rPr>
            </w:pPr>
          </w:p>
          <w:p w:rsidR="00814E25" w:rsidRDefault="00814E25" w:rsidP="00814E25">
            <w:pPr>
              <w:pStyle w:val="ListParagraph"/>
              <w:numPr>
                <w:ilvl w:val="0"/>
                <w:numId w:val="3"/>
              </w:numPr>
              <w:rPr>
                <w:rFonts w:cs="Arial"/>
                <w:sz w:val="22"/>
                <w:szCs w:val="22"/>
              </w:rPr>
            </w:pPr>
          </w:p>
          <w:p w:rsidR="00814E25" w:rsidRDefault="00814E25" w:rsidP="00814E25">
            <w:pPr>
              <w:pStyle w:val="ListParagraph"/>
              <w:rPr>
                <w:rFonts w:cs="Arial"/>
                <w:sz w:val="22"/>
                <w:szCs w:val="22"/>
              </w:rPr>
            </w:pPr>
          </w:p>
          <w:p w:rsidR="00814E25" w:rsidRDefault="00814E25" w:rsidP="00814E25">
            <w:pPr>
              <w:pStyle w:val="ListParagraph"/>
              <w:numPr>
                <w:ilvl w:val="0"/>
                <w:numId w:val="3"/>
              </w:numPr>
              <w:rPr>
                <w:rFonts w:cs="Arial"/>
                <w:sz w:val="22"/>
                <w:szCs w:val="22"/>
              </w:rPr>
            </w:pPr>
          </w:p>
          <w:p w:rsidR="00814E25" w:rsidRDefault="00814E25" w:rsidP="00814E25">
            <w:pPr>
              <w:pStyle w:val="ListParagraph"/>
              <w:rPr>
                <w:rFonts w:cs="Arial"/>
                <w:sz w:val="22"/>
                <w:szCs w:val="22"/>
              </w:rPr>
            </w:pPr>
          </w:p>
          <w:p w:rsidR="00814E25" w:rsidRDefault="00814E25" w:rsidP="00814E25">
            <w:pPr>
              <w:pStyle w:val="ListParagraph"/>
              <w:numPr>
                <w:ilvl w:val="0"/>
                <w:numId w:val="3"/>
              </w:numPr>
              <w:rPr>
                <w:rFonts w:cs="Arial"/>
                <w:sz w:val="22"/>
                <w:szCs w:val="22"/>
              </w:rPr>
            </w:pPr>
          </w:p>
          <w:p w:rsidR="00814E25" w:rsidRPr="00814E25" w:rsidRDefault="00814E25" w:rsidP="00814E25">
            <w:pPr>
              <w:rPr>
                <w:rFonts w:cs="Arial"/>
                <w:sz w:val="22"/>
                <w:szCs w:val="22"/>
              </w:rPr>
            </w:pPr>
          </w:p>
        </w:tc>
      </w:tr>
      <w:tr w:rsidR="00814E25" w:rsidTr="00814E25">
        <w:tc>
          <w:tcPr>
            <w:tcW w:w="7479" w:type="dxa"/>
            <w:gridSpan w:val="3"/>
            <w:shd w:val="clear" w:color="auto" w:fill="BFBFBF" w:themeFill="background1" w:themeFillShade="BF"/>
          </w:tcPr>
          <w:p w:rsidR="00814E25" w:rsidRPr="00C20660" w:rsidRDefault="00814E25" w:rsidP="008471C8">
            <w:pPr>
              <w:rPr>
                <w:sz w:val="22"/>
                <w:szCs w:val="22"/>
              </w:rPr>
            </w:pPr>
            <w:r w:rsidRPr="00C20660">
              <w:rPr>
                <w:sz w:val="22"/>
                <w:szCs w:val="22"/>
              </w:rPr>
              <w:t xml:space="preserve">Actions Brought Forward </w:t>
            </w:r>
            <w:r>
              <w:rPr>
                <w:sz w:val="22"/>
                <w:szCs w:val="22"/>
              </w:rPr>
              <w:t>(From previous Lesson Evaluation)</w:t>
            </w:r>
          </w:p>
        </w:tc>
        <w:tc>
          <w:tcPr>
            <w:tcW w:w="1763" w:type="dxa"/>
            <w:shd w:val="clear" w:color="auto" w:fill="BFBFBF" w:themeFill="background1" w:themeFillShade="BF"/>
          </w:tcPr>
          <w:p w:rsidR="00814E25" w:rsidRPr="00814E25" w:rsidRDefault="00814E25" w:rsidP="00814E25">
            <w:pPr>
              <w:rPr>
                <w:sz w:val="22"/>
                <w:szCs w:val="22"/>
              </w:rPr>
            </w:pPr>
            <w:r w:rsidRPr="00814E25">
              <w:rPr>
                <w:rFonts w:cs="Arial"/>
                <w:sz w:val="16"/>
                <w:szCs w:val="16"/>
              </w:rPr>
              <w:t>Evidence of Completion in this evaluation?</w:t>
            </w:r>
            <w:r>
              <w:rPr>
                <w:rFonts w:cs="Arial"/>
                <w:sz w:val="16"/>
                <w:szCs w:val="16"/>
              </w:rPr>
              <w:t xml:space="preserve"> (Y/N)</w:t>
            </w:r>
          </w:p>
        </w:tc>
      </w:tr>
      <w:tr w:rsidR="00814E25" w:rsidTr="00814E25">
        <w:tc>
          <w:tcPr>
            <w:tcW w:w="7479" w:type="dxa"/>
            <w:gridSpan w:val="3"/>
          </w:tcPr>
          <w:p w:rsidR="00814E25" w:rsidRDefault="00814E25" w:rsidP="008471C8">
            <w:pPr>
              <w:rPr>
                <w:sz w:val="22"/>
                <w:szCs w:val="22"/>
              </w:rPr>
            </w:pPr>
          </w:p>
          <w:p w:rsidR="00814E25" w:rsidRPr="00C20660" w:rsidRDefault="00814E25" w:rsidP="008471C8">
            <w:pPr>
              <w:rPr>
                <w:sz w:val="22"/>
                <w:szCs w:val="22"/>
              </w:rPr>
            </w:pPr>
          </w:p>
        </w:tc>
        <w:tc>
          <w:tcPr>
            <w:tcW w:w="1763" w:type="dxa"/>
          </w:tcPr>
          <w:p w:rsidR="00814E25" w:rsidRPr="00C20660" w:rsidRDefault="00814E25" w:rsidP="008471C8">
            <w:pPr>
              <w:rPr>
                <w:sz w:val="22"/>
                <w:szCs w:val="22"/>
              </w:rPr>
            </w:pPr>
          </w:p>
        </w:tc>
      </w:tr>
      <w:tr w:rsidR="00814E25" w:rsidTr="00814E25">
        <w:tc>
          <w:tcPr>
            <w:tcW w:w="7479" w:type="dxa"/>
            <w:gridSpan w:val="3"/>
          </w:tcPr>
          <w:p w:rsidR="00814E25" w:rsidRDefault="00814E25" w:rsidP="008471C8">
            <w:pPr>
              <w:rPr>
                <w:sz w:val="22"/>
                <w:szCs w:val="22"/>
              </w:rPr>
            </w:pPr>
          </w:p>
          <w:p w:rsidR="00814E25" w:rsidRPr="00C20660" w:rsidRDefault="00814E25" w:rsidP="008471C8">
            <w:pPr>
              <w:rPr>
                <w:sz w:val="22"/>
                <w:szCs w:val="22"/>
              </w:rPr>
            </w:pPr>
          </w:p>
        </w:tc>
        <w:tc>
          <w:tcPr>
            <w:tcW w:w="1763" w:type="dxa"/>
          </w:tcPr>
          <w:p w:rsidR="00814E25" w:rsidRPr="00C20660" w:rsidRDefault="00814E25" w:rsidP="008471C8">
            <w:pPr>
              <w:rPr>
                <w:sz w:val="22"/>
                <w:szCs w:val="22"/>
              </w:rPr>
            </w:pPr>
          </w:p>
        </w:tc>
      </w:tr>
      <w:tr w:rsidR="00F352A2" w:rsidTr="00814E25">
        <w:tc>
          <w:tcPr>
            <w:tcW w:w="7479" w:type="dxa"/>
            <w:gridSpan w:val="3"/>
          </w:tcPr>
          <w:p w:rsidR="00F352A2" w:rsidRDefault="00F352A2" w:rsidP="008471C8">
            <w:pPr>
              <w:rPr>
                <w:sz w:val="22"/>
                <w:szCs w:val="22"/>
              </w:rPr>
            </w:pPr>
          </w:p>
          <w:p w:rsidR="00F352A2" w:rsidRDefault="00F352A2" w:rsidP="008471C8">
            <w:pPr>
              <w:rPr>
                <w:sz w:val="22"/>
                <w:szCs w:val="22"/>
              </w:rPr>
            </w:pPr>
          </w:p>
        </w:tc>
        <w:tc>
          <w:tcPr>
            <w:tcW w:w="1763" w:type="dxa"/>
          </w:tcPr>
          <w:p w:rsidR="00F352A2" w:rsidRPr="00C20660" w:rsidRDefault="00F352A2" w:rsidP="008471C8">
            <w:pPr>
              <w:rPr>
                <w:sz w:val="22"/>
                <w:szCs w:val="22"/>
              </w:rPr>
            </w:pPr>
          </w:p>
        </w:tc>
      </w:tr>
      <w:tr w:rsidR="00814E25" w:rsidTr="00814E25">
        <w:tc>
          <w:tcPr>
            <w:tcW w:w="9242" w:type="dxa"/>
            <w:gridSpan w:val="4"/>
            <w:shd w:val="clear" w:color="auto" w:fill="BFBFBF" w:themeFill="background1" w:themeFillShade="BF"/>
          </w:tcPr>
          <w:p w:rsidR="00814E25" w:rsidRPr="00F352A2" w:rsidRDefault="00814E25" w:rsidP="00F352A2">
            <w:pPr>
              <w:jc w:val="center"/>
              <w:rPr>
                <w:b/>
                <w:sz w:val="22"/>
                <w:szCs w:val="22"/>
              </w:rPr>
            </w:pPr>
            <w:r w:rsidRPr="00F352A2">
              <w:rPr>
                <w:b/>
                <w:sz w:val="22"/>
                <w:szCs w:val="22"/>
              </w:rPr>
              <w:t xml:space="preserve">Action Plan for </w:t>
            </w:r>
            <w:r w:rsidR="00F352A2">
              <w:rPr>
                <w:b/>
                <w:sz w:val="22"/>
                <w:szCs w:val="22"/>
              </w:rPr>
              <w:t>Lesson Evaluation</w:t>
            </w:r>
            <w:r w:rsidRPr="00F352A2">
              <w:rPr>
                <w:b/>
                <w:sz w:val="22"/>
                <w:szCs w:val="22"/>
              </w:rPr>
              <w:t xml:space="preserve"> AFIs</w:t>
            </w:r>
          </w:p>
        </w:tc>
      </w:tr>
      <w:tr w:rsidR="00814E25" w:rsidTr="00F352A2">
        <w:tc>
          <w:tcPr>
            <w:tcW w:w="1384" w:type="dxa"/>
            <w:shd w:val="clear" w:color="auto" w:fill="BFBFBF" w:themeFill="background1" w:themeFillShade="BF"/>
          </w:tcPr>
          <w:p w:rsidR="00814E25" w:rsidRPr="00F352A2" w:rsidRDefault="00814E25" w:rsidP="008471C8">
            <w:pPr>
              <w:rPr>
                <w:sz w:val="18"/>
                <w:szCs w:val="18"/>
              </w:rPr>
            </w:pPr>
            <w:r w:rsidRPr="00F352A2">
              <w:rPr>
                <w:sz w:val="18"/>
                <w:szCs w:val="18"/>
              </w:rPr>
              <w:t>AFI to be Addressed (Number)</w:t>
            </w:r>
          </w:p>
        </w:tc>
        <w:tc>
          <w:tcPr>
            <w:tcW w:w="6095" w:type="dxa"/>
            <w:gridSpan w:val="2"/>
            <w:shd w:val="clear" w:color="auto" w:fill="BFBFBF" w:themeFill="background1" w:themeFillShade="BF"/>
          </w:tcPr>
          <w:p w:rsidR="00814E25" w:rsidRPr="00C20660" w:rsidRDefault="00814E25" w:rsidP="008471C8">
            <w:pPr>
              <w:rPr>
                <w:sz w:val="22"/>
                <w:szCs w:val="22"/>
              </w:rPr>
            </w:pPr>
            <w:r>
              <w:rPr>
                <w:sz w:val="22"/>
                <w:szCs w:val="22"/>
              </w:rPr>
              <w:t>Action to be Taken</w:t>
            </w:r>
          </w:p>
        </w:tc>
        <w:tc>
          <w:tcPr>
            <w:tcW w:w="1763" w:type="dxa"/>
            <w:shd w:val="clear" w:color="auto" w:fill="BFBFBF" w:themeFill="background1" w:themeFillShade="BF"/>
          </w:tcPr>
          <w:p w:rsidR="00814E25" w:rsidRPr="00C20660" w:rsidRDefault="00814E25" w:rsidP="008471C8">
            <w:pPr>
              <w:rPr>
                <w:sz w:val="22"/>
                <w:szCs w:val="22"/>
              </w:rPr>
            </w:pPr>
            <w:r>
              <w:rPr>
                <w:sz w:val="22"/>
                <w:szCs w:val="22"/>
              </w:rPr>
              <w:t>Date to be Completed</w:t>
            </w:r>
          </w:p>
        </w:tc>
      </w:tr>
      <w:tr w:rsidR="00814E25" w:rsidTr="00F352A2">
        <w:tc>
          <w:tcPr>
            <w:tcW w:w="1384" w:type="dxa"/>
          </w:tcPr>
          <w:p w:rsidR="00814E25" w:rsidRDefault="00814E25" w:rsidP="008471C8">
            <w:pPr>
              <w:rPr>
                <w:sz w:val="22"/>
                <w:szCs w:val="22"/>
              </w:rPr>
            </w:pPr>
          </w:p>
          <w:p w:rsidR="00814E25" w:rsidRDefault="00814E25" w:rsidP="008471C8">
            <w:pPr>
              <w:rPr>
                <w:sz w:val="22"/>
                <w:szCs w:val="22"/>
              </w:rPr>
            </w:pPr>
          </w:p>
        </w:tc>
        <w:tc>
          <w:tcPr>
            <w:tcW w:w="6095" w:type="dxa"/>
            <w:gridSpan w:val="2"/>
          </w:tcPr>
          <w:p w:rsidR="00814E25" w:rsidRDefault="00814E25" w:rsidP="008471C8">
            <w:pPr>
              <w:rPr>
                <w:sz w:val="22"/>
                <w:szCs w:val="22"/>
              </w:rPr>
            </w:pPr>
          </w:p>
        </w:tc>
        <w:tc>
          <w:tcPr>
            <w:tcW w:w="1763" w:type="dxa"/>
          </w:tcPr>
          <w:p w:rsidR="00814E25" w:rsidRDefault="00814E25" w:rsidP="008471C8">
            <w:pPr>
              <w:rPr>
                <w:sz w:val="22"/>
                <w:szCs w:val="22"/>
              </w:rPr>
            </w:pPr>
          </w:p>
        </w:tc>
      </w:tr>
      <w:tr w:rsidR="00814E25" w:rsidTr="00F352A2">
        <w:tc>
          <w:tcPr>
            <w:tcW w:w="1384" w:type="dxa"/>
          </w:tcPr>
          <w:p w:rsidR="00814E25" w:rsidRDefault="00814E25" w:rsidP="008471C8">
            <w:pPr>
              <w:rPr>
                <w:sz w:val="22"/>
                <w:szCs w:val="22"/>
              </w:rPr>
            </w:pPr>
          </w:p>
          <w:p w:rsidR="00814E25" w:rsidRDefault="00814E25" w:rsidP="008471C8">
            <w:pPr>
              <w:rPr>
                <w:sz w:val="22"/>
                <w:szCs w:val="22"/>
              </w:rPr>
            </w:pPr>
          </w:p>
        </w:tc>
        <w:tc>
          <w:tcPr>
            <w:tcW w:w="6095" w:type="dxa"/>
            <w:gridSpan w:val="2"/>
          </w:tcPr>
          <w:p w:rsidR="00814E25" w:rsidRDefault="00814E25" w:rsidP="008471C8">
            <w:pPr>
              <w:rPr>
                <w:sz w:val="22"/>
                <w:szCs w:val="22"/>
              </w:rPr>
            </w:pPr>
          </w:p>
        </w:tc>
        <w:tc>
          <w:tcPr>
            <w:tcW w:w="1763" w:type="dxa"/>
          </w:tcPr>
          <w:p w:rsidR="00814E25" w:rsidRDefault="00814E25" w:rsidP="008471C8">
            <w:pPr>
              <w:rPr>
                <w:sz w:val="22"/>
                <w:szCs w:val="22"/>
              </w:rPr>
            </w:pPr>
          </w:p>
        </w:tc>
      </w:tr>
    </w:tbl>
    <w:p w:rsidR="008471C8" w:rsidRDefault="008471C8" w:rsidP="00C20660">
      <w:pPr>
        <w:rPr>
          <w:rFonts w:cs="Arial"/>
          <w:b/>
          <w:sz w:val="16"/>
          <w:szCs w:val="16"/>
        </w:rPr>
      </w:pPr>
    </w:p>
    <w:p w:rsidR="00814E25" w:rsidRPr="00F352A2" w:rsidRDefault="00F352A2" w:rsidP="00F352A2">
      <w:pPr>
        <w:jc w:val="both"/>
        <w:rPr>
          <w:b/>
          <w:sz w:val="22"/>
          <w:szCs w:val="22"/>
        </w:rPr>
      </w:pPr>
      <w:r w:rsidRPr="00F352A2">
        <w:rPr>
          <w:b/>
          <w:sz w:val="22"/>
          <w:szCs w:val="22"/>
        </w:rPr>
        <w:t>Note:</w:t>
      </w:r>
    </w:p>
    <w:p w:rsidR="00F352A2" w:rsidRPr="00F352A2" w:rsidRDefault="00F352A2" w:rsidP="00F352A2">
      <w:pPr>
        <w:jc w:val="both"/>
        <w:rPr>
          <w:sz w:val="22"/>
          <w:szCs w:val="22"/>
        </w:rPr>
      </w:pPr>
      <w:r w:rsidRPr="00F352A2">
        <w:rPr>
          <w:sz w:val="22"/>
          <w:szCs w:val="22"/>
        </w:rPr>
        <w:t>This is your</w:t>
      </w:r>
      <w:r>
        <w:rPr>
          <w:sz w:val="22"/>
          <w:szCs w:val="22"/>
        </w:rPr>
        <w:t xml:space="preserve"> professional</w:t>
      </w:r>
      <w:r w:rsidRPr="00F352A2">
        <w:rPr>
          <w:sz w:val="22"/>
          <w:szCs w:val="22"/>
        </w:rPr>
        <w:t xml:space="preserve"> reflection on how effective your lesson was. You might wish to discuss it with your me</w:t>
      </w:r>
      <w:r>
        <w:rPr>
          <w:sz w:val="22"/>
          <w:szCs w:val="22"/>
        </w:rPr>
        <w:t>ntor or a colleague. Y</w:t>
      </w:r>
      <w:r w:rsidRPr="00F352A2">
        <w:rPr>
          <w:sz w:val="22"/>
          <w:szCs w:val="22"/>
        </w:rPr>
        <w:t>ou need to be reflective, this means being critical, but not over critical. Focus on key elements of your lesson such as planning, resources, student engagement, pace and progress. All lessons will have strengths and AFIs, if you feel you have several AFIs focus on addressing a couple at a time, this way you can realistically address them in a succinct timeframe</w:t>
      </w:r>
      <w:r>
        <w:rPr>
          <w:sz w:val="22"/>
          <w:szCs w:val="22"/>
        </w:rPr>
        <w:t xml:space="preserve"> and in readiness for you next lesson</w:t>
      </w:r>
      <w:r w:rsidRPr="00F352A2">
        <w:rPr>
          <w:sz w:val="22"/>
          <w:szCs w:val="22"/>
        </w:rPr>
        <w:t>.</w:t>
      </w:r>
    </w:p>
    <w:sectPr w:rsidR="00F352A2" w:rsidRPr="00F352A2" w:rsidSect="0008280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4FD" w:rsidRDefault="004544FD" w:rsidP="00F352A2">
      <w:pPr>
        <w:spacing w:after="0" w:line="240" w:lineRule="auto"/>
      </w:pPr>
      <w:r>
        <w:separator/>
      </w:r>
    </w:p>
  </w:endnote>
  <w:endnote w:type="continuationSeparator" w:id="0">
    <w:p w:rsidR="004544FD" w:rsidRDefault="004544FD" w:rsidP="00F35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4FD" w:rsidRDefault="004544FD" w:rsidP="00F352A2">
      <w:pPr>
        <w:spacing w:after="0" w:line="240" w:lineRule="auto"/>
      </w:pPr>
      <w:r>
        <w:separator/>
      </w:r>
    </w:p>
  </w:footnote>
  <w:footnote w:type="continuationSeparator" w:id="0">
    <w:p w:rsidR="004544FD" w:rsidRDefault="004544FD" w:rsidP="00F35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A2" w:rsidRPr="00F352A2" w:rsidRDefault="00D00592">
    <w:pPr>
      <w:pStyle w:val="Header"/>
      <w:rPr>
        <w:sz w:val="22"/>
        <w:szCs w:val="22"/>
      </w:rPr>
    </w:pPr>
    <w:r>
      <w:rPr>
        <w:sz w:val="22"/>
        <w:szCs w:val="22"/>
      </w:rPr>
      <w:t>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C2570"/>
    <w:multiLevelType w:val="hybridMultilevel"/>
    <w:tmpl w:val="3592B1D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5D3C4D"/>
    <w:multiLevelType w:val="hybridMultilevel"/>
    <w:tmpl w:val="D18CA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515BA1"/>
    <w:multiLevelType w:val="hybridMultilevel"/>
    <w:tmpl w:val="B61AB2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EF1B36"/>
    <w:multiLevelType w:val="hybridMultilevel"/>
    <w:tmpl w:val="2C7E6D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C8"/>
    <w:rsid w:val="00082806"/>
    <w:rsid w:val="00236D9D"/>
    <w:rsid w:val="004544FD"/>
    <w:rsid w:val="006C36B4"/>
    <w:rsid w:val="00814E25"/>
    <w:rsid w:val="008471C8"/>
    <w:rsid w:val="00C20660"/>
    <w:rsid w:val="00D00592"/>
    <w:rsid w:val="00DF3930"/>
    <w:rsid w:val="00F352A2"/>
    <w:rsid w:val="00F44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ED046-7954-418E-A8B7-7E11415B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8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E25"/>
    <w:pPr>
      <w:ind w:left="720"/>
      <w:contextualSpacing/>
    </w:pPr>
  </w:style>
  <w:style w:type="paragraph" w:styleId="Header">
    <w:name w:val="header"/>
    <w:basedOn w:val="Normal"/>
    <w:link w:val="HeaderChar"/>
    <w:uiPriority w:val="99"/>
    <w:semiHidden/>
    <w:unhideWhenUsed/>
    <w:rsid w:val="00F352A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52A2"/>
  </w:style>
  <w:style w:type="paragraph" w:styleId="Footer">
    <w:name w:val="footer"/>
    <w:basedOn w:val="Normal"/>
    <w:link w:val="FooterChar"/>
    <w:uiPriority w:val="99"/>
    <w:semiHidden/>
    <w:unhideWhenUsed/>
    <w:rsid w:val="00F352A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35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David Mather</cp:lastModifiedBy>
  <cp:revision>2</cp:revision>
  <dcterms:created xsi:type="dcterms:W3CDTF">2019-03-22T09:44:00Z</dcterms:created>
  <dcterms:modified xsi:type="dcterms:W3CDTF">2019-03-22T09:44:00Z</dcterms:modified>
</cp:coreProperties>
</file>