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3DB5732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BA1C99E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</w:t>
      </w:r>
      <w:proofErr w:type="gramStart"/>
      <w:r>
        <w:rPr>
          <w:rFonts w:eastAsia="Times New Roman"/>
          <w:sz w:val="22"/>
          <w:szCs w:val="22"/>
        </w:rPr>
        <w:t>the Project</w:t>
      </w:r>
      <w:proofErr w:type="gramEnd"/>
      <w:r>
        <w:rPr>
          <w:rFonts w:eastAsia="Times New Roman"/>
          <w:sz w:val="22"/>
          <w:szCs w:val="22"/>
        </w:rPr>
        <w:t xml:space="preserve">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6E3C37D2" w:rsidR="00485402" w:rsidRPr="00B7788F" w:rsidRDefault="00396D4F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Brandon James Armitage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DD0162A" w14:textId="598A9F25" w:rsidR="0058624D" w:rsidRPr="0058624D" w:rsidRDefault="0058624D" w:rsidP="0058624D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</w:rPr>
      </w:pPr>
      <w:r w:rsidRPr="0058624D">
        <w:rPr>
          <w:rFonts w:ascii="Times New Roman" w:eastAsia="Times New Roman" w:hAnsi="Times New Roman" w:cs="Times New Roman"/>
        </w:rPr>
        <w:t xml:space="preserve">To </w:t>
      </w:r>
      <w:proofErr w:type="spellStart"/>
      <w:r w:rsidR="002B0520">
        <w:rPr>
          <w:rFonts w:ascii="Times New Roman" w:eastAsia="Times New Roman" w:hAnsi="Times New Roman" w:cs="Times New Roman"/>
        </w:rPr>
        <w:t>impliment</w:t>
      </w:r>
      <w:proofErr w:type="spellEnd"/>
      <w:r w:rsidRPr="0058624D">
        <w:rPr>
          <w:rFonts w:ascii="Times New Roman" w:eastAsia="Times New Roman" w:hAnsi="Times New Roman" w:cs="Times New Roman"/>
        </w:rPr>
        <w:t xml:space="preserve"> secure file verification, I implemented the </w:t>
      </w:r>
      <w:r w:rsidRPr="0058624D">
        <w:rPr>
          <w:rFonts w:ascii="Times New Roman" w:eastAsia="Times New Roman" w:hAnsi="Times New Roman" w:cs="Times New Roman"/>
          <w:b/>
          <w:bCs/>
        </w:rPr>
        <w:t>SHA-256 cryptographic hash algorithm</w:t>
      </w:r>
      <w:r w:rsidRPr="0058624D">
        <w:rPr>
          <w:rFonts w:ascii="Times New Roman" w:eastAsia="Times New Roman" w:hAnsi="Times New Roman" w:cs="Times New Roman"/>
        </w:rPr>
        <w:t xml:space="preserve">. SHA-256 is a widely used and secure hash function that provides a </w:t>
      </w:r>
      <w:r w:rsidRPr="0058624D">
        <w:rPr>
          <w:rFonts w:ascii="Times New Roman" w:eastAsia="Times New Roman" w:hAnsi="Times New Roman" w:cs="Times New Roman"/>
          <w:b/>
          <w:bCs/>
        </w:rPr>
        <w:t>fixed 256-bit (64-character hexadecimal) output</w:t>
      </w:r>
      <w:r w:rsidRPr="0058624D">
        <w:rPr>
          <w:rFonts w:ascii="Times New Roman" w:eastAsia="Times New Roman" w:hAnsi="Times New Roman" w:cs="Times New Roman"/>
        </w:rPr>
        <w:t xml:space="preserve"> regardless of input size. It is resistant to </w:t>
      </w:r>
      <w:r w:rsidRPr="0058624D">
        <w:rPr>
          <w:rFonts w:ascii="Times New Roman" w:eastAsia="Times New Roman" w:hAnsi="Times New Roman" w:cs="Times New Roman"/>
          <w:b/>
          <w:bCs/>
        </w:rPr>
        <w:t>collision attacks</w:t>
      </w:r>
      <w:r w:rsidRPr="0058624D">
        <w:rPr>
          <w:rFonts w:ascii="Times New Roman" w:eastAsia="Times New Roman" w:hAnsi="Times New Roman" w:cs="Times New Roman"/>
        </w:rPr>
        <w:t>, ensuring data integrity.</w:t>
      </w:r>
    </w:p>
    <w:p w14:paraId="12EF377B" w14:textId="77777777" w:rsidR="0058624D" w:rsidRPr="0058624D" w:rsidRDefault="0058624D" w:rsidP="0058624D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8624D">
        <w:rPr>
          <w:rFonts w:ascii="Times New Roman" w:eastAsia="Times New Roman" w:hAnsi="Times New Roman" w:cs="Times New Roman"/>
          <w:b/>
          <w:bCs/>
        </w:rPr>
        <w:t>Key Features:</w:t>
      </w:r>
    </w:p>
    <w:p w14:paraId="7E302493" w14:textId="77777777" w:rsidR="0058624D" w:rsidRPr="0058624D" w:rsidRDefault="0058624D" w:rsidP="0058624D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58624D">
        <w:rPr>
          <w:rFonts w:ascii="Times New Roman" w:eastAsia="Times New Roman" w:hAnsi="Times New Roman" w:cs="Times New Roman"/>
          <w:b/>
          <w:bCs/>
        </w:rPr>
        <w:t>Bit Level:</w:t>
      </w:r>
      <w:r w:rsidRPr="0058624D">
        <w:rPr>
          <w:rFonts w:ascii="Times New Roman" w:eastAsia="Times New Roman" w:hAnsi="Times New Roman" w:cs="Times New Roman"/>
        </w:rPr>
        <w:t xml:space="preserve"> SHA-256 produces a 256-bit hash value.</w:t>
      </w:r>
    </w:p>
    <w:p w14:paraId="17F812C4" w14:textId="77777777" w:rsidR="0058624D" w:rsidRPr="0058624D" w:rsidRDefault="0058624D" w:rsidP="0058624D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58624D">
        <w:rPr>
          <w:rFonts w:ascii="Times New Roman" w:eastAsia="Times New Roman" w:hAnsi="Times New Roman" w:cs="Times New Roman"/>
          <w:b/>
          <w:bCs/>
        </w:rPr>
        <w:t>Hash Function:</w:t>
      </w:r>
      <w:r w:rsidRPr="0058624D">
        <w:rPr>
          <w:rFonts w:ascii="Times New Roman" w:eastAsia="Times New Roman" w:hAnsi="Times New Roman" w:cs="Times New Roman"/>
        </w:rPr>
        <w:t xml:space="preserve"> One-way function, meaning original data cannot be derived from the hash.</w:t>
      </w:r>
    </w:p>
    <w:p w14:paraId="22F4AA51" w14:textId="6E4583BF" w:rsidR="0058624D" w:rsidRPr="0058624D" w:rsidRDefault="0058624D" w:rsidP="0058624D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58624D">
        <w:rPr>
          <w:rFonts w:ascii="Times New Roman" w:eastAsia="Times New Roman" w:hAnsi="Times New Roman" w:cs="Times New Roman"/>
          <w:b/>
          <w:bCs/>
        </w:rPr>
        <w:t>Key Type:</w:t>
      </w:r>
      <w:r w:rsidRPr="0058624D">
        <w:rPr>
          <w:rFonts w:ascii="Times New Roman" w:eastAsia="Times New Roman" w:hAnsi="Times New Roman" w:cs="Times New Roman"/>
        </w:rPr>
        <w:t xml:space="preserve"> Uses a deterministic process without </w:t>
      </w:r>
      <w:proofErr w:type="gramStart"/>
      <w:r w:rsidR="00B158A0">
        <w:rPr>
          <w:rFonts w:ascii="Times New Roman" w:eastAsia="Times New Roman" w:hAnsi="Times New Roman" w:cs="Times New Roman"/>
        </w:rPr>
        <w:t xml:space="preserve">needing </w:t>
      </w:r>
      <w:r w:rsidRPr="0058624D">
        <w:rPr>
          <w:rFonts w:ascii="Times New Roman" w:eastAsia="Times New Roman" w:hAnsi="Times New Roman" w:cs="Times New Roman"/>
        </w:rPr>
        <w:t>requiring</w:t>
      </w:r>
      <w:proofErr w:type="gramEnd"/>
      <w:r w:rsidRPr="0058624D">
        <w:rPr>
          <w:rFonts w:ascii="Times New Roman" w:eastAsia="Times New Roman" w:hAnsi="Times New Roman" w:cs="Times New Roman"/>
        </w:rPr>
        <w:t xml:space="preserve"> keys (not a symmetric or asymmetric encryption).</w:t>
      </w:r>
    </w:p>
    <w:p w14:paraId="1F36B959" w14:textId="350AB0D3" w:rsidR="0058624D" w:rsidRPr="0058624D" w:rsidRDefault="0058624D" w:rsidP="0058624D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58624D">
        <w:rPr>
          <w:rFonts w:ascii="Times New Roman" w:eastAsia="Times New Roman" w:hAnsi="Times New Roman" w:cs="Times New Roman"/>
          <w:b/>
          <w:bCs/>
        </w:rPr>
        <w:t>Current Use:</w:t>
      </w:r>
      <w:r w:rsidRPr="0058624D">
        <w:rPr>
          <w:rFonts w:ascii="Times New Roman" w:eastAsia="Times New Roman" w:hAnsi="Times New Roman" w:cs="Times New Roman"/>
        </w:rPr>
        <w:t xml:space="preserve"> Used </w:t>
      </w:r>
      <w:r w:rsidR="002B0520">
        <w:rPr>
          <w:rFonts w:ascii="Times New Roman" w:eastAsia="Times New Roman" w:hAnsi="Times New Roman" w:cs="Times New Roman"/>
        </w:rPr>
        <w:t xml:space="preserve">for </w:t>
      </w:r>
      <w:r w:rsidRPr="0058624D">
        <w:rPr>
          <w:rFonts w:ascii="Times New Roman" w:eastAsia="Times New Roman" w:hAnsi="Times New Roman" w:cs="Times New Roman"/>
        </w:rPr>
        <w:t xml:space="preserve">blockchain security, TLS certificates, </w:t>
      </w:r>
      <w:r w:rsidR="002B0520">
        <w:rPr>
          <w:rFonts w:ascii="Times New Roman" w:eastAsia="Times New Roman" w:hAnsi="Times New Roman" w:cs="Times New Roman"/>
        </w:rPr>
        <w:t>as well as</w:t>
      </w:r>
      <w:r w:rsidRPr="0058624D">
        <w:rPr>
          <w:rFonts w:ascii="Times New Roman" w:eastAsia="Times New Roman" w:hAnsi="Times New Roman" w:cs="Times New Roman"/>
        </w:rPr>
        <w:t xml:space="preserve"> data integrity checks.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5C5ACD09" w14:textId="77777777" w:rsidR="00FA16B9" w:rsidRDefault="00FA16B9" w:rsidP="00FA16B9">
      <w:pPr>
        <w:pStyle w:val="Heading2"/>
        <w:spacing w:before="0" w:line="240" w:lineRule="auto"/>
        <w:ind w:left="360"/>
      </w:pPr>
    </w:p>
    <w:p w14:paraId="287A1126" w14:textId="77777777" w:rsidR="00586C60" w:rsidRPr="00586C60" w:rsidRDefault="00586C60" w:rsidP="00586C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C60">
        <w:rPr>
          <w:rFonts w:ascii="Times New Roman" w:eastAsia="Times New Roman" w:hAnsi="Times New Roman" w:cs="Times New Roman"/>
          <w:b/>
          <w:bCs/>
          <w:sz w:val="27"/>
          <w:szCs w:val="27"/>
        </w:rPr>
        <w:t>Process:</w:t>
      </w:r>
    </w:p>
    <w:p w14:paraId="6DF099EC" w14:textId="5C40597C" w:rsidR="00586C60" w:rsidRPr="00586C60" w:rsidRDefault="00586C60" w:rsidP="00586C6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6C60">
        <w:rPr>
          <w:rFonts w:ascii="Times New Roman" w:eastAsia="Times New Roman" w:hAnsi="Times New Roman" w:cs="Times New Roman"/>
        </w:rPr>
        <w:t xml:space="preserve">Used the following command to create a </w:t>
      </w:r>
      <w:r w:rsidRPr="00586C60">
        <w:rPr>
          <w:rFonts w:ascii="Times New Roman" w:eastAsia="Times New Roman" w:hAnsi="Times New Roman" w:cs="Times New Roman"/>
        </w:rPr>
        <w:t>key store</w:t>
      </w:r>
      <w:r w:rsidRPr="00586C60">
        <w:rPr>
          <w:rFonts w:ascii="Times New Roman" w:eastAsia="Times New Roman" w:hAnsi="Times New Roman" w:cs="Times New Roman"/>
        </w:rPr>
        <w:t>:</w:t>
      </w:r>
    </w:p>
    <w:p w14:paraId="424DD8A3" w14:textId="77777777" w:rsidR="00586C60" w:rsidRPr="00586C60" w:rsidRDefault="00586C60" w:rsidP="00586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6C60">
        <w:rPr>
          <w:rFonts w:ascii="Courier New" w:eastAsia="Times New Roman" w:hAnsi="Courier New" w:cs="Courier New"/>
          <w:sz w:val="20"/>
          <w:szCs w:val="20"/>
        </w:rPr>
        <w:t>sh</w:t>
      </w:r>
    </w:p>
    <w:p w14:paraId="2FE84BB1" w14:textId="77777777" w:rsidR="00586C60" w:rsidRPr="00586C60" w:rsidRDefault="00586C60" w:rsidP="00586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6C60">
        <w:rPr>
          <w:rFonts w:ascii="Courier New" w:eastAsia="Times New Roman" w:hAnsi="Courier New" w:cs="Courier New"/>
          <w:sz w:val="20"/>
          <w:szCs w:val="20"/>
        </w:rPr>
        <w:t>keytool -genkeypair -alias mysslcert -keyalg RSA -keysize 2048 -validity 365 -keystore keystore.jks</w:t>
      </w:r>
    </w:p>
    <w:p w14:paraId="7DAC831D" w14:textId="77777777" w:rsidR="00586C60" w:rsidRPr="00586C60" w:rsidRDefault="00586C60" w:rsidP="00586C6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6C60">
        <w:rPr>
          <w:rFonts w:ascii="Times New Roman" w:eastAsia="Times New Roman" w:hAnsi="Times New Roman" w:cs="Times New Roman"/>
        </w:rPr>
        <w:t xml:space="preserve">Provided a secure password and stored the keystore in </w:t>
      </w:r>
      <w:r w:rsidRPr="00586C60">
        <w:rPr>
          <w:rFonts w:ascii="Courier New" w:eastAsia="Times New Roman" w:hAnsi="Courier New" w:cs="Courier New"/>
          <w:sz w:val="20"/>
          <w:szCs w:val="20"/>
        </w:rPr>
        <w:t>src/main/resources/</w:t>
      </w:r>
      <w:r w:rsidRPr="00586C60">
        <w:rPr>
          <w:rFonts w:ascii="Times New Roman" w:eastAsia="Times New Roman" w:hAnsi="Times New Roman" w:cs="Times New Roman"/>
        </w:rPr>
        <w:t>.</w:t>
      </w:r>
    </w:p>
    <w:p w14:paraId="5E2EEA1E" w14:textId="77777777" w:rsidR="00586C60" w:rsidRPr="00586C60" w:rsidRDefault="00586C60" w:rsidP="00586C6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6C60">
        <w:rPr>
          <w:rFonts w:ascii="Times New Roman" w:eastAsia="Times New Roman" w:hAnsi="Times New Roman" w:cs="Times New Roman"/>
        </w:rPr>
        <w:t xml:space="preserve">Updated </w:t>
      </w:r>
      <w:r w:rsidRPr="00586C60">
        <w:rPr>
          <w:rFonts w:ascii="Courier New" w:eastAsia="Times New Roman" w:hAnsi="Courier New" w:cs="Courier New"/>
          <w:sz w:val="20"/>
          <w:szCs w:val="20"/>
        </w:rPr>
        <w:t>application.properties</w:t>
      </w:r>
      <w:r w:rsidRPr="00586C60">
        <w:rPr>
          <w:rFonts w:ascii="Times New Roman" w:eastAsia="Times New Roman" w:hAnsi="Times New Roman" w:cs="Times New Roman"/>
        </w:rPr>
        <w:t xml:space="preserve"> to reference the certificate for HTTPS.</w:t>
      </w:r>
    </w:p>
    <w:p w14:paraId="0C74E892" w14:textId="77777777" w:rsidR="00FA16B9" w:rsidRPr="00B7788F" w:rsidRDefault="00FA16B9" w:rsidP="00FA16B9">
      <w:pPr>
        <w:pStyle w:val="Heading2"/>
        <w:spacing w:before="0" w:line="240" w:lineRule="auto"/>
        <w:ind w:left="360"/>
      </w:pPr>
    </w:p>
    <w:p w14:paraId="7CBD82F1" w14:textId="260A3D1A" w:rsidR="00E4044A" w:rsidRPr="00B7788F" w:rsidRDefault="00C65142" w:rsidP="00FA16B9">
      <w:pPr>
        <w:contextualSpacing/>
        <w:jc w:val="center"/>
        <w:rPr>
          <w:rFonts w:eastAsia="Times New Roman" w:cstheme="minorHAnsi"/>
          <w:sz w:val="22"/>
          <w:szCs w:val="22"/>
        </w:rPr>
      </w:pPr>
      <w:r>
        <w:rPr>
          <w:rFonts w:eastAsia="Times New Roman"/>
          <w:noProof/>
          <w:sz w:val="22"/>
          <w:szCs w:val="22"/>
        </w:rPr>
        <w:drawing>
          <wp:inline distT="0" distB="0" distL="0" distR="0" wp14:anchorId="6E743E6B" wp14:editId="7A7A1C22">
            <wp:extent cx="3705225" cy="4430991"/>
            <wp:effectExtent l="0" t="0" r="0" b="8255"/>
            <wp:docPr id="29848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538" cy="443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0B471DFD" w14:textId="77777777" w:rsidR="00EA7544" w:rsidRDefault="00EA7544" w:rsidP="00D47759">
      <w:pPr>
        <w:contextualSpacing/>
        <w:rPr>
          <w:rFonts w:eastAsia="Times New Roman"/>
          <w:sz w:val="22"/>
          <w:szCs w:val="22"/>
        </w:rPr>
      </w:pPr>
    </w:p>
    <w:p w14:paraId="27DE26A6" w14:textId="77777777" w:rsidR="007E516C" w:rsidRPr="007E516C" w:rsidRDefault="007E516C" w:rsidP="007E516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516C">
        <w:rPr>
          <w:rFonts w:ascii="Times New Roman" w:eastAsia="Times New Roman" w:hAnsi="Times New Roman" w:cs="Times New Roman"/>
        </w:rPr>
        <w:t xml:space="preserve">To verify file integrity, the SHA-256 checksum function was implemented in </w:t>
      </w:r>
      <w:r w:rsidRPr="007E516C">
        <w:rPr>
          <w:rFonts w:ascii="Times New Roman" w:eastAsia="Times New Roman" w:hAnsi="Times New Roman" w:cs="Times New Roman"/>
          <w:b/>
          <w:bCs/>
        </w:rPr>
        <w:t>SslServerApplication.java</w:t>
      </w:r>
      <w:r w:rsidRPr="007E516C">
        <w:rPr>
          <w:rFonts w:ascii="Times New Roman" w:eastAsia="Times New Roman" w:hAnsi="Times New Roman" w:cs="Times New Roman"/>
        </w:rPr>
        <w:t>. This function takes a string input and returns its hash value.</w:t>
      </w:r>
    </w:p>
    <w:p w14:paraId="107D63E2" w14:textId="77777777" w:rsidR="007E516C" w:rsidRPr="007E516C" w:rsidRDefault="007E516C" w:rsidP="007E51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7E516C">
        <w:rPr>
          <w:rFonts w:ascii="Times New Roman" w:eastAsia="Times New Roman" w:hAnsi="Times New Roman" w:cs="Times New Roman"/>
          <w:b/>
          <w:bCs/>
        </w:rPr>
        <w:t>Verification Process:</w:t>
      </w:r>
    </w:p>
    <w:p w14:paraId="356D83B5" w14:textId="77777777" w:rsidR="007E516C" w:rsidRPr="007E516C" w:rsidRDefault="007E516C" w:rsidP="007E516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516C">
        <w:rPr>
          <w:rFonts w:ascii="Times New Roman" w:eastAsia="Times New Roman" w:hAnsi="Times New Roman" w:cs="Times New Roman"/>
        </w:rPr>
        <w:t>The application exposes an endpoint at:</w:t>
      </w:r>
    </w:p>
    <w:p w14:paraId="45628FD8" w14:textId="77777777" w:rsidR="007E516C" w:rsidRPr="007E516C" w:rsidRDefault="007E516C" w:rsidP="007E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7E516C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FA02950" w14:textId="77777777" w:rsidR="007E516C" w:rsidRPr="007E516C" w:rsidRDefault="007E516C" w:rsidP="007E5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7E516C">
        <w:rPr>
          <w:rFonts w:ascii="Courier New" w:eastAsia="Times New Roman" w:hAnsi="Courier New" w:cs="Courier New"/>
          <w:sz w:val="20"/>
          <w:szCs w:val="20"/>
        </w:rPr>
        <w:t>https://localhost:8443/hash?data=HelloWorld</w:t>
      </w:r>
    </w:p>
    <w:p w14:paraId="5E5DAC9D" w14:textId="77777777" w:rsidR="007E516C" w:rsidRPr="007E516C" w:rsidRDefault="007E516C" w:rsidP="007E516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516C">
        <w:rPr>
          <w:rFonts w:ascii="Times New Roman" w:eastAsia="Times New Roman" w:hAnsi="Times New Roman" w:cs="Times New Roman"/>
        </w:rPr>
        <w:t>If the data is modified, the checksum will change, ensuring security.</w:t>
      </w:r>
    </w:p>
    <w:p w14:paraId="1A3DB935" w14:textId="77777777" w:rsidR="007E516C" w:rsidRDefault="007E516C" w:rsidP="00D47759">
      <w:pPr>
        <w:contextualSpacing/>
        <w:rPr>
          <w:rFonts w:eastAsia="Times New Roman"/>
          <w:sz w:val="22"/>
          <w:szCs w:val="22"/>
        </w:rPr>
      </w:pPr>
    </w:p>
    <w:p w14:paraId="67D3B911" w14:textId="77777777" w:rsidR="007E516C" w:rsidRDefault="007E516C" w:rsidP="00D47759">
      <w:pPr>
        <w:contextualSpacing/>
        <w:rPr>
          <w:rFonts w:ascii="Times New Roman" w:eastAsia="Times New Roman" w:hAnsi="Times New Roman" w:cs="Times New Roman"/>
          <w:noProof/>
        </w:rPr>
      </w:pPr>
    </w:p>
    <w:p w14:paraId="6BA341E9" w14:textId="6C206CF8" w:rsidR="00DB5652" w:rsidRPr="007E516C" w:rsidRDefault="002C57A4" w:rsidP="007E516C">
      <w:pPr>
        <w:contextualSpacing/>
        <w:jc w:val="center"/>
        <w:rPr>
          <w:rFonts w:eastAsia="Times New Roman" w:cstheme="minorHAnsi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0652022" wp14:editId="66424777">
            <wp:extent cx="5826350" cy="1609725"/>
            <wp:effectExtent l="0" t="0" r="3175" b="0"/>
            <wp:docPr id="1058081832" name="Picture 4" descr="A white background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81832" name="Picture 4" descr="A white background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50" b="53878"/>
                    <a:stretch/>
                  </pic:blipFill>
                  <pic:spPr bwMode="auto">
                    <a:xfrm>
                      <a:off x="0" y="0"/>
                      <a:ext cx="5829734" cy="16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 xml:space="preserve">Insert a screenshot </w:t>
      </w:r>
      <w:proofErr w:type="gramStart"/>
      <w:r w:rsidRPr="620D193F">
        <w:rPr>
          <w:sz w:val="22"/>
          <w:szCs w:val="22"/>
        </w:rPr>
        <w:t>below of</w:t>
      </w:r>
      <w:proofErr w:type="gramEnd"/>
      <w:r w:rsidRPr="620D193F">
        <w:rPr>
          <w:sz w:val="22"/>
          <w:szCs w:val="22"/>
        </w:rPr>
        <w:t xml:space="preserve"> the web browser that shows a secure webpage.</w:t>
      </w:r>
    </w:p>
    <w:p w14:paraId="568FC5F3" w14:textId="77777777" w:rsidR="00027559" w:rsidRDefault="00027559" w:rsidP="00D47759">
      <w:pPr>
        <w:contextualSpacing/>
        <w:rPr>
          <w:rFonts w:eastAsia="Times New Roman" w:cstheme="minorHAnsi"/>
          <w:noProof/>
          <w:sz w:val="22"/>
          <w:szCs w:val="22"/>
        </w:rPr>
      </w:pPr>
    </w:p>
    <w:p w14:paraId="1358524D" w14:textId="77777777" w:rsidR="000A7F69" w:rsidRDefault="000A7F69" w:rsidP="00D47759">
      <w:pPr>
        <w:contextualSpacing/>
        <w:rPr>
          <w:rFonts w:eastAsia="Times New Roman" w:cstheme="minorHAnsi"/>
          <w:noProof/>
          <w:sz w:val="22"/>
          <w:szCs w:val="22"/>
        </w:rPr>
      </w:pPr>
    </w:p>
    <w:p w14:paraId="01EDCA09" w14:textId="6AB08446" w:rsidR="000A7F69" w:rsidRPr="000A7F69" w:rsidRDefault="000A7F69" w:rsidP="000A7F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F69">
        <w:rPr>
          <w:rFonts w:ascii="Times New Roman" w:eastAsia="Times New Roman" w:hAnsi="Times New Roman" w:cs="Times New Roman"/>
        </w:rPr>
        <w:t xml:space="preserve">The application was refactored to enforce HTTPS by </w:t>
      </w:r>
      <w:r>
        <w:rPr>
          <w:rFonts w:ascii="Times New Roman" w:eastAsia="Times New Roman" w:hAnsi="Times New Roman" w:cs="Times New Roman"/>
        </w:rPr>
        <w:t>changing</w:t>
      </w:r>
      <w:r w:rsidRPr="000A7F69">
        <w:rPr>
          <w:rFonts w:ascii="Times New Roman" w:eastAsia="Times New Roman" w:hAnsi="Times New Roman" w:cs="Times New Roman"/>
        </w:rPr>
        <w:t xml:space="preserve"> </w:t>
      </w:r>
      <w:r w:rsidRPr="000A7F69">
        <w:rPr>
          <w:rFonts w:ascii="Courier New" w:eastAsia="Times New Roman" w:hAnsi="Courier New" w:cs="Courier New"/>
          <w:sz w:val="20"/>
          <w:szCs w:val="20"/>
        </w:rPr>
        <w:t>application.properties</w:t>
      </w:r>
      <w:r w:rsidRPr="000A7F69">
        <w:rPr>
          <w:rFonts w:ascii="Times New Roman" w:eastAsia="Times New Roman" w:hAnsi="Times New Roman" w:cs="Times New Roman"/>
        </w:rPr>
        <w:t xml:space="preserve"> with:</w:t>
      </w:r>
    </w:p>
    <w:p w14:paraId="1A6C7BA3" w14:textId="77777777" w:rsidR="000A7F69" w:rsidRPr="000A7F69" w:rsidRDefault="000A7F69" w:rsidP="000A7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7F69">
        <w:rPr>
          <w:rFonts w:ascii="Courier New" w:eastAsia="Times New Roman" w:hAnsi="Courier New" w:cs="Courier New"/>
          <w:sz w:val="20"/>
          <w:szCs w:val="20"/>
        </w:rPr>
        <w:t>ini</w:t>
      </w:r>
    </w:p>
    <w:p w14:paraId="158AC00A" w14:textId="77777777" w:rsidR="000A7F69" w:rsidRPr="000A7F69" w:rsidRDefault="000A7F69" w:rsidP="000A7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7F69">
        <w:rPr>
          <w:rFonts w:ascii="Courier New" w:eastAsia="Times New Roman" w:hAnsi="Courier New" w:cs="Courier New"/>
          <w:sz w:val="20"/>
          <w:szCs w:val="20"/>
        </w:rPr>
        <w:t>server.port=8443</w:t>
      </w:r>
    </w:p>
    <w:p w14:paraId="06F5F882" w14:textId="77777777" w:rsidR="000A7F69" w:rsidRPr="000A7F69" w:rsidRDefault="000A7F69" w:rsidP="000A7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7F69">
        <w:rPr>
          <w:rFonts w:ascii="Courier New" w:eastAsia="Times New Roman" w:hAnsi="Courier New" w:cs="Courier New"/>
          <w:sz w:val="20"/>
          <w:szCs w:val="20"/>
        </w:rPr>
        <w:t>server.ssl.key-store=classpath:keystore.jks</w:t>
      </w:r>
    </w:p>
    <w:p w14:paraId="254B4189" w14:textId="5D9BD907" w:rsidR="000A7F69" w:rsidRPr="000A7F69" w:rsidRDefault="000A7F69" w:rsidP="000A7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7F69">
        <w:rPr>
          <w:rFonts w:ascii="Courier New" w:eastAsia="Times New Roman" w:hAnsi="Courier New" w:cs="Courier New"/>
          <w:sz w:val="20"/>
          <w:szCs w:val="20"/>
        </w:rPr>
        <w:t>server.ssl.key-store-password=</w:t>
      </w:r>
      <w:r>
        <w:rPr>
          <w:rFonts w:ascii="Courier New" w:eastAsia="Times New Roman" w:hAnsi="Courier New" w:cs="Courier New"/>
          <w:sz w:val="20"/>
          <w:szCs w:val="20"/>
        </w:rPr>
        <w:t xml:space="preserve"> password</w:t>
      </w:r>
    </w:p>
    <w:p w14:paraId="531DE1FC" w14:textId="77777777" w:rsidR="000A7F69" w:rsidRPr="000A7F69" w:rsidRDefault="000A7F69" w:rsidP="000A7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7F69">
        <w:rPr>
          <w:rFonts w:ascii="Courier New" w:eastAsia="Times New Roman" w:hAnsi="Courier New" w:cs="Courier New"/>
          <w:sz w:val="20"/>
          <w:szCs w:val="20"/>
        </w:rPr>
        <w:t>server.ssl.key-store-type=JKS</w:t>
      </w:r>
    </w:p>
    <w:p w14:paraId="3C7369BF" w14:textId="77777777" w:rsidR="000A7F69" w:rsidRPr="000A7F69" w:rsidRDefault="000A7F69" w:rsidP="000A7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7F69">
        <w:rPr>
          <w:rFonts w:ascii="Courier New" w:eastAsia="Times New Roman" w:hAnsi="Courier New" w:cs="Courier New"/>
          <w:sz w:val="20"/>
          <w:szCs w:val="20"/>
        </w:rPr>
        <w:t>server.ssl.key-alias=mysslcert</w:t>
      </w:r>
    </w:p>
    <w:p w14:paraId="32AC9F20" w14:textId="77777777" w:rsidR="000A7F69" w:rsidRPr="000A7F69" w:rsidRDefault="000A7F69" w:rsidP="000A7F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7F69">
        <w:rPr>
          <w:rFonts w:ascii="Times New Roman" w:eastAsia="Times New Roman" w:hAnsi="Times New Roman" w:cs="Times New Roman"/>
        </w:rPr>
        <w:t>After restarting the application, access was verified using:</w:t>
      </w:r>
    </w:p>
    <w:p w14:paraId="23616731" w14:textId="77777777" w:rsidR="000A7F69" w:rsidRPr="000A7F69" w:rsidRDefault="000A7F69" w:rsidP="000A7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7F6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88B652A" w14:textId="77777777" w:rsidR="000A7F69" w:rsidRPr="000A7F69" w:rsidRDefault="000A7F69" w:rsidP="000A7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7F69">
        <w:rPr>
          <w:rFonts w:ascii="Courier New" w:eastAsia="Times New Roman" w:hAnsi="Courier New" w:cs="Courier New"/>
          <w:sz w:val="20"/>
          <w:szCs w:val="20"/>
        </w:rPr>
        <w:t>https://localhost:8443/hash</w:t>
      </w:r>
    </w:p>
    <w:p w14:paraId="2004AB22" w14:textId="77777777" w:rsidR="000A7F69" w:rsidRDefault="000A7F69" w:rsidP="00D47759">
      <w:pPr>
        <w:contextualSpacing/>
        <w:rPr>
          <w:rFonts w:eastAsia="Times New Roman" w:cstheme="minorHAnsi"/>
          <w:noProof/>
          <w:sz w:val="22"/>
          <w:szCs w:val="22"/>
        </w:rPr>
      </w:pPr>
    </w:p>
    <w:p w14:paraId="3F3E7DBB" w14:textId="77777777" w:rsidR="000A7F69" w:rsidRDefault="000A7F69" w:rsidP="00D47759">
      <w:pPr>
        <w:contextualSpacing/>
        <w:rPr>
          <w:rFonts w:eastAsia="Times New Roman" w:cstheme="minorHAnsi"/>
          <w:noProof/>
          <w:sz w:val="22"/>
          <w:szCs w:val="22"/>
        </w:rPr>
      </w:pPr>
    </w:p>
    <w:p w14:paraId="2CB31EF5" w14:textId="762A79CE" w:rsidR="003978A0" w:rsidRDefault="00027559" w:rsidP="000A7F69">
      <w:pPr>
        <w:contextualSpacing/>
        <w:jc w:val="center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7B147989" wp14:editId="0D4BCE45">
            <wp:extent cx="5481297" cy="1952625"/>
            <wp:effectExtent l="0" t="0" r="5715" b="0"/>
            <wp:docPr id="83407778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7778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" r="37019" b="47584"/>
                    <a:stretch/>
                  </pic:blipFill>
                  <pic:spPr bwMode="auto">
                    <a:xfrm>
                      <a:off x="0" y="0"/>
                      <a:ext cx="5487507" cy="195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92974" w14:textId="77212B78" w:rsidR="000202DE" w:rsidRDefault="000202DE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45E310A" w14:textId="77777777" w:rsidR="00AE08AC" w:rsidRPr="00AE08AC" w:rsidRDefault="00AE08AC" w:rsidP="00AE08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08AC">
        <w:rPr>
          <w:rFonts w:ascii="Times New Roman" w:eastAsia="Times New Roman" w:hAnsi="Times New Roman" w:cs="Times New Roman"/>
        </w:rPr>
        <w:lastRenderedPageBreak/>
        <w:t xml:space="preserve">The </w:t>
      </w:r>
      <w:r w:rsidRPr="00AE08AC">
        <w:rPr>
          <w:rFonts w:ascii="Times New Roman" w:eastAsia="Times New Roman" w:hAnsi="Times New Roman" w:cs="Times New Roman"/>
          <w:b/>
          <w:bCs/>
        </w:rPr>
        <w:t>Maven OWASP dependency-check plugin</w:t>
      </w:r>
      <w:r w:rsidRPr="00AE08AC">
        <w:rPr>
          <w:rFonts w:ascii="Times New Roman" w:eastAsia="Times New Roman" w:hAnsi="Times New Roman" w:cs="Times New Roman"/>
        </w:rPr>
        <w:t xml:space="preserve"> was used to detect security vulnerabilities in dependencies.</w:t>
      </w:r>
    </w:p>
    <w:p w14:paraId="7C8BFAA3" w14:textId="77777777" w:rsidR="00AE08AC" w:rsidRPr="00AE08AC" w:rsidRDefault="00AE08AC" w:rsidP="00AE08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8AC">
        <w:rPr>
          <w:rFonts w:ascii="Times New Roman" w:eastAsia="Times New Roman" w:hAnsi="Times New Roman" w:cs="Times New Roman"/>
          <w:b/>
          <w:bCs/>
          <w:sz w:val="27"/>
          <w:szCs w:val="27"/>
        </w:rPr>
        <w:t>Process:</w:t>
      </w:r>
    </w:p>
    <w:p w14:paraId="211B2D49" w14:textId="095E671C" w:rsidR="00AE08AC" w:rsidRPr="00AE08AC" w:rsidRDefault="00AE08AC" w:rsidP="00AE08A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08AC">
        <w:rPr>
          <w:rFonts w:ascii="Times New Roman" w:eastAsia="Times New Roman" w:hAnsi="Times New Roman" w:cs="Times New Roman"/>
        </w:rPr>
        <w:t>The following command was executed</w:t>
      </w:r>
      <w:r>
        <w:rPr>
          <w:rFonts w:ascii="Times New Roman" w:eastAsia="Times New Roman" w:hAnsi="Times New Roman" w:cs="Times New Roman"/>
        </w:rPr>
        <w:t xml:space="preserve"> with the “Run as Maven Build” function</w:t>
      </w:r>
      <w:r w:rsidRPr="00AE08AC">
        <w:rPr>
          <w:rFonts w:ascii="Times New Roman" w:eastAsia="Times New Roman" w:hAnsi="Times New Roman" w:cs="Times New Roman"/>
        </w:rPr>
        <w:t>:</w:t>
      </w:r>
    </w:p>
    <w:p w14:paraId="5E94A982" w14:textId="77777777" w:rsidR="00AE08AC" w:rsidRPr="00AE08AC" w:rsidRDefault="00AE08AC" w:rsidP="00AE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AE08AC">
        <w:rPr>
          <w:rFonts w:ascii="Courier New" w:eastAsia="Times New Roman" w:hAnsi="Courier New" w:cs="Courier New"/>
          <w:sz w:val="20"/>
          <w:szCs w:val="20"/>
        </w:rPr>
        <w:t>mvn dependency-check:check</w:t>
      </w:r>
    </w:p>
    <w:p w14:paraId="0837DAF6" w14:textId="02FA92F1" w:rsidR="00AE08AC" w:rsidRPr="00AE08AC" w:rsidRDefault="00AE08AC" w:rsidP="00AE08A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08AC">
        <w:rPr>
          <w:rFonts w:ascii="Times New Roman" w:eastAsia="Times New Roman" w:hAnsi="Times New Roman" w:cs="Times New Roman"/>
        </w:rPr>
        <w:t xml:space="preserve">The </w:t>
      </w:r>
      <w:r w:rsidRPr="00AE08AC">
        <w:rPr>
          <w:rFonts w:ascii="Times New Roman" w:eastAsia="Times New Roman" w:hAnsi="Times New Roman" w:cs="Times New Roman"/>
        </w:rPr>
        <w:t>report generated</w:t>
      </w:r>
      <w:r w:rsidRPr="00AE08AC">
        <w:rPr>
          <w:rFonts w:ascii="Times New Roman" w:eastAsia="Times New Roman" w:hAnsi="Times New Roman" w:cs="Times New Roman"/>
        </w:rPr>
        <w:t xml:space="preserve"> was reviewed for any security vulnerabilities.</w:t>
      </w:r>
    </w:p>
    <w:p w14:paraId="0583021C" w14:textId="77777777" w:rsidR="00EE0F38" w:rsidRDefault="00EE0F38" w:rsidP="00D47759">
      <w:pPr>
        <w:contextualSpacing/>
        <w:rPr>
          <w:rFonts w:eastAsia="Times New Roman"/>
          <w:noProof/>
          <w:sz w:val="22"/>
          <w:szCs w:val="22"/>
        </w:rPr>
      </w:pPr>
    </w:p>
    <w:p w14:paraId="75B70F3E" w14:textId="509F2CB5" w:rsidR="00DB5652" w:rsidRDefault="00EE0F38" w:rsidP="00EE0F38">
      <w:pPr>
        <w:contextualSpacing/>
        <w:jc w:val="center"/>
        <w:rPr>
          <w:rFonts w:cstheme="minorHAnsi"/>
          <w:sz w:val="22"/>
          <w:szCs w:val="22"/>
        </w:rPr>
      </w:pPr>
      <w:r>
        <w:rPr>
          <w:rFonts w:eastAsia="Times New Roman"/>
          <w:noProof/>
          <w:sz w:val="22"/>
          <w:szCs w:val="22"/>
        </w:rPr>
        <w:drawing>
          <wp:inline distT="0" distB="0" distL="0" distR="0" wp14:anchorId="197CD5BD" wp14:editId="481592EA">
            <wp:extent cx="5199334" cy="2905125"/>
            <wp:effectExtent l="0" t="0" r="1905" b="0"/>
            <wp:docPr id="29679532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9532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78"/>
                    <a:stretch/>
                  </pic:blipFill>
                  <pic:spPr bwMode="auto">
                    <a:xfrm>
                      <a:off x="0" y="0"/>
                      <a:ext cx="5222612" cy="291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ED932" w14:textId="07FA6787" w:rsidR="00C92402" w:rsidRPr="00B7788F" w:rsidRDefault="00C9240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0513FB84" w14:textId="77777777" w:rsidR="00863C8D" w:rsidRDefault="00863C8D" w:rsidP="00863C8D">
      <w:pPr>
        <w:pStyle w:val="NormalWeb"/>
      </w:pPr>
      <w:r>
        <w:t>The application was manually tested for errors and verified through:</w:t>
      </w:r>
    </w:p>
    <w:p w14:paraId="6AA4ADF3" w14:textId="77777777" w:rsidR="00863C8D" w:rsidRDefault="00863C8D" w:rsidP="00863C8D">
      <w:pPr>
        <w:numPr>
          <w:ilvl w:val="0"/>
          <w:numId w:val="26"/>
        </w:numPr>
        <w:spacing w:before="100" w:beforeAutospacing="1" w:after="100" w:afterAutospacing="1"/>
      </w:pPr>
      <w:r>
        <w:t>Successful execution without errors in the Eclipse Console.</w:t>
      </w:r>
    </w:p>
    <w:p w14:paraId="4AB2298E" w14:textId="77777777" w:rsidR="00863C8D" w:rsidRDefault="00863C8D" w:rsidP="00863C8D">
      <w:pPr>
        <w:numPr>
          <w:ilvl w:val="0"/>
          <w:numId w:val="26"/>
        </w:numPr>
        <w:spacing w:before="100" w:beforeAutospacing="1" w:after="100" w:afterAutospacing="1"/>
      </w:pPr>
      <w:r>
        <w:t>Functional HTTPS communication.</w:t>
      </w:r>
    </w:p>
    <w:p w14:paraId="2FF1041A" w14:textId="77777777" w:rsidR="00863C8D" w:rsidRDefault="00863C8D" w:rsidP="00863C8D">
      <w:pPr>
        <w:numPr>
          <w:ilvl w:val="0"/>
          <w:numId w:val="26"/>
        </w:numPr>
        <w:spacing w:before="100" w:beforeAutospacing="1" w:after="100" w:afterAutospacing="1"/>
      </w:pPr>
      <w:r>
        <w:t>Proper checksum verification for different data inputs.</w:t>
      </w:r>
    </w:p>
    <w:p w14:paraId="1C210668" w14:textId="77777777" w:rsidR="00863C8D" w:rsidRDefault="00863C8D" w:rsidP="00D47759">
      <w:pPr>
        <w:contextualSpacing/>
        <w:rPr>
          <w:rFonts w:eastAsia="Times New Roman"/>
          <w:sz w:val="22"/>
          <w:szCs w:val="22"/>
        </w:rPr>
      </w:pPr>
    </w:p>
    <w:p w14:paraId="6D135EC2" w14:textId="1BCCD556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.</w:t>
      </w:r>
    </w:p>
    <w:p w14:paraId="1F425485" w14:textId="3A6B2105" w:rsidR="00E4044A" w:rsidRPr="00B7788F" w:rsidRDefault="00DB7BCF" w:rsidP="00863C8D">
      <w:pPr>
        <w:contextualSpacing/>
        <w:jc w:val="center"/>
        <w:rPr>
          <w:rFonts w:eastAsia="Times New Roman" w:cstheme="minorHAnsi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9650D45" wp14:editId="3AD95A7E">
            <wp:extent cx="3676650" cy="1668578"/>
            <wp:effectExtent l="0" t="0" r="0" b="8255"/>
            <wp:docPr id="797370953" name="Picture 9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70953" name="Picture 9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37" cy="167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652">
        <w:rPr>
          <w:rFonts w:eastAsia="Times New Roman" w:cstheme="minorHAnsi"/>
          <w:sz w:val="22"/>
          <w:szCs w:val="22"/>
        </w:rPr>
        <w:t xml:space="preserve"> 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28677DE" w14:textId="77777777" w:rsidR="00F914E3" w:rsidRPr="00F914E3" w:rsidRDefault="00F914E3" w:rsidP="00F914E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914E3">
        <w:rPr>
          <w:rFonts w:ascii="Times New Roman" w:eastAsia="Times New Roman" w:hAnsi="Times New Roman" w:cs="Times New Roman"/>
        </w:rPr>
        <w:t>The refactored application now includes:</w:t>
      </w:r>
    </w:p>
    <w:p w14:paraId="4BB12FE7" w14:textId="77777777" w:rsidR="00F914E3" w:rsidRPr="00F914E3" w:rsidRDefault="00F914E3" w:rsidP="00F914E3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914E3">
        <w:rPr>
          <w:rFonts w:ascii="Times New Roman" w:eastAsia="Times New Roman" w:hAnsi="Times New Roman" w:cs="Times New Roman"/>
        </w:rPr>
        <w:t>Secure checksum verification using SHA-256.</w:t>
      </w:r>
    </w:p>
    <w:p w14:paraId="678789DB" w14:textId="6EFC22A4" w:rsidR="00F914E3" w:rsidRPr="00F914E3" w:rsidRDefault="00F914E3" w:rsidP="00F914E3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914E3">
        <w:rPr>
          <w:rFonts w:ascii="Times New Roman" w:eastAsia="Times New Roman" w:hAnsi="Times New Roman" w:cs="Times New Roman"/>
        </w:rPr>
        <w:t>HTTPS enforcement using self-signed SSL certificate.</w:t>
      </w:r>
    </w:p>
    <w:p w14:paraId="55C087B3" w14:textId="59693E19" w:rsidR="00F914E3" w:rsidRPr="00F914E3" w:rsidRDefault="00F914E3" w:rsidP="00F914E3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914E3">
        <w:rPr>
          <w:rFonts w:ascii="Times New Roman" w:eastAsia="Times New Roman" w:hAnsi="Times New Roman" w:cs="Times New Roman"/>
        </w:rPr>
        <w:t xml:space="preserve">Static security testing to </w:t>
      </w:r>
      <w:r w:rsidR="00D21165" w:rsidRPr="00D21165">
        <w:rPr>
          <w:rFonts w:ascii="Times New Roman" w:eastAsia="Times New Roman" w:hAnsi="Times New Roman" w:cs="Times New Roman"/>
        </w:rPr>
        <w:t xml:space="preserve">maintain </w:t>
      </w:r>
      <w:r w:rsidRPr="00F914E3">
        <w:rPr>
          <w:rFonts w:ascii="Times New Roman" w:eastAsia="Times New Roman" w:hAnsi="Times New Roman" w:cs="Times New Roman"/>
        </w:rPr>
        <w:t>secure dependencies.</w:t>
      </w:r>
    </w:p>
    <w:p w14:paraId="4C02CC3C" w14:textId="13474B9A" w:rsidR="006E3003" w:rsidRPr="00D21165" w:rsidRDefault="00F914E3" w:rsidP="00F914E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914E3">
        <w:rPr>
          <w:rFonts w:ascii="Times New Roman" w:eastAsia="Times New Roman" w:hAnsi="Times New Roman" w:cs="Times New Roman"/>
        </w:rPr>
        <w:t>These enhancements improve data integrity, encryption, and communication security, reducing the risk of cyber threats.</w:t>
      </w:r>
    </w:p>
    <w:p w14:paraId="31987E4A" w14:textId="60009066" w:rsidR="620D193F" w:rsidRPr="00F914E3" w:rsidRDefault="620D193F" w:rsidP="00F914E3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eastAsia="Calibri" w:hAnsi="Times New Roman" w:cs="Times New Roman"/>
        </w:rPr>
      </w:pPr>
      <w:bookmarkStart w:id="36" w:name="_Toc171130422"/>
      <w:bookmarkStart w:id="37" w:name="_Toc102040765"/>
      <w:r w:rsidRPr="00F914E3">
        <w:rPr>
          <w:rFonts w:ascii="Times New Roman" w:hAnsi="Times New Roman" w:cs="Times New Roman"/>
        </w:rPr>
        <w:t>Industry Standard Best Practices</w:t>
      </w:r>
      <w:bookmarkEnd w:id="36"/>
      <w:bookmarkEnd w:id="37"/>
    </w:p>
    <w:p w14:paraId="266CC060" w14:textId="29545586" w:rsidR="620D193F" w:rsidRPr="00F914E3" w:rsidRDefault="620D193F" w:rsidP="00F914E3">
      <w:pPr>
        <w:spacing w:line="480" w:lineRule="auto"/>
        <w:contextualSpacing/>
        <w:rPr>
          <w:rFonts w:ascii="Times New Roman" w:eastAsia="Times New Roman" w:hAnsi="Times New Roman" w:cs="Times New Roman"/>
          <w:sz w:val="22"/>
          <w:szCs w:val="22"/>
        </w:rPr>
      </w:pPr>
    </w:p>
    <w:p w14:paraId="45845A7A" w14:textId="77777777" w:rsidR="00F914E3" w:rsidRPr="00F914E3" w:rsidRDefault="00F914E3" w:rsidP="00F914E3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914E3">
        <w:rPr>
          <w:rFonts w:ascii="Times New Roman" w:eastAsia="Times New Roman" w:hAnsi="Times New Roman" w:cs="Times New Roman"/>
          <w:b/>
          <w:bCs/>
        </w:rPr>
        <w:t>Data Integrity:</w:t>
      </w:r>
      <w:r w:rsidRPr="00F914E3">
        <w:rPr>
          <w:rFonts w:ascii="Times New Roman" w:eastAsia="Times New Roman" w:hAnsi="Times New Roman" w:cs="Times New Roman"/>
        </w:rPr>
        <w:t xml:space="preserve"> SHA-256 ensures files are not tampered with.</w:t>
      </w:r>
    </w:p>
    <w:p w14:paraId="018FC57A" w14:textId="77777777" w:rsidR="00F914E3" w:rsidRPr="00F914E3" w:rsidRDefault="00F914E3" w:rsidP="00F914E3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914E3">
        <w:rPr>
          <w:rFonts w:ascii="Times New Roman" w:eastAsia="Times New Roman" w:hAnsi="Times New Roman" w:cs="Times New Roman"/>
          <w:b/>
          <w:bCs/>
        </w:rPr>
        <w:t>Secure Communication:</w:t>
      </w:r>
      <w:r w:rsidRPr="00F914E3">
        <w:rPr>
          <w:rFonts w:ascii="Times New Roman" w:eastAsia="Times New Roman" w:hAnsi="Times New Roman" w:cs="Times New Roman"/>
        </w:rPr>
        <w:t xml:space="preserve"> HTTPS encrypts data in transit.</w:t>
      </w:r>
    </w:p>
    <w:p w14:paraId="039793EB" w14:textId="77777777" w:rsidR="00F914E3" w:rsidRPr="00F914E3" w:rsidRDefault="00F914E3" w:rsidP="00F914E3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914E3">
        <w:rPr>
          <w:rFonts w:ascii="Times New Roman" w:eastAsia="Times New Roman" w:hAnsi="Times New Roman" w:cs="Times New Roman"/>
          <w:b/>
          <w:bCs/>
        </w:rPr>
        <w:t>Certificate-Based Security:</w:t>
      </w:r>
      <w:r w:rsidRPr="00F914E3">
        <w:rPr>
          <w:rFonts w:ascii="Times New Roman" w:eastAsia="Times New Roman" w:hAnsi="Times New Roman" w:cs="Times New Roman"/>
        </w:rPr>
        <w:t xml:space="preserve"> A self-signed SSL certificate was used for secure authentication.</w:t>
      </w:r>
    </w:p>
    <w:p w14:paraId="6912537F" w14:textId="77777777" w:rsidR="00F914E3" w:rsidRPr="00F914E3" w:rsidRDefault="00F914E3" w:rsidP="00F914E3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914E3">
        <w:rPr>
          <w:rFonts w:ascii="Times New Roman" w:eastAsia="Times New Roman" w:hAnsi="Times New Roman" w:cs="Times New Roman"/>
          <w:b/>
          <w:bCs/>
        </w:rPr>
        <w:t>Static Security Analysis:</w:t>
      </w:r>
      <w:r w:rsidRPr="00F914E3">
        <w:rPr>
          <w:rFonts w:ascii="Times New Roman" w:eastAsia="Times New Roman" w:hAnsi="Times New Roman" w:cs="Times New Roman"/>
        </w:rPr>
        <w:t xml:space="preserve"> OWASP Dependency-Check was used to mitigate known security risks.</w:t>
      </w:r>
    </w:p>
    <w:p w14:paraId="7F1A0C27" w14:textId="77777777" w:rsidR="00F914E3" w:rsidRPr="00F914E3" w:rsidRDefault="00F914E3" w:rsidP="00F914E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914E3">
        <w:rPr>
          <w:rFonts w:ascii="Times New Roman" w:eastAsia="Times New Roman" w:hAnsi="Times New Roman" w:cs="Times New Roman"/>
        </w:rPr>
        <w:lastRenderedPageBreak/>
        <w:t xml:space="preserve">By following these </w:t>
      </w:r>
      <w:r w:rsidRPr="00F914E3">
        <w:rPr>
          <w:rFonts w:ascii="Times New Roman" w:eastAsia="Times New Roman" w:hAnsi="Times New Roman" w:cs="Times New Roman"/>
          <w:b/>
          <w:bCs/>
        </w:rPr>
        <w:t>best practices</w:t>
      </w:r>
      <w:r w:rsidRPr="00F914E3">
        <w:rPr>
          <w:rFonts w:ascii="Times New Roman" w:eastAsia="Times New Roman" w:hAnsi="Times New Roman" w:cs="Times New Roman"/>
        </w:rPr>
        <w:t xml:space="preserve">, Artemis Financial's web application is now more secure, ensuring </w:t>
      </w:r>
      <w:r w:rsidRPr="00F914E3">
        <w:rPr>
          <w:rFonts w:ascii="Times New Roman" w:eastAsia="Times New Roman" w:hAnsi="Times New Roman" w:cs="Times New Roman"/>
          <w:b/>
          <w:bCs/>
        </w:rPr>
        <w:t>confidentiality, integrity, and availability of client financial data</w:t>
      </w:r>
      <w:r w:rsidRPr="00F914E3">
        <w:rPr>
          <w:rFonts w:ascii="Times New Roman" w:eastAsia="Times New Roman" w:hAnsi="Times New Roman" w:cs="Times New Roman"/>
        </w:rPr>
        <w:t>.</w:t>
      </w:r>
    </w:p>
    <w:p w14:paraId="052C684F" w14:textId="4586C6B8" w:rsidR="00974AE3" w:rsidRPr="00B7788F" w:rsidRDefault="00974AE3" w:rsidP="00D47759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857BA" w14:textId="77777777" w:rsidR="00A87E0C" w:rsidRDefault="00A87E0C" w:rsidP="002F3F84">
      <w:r>
        <w:separator/>
      </w:r>
    </w:p>
  </w:endnote>
  <w:endnote w:type="continuationSeparator" w:id="0">
    <w:p w14:paraId="16855849" w14:textId="77777777" w:rsidR="00A87E0C" w:rsidRDefault="00A87E0C" w:rsidP="002F3F84">
      <w:r>
        <w:continuationSeparator/>
      </w:r>
    </w:p>
  </w:endnote>
  <w:endnote w:type="continuationNotice" w:id="1">
    <w:p w14:paraId="3FB63F83" w14:textId="77777777" w:rsidR="00A87E0C" w:rsidRDefault="00A87E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59B21" w14:textId="77777777" w:rsidR="00A87E0C" w:rsidRDefault="00A87E0C" w:rsidP="002F3F84">
      <w:r>
        <w:separator/>
      </w:r>
    </w:p>
  </w:footnote>
  <w:footnote w:type="continuationSeparator" w:id="0">
    <w:p w14:paraId="61D33652" w14:textId="77777777" w:rsidR="00A87E0C" w:rsidRDefault="00A87E0C" w:rsidP="002F3F84">
      <w:r>
        <w:continuationSeparator/>
      </w:r>
    </w:p>
  </w:footnote>
  <w:footnote w:type="continuationNotice" w:id="1">
    <w:p w14:paraId="3A64DE89" w14:textId="77777777" w:rsidR="00A87E0C" w:rsidRDefault="00A87E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5EBA"/>
    <w:multiLevelType w:val="multilevel"/>
    <w:tmpl w:val="B57C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728A6"/>
    <w:multiLevelType w:val="multilevel"/>
    <w:tmpl w:val="6310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F7E1A"/>
    <w:multiLevelType w:val="multilevel"/>
    <w:tmpl w:val="17E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B1817"/>
    <w:multiLevelType w:val="multilevel"/>
    <w:tmpl w:val="AA76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54C1F"/>
    <w:multiLevelType w:val="multilevel"/>
    <w:tmpl w:val="1924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6A5765"/>
    <w:multiLevelType w:val="multilevel"/>
    <w:tmpl w:val="F33C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B6383"/>
    <w:multiLevelType w:val="multilevel"/>
    <w:tmpl w:val="DC74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312448">
    <w:abstractNumId w:val="22"/>
  </w:num>
  <w:num w:numId="2" w16cid:durableId="729231752">
    <w:abstractNumId w:val="27"/>
  </w:num>
  <w:num w:numId="3" w16cid:durableId="829098328">
    <w:abstractNumId w:val="9"/>
  </w:num>
  <w:num w:numId="4" w16cid:durableId="1861428246">
    <w:abstractNumId w:val="13"/>
  </w:num>
  <w:num w:numId="5" w16cid:durableId="1837915357">
    <w:abstractNumId w:val="7"/>
  </w:num>
  <w:num w:numId="6" w16cid:durableId="1504277501">
    <w:abstractNumId w:val="23"/>
  </w:num>
  <w:num w:numId="7" w16cid:durableId="54738919">
    <w:abstractNumId w:val="18"/>
    <w:lvlOverride w:ilvl="0">
      <w:lvl w:ilvl="0">
        <w:numFmt w:val="lowerLetter"/>
        <w:lvlText w:val="%1."/>
        <w:lvlJc w:val="left"/>
      </w:lvl>
    </w:lvlOverride>
  </w:num>
  <w:num w:numId="8" w16cid:durableId="551426570">
    <w:abstractNumId w:val="8"/>
  </w:num>
  <w:num w:numId="9" w16cid:durableId="1060058604">
    <w:abstractNumId w:val="3"/>
    <w:lvlOverride w:ilvl="0">
      <w:lvl w:ilvl="0">
        <w:numFmt w:val="lowerLetter"/>
        <w:lvlText w:val="%1."/>
        <w:lvlJc w:val="left"/>
      </w:lvl>
    </w:lvlOverride>
  </w:num>
  <w:num w:numId="10" w16cid:durableId="1141458032">
    <w:abstractNumId w:val="2"/>
  </w:num>
  <w:num w:numId="11" w16cid:durableId="732586988">
    <w:abstractNumId w:val="5"/>
  </w:num>
  <w:num w:numId="12" w16cid:durableId="112745963">
    <w:abstractNumId w:val="26"/>
  </w:num>
  <w:num w:numId="13" w16cid:durableId="1709839785">
    <w:abstractNumId w:val="21"/>
  </w:num>
  <w:num w:numId="14" w16cid:durableId="1757484170">
    <w:abstractNumId w:val="4"/>
  </w:num>
  <w:num w:numId="15" w16cid:durableId="1095396745">
    <w:abstractNumId w:val="17"/>
  </w:num>
  <w:num w:numId="16" w16cid:durableId="2090303320">
    <w:abstractNumId w:val="14"/>
  </w:num>
  <w:num w:numId="17" w16cid:durableId="2140299951">
    <w:abstractNumId w:val="20"/>
  </w:num>
  <w:num w:numId="18" w16cid:durableId="566185023">
    <w:abstractNumId w:val="24"/>
  </w:num>
  <w:num w:numId="19" w16cid:durableId="1369329850">
    <w:abstractNumId w:val="11"/>
  </w:num>
  <w:num w:numId="20" w16cid:durableId="282076236">
    <w:abstractNumId w:val="19"/>
  </w:num>
  <w:num w:numId="21" w16cid:durableId="762067573">
    <w:abstractNumId w:val="15"/>
  </w:num>
  <w:num w:numId="22" w16cid:durableId="1566260684">
    <w:abstractNumId w:val="10"/>
  </w:num>
  <w:num w:numId="23" w16cid:durableId="864707576">
    <w:abstractNumId w:val="16"/>
  </w:num>
  <w:num w:numId="24" w16cid:durableId="336730854">
    <w:abstractNumId w:val="6"/>
  </w:num>
  <w:num w:numId="25" w16cid:durableId="665668738">
    <w:abstractNumId w:val="0"/>
  </w:num>
  <w:num w:numId="26" w16cid:durableId="1732921771">
    <w:abstractNumId w:val="25"/>
  </w:num>
  <w:num w:numId="27" w16cid:durableId="1511750313">
    <w:abstractNumId w:val="12"/>
  </w:num>
  <w:num w:numId="28" w16cid:durableId="1463036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27559"/>
    <w:rsid w:val="0004531D"/>
    <w:rsid w:val="000458CF"/>
    <w:rsid w:val="00052476"/>
    <w:rsid w:val="00074819"/>
    <w:rsid w:val="000A7F69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0520"/>
    <w:rsid w:val="002B4D43"/>
    <w:rsid w:val="002C57A4"/>
    <w:rsid w:val="002E5900"/>
    <w:rsid w:val="002F3F84"/>
    <w:rsid w:val="00321D27"/>
    <w:rsid w:val="00325D8A"/>
    <w:rsid w:val="00335200"/>
    <w:rsid w:val="003360D3"/>
    <w:rsid w:val="0033644E"/>
    <w:rsid w:val="00352FD0"/>
    <w:rsid w:val="003726AD"/>
    <w:rsid w:val="00396D4F"/>
    <w:rsid w:val="003978A0"/>
    <w:rsid w:val="003A1621"/>
    <w:rsid w:val="003E2462"/>
    <w:rsid w:val="003E399D"/>
    <w:rsid w:val="00403219"/>
    <w:rsid w:val="00413DE0"/>
    <w:rsid w:val="00452325"/>
    <w:rsid w:val="0045610F"/>
    <w:rsid w:val="0046151B"/>
    <w:rsid w:val="00473815"/>
    <w:rsid w:val="00485402"/>
    <w:rsid w:val="00496CD2"/>
    <w:rsid w:val="004B2BE0"/>
    <w:rsid w:val="004D78B4"/>
    <w:rsid w:val="00512ADF"/>
    <w:rsid w:val="00523478"/>
    <w:rsid w:val="00531FBF"/>
    <w:rsid w:val="0058064D"/>
    <w:rsid w:val="00583A02"/>
    <w:rsid w:val="0058624D"/>
    <w:rsid w:val="00586C60"/>
    <w:rsid w:val="005A1B32"/>
    <w:rsid w:val="005A6070"/>
    <w:rsid w:val="005A7C7F"/>
    <w:rsid w:val="005B0E25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7E516C"/>
    <w:rsid w:val="00816AE9"/>
    <w:rsid w:val="00824ABB"/>
    <w:rsid w:val="00826665"/>
    <w:rsid w:val="00844A5D"/>
    <w:rsid w:val="00861EC1"/>
    <w:rsid w:val="00863C8D"/>
    <w:rsid w:val="008A7514"/>
    <w:rsid w:val="008B068E"/>
    <w:rsid w:val="009043CA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55873"/>
    <w:rsid w:val="00A87E0C"/>
    <w:rsid w:val="00AC1A15"/>
    <w:rsid w:val="00AC3626"/>
    <w:rsid w:val="00AD43C0"/>
    <w:rsid w:val="00AE08AC"/>
    <w:rsid w:val="00AE5B33"/>
    <w:rsid w:val="00AF4C03"/>
    <w:rsid w:val="00B03C25"/>
    <w:rsid w:val="00B158A0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5142"/>
    <w:rsid w:val="00C67FA3"/>
    <w:rsid w:val="00C92402"/>
    <w:rsid w:val="00CE44E9"/>
    <w:rsid w:val="00CF445D"/>
    <w:rsid w:val="00CF618A"/>
    <w:rsid w:val="00D0558B"/>
    <w:rsid w:val="00D21165"/>
    <w:rsid w:val="00D42123"/>
    <w:rsid w:val="00D47759"/>
    <w:rsid w:val="00D8005B"/>
    <w:rsid w:val="00DB5652"/>
    <w:rsid w:val="00DB7BCF"/>
    <w:rsid w:val="00DD6742"/>
    <w:rsid w:val="00E02BD0"/>
    <w:rsid w:val="00E33862"/>
    <w:rsid w:val="00E4044A"/>
    <w:rsid w:val="00E5594E"/>
    <w:rsid w:val="00E66FC0"/>
    <w:rsid w:val="00E941D0"/>
    <w:rsid w:val="00EA7544"/>
    <w:rsid w:val="00EB1CEC"/>
    <w:rsid w:val="00EB4E90"/>
    <w:rsid w:val="00EC29F5"/>
    <w:rsid w:val="00ED1CC4"/>
    <w:rsid w:val="00EE0F38"/>
    <w:rsid w:val="00EE3EAE"/>
    <w:rsid w:val="00EF4D6F"/>
    <w:rsid w:val="00F432FF"/>
    <w:rsid w:val="00F72352"/>
    <w:rsid w:val="00F80B55"/>
    <w:rsid w:val="00F81BBB"/>
    <w:rsid w:val="00F914E3"/>
    <w:rsid w:val="00FA16B9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63C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5602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Brandon Armitage</cp:lastModifiedBy>
  <cp:revision>2</cp:revision>
  <dcterms:created xsi:type="dcterms:W3CDTF">2025-02-28T23:27:00Z</dcterms:created>
  <dcterms:modified xsi:type="dcterms:W3CDTF">2025-02-28T23:27:00Z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