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Default Extension="png" ContentType="image/png"/>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28" w:right="-29" w:firstLine="0"/>
        <w:rPr>
          <w:sz w:val="20"/>
        </w:rPr>
      </w:pPr>
      <w:r>
        <w:rPr>
          <w:sz w:val="20"/>
        </w:rPr>
        <w:drawing>
          <wp:anchor distT="0" distB="0" distL="0" distR="0" allowOverlap="1" layoutInCell="1" locked="0" behindDoc="0" simplePos="0" relativeHeight="15729664">
            <wp:simplePos x="0" y="0"/>
            <wp:positionH relativeFrom="page">
              <wp:posOffset>649223</wp:posOffset>
            </wp:positionH>
            <wp:positionV relativeFrom="page">
              <wp:posOffset>7927747</wp:posOffset>
            </wp:positionV>
            <wp:extent cx="1351788" cy="99060"/>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1351788" cy="99060"/>
                    </a:xfrm>
                    <a:prstGeom prst="rect">
                      <a:avLst/>
                    </a:prstGeom>
                  </pic:spPr>
                </pic:pic>
              </a:graphicData>
            </a:graphic>
          </wp:anchor>
        </w:drawing>
      </w:r>
      <w:r>
        <w:rPr>
          <w:sz w:val="20"/>
        </w:rPr>
        <mc:AlternateContent>
          <mc:Choice Requires="wps">
            <w:drawing>
              <wp:inline distT="0" distB="0" distL="0" distR="0">
                <wp:extent cx="4285615" cy="488950"/>
                <wp:effectExtent l="0" t="0" r="0" b="6350"/>
                <wp:docPr id="4" name="Group 4"/>
                <wp:cNvGraphicFramePr>
                  <a:graphicFrameLocks/>
                </wp:cNvGraphicFramePr>
                <a:graphic>
                  <a:graphicData uri="http://schemas.microsoft.com/office/word/2010/wordprocessingGroup">
                    <wpg:wgp>
                      <wpg:cNvPr id="4" name="Group 4"/>
                      <wpg:cNvGrpSpPr/>
                      <wpg:grpSpPr>
                        <a:xfrm>
                          <a:off x="0" y="0"/>
                          <a:ext cx="4285615" cy="488950"/>
                          <a:chExt cx="4285615" cy="488950"/>
                        </a:xfrm>
                      </wpg:grpSpPr>
                      <wps:wsp>
                        <wps:cNvPr id="5" name="Graphic 5"/>
                        <wps:cNvSpPr/>
                        <wps:spPr>
                          <a:xfrm>
                            <a:off x="0" y="343592"/>
                            <a:ext cx="2809240" cy="144780"/>
                          </a:xfrm>
                          <a:custGeom>
                            <a:avLst/>
                            <a:gdLst/>
                            <a:ahLst/>
                            <a:cxnLst/>
                            <a:rect l="l" t="t" r="r" b="b"/>
                            <a:pathLst>
                              <a:path w="2809240" h="144780">
                                <a:moveTo>
                                  <a:pt x="2808732" y="0"/>
                                </a:moveTo>
                                <a:lnTo>
                                  <a:pt x="0" y="0"/>
                                </a:lnTo>
                                <a:lnTo>
                                  <a:pt x="0" y="144779"/>
                                </a:lnTo>
                                <a:lnTo>
                                  <a:pt x="2808732" y="144779"/>
                                </a:lnTo>
                                <a:lnTo>
                                  <a:pt x="2808732" y="0"/>
                                </a:lnTo>
                                <a:close/>
                              </a:path>
                            </a:pathLst>
                          </a:custGeom>
                          <a:solidFill>
                            <a:srgbClr val="C3C4C4"/>
                          </a:solidFill>
                        </wps:spPr>
                        <wps:bodyPr wrap="square" lIns="0" tIns="0" rIns="0" bIns="0" rtlCol="0">
                          <a:prstTxWarp prst="textNoShape">
                            <a:avLst/>
                          </a:prstTxWarp>
                          <a:noAutofit/>
                        </wps:bodyPr>
                      </wps:wsp>
                      <wps:wsp>
                        <wps:cNvPr id="6" name="Graphic 6"/>
                        <wps:cNvSpPr/>
                        <wps:spPr>
                          <a:xfrm>
                            <a:off x="0" y="337496"/>
                            <a:ext cx="4285615" cy="13970"/>
                          </a:xfrm>
                          <a:custGeom>
                            <a:avLst/>
                            <a:gdLst/>
                            <a:ahLst/>
                            <a:cxnLst/>
                            <a:rect l="l" t="t" r="r" b="b"/>
                            <a:pathLst>
                              <a:path w="4285615" h="13970">
                                <a:moveTo>
                                  <a:pt x="4285488" y="0"/>
                                </a:moveTo>
                                <a:lnTo>
                                  <a:pt x="0" y="0"/>
                                </a:lnTo>
                                <a:lnTo>
                                  <a:pt x="0" y="13716"/>
                                </a:lnTo>
                                <a:lnTo>
                                  <a:pt x="4285488" y="13716"/>
                                </a:lnTo>
                                <a:lnTo>
                                  <a:pt x="4285488" y="0"/>
                                </a:lnTo>
                                <a:close/>
                              </a:path>
                            </a:pathLst>
                          </a:custGeom>
                          <a:solidFill>
                            <a:srgbClr val="000000"/>
                          </a:solidFill>
                        </wps:spPr>
                        <wps:bodyPr wrap="square" lIns="0" tIns="0" rIns="0" bIns="0" rtlCol="0">
                          <a:prstTxWarp prst="textNoShape">
                            <a:avLst/>
                          </a:prstTxWarp>
                          <a:noAutofit/>
                        </wps:bodyPr>
                      </wps:wsp>
                      <pic:pic>
                        <pic:nvPicPr>
                          <pic:cNvPr id="7" name="Image 7">
                            <a:hlinkClick r:id="rId9"/>
                          </pic:cNvPr>
                          <pic:cNvPicPr/>
                        </pic:nvPicPr>
                        <pic:blipFill>
                          <a:blip r:embed="rId8" cstate="print"/>
                          <a:stretch>
                            <a:fillRect/>
                          </a:stretch>
                        </pic:blipFill>
                        <pic:spPr>
                          <a:xfrm>
                            <a:off x="3966965" y="0"/>
                            <a:ext cx="308559" cy="308546"/>
                          </a:xfrm>
                          <a:prstGeom prst="rect">
                            <a:avLst/>
                          </a:prstGeom>
                        </pic:spPr>
                      </pic:pic>
                      <wps:wsp>
                        <wps:cNvPr id="8" name="Textbox 8"/>
                        <wps:cNvSpPr txBox="1"/>
                        <wps:spPr>
                          <a:xfrm>
                            <a:off x="0" y="0"/>
                            <a:ext cx="4285615" cy="488950"/>
                          </a:xfrm>
                          <a:prstGeom prst="rect">
                            <a:avLst/>
                          </a:prstGeom>
                        </wps:spPr>
                        <wps:txbx>
                          <w:txbxContent>
                            <w:p>
                              <w:pPr>
                                <w:spacing w:line="223" w:lineRule="auto" w:before="63"/>
                                <w:ind w:left="0" w:right="3921" w:firstLine="0"/>
                                <w:jc w:val="left"/>
                                <w:rPr>
                                  <w:sz w:val="16"/>
                                </w:rPr>
                              </w:pPr>
                              <w:r>
                                <w:rPr>
                                  <w:sz w:val="16"/>
                                </w:rPr>
                                <w:t>HMD Praxis der Wirtschaftsinformatik</w:t>
                              </w:r>
                              <w:r>
                                <w:rPr>
                                  <w:spacing w:val="40"/>
                                  <w:sz w:val="16"/>
                                </w:rPr>
                                <w:t> </w:t>
                              </w:r>
                              <w:bookmarkStart w:name="Generative Künstliche Intelligenz als di" w:id="1"/>
                              <w:bookmarkEnd w:id="1"/>
                              <w:r>
                                <w:rPr>
                                  <w:spacing w:val="-1"/>
                                  <w:w w:val="99"/>
                                  <w:sz w:val="16"/>
                                </w:rPr>
                              </w:r>
                              <w:hyperlink r:id="rId10">
                                <w:r>
                                  <w:rPr>
                                    <w:color w:val="0000FF"/>
                                    <w:spacing w:val="-2"/>
                                    <w:sz w:val="16"/>
                                  </w:rPr>
                                  <w:t>https://doi.org/10.1365/s40702-025-01179-3</w:t>
                                </w:r>
                              </w:hyperlink>
                            </w:p>
                            <w:p>
                              <w:pPr>
                                <w:spacing w:before="157"/>
                                <w:ind w:left="62" w:right="0" w:firstLine="0"/>
                                <w:jc w:val="left"/>
                                <w:rPr>
                                  <w:sz w:val="16"/>
                                </w:rPr>
                              </w:pPr>
                              <w:r>
                                <w:rPr>
                                  <w:spacing w:val="10"/>
                                  <w:sz w:val="16"/>
                                </w:rPr>
                                <w:t>SPE</w:t>
                              </w:r>
                              <w:r>
                                <w:rPr>
                                  <w:spacing w:val="-17"/>
                                  <w:sz w:val="16"/>
                                </w:rPr>
                                <w:t> </w:t>
                              </w:r>
                              <w:r>
                                <w:rPr>
                                  <w:spacing w:val="10"/>
                                  <w:sz w:val="16"/>
                                </w:rPr>
                                <w:t>KT</w:t>
                              </w:r>
                              <w:r>
                                <w:rPr>
                                  <w:spacing w:val="-16"/>
                                  <w:sz w:val="16"/>
                                </w:rPr>
                                <w:t> </w:t>
                              </w:r>
                              <w:r>
                                <w:rPr>
                                  <w:sz w:val="16"/>
                                </w:rPr>
                                <w:t>R</w:t>
                              </w:r>
                              <w:r>
                                <w:rPr>
                                  <w:spacing w:val="-19"/>
                                  <w:sz w:val="16"/>
                                </w:rPr>
                                <w:t> </w:t>
                              </w:r>
                              <w:r>
                                <w:rPr>
                                  <w:sz w:val="16"/>
                                </w:rPr>
                                <w:t>U</w:t>
                              </w:r>
                              <w:r>
                                <w:rPr>
                                  <w:spacing w:val="-18"/>
                                  <w:sz w:val="16"/>
                                </w:rPr>
                                <w:t> </w:t>
                              </w:r>
                              <w:r>
                                <w:rPr>
                                  <w:spacing w:val="-10"/>
                                  <w:sz w:val="16"/>
                                </w:rPr>
                                <w:t>M</w:t>
                              </w:r>
                            </w:p>
                          </w:txbxContent>
                        </wps:txbx>
                        <wps:bodyPr wrap="square" lIns="0" tIns="0" rIns="0" bIns="0" rtlCol="0">
                          <a:noAutofit/>
                        </wps:bodyPr>
                      </wps:wsp>
                    </wpg:wgp>
                  </a:graphicData>
                </a:graphic>
              </wp:inline>
            </w:drawing>
          </mc:Choice>
          <mc:Fallback>
            <w:pict>
              <v:group style="width:337.45pt;height:38.5pt;mso-position-horizontal-relative:char;mso-position-vertical-relative:line" id="docshapegroup3" coordorigin="0,0" coordsize="6749,770">
                <v:rect style="position:absolute;left:0;top:541;width:4424;height:228" id="docshape4" filled="true" fillcolor="#c3c4c4" stroked="false">
                  <v:fill type="solid"/>
                </v:rect>
                <v:rect style="position:absolute;left:0;top:531;width:6749;height:22" id="docshape5" filled="true" fillcolor="#000000" stroked="false">
                  <v:fill type="solid"/>
                </v:rect>
                <v:shape style="position:absolute;left:6247;top:0;width:486;height:486" type="#_x0000_t75" id="docshape6" href="http://crossmark.crossref.org/dialog/?doi=10.1365/s40702-025-01179-3&amp;domain=pdf" stroked="false">
                  <v:imagedata r:id="rId8" o:title=""/>
                </v:shape>
                <v:shape style="position:absolute;left:0;top:0;width:6749;height:770" type="#_x0000_t202" id="docshape7" filled="false" stroked="false">
                  <v:textbox inset="0,0,0,0">
                    <w:txbxContent>
                      <w:p>
                        <w:pPr>
                          <w:spacing w:line="223" w:lineRule="auto" w:before="63"/>
                          <w:ind w:left="0" w:right="3921" w:firstLine="0"/>
                          <w:jc w:val="left"/>
                          <w:rPr>
                            <w:sz w:val="16"/>
                          </w:rPr>
                        </w:pPr>
                        <w:r>
                          <w:rPr>
                            <w:sz w:val="16"/>
                          </w:rPr>
                          <w:t>HMD Praxis der Wirtschaftsinformatik</w:t>
                        </w:r>
                        <w:r>
                          <w:rPr>
                            <w:spacing w:val="40"/>
                            <w:sz w:val="16"/>
                          </w:rPr>
                          <w:t> </w:t>
                        </w:r>
                        <w:bookmarkStart w:name="Generative Künstliche Intelligenz als di" w:id="2"/>
                        <w:bookmarkEnd w:id="2"/>
                        <w:r>
                          <w:rPr>
                            <w:spacing w:val="-1"/>
                            <w:w w:val="99"/>
                            <w:sz w:val="16"/>
                          </w:rPr>
                        </w:r>
                        <w:hyperlink r:id="rId10">
                          <w:r>
                            <w:rPr>
                              <w:color w:val="0000FF"/>
                              <w:spacing w:val="-2"/>
                              <w:sz w:val="16"/>
                            </w:rPr>
                            <w:t>https://doi.org/10.1365/s40702-025-01179-3</w:t>
                          </w:r>
                        </w:hyperlink>
                      </w:p>
                      <w:p>
                        <w:pPr>
                          <w:spacing w:before="157"/>
                          <w:ind w:left="62" w:right="0" w:firstLine="0"/>
                          <w:jc w:val="left"/>
                          <w:rPr>
                            <w:sz w:val="16"/>
                          </w:rPr>
                        </w:pPr>
                        <w:r>
                          <w:rPr>
                            <w:spacing w:val="10"/>
                            <w:sz w:val="16"/>
                          </w:rPr>
                          <w:t>SPE</w:t>
                        </w:r>
                        <w:r>
                          <w:rPr>
                            <w:spacing w:val="-17"/>
                            <w:sz w:val="16"/>
                          </w:rPr>
                          <w:t> </w:t>
                        </w:r>
                        <w:r>
                          <w:rPr>
                            <w:spacing w:val="10"/>
                            <w:sz w:val="16"/>
                          </w:rPr>
                          <w:t>KT</w:t>
                        </w:r>
                        <w:r>
                          <w:rPr>
                            <w:spacing w:val="-16"/>
                            <w:sz w:val="16"/>
                          </w:rPr>
                          <w:t> </w:t>
                        </w:r>
                        <w:r>
                          <w:rPr>
                            <w:sz w:val="16"/>
                          </w:rPr>
                          <w:t>R</w:t>
                        </w:r>
                        <w:r>
                          <w:rPr>
                            <w:spacing w:val="-19"/>
                            <w:sz w:val="16"/>
                          </w:rPr>
                          <w:t> </w:t>
                        </w:r>
                        <w:r>
                          <w:rPr>
                            <w:sz w:val="16"/>
                          </w:rPr>
                          <w:t>U</w:t>
                        </w:r>
                        <w:r>
                          <w:rPr>
                            <w:spacing w:val="-18"/>
                            <w:sz w:val="16"/>
                          </w:rPr>
                          <w:t> </w:t>
                        </w:r>
                        <w:r>
                          <w:rPr>
                            <w:spacing w:val="-10"/>
                            <w:sz w:val="16"/>
                          </w:rPr>
                          <w:t>M</w:t>
                        </w:r>
                      </w:p>
                    </w:txbxContent>
                  </v:textbox>
                  <w10:wrap type="none"/>
                </v:shape>
              </v:group>
            </w:pict>
          </mc:Fallback>
        </mc:AlternateContent>
      </w:r>
      <w:r>
        <w:rPr>
          <w:sz w:val="20"/>
        </w:rPr>
      </w:r>
    </w:p>
    <w:p>
      <w:pPr>
        <w:pStyle w:val="BodyText"/>
        <w:spacing w:before="110"/>
        <w:ind w:left="0"/>
        <w:jc w:val="left"/>
        <w:rPr>
          <w:sz w:val="26"/>
        </w:rPr>
      </w:pPr>
    </w:p>
    <w:p>
      <w:pPr>
        <w:spacing w:before="0"/>
        <w:ind w:left="27" w:right="1654" w:firstLine="0"/>
        <w:jc w:val="both"/>
        <w:rPr>
          <w:b/>
          <w:sz w:val="26"/>
        </w:rPr>
      </w:pPr>
      <w:r>
        <w:rPr>
          <w:b/>
          <w:sz w:val="26"/>
        </w:rPr>
        <w:t>Generative Künstliche</w:t>
      </w:r>
      <w:r>
        <w:rPr>
          <w:b/>
          <w:spacing w:val="-2"/>
          <w:sz w:val="26"/>
        </w:rPr>
        <w:t> </w:t>
      </w:r>
      <w:r>
        <w:rPr>
          <w:b/>
          <w:sz w:val="26"/>
        </w:rPr>
        <w:t>Intelligenz als </w:t>
      </w:r>
      <w:r>
        <w:rPr>
          <w:b/>
          <w:sz w:val="26"/>
        </w:rPr>
        <w:t>digitales Werkzeug für Kreativität: Status quo und</w:t>
      </w:r>
    </w:p>
    <w:p>
      <w:pPr>
        <w:spacing w:line="299" w:lineRule="exact" w:before="0"/>
        <w:ind w:left="27" w:right="0" w:firstLine="0"/>
        <w:jc w:val="both"/>
        <w:rPr>
          <w:b/>
          <w:sz w:val="26"/>
        </w:rPr>
      </w:pPr>
      <w:r>
        <w:rPr>
          <w:b/>
          <w:sz w:val="26"/>
        </w:rPr>
        <w:t>Implikationen</w:t>
      </w:r>
      <w:r>
        <w:rPr>
          <w:b/>
          <w:spacing w:val="-12"/>
          <w:sz w:val="26"/>
        </w:rPr>
        <w:t> </w:t>
      </w:r>
      <w:r>
        <w:rPr>
          <w:b/>
          <w:sz w:val="26"/>
        </w:rPr>
        <w:t>für</w:t>
      </w:r>
      <w:r>
        <w:rPr>
          <w:b/>
          <w:spacing w:val="-11"/>
          <w:sz w:val="26"/>
        </w:rPr>
        <w:t> </w:t>
      </w:r>
      <w:r>
        <w:rPr>
          <w:b/>
          <w:sz w:val="26"/>
        </w:rPr>
        <w:t>Forschung</w:t>
      </w:r>
      <w:r>
        <w:rPr>
          <w:b/>
          <w:spacing w:val="-12"/>
          <w:sz w:val="26"/>
        </w:rPr>
        <w:t> </w:t>
      </w:r>
      <w:r>
        <w:rPr>
          <w:b/>
          <w:sz w:val="26"/>
        </w:rPr>
        <w:t>und</w:t>
      </w:r>
      <w:r>
        <w:rPr>
          <w:b/>
          <w:spacing w:val="-12"/>
          <w:sz w:val="26"/>
        </w:rPr>
        <w:t> </w:t>
      </w:r>
      <w:r>
        <w:rPr>
          <w:b/>
          <w:spacing w:val="-2"/>
          <w:sz w:val="26"/>
        </w:rPr>
        <w:t>Praxis</w:t>
      </w:r>
    </w:p>
    <w:p>
      <w:pPr>
        <w:pStyle w:val="BodyText"/>
        <w:spacing w:before="27"/>
        <w:ind w:left="0"/>
        <w:jc w:val="left"/>
        <w:rPr>
          <w:b/>
          <w:sz w:val="26"/>
        </w:rPr>
      </w:pPr>
    </w:p>
    <w:p>
      <w:pPr>
        <w:pStyle w:val="Heading2"/>
        <w:ind w:left="27" w:firstLine="0"/>
        <w:jc w:val="both"/>
      </w:pPr>
      <w:r>
        <w:rPr>
          <w:spacing w:val="-2"/>
        </w:rPr>
        <w:t>Katharina-Maria</w:t>
      </w:r>
      <w:r>
        <w:rPr>
          <w:spacing w:val="-8"/>
        </w:rPr>
        <w:t> </w:t>
      </w:r>
      <w:r>
        <w:rPr>
          <w:spacing w:val="-2"/>
        </w:rPr>
        <w:t>Illgen</w:t>
      </w:r>
      <w:r>
        <w:rPr>
          <w:spacing w:val="-1"/>
        </w:rPr>
        <w:t> </w:t>
      </w:r>
      <w:r>
        <w:rPr>
          <w:spacing w:val="-2"/>
        </w:rPr>
        <w:t>·</w:t>
      </w:r>
      <w:r>
        <w:rPr>
          <w:spacing w:val="-3"/>
        </w:rPr>
        <w:t> </w:t>
      </w:r>
      <w:r>
        <w:rPr>
          <w:spacing w:val="-2"/>
        </w:rPr>
        <w:t>Laura</w:t>
      </w:r>
      <w:r>
        <w:rPr>
          <w:spacing w:val="-1"/>
        </w:rPr>
        <w:t> </w:t>
      </w:r>
      <w:r>
        <w:rPr>
          <w:spacing w:val="-2"/>
        </w:rPr>
        <w:t>Hein</w:t>
      </w:r>
      <w:r>
        <w:rPr>
          <w:spacing w:val="-29"/>
        </w:rPr>
        <w:t> </w:t>
      </w:r>
      <w:r>
        <w:rPr>
          <w:spacing w:val="-29"/>
          <w:position w:val="-3"/>
        </w:rPr>
        <w:drawing>
          <wp:inline distT="0" distB="0" distL="0" distR="0">
            <wp:extent cx="113461" cy="113449"/>
            <wp:effectExtent l="0" t="0" r="0" b="0"/>
            <wp:docPr id="9" name="Image 9">
              <a:hlinkClick r:id="rId11"/>
            </wp:docPr>
            <wp:cNvGraphicFramePr>
              <a:graphicFrameLocks/>
            </wp:cNvGraphicFramePr>
            <a:graphic>
              <a:graphicData uri="http://schemas.openxmlformats.org/drawingml/2006/picture">
                <pic:pic>
                  <pic:nvPicPr>
                    <pic:cNvPr id="9" name="Image 9">
                      <a:hlinkClick r:id="rId11"/>
                    </pic:cNvPr>
                    <pic:cNvPicPr/>
                  </pic:nvPicPr>
                  <pic:blipFill>
                    <a:blip r:embed="rId12" cstate="print"/>
                    <a:stretch>
                      <a:fillRect/>
                    </a:stretch>
                  </pic:blipFill>
                  <pic:spPr>
                    <a:xfrm>
                      <a:off x="0" y="0"/>
                      <a:ext cx="113461" cy="113449"/>
                    </a:xfrm>
                    <a:prstGeom prst="rect">
                      <a:avLst/>
                    </a:prstGeom>
                  </pic:spPr>
                </pic:pic>
              </a:graphicData>
            </a:graphic>
          </wp:inline>
        </w:drawing>
      </w:r>
      <w:r>
        <w:rPr>
          <w:spacing w:val="-29"/>
          <w:position w:val="-3"/>
        </w:rPr>
      </w:r>
      <w:r>
        <w:rPr>
          <w:b w:val="0"/>
          <w:spacing w:val="31"/>
        </w:rPr>
        <w:t> </w:t>
      </w:r>
      <w:r>
        <w:rPr>
          <w:spacing w:val="-2"/>
        </w:rPr>
        <w:t>·</w:t>
      </w:r>
      <w:r>
        <w:rPr>
          <w:spacing w:val="-3"/>
        </w:rPr>
        <w:t> </w:t>
      </w:r>
      <w:r>
        <w:rPr>
          <w:spacing w:val="-2"/>
        </w:rPr>
        <w:t>Oliver</w:t>
      </w:r>
      <w:r>
        <w:rPr>
          <w:spacing w:val="-3"/>
        </w:rPr>
        <w:t> </w:t>
      </w:r>
      <w:r>
        <w:rPr>
          <w:spacing w:val="-2"/>
        </w:rPr>
        <w:t>Thomas</w:t>
      </w:r>
    </w:p>
    <w:p>
      <w:pPr>
        <w:pStyle w:val="BodyText"/>
        <w:ind w:left="0"/>
        <w:jc w:val="left"/>
        <w:rPr>
          <w:b/>
        </w:rPr>
      </w:pPr>
    </w:p>
    <w:p>
      <w:pPr>
        <w:pStyle w:val="BodyText"/>
        <w:ind w:left="0"/>
        <w:jc w:val="left"/>
        <w:rPr>
          <w:b/>
        </w:rPr>
      </w:pPr>
    </w:p>
    <w:p>
      <w:pPr>
        <w:pStyle w:val="BodyText"/>
        <w:ind w:left="0"/>
        <w:jc w:val="left"/>
        <w:rPr>
          <w:b/>
        </w:rPr>
      </w:pPr>
    </w:p>
    <w:p>
      <w:pPr>
        <w:pStyle w:val="BodyText"/>
        <w:spacing w:before="94"/>
        <w:ind w:left="0"/>
        <w:jc w:val="left"/>
        <w:rPr>
          <w:b/>
        </w:rPr>
      </w:pPr>
    </w:p>
    <w:p>
      <w:pPr>
        <w:spacing w:line="181" w:lineRule="exact" w:before="0"/>
        <w:ind w:left="27" w:right="0" w:firstLine="0"/>
        <w:jc w:val="both"/>
        <w:rPr>
          <w:sz w:val="16"/>
        </w:rPr>
      </w:pPr>
      <w:r>
        <w:rPr>
          <w:sz w:val="16"/>
        </w:rPr>
        <w:t>Eingegangen:</w:t>
      </w:r>
      <w:r>
        <w:rPr>
          <w:spacing w:val="-4"/>
          <w:sz w:val="16"/>
        </w:rPr>
        <w:t> </w:t>
      </w:r>
      <w:r>
        <w:rPr>
          <w:sz w:val="16"/>
        </w:rPr>
        <w:t>14.</w:t>
      </w:r>
      <w:r>
        <w:rPr>
          <w:spacing w:val="-10"/>
          <w:sz w:val="16"/>
        </w:rPr>
        <w:t> </w:t>
      </w:r>
      <w:r>
        <w:rPr>
          <w:sz w:val="16"/>
        </w:rPr>
        <w:t>Oktober</w:t>
      </w:r>
      <w:r>
        <w:rPr>
          <w:spacing w:val="-4"/>
          <w:sz w:val="16"/>
        </w:rPr>
        <w:t> </w:t>
      </w:r>
      <w:r>
        <w:rPr>
          <w:sz w:val="16"/>
        </w:rPr>
        <w:t>2024</w:t>
      </w:r>
      <w:r>
        <w:rPr>
          <w:spacing w:val="-9"/>
          <w:sz w:val="16"/>
        </w:rPr>
        <w:t> </w:t>
      </w:r>
      <w:r>
        <w:rPr>
          <w:sz w:val="16"/>
        </w:rPr>
        <w:t>/</w:t>
      </w:r>
      <w:r>
        <w:rPr>
          <w:spacing w:val="-10"/>
          <w:sz w:val="16"/>
        </w:rPr>
        <w:t> </w:t>
      </w:r>
      <w:r>
        <w:rPr>
          <w:sz w:val="16"/>
        </w:rPr>
        <w:t>Angenommen:</w:t>
      </w:r>
      <w:r>
        <w:rPr>
          <w:spacing w:val="-7"/>
          <w:sz w:val="16"/>
        </w:rPr>
        <w:t> </w:t>
      </w:r>
      <w:r>
        <w:rPr>
          <w:sz w:val="16"/>
        </w:rPr>
        <w:t>5.</w:t>
      </w:r>
      <w:r>
        <w:rPr>
          <w:spacing w:val="-7"/>
          <w:sz w:val="16"/>
        </w:rPr>
        <w:t> </w:t>
      </w:r>
      <w:r>
        <w:rPr>
          <w:sz w:val="16"/>
        </w:rPr>
        <w:t>April</w:t>
      </w:r>
      <w:r>
        <w:rPr>
          <w:spacing w:val="-7"/>
          <w:sz w:val="16"/>
        </w:rPr>
        <w:t> </w:t>
      </w:r>
      <w:r>
        <w:rPr>
          <w:spacing w:val="-4"/>
          <w:sz w:val="16"/>
        </w:rPr>
        <w:t>2025</w:t>
      </w:r>
    </w:p>
    <w:p>
      <w:pPr>
        <w:spacing w:line="181" w:lineRule="exact" w:before="0"/>
        <w:ind w:left="27" w:right="0" w:firstLine="0"/>
        <w:jc w:val="both"/>
        <w:rPr>
          <w:sz w:val="16"/>
        </w:rPr>
      </w:pPr>
      <w:r>
        <w:rPr>
          <w:sz w:val="16"/>
        </w:rPr>
        <w:t>©</w:t>
      </w:r>
      <w:r>
        <w:rPr>
          <w:spacing w:val="-7"/>
          <w:sz w:val="16"/>
        </w:rPr>
        <w:t> </w:t>
      </w:r>
      <w:r>
        <w:rPr>
          <w:sz w:val="16"/>
        </w:rPr>
        <w:t>The</w:t>
      </w:r>
      <w:r>
        <w:rPr>
          <w:spacing w:val="-6"/>
          <w:sz w:val="16"/>
        </w:rPr>
        <w:t> </w:t>
      </w:r>
      <w:r>
        <w:rPr>
          <w:sz w:val="16"/>
        </w:rPr>
        <w:t>Author(s)</w:t>
      </w:r>
      <w:r>
        <w:rPr>
          <w:spacing w:val="-4"/>
          <w:sz w:val="16"/>
        </w:rPr>
        <w:t> 2025</w:t>
      </w:r>
    </w:p>
    <w:p>
      <w:pPr>
        <w:pStyle w:val="BodyText"/>
        <w:ind w:left="0"/>
        <w:jc w:val="left"/>
        <w:rPr>
          <w:sz w:val="16"/>
        </w:rPr>
      </w:pPr>
    </w:p>
    <w:p>
      <w:pPr>
        <w:pStyle w:val="BodyText"/>
        <w:ind w:left="0"/>
        <w:jc w:val="left"/>
        <w:rPr>
          <w:sz w:val="16"/>
        </w:rPr>
      </w:pPr>
    </w:p>
    <w:p>
      <w:pPr>
        <w:pStyle w:val="BodyText"/>
        <w:spacing w:before="17"/>
        <w:ind w:left="0"/>
        <w:jc w:val="left"/>
        <w:rPr>
          <w:sz w:val="16"/>
        </w:rPr>
      </w:pPr>
    </w:p>
    <w:p>
      <w:pPr>
        <w:pStyle w:val="BodyText"/>
        <w:spacing w:line="249" w:lineRule="auto"/>
        <w:ind w:right="21"/>
      </w:pPr>
      <w:bookmarkStart w:name="Zusammenfassung" w:id="3"/>
      <w:bookmarkEnd w:id="3"/>
      <w:r>
        <w:rPr/>
      </w:r>
      <w:r>
        <w:rPr>
          <w:b/>
        </w:rPr>
        <w:t>Zusammenfassung</w:t>
      </w:r>
      <w:r>
        <w:rPr>
          <w:b/>
          <w:spacing w:val="40"/>
        </w:rPr>
        <w:t> </w:t>
      </w:r>
      <w:r>
        <w:rPr/>
        <w:t>Die zunehmende Delegation von Aufgaben und Entscheidun-gen an Künstliche Intelligenz (KI) bedingt einen Paradigmenwechsel in wissen-schaftlichen Diskursen, der den Menschen in den Mittelpunkt stellt. Insbesondere</w:t>
      </w:r>
      <w:r>
        <w:rPr>
          <w:spacing w:val="40"/>
        </w:rPr>
        <w:t> </w:t>
      </w:r>
      <w:r>
        <w:rPr/>
        <w:t>im Forschungsbereich der Mensch-Computer-Interaktion und der menschzentrier-ten KI</w:t>
      </w:r>
      <w:r>
        <w:rPr/>
        <w:t> sind Lernen und Kreativität zentrale Herausforderungen. Die Entwicklung generativer</w:t>
      </w:r>
      <w:r>
        <w:rPr/>
        <w:t> KI-Tools wie ChatGPT, Gemini oder DALL-E, eröffnet eine Vielzahl neuer Möglichkeiten im kreativen Bereich, insbesondere für Einzelpersonen,</w:t>
      </w:r>
      <w:r>
        <w:rPr/>
        <w:t> die nach neuen und effektiven Lösungen</w:t>
      </w:r>
      <w:r>
        <w:rPr>
          <w:spacing w:val="-1"/>
        </w:rPr>
        <w:t> </w:t>
      </w:r>
      <w:r>
        <w:rPr/>
        <w:t>für alltägliche Herausforderungen</w:t>
      </w:r>
      <w:r>
        <w:rPr>
          <w:spacing w:val="-4"/>
        </w:rPr>
        <w:t> </w:t>
      </w:r>
      <w:r>
        <w:rPr/>
        <w:t>suchen. Die zunehmende Verbreitung dieser Tools führt zu einer steigenden Relevanz der Ent-wicklung eines digitalen Bewusstseins im Kontext von Kreativität und generativer KI.</w:t>
      </w:r>
      <w:r>
        <w:rPr/>
        <w:t> Die vorliegende Studie hat zum Ziel, einen Überblick über die derzeit in der Wirtschaftsinformatik intensiv diskutierte Verbindung von Kreativität und genera-tiver KI zu bieten. Zu diesem Zweck wird ein Fragebogen entwickelt, mit dessen Hilfe der Status quo des digitalen Bewusstseins ermittelt wird. Die gewonnenen Erkenntnisse fließen in einen Leitfaden zur Förderung des digitalen Bewusstseins</w:t>
      </w:r>
      <w:r>
        <w:rPr>
          <w:spacing w:val="80"/>
        </w:rPr>
        <w:t> </w:t>
      </w:r>
      <w:r>
        <w:rPr/>
        <w:t>in kreativen Prozessen ein, wobei die Studienergebnisse einen Fokus auf die Text-kreation legen. Die Studie liefert wertvolle Einblicke für alle, die generative KI in</w:t>
      </w:r>
    </w:p>
    <w:p>
      <w:pPr>
        <w:pStyle w:val="BodyText"/>
        <w:spacing w:before="100"/>
        <w:ind w:left="0"/>
        <w:jc w:val="left"/>
      </w:pPr>
      <w:r>
        <w:rPr/>
        <mc:AlternateContent>
          <mc:Choice Requires="wps">
            <w:drawing>
              <wp:anchor distT="0" distB="0" distL="0" distR="0" allowOverlap="1" layoutInCell="1" locked="0" behindDoc="1" simplePos="0" relativeHeight="487588352">
                <wp:simplePos x="0" y="0"/>
                <wp:positionH relativeFrom="page">
                  <wp:posOffset>647700</wp:posOffset>
                </wp:positionH>
                <wp:positionV relativeFrom="paragraph">
                  <wp:posOffset>225023</wp:posOffset>
                </wp:positionV>
                <wp:extent cx="1333500" cy="7620"/>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1333500" cy="7620"/>
                        </a:xfrm>
                        <a:custGeom>
                          <a:avLst/>
                          <a:gdLst/>
                          <a:ahLst/>
                          <a:cxnLst/>
                          <a:rect l="l" t="t" r="r" b="b"/>
                          <a:pathLst>
                            <a:path w="1333500" h="7620">
                              <a:moveTo>
                                <a:pt x="1333500" y="0"/>
                              </a:moveTo>
                              <a:lnTo>
                                <a:pt x="0" y="0"/>
                              </a:lnTo>
                              <a:lnTo>
                                <a:pt x="0" y="7620"/>
                              </a:lnTo>
                              <a:lnTo>
                                <a:pt x="1333500" y="7620"/>
                              </a:lnTo>
                              <a:lnTo>
                                <a:pt x="13335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1pt;margin-top:17.718359pt;width:105pt;height:.600010pt;mso-position-horizontal-relative:page;mso-position-vertical-relative:paragraph;z-index:-15728128;mso-wrap-distance-left:0;mso-wrap-distance-right:0" id="docshape8" filled="true" fillcolor="#000000" stroked="false">
                <v:fill type="solid"/>
                <w10:wrap type="topAndBottom"/>
              </v:rect>
            </w:pict>
          </mc:Fallback>
        </mc:AlternateContent>
      </w:r>
    </w:p>
    <w:p>
      <w:pPr>
        <w:spacing w:before="40"/>
        <w:ind w:left="27" w:right="0" w:firstLine="0"/>
        <w:jc w:val="left"/>
        <w:rPr>
          <w:sz w:val="16"/>
        </w:rPr>
      </w:pPr>
      <w:r>
        <w:rPr>
          <w:rFonts w:ascii="Wingdings" w:hAnsi="Wingdings"/>
          <w:sz w:val="15"/>
        </w:rPr>
        <w:t></w:t>
      </w:r>
      <w:r>
        <w:rPr>
          <w:spacing w:val="-10"/>
          <w:sz w:val="15"/>
        </w:rPr>
        <w:t> </w:t>
      </w:r>
      <w:r>
        <w:rPr>
          <w:sz w:val="16"/>
        </w:rPr>
        <w:t>Katharina-Maria</w:t>
      </w:r>
      <w:r>
        <w:rPr>
          <w:spacing w:val="-7"/>
          <w:sz w:val="16"/>
        </w:rPr>
        <w:t> </w:t>
      </w:r>
      <w:r>
        <w:rPr>
          <w:sz w:val="16"/>
        </w:rPr>
        <w:t>Illgen</w:t>
      </w:r>
      <w:r>
        <w:rPr>
          <w:spacing w:val="-7"/>
          <w:sz w:val="16"/>
        </w:rPr>
        <w:t> </w:t>
      </w:r>
      <w:r>
        <w:rPr>
          <w:sz w:val="16"/>
        </w:rPr>
        <w:t>·</w:t>
      </w:r>
      <w:r>
        <w:rPr>
          <w:spacing w:val="-10"/>
          <w:sz w:val="16"/>
        </w:rPr>
        <w:t> </w:t>
      </w:r>
      <w:r>
        <w:rPr>
          <w:sz w:val="16"/>
        </w:rPr>
        <w:t>Laura</w:t>
      </w:r>
      <w:r>
        <w:rPr>
          <w:spacing w:val="-10"/>
          <w:sz w:val="16"/>
        </w:rPr>
        <w:t> </w:t>
      </w:r>
      <w:r>
        <w:rPr>
          <w:sz w:val="16"/>
        </w:rPr>
        <w:t>Hein</w:t>
      </w:r>
      <w:r>
        <w:rPr>
          <w:spacing w:val="-10"/>
          <w:sz w:val="16"/>
        </w:rPr>
        <w:t> </w:t>
      </w:r>
      <w:r>
        <w:rPr>
          <w:sz w:val="16"/>
        </w:rPr>
        <w:t>·</w:t>
      </w:r>
      <w:r>
        <w:rPr>
          <w:spacing w:val="-10"/>
          <w:sz w:val="16"/>
        </w:rPr>
        <w:t> </w:t>
      </w:r>
      <w:r>
        <w:rPr>
          <w:sz w:val="16"/>
        </w:rPr>
        <w:t>Oliver</w:t>
      </w:r>
      <w:r>
        <w:rPr>
          <w:spacing w:val="-9"/>
          <w:sz w:val="16"/>
        </w:rPr>
        <w:t> </w:t>
      </w:r>
      <w:r>
        <w:rPr>
          <w:spacing w:val="-2"/>
          <w:sz w:val="16"/>
        </w:rPr>
        <w:t>Thomas</w:t>
      </w:r>
    </w:p>
    <w:p>
      <w:pPr>
        <w:spacing w:line="244" w:lineRule="auto" w:before="6"/>
        <w:ind w:left="27" w:right="359" w:firstLine="0"/>
        <w:jc w:val="left"/>
        <w:rPr>
          <w:sz w:val="16"/>
        </w:rPr>
      </w:pPr>
      <w:r>
        <w:rPr>
          <w:sz w:val="16"/>
        </w:rPr>
        <w:t>Smart</w:t>
      </w:r>
      <w:r>
        <w:rPr>
          <w:spacing w:val="-5"/>
          <w:sz w:val="16"/>
        </w:rPr>
        <w:t> </w:t>
      </w:r>
      <w:r>
        <w:rPr>
          <w:sz w:val="16"/>
        </w:rPr>
        <w:t>Enterprise</w:t>
      </w:r>
      <w:r>
        <w:rPr>
          <w:spacing w:val="-5"/>
          <w:sz w:val="16"/>
        </w:rPr>
        <w:t> </w:t>
      </w:r>
      <w:r>
        <w:rPr>
          <w:sz w:val="16"/>
        </w:rPr>
        <w:t>Engineering,</w:t>
      </w:r>
      <w:r>
        <w:rPr>
          <w:spacing w:val="-1"/>
          <w:sz w:val="16"/>
        </w:rPr>
        <w:t> </w:t>
      </w:r>
      <w:r>
        <w:rPr>
          <w:sz w:val="16"/>
        </w:rPr>
        <w:t>Deutsches</w:t>
      </w:r>
      <w:r>
        <w:rPr>
          <w:spacing w:val="-2"/>
          <w:sz w:val="16"/>
        </w:rPr>
        <w:t> </w:t>
      </w:r>
      <w:r>
        <w:rPr>
          <w:sz w:val="16"/>
        </w:rPr>
        <w:t>Forschungszentrum</w:t>
      </w:r>
      <w:r>
        <w:rPr>
          <w:spacing w:val="-1"/>
          <w:sz w:val="16"/>
        </w:rPr>
        <w:t> </w:t>
      </w:r>
      <w:r>
        <w:rPr>
          <w:sz w:val="16"/>
        </w:rPr>
        <w:t>für</w:t>
      </w:r>
      <w:r>
        <w:rPr>
          <w:spacing w:val="-6"/>
          <w:sz w:val="16"/>
        </w:rPr>
        <w:t> </w:t>
      </w:r>
      <w:r>
        <w:rPr>
          <w:sz w:val="16"/>
        </w:rPr>
        <w:t>Künstliche</w:t>
      </w:r>
      <w:r>
        <w:rPr>
          <w:spacing w:val="-1"/>
          <w:sz w:val="16"/>
        </w:rPr>
        <w:t> </w:t>
      </w:r>
      <w:r>
        <w:rPr>
          <w:sz w:val="16"/>
        </w:rPr>
        <w:t>Intelligenz</w:t>
      </w:r>
      <w:r>
        <w:rPr>
          <w:spacing w:val="-1"/>
          <w:sz w:val="16"/>
        </w:rPr>
        <w:t> </w:t>
      </w:r>
      <w:r>
        <w:rPr>
          <w:sz w:val="16"/>
        </w:rPr>
        <w:t>GmbH</w:t>
      </w:r>
      <w:r>
        <w:rPr>
          <w:spacing w:val="40"/>
          <w:sz w:val="16"/>
        </w:rPr>
        <w:t> </w:t>
      </w:r>
      <w:r>
        <w:rPr>
          <w:sz w:val="16"/>
        </w:rPr>
        <w:t>(DFKI), DFKI Niedersachsen, Hamburger Straße 24, 49084 Osnabrück, Deutschland</w:t>
      </w:r>
    </w:p>
    <w:p>
      <w:pPr>
        <w:spacing w:before="1"/>
        <w:ind w:left="27" w:right="0" w:firstLine="0"/>
        <w:jc w:val="left"/>
        <w:rPr>
          <w:sz w:val="16"/>
        </w:rPr>
      </w:pPr>
      <w:r>
        <w:rPr>
          <w:sz w:val="16"/>
        </w:rPr>
        <w:t>E-Mail:</w:t>
      </w:r>
      <w:r>
        <w:rPr>
          <w:spacing w:val="-8"/>
          <w:sz w:val="16"/>
        </w:rPr>
        <w:t> </w:t>
      </w:r>
      <w:hyperlink r:id="rId13">
        <w:r>
          <w:rPr>
            <w:spacing w:val="-2"/>
            <w:sz w:val="16"/>
          </w:rPr>
          <w:t>katharina.illgen@dfki.de</w:t>
        </w:r>
      </w:hyperlink>
    </w:p>
    <w:p>
      <w:pPr>
        <w:spacing w:before="128"/>
        <w:ind w:left="27" w:right="0" w:firstLine="0"/>
        <w:jc w:val="left"/>
        <w:rPr>
          <w:sz w:val="16"/>
        </w:rPr>
      </w:pPr>
      <w:r>
        <w:rPr>
          <w:sz w:val="16"/>
        </w:rPr>
        <w:t>Laura</w:t>
      </w:r>
      <w:r>
        <w:rPr>
          <w:spacing w:val="-5"/>
          <w:sz w:val="16"/>
        </w:rPr>
        <w:t> </w:t>
      </w:r>
      <w:r>
        <w:rPr>
          <w:spacing w:val="-4"/>
          <w:sz w:val="16"/>
        </w:rPr>
        <w:t>Hein</w:t>
      </w:r>
    </w:p>
    <w:p>
      <w:pPr>
        <w:spacing w:before="6"/>
        <w:ind w:left="27" w:right="0" w:firstLine="0"/>
        <w:jc w:val="left"/>
        <w:rPr>
          <w:sz w:val="16"/>
        </w:rPr>
      </w:pPr>
      <w:r>
        <w:rPr>
          <w:sz w:val="16"/>
        </w:rPr>
        <w:t>E-Mail:</w:t>
      </w:r>
      <w:r>
        <w:rPr>
          <w:spacing w:val="-8"/>
          <w:sz w:val="16"/>
        </w:rPr>
        <w:t> </w:t>
      </w:r>
      <w:hyperlink r:id="rId14">
        <w:r>
          <w:rPr>
            <w:spacing w:val="-2"/>
            <w:sz w:val="16"/>
          </w:rPr>
          <w:t>laura.hein@dfki.de</w:t>
        </w:r>
      </w:hyperlink>
    </w:p>
    <w:p>
      <w:pPr>
        <w:spacing w:before="128"/>
        <w:ind w:left="27" w:right="0" w:firstLine="0"/>
        <w:jc w:val="left"/>
        <w:rPr>
          <w:sz w:val="16"/>
        </w:rPr>
      </w:pPr>
      <w:r>
        <w:rPr>
          <w:spacing w:val="-2"/>
          <w:sz w:val="16"/>
        </w:rPr>
        <w:t>Oliver</w:t>
      </w:r>
      <w:r>
        <w:rPr>
          <w:sz w:val="16"/>
        </w:rPr>
        <w:t> </w:t>
      </w:r>
      <w:r>
        <w:rPr>
          <w:spacing w:val="-2"/>
          <w:sz w:val="16"/>
        </w:rPr>
        <w:t>Thomas</w:t>
      </w:r>
    </w:p>
    <w:p>
      <w:pPr>
        <w:spacing w:before="5"/>
        <w:ind w:left="27" w:right="0" w:firstLine="0"/>
        <w:jc w:val="left"/>
        <w:rPr>
          <w:sz w:val="16"/>
        </w:rPr>
      </w:pPr>
      <w:r>
        <w:rPr>
          <w:sz w:val="16"/>
        </w:rPr>
        <w:t>E-Mail:</w:t>
      </w:r>
      <w:r>
        <w:rPr>
          <w:spacing w:val="-7"/>
          <w:sz w:val="16"/>
        </w:rPr>
        <w:t> </w:t>
      </w:r>
      <w:hyperlink r:id="rId15">
        <w:r>
          <w:rPr>
            <w:spacing w:val="-2"/>
            <w:sz w:val="16"/>
          </w:rPr>
          <w:t>oliver.thomas@dfki.de</w:t>
        </w:r>
      </w:hyperlink>
    </w:p>
    <w:p>
      <w:pPr>
        <w:spacing w:before="128"/>
        <w:ind w:left="27" w:right="0" w:firstLine="0"/>
        <w:jc w:val="left"/>
        <w:rPr>
          <w:sz w:val="16"/>
        </w:rPr>
      </w:pPr>
      <w:r>
        <w:rPr>
          <w:spacing w:val="-2"/>
          <w:sz w:val="16"/>
        </w:rPr>
        <w:t>Oliver</w:t>
      </w:r>
      <w:r>
        <w:rPr>
          <w:sz w:val="16"/>
        </w:rPr>
        <w:t> </w:t>
      </w:r>
      <w:r>
        <w:rPr>
          <w:spacing w:val="-2"/>
          <w:sz w:val="16"/>
        </w:rPr>
        <w:t>Thomas</w:t>
      </w:r>
    </w:p>
    <w:p>
      <w:pPr>
        <w:spacing w:line="247" w:lineRule="auto" w:before="6"/>
        <w:ind w:left="27" w:right="359" w:firstLine="0"/>
        <w:jc w:val="left"/>
        <w:rPr>
          <w:sz w:val="16"/>
        </w:rPr>
      </w:pPr>
      <w:r>
        <w:rPr>
          <w:sz w:val="16"/>
        </w:rPr>
        <w:t>Fachgebiet</w:t>
      </w:r>
      <w:r>
        <w:rPr>
          <w:spacing w:val="-9"/>
          <w:sz w:val="16"/>
        </w:rPr>
        <w:t> </w:t>
      </w:r>
      <w:r>
        <w:rPr>
          <w:sz w:val="16"/>
        </w:rPr>
        <w:t>Informationsmanagement</w:t>
      </w:r>
      <w:r>
        <w:rPr>
          <w:spacing w:val="-8"/>
          <w:sz w:val="16"/>
        </w:rPr>
        <w:t> </w:t>
      </w:r>
      <w:r>
        <w:rPr>
          <w:sz w:val="16"/>
        </w:rPr>
        <w:t>und</w:t>
      </w:r>
      <w:r>
        <w:rPr>
          <w:spacing w:val="-10"/>
          <w:sz w:val="16"/>
        </w:rPr>
        <w:t> </w:t>
      </w:r>
      <w:r>
        <w:rPr>
          <w:sz w:val="16"/>
        </w:rPr>
        <w:t>Wirtschaftsinformatik,</w:t>
      </w:r>
      <w:r>
        <w:rPr>
          <w:spacing w:val="-5"/>
          <w:sz w:val="16"/>
        </w:rPr>
        <w:t> </w:t>
      </w:r>
      <w:r>
        <w:rPr>
          <w:sz w:val="16"/>
        </w:rPr>
        <w:t>Universität</w:t>
      </w:r>
      <w:r>
        <w:rPr>
          <w:spacing w:val="-10"/>
          <w:sz w:val="16"/>
        </w:rPr>
        <w:t> </w:t>
      </w:r>
      <w:r>
        <w:rPr>
          <w:sz w:val="16"/>
        </w:rPr>
        <w:t>Osnabrück,</w:t>
      </w:r>
      <w:r>
        <w:rPr>
          <w:spacing w:val="-10"/>
          <w:sz w:val="16"/>
        </w:rPr>
        <w:t> </w:t>
      </w:r>
      <w:r>
        <w:rPr>
          <w:sz w:val="16"/>
        </w:rPr>
        <w:t>Hamburger</w:t>
      </w:r>
      <w:r>
        <w:rPr>
          <w:spacing w:val="40"/>
          <w:sz w:val="16"/>
        </w:rPr>
        <w:t> </w:t>
      </w:r>
      <w:r>
        <w:rPr>
          <w:sz w:val="16"/>
        </w:rPr>
        <w:t>Straße 24, 49084 Osnabrück, Deutschland</w:t>
      </w:r>
    </w:p>
    <w:p>
      <w:pPr>
        <w:spacing w:after="0" w:line="247" w:lineRule="auto"/>
        <w:jc w:val="left"/>
        <w:rPr>
          <w:sz w:val="16"/>
        </w:rPr>
        <w:sectPr>
          <w:footerReference w:type="default" r:id="rId5"/>
          <w:footerReference w:type="even" r:id="rId6"/>
          <w:type w:val="continuous"/>
          <w:pgSz w:w="8790" w:h="13330"/>
          <w:pgMar w:header="0" w:footer="728" w:top="580" w:bottom="960" w:left="992" w:right="992"/>
          <w:pgNumType w:start="1"/>
        </w:sectPr>
      </w:pPr>
    </w:p>
    <w:p>
      <w:pPr>
        <w:pStyle w:val="BodyText"/>
        <w:spacing w:line="249" w:lineRule="auto" w:before="221"/>
        <w:ind w:right="26"/>
      </w:pPr>
      <w:bookmarkStart w:name="Abstract" w:id="4"/>
      <w:bookmarkEnd w:id="4"/>
      <w:r>
        <w:rPr/>
      </w:r>
      <w:r>
        <w:rPr/>
        <w:t>kreativen Prozessen einsetzen oder dies beabsichtigen und insbesondere für (IT-) Fach- und Führungskräfte sowie Forschende, Lehrende und Studierende, die sich mit der Symbiose von Mensch und KI in kreativen Prozessen befassen.</w:t>
      </w:r>
    </w:p>
    <w:p>
      <w:pPr>
        <w:pStyle w:val="BodyText"/>
        <w:spacing w:before="10"/>
        <w:ind w:left="0"/>
        <w:jc w:val="left"/>
      </w:pPr>
    </w:p>
    <w:p>
      <w:pPr>
        <w:pStyle w:val="BodyText"/>
        <w:spacing w:line="249" w:lineRule="auto"/>
        <w:ind w:right="700"/>
        <w:jc w:val="left"/>
      </w:pPr>
      <w:r>
        <w:rPr>
          <w:b/>
        </w:rPr>
        <w:t>Schlüsselwörter</w:t>
      </w:r>
      <w:r>
        <w:rPr>
          <w:b/>
          <w:spacing w:val="40"/>
        </w:rPr>
        <w:t> </w:t>
      </w:r>
      <w:r>
        <w:rPr/>
        <w:t>Generative</w:t>
      </w:r>
      <w:r>
        <w:rPr>
          <w:spacing w:val="-2"/>
        </w:rPr>
        <w:t> </w:t>
      </w:r>
      <w:r>
        <w:rPr/>
        <w:t>Künstliche</w:t>
      </w:r>
      <w:r>
        <w:rPr>
          <w:spacing w:val="-1"/>
        </w:rPr>
        <w:t> </w:t>
      </w:r>
      <w:r>
        <w:rPr/>
        <w:t>Intelligenz</w:t>
      </w:r>
      <w:r>
        <w:rPr>
          <w:spacing w:val="-1"/>
        </w:rPr>
        <w:t> </w:t>
      </w:r>
      <w:r>
        <w:rPr/>
        <w:t>· Kreativität</w:t>
      </w:r>
      <w:r>
        <w:rPr>
          <w:spacing w:val="-1"/>
        </w:rPr>
        <w:t> </w:t>
      </w:r>
      <w:r>
        <w:rPr/>
        <w:t>· Mensch-Computer-Interaktion</w:t>
      </w:r>
      <w:r>
        <w:rPr>
          <w:spacing w:val="-8"/>
        </w:rPr>
        <w:t> </w:t>
      </w:r>
      <w:r>
        <w:rPr/>
        <w:t>·</w:t>
      </w:r>
      <w:r>
        <w:rPr>
          <w:spacing w:val="-2"/>
        </w:rPr>
        <w:t> </w:t>
      </w:r>
      <w:r>
        <w:rPr/>
        <w:t>Prompting</w:t>
      </w:r>
      <w:r>
        <w:rPr>
          <w:spacing w:val="-3"/>
        </w:rPr>
        <w:t> </w:t>
      </w:r>
      <w:r>
        <w:rPr/>
        <w:t>·</w:t>
      </w:r>
      <w:r>
        <w:rPr>
          <w:spacing w:val="-2"/>
        </w:rPr>
        <w:t> </w:t>
      </w:r>
      <w:r>
        <w:rPr/>
        <w:t>Digitales</w:t>
      </w:r>
      <w:r>
        <w:rPr>
          <w:spacing w:val="-1"/>
        </w:rPr>
        <w:t> </w:t>
      </w:r>
      <w:r>
        <w:rPr/>
        <w:t>Bewusstsein ·</w:t>
      </w:r>
      <w:r>
        <w:rPr>
          <w:spacing w:val="-3"/>
        </w:rPr>
        <w:t> </w:t>
      </w:r>
      <w:r>
        <w:rPr>
          <w:spacing w:val="-2"/>
        </w:rPr>
        <w:t>Praxisleitfaden</w:t>
      </w:r>
    </w:p>
    <w:p>
      <w:pPr>
        <w:pStyle w:val="BodyText"/>
        <w:ind w:left="0"/>
        <w:jc w:val="left"/>
      </w:pPr>
    </w:p>
    <w:p>
      <w:pPr>
        <w:pStyle w:val="BodyText"/>
        <w:spacing w:before="8"/>
        <w:ind w:left="0"/>
        <w:jc w:val="left"/>
      </w:pPr>
    </w:p>
    <w:p>
      <w:pPr>
        <w:pStyle w:val="Heading1"/>
        <w:spacing w:line="228" w:lineRule="auto" w:before="1"/>
        <w:ind w:left="27" w:firstLine="0"/>
      </w:pPr>
      <w:r>
        <w:rPr/>
        <w:t>Generative</w:t>
      </w:r>
      <w:r>
        <w:rPr>
          <w:spacing w:val="-9"/>
        </w:rPr>
        <w:t> </w:t>
      </w:r>
      <w:r>
        <w:rPr/>
        <w:t>Artificial</w:t>
      </w:r>
      <w:r>
        <w:rPr>
          <w:spacing w:val="-9"/>
        </w:rPr>
        <w:t> </w:t>
      </w:r>
      <w:r>
        <w:rPr/>
        <w:t>Intelligence</w:t>
      </w:r>
      <w:r>
        <w:rPr>
          <w:spacing w:val="-14"/>
        </w:rPr>
        <w:t> </w:t>
      </w:r>
      <w:r>
        <w:rPr/>
        <w:t>as</w:t>
      </w:r>
      <w:r>
        <w:rPr>
          <w:spacing w:val="-5"/>
        </w:rPr>
        <w:t> </w:t>
      </w:r>
      <w:r>
        <w:rPr/>
        <w:t>a</w:t>
      </w:r>
      <w:r>
        <w:rPr>
          <w:spacing w:val="-6"/>
        </w:rPr>
        <w:t> </w:t>
      </w:r>
      <w:r>
        <w:rPr/>
        <w:t>Digital</w:t>
      </w:r>
      <w:r>
        <w:rPr>
          <w:spacing w:val="-9"/>
        </w:rPr>
        <w:t> </w:t>
      </w:r>
      <w:r>
        <w:rPr/>
        <w:t>Tool</w:t>
      </w:r>
      <w:r>
        <w:rPr>
          <w:spacing w:val="-8"/>
        </w:rPr>
        <w:t> </w:t>
      </w:r>
      <w:r>
        <w:rPr/>
        <w:t>for</w:t>
      </w:r>
      <w:r>
        <w:rPr>
          <w:spacing w:val="-9"/>
        </w:rPr>
        <w:t> </w:t>
      </w:r>
      <w:r>
        <w:rPr/>
        <w:t>Creativity:</w:t>
      </w:r>
      <w:r>
        <w:rPr>
          <w:spacing w:val="-9"/>
        </w:rPr>
        <w:t> </w:t>
      </w:r>
      <w:r>
        <w:rPr/>
        <w:t>Status Quo and Implications for Research and Practice</w:t>
      </w:r>
    </w:p>
    <w:p>
      <w:pPr>
        <w:pStyle w:val="BodyText"/>
        <w:spacing w:line="249" w:lineRule="auto" w:before="245"/>
        <w:ind w:right="19"/>
      </w:pPr>
      <w:r>
        <w:rPr>
          <w:b/>
        </w:rPr>
        <w:t>Abstract</w:t>
      </w:r>
      <w:r>
        <w:rPr>
          <w:b/>
          <w:spacing w:val="40"/>
        </w:rPr>
        <w:t> </w:t>
      </w:r>
      <w:r>
        <w:rPr/>
        <w:t>The increasing delegation of tasks and decisions to artificial intelligence (AI) is reshaping</w:t>
      </w:r>
      <w:r>
        <w:rPr>
          <w:spacing w:val="-1"/>
        </w:rPr>
        <w:t> </w:t>
      </w:r>
      <w:r>
        <w:rPr/>
        <w:t>scientific discourse, with a growing</w:t>
      </w:r>
      <w:r>
        <w:rPr>
          <w:spacing w:val="-1"/>
        </w:rPr>
        <w:t> </w:t>
      </w:r>
      <w:r>
        <w:rPr/>
        <w:t>emphasis on human-centered-ness. Learning and creativity represent major</w:t>
      </w:r>
      <w:r>
        <w:rPr/>
        <w:t> challenges within human-computer interaction and human-centered AI</w:t>
      </w:r>
      <w:r>
        <w:rPr/>
        <w:t> research. The advent of generative AI</w:t>
      </w:r>
      <w:r>
        <w:rPr/>
        <w:t> tools,</w:t>
      </w:r>
      <w:r>
        <w:rPr>
          <w:spacing w:val="40"/>
        </w:rPr>
        <w:t> </w:t>
      </w:r>
      <w:r>
        <w:rPr/>
        <w:t>such as ChatGPT,</w:t>
      </w:r>
      <w:r>
        <w:rPr>
          <w:spacing w:val="-1"/>
        </w:rPr>
        <w:t> </w:t>
      </w:r>
      <w:r>
        <w:rPr/>
        <w:t>Gemini, and</w:t>
      </w:r>
      <w:r>
        <w:rPr>
          <w:spacing w:val="-1"/>
        </w:rPr>
        <w:t> </w:t>
      </w:r>
      <w:r>
        <w:rPr/>
        <w:t>DALL-E,</w:t>
      </w:r>
      <w:r>
        <w:rPr>
          <w:spacing w:val="-1"/>
        </w:rPr>
        <w:t> </w:t>
      </w:r>
      <w:r>
        <w:rPr/>
        <w:t>has guided</w:t>
      </w:r>
      <w:r>
        <w:rPr>
          <w:spacing w:val="-1"/>
        </w:rPr>
        <w:t> </w:t>
      </w:r>
      <w:r>
        <w:rPr/>
        <w:t>a</w:t>
      </w:r>
      <w:r>
        <w:rPr>
          <w:spacing w:val="-2"/>
        </w:rPr>
        <w:t> </w:t>
      </w:r>
      <w:r>
        <w:rPr/>
        <w:t>new era of</w:t>
      </w:r>
      <w:r>
        <w:rPr>
          <w:spacing w:val="-1"/>
        </w:rPr>
        <w:t> </w:t>
      </w:r>
      <w:r>
        <w:rPr/>
        <w:t>creative</w:t>
      </w:r>
      <w:r>
        <w:rPr>
          <w:spacing w:val="-2"/>
        </w:rPr>
        <w:t> </w:t>
      </w:r>
      <w:r>
        <w:rPr/>
        <w:t>possibili-ties, particularly for individuals looking</w:t>
      </w:r>
      <w:r>
        <w:rPr>
          <w:spacing w:val="-1"/>
        </w:rPr>
        <w:t> </w:t>
      </w:r>
      <w:r>
        <w:rPr/>
        <w:t>for new and effective solutions to everyday challenges. As these tools become more widely used, enhancing digital awareness</w:t>
      </w:r>
      <w:r>
        <w:rPr>
          <w:spacing w:val="40"/>
        </w:rPr>
        <w:t> </w:t>
      </w:r>
      <w:r>
        <w:rPr/>
        <w:t>in</w:t>
      </w:r>
      <w:r>
        <w:rPr>
          <w:spacing w:val="-2"/>
        </w:rPr>
        <w:t> </w:t>
      </w:r>
      <w:r>
        <w:rPr/>
        <w:t>creative</w:t>
      </w:r>
      <w:r>
        <w:rPr>
          <w:spacing w:val="-6"/>
        </w:rPr>
        <w:t> </w:t>
      </w:r>
      <w:r>
        <w:rPr/>
        <w:t>contexts</w:t>
      </w:r>
      <w:r>
        <w:rPr>
          <w:spacing w:val="-7"/>
        </w:rPr>
        <w:t> </w:t>
      </w:r>
      <w:r>
        <w:rPr/>
        <w:t>is</w:t>
      </w:r>
      <w:r>
        <w:rPr>
          <w:spacing w:val="-2"/>
        </w:rPr>
        <w:t> </w:t>
      </w:r>
      <w:r>
        <w:rPr/>
        <w:t>becoming</w:t>
      </w:r>
      <w:r>
        <w:rPr>
          <w:spacing w:val="-7"/>
        </w:rPr>
        <w:t> </w:t>
      </w:r>
      <w:r>
        <w:rPr/>
        <w:t>increasingly</w:t>
      </w:r>
      <w:r>
        <w:rPr>
          <w:spacing w:val="-5"/>
        </w:rPr>
        <w:t> </w:t>
      </w:r>
      <w:r>
        <w:rPr/>
        <w:t>relevant.</w:t>
      </w:r>
      <w:r>
        <w:rPr>
          <w:spacing w:val="-5"/>
        </w:rPr>
        <w:t> </w:t>
      </w:r>
      <w:r>
        <w:rPr/>
        <w:t>This</w:t>
      </w:r>
      <w:r>
        <w:rPr>
          <w:spacing w:val="-4"/>
        </w:rPr>
        <w:t> </w:t>
      </w:r>
      <w:r>
        <w:rPr/>
        <w:t>study</w:t>
      </w:r>
      <w:r>
        <w:rPr>
          <w:spacing w:val="-2"/>
        </w:rPr>
        <w:t> </w:t>
      </w:r>
      <w:r>
        <w:rPr/>
        <w:t>aims</w:t>
      </w:r>
      <w:r>
        <w:rPr>
          <w:spacing w:val="-4"/>
        </w:rPr>
        <w:t> </w:t>
      </w:r>
      <w:r>
        <w:rPr/>
        <w:t>to</w:t>
      </w:r>
      <w:r>
        <w:rPr>
          <w:spacing w:val="-5"/>
        </w:rPr>
        <w:t> </w:t>
      </w:r>
      <w:r>
        <w:rPr/>
        <w:t>provide</w:t>
      </w:r>
      <w:r>
        <w:rPr>
          <w:spacing w:val="-6"/>
        </w:rPr>
        <w:t> </w:t>
      </w:r>
      <w:r>
        <w:rPr/>
        <w:t>an overview</w:t>
      </w:r>
      <w:r>
        <w:rPr>
          <w:spacing w:val="-4"/>
        </w:rPr>
        <w:t> </w:t>
      </w:r>
      <w:r>
        <w:rPr/>
        <w:t>of the</w:t>
      </w:r>
      <w:r>
        <w:rPr>
          <w:spacing w:val="-1"/>
        </w:rPr>
        <w:t> </w:t>
      </w:r>
      <w:r>
        <w:rPr/>
        <w:t>connection</w:t>
      </w:r>
      <w:r>
        <w:rPr>
          <w:spacing w:val="-2"/>
        </w:rPr>
        <w:t> </w:t>
      </w:r>
      <w:r>
        <w:rPr/>
        <w:t>between creativity and</w:t>
      </w:r>
      <w:r>
        <w:rPr>
          <w:spacing w:val="-2"/>
        </w:rPr>
        <w:t> </w:t>
      </w:r>
      <w:r>
        <w:rPr/>
        <w:t>generative</w:t>
      </w:r>
      <w:r>
        <w:rPr>
          <w:spacing w:val="-3"/>
        </w:rPr>
        <w:t> </w:t>
      </w:r>
      <w:r>
        <w:rPr/>
        <w:t>AI, which</w:t>
      </w:r>
      <w:r>
        <w:rPr>
          <w:spacing w:val="-3"/>
        </w:rPr>
        <w:t> </w:t>
      </w:r>
      <w:r>
        <w:rPr/>
        <w:t>is currently the subject of intense debate in information systems. To this end, a questionnaire is developed to determine the status quo of digital awareness. Findings inform a prac-tical guide to enhance digital awareness in creative processes, whereby the study results focus specifically on text creation. This study offers valuable insights for all those who use or intend to use generative AI in creative work</w:t>
      </w:r>
      <w:r>
        <w:rPr/>
        <w:t> and especially for</w:t>
      </w:r>
      <w:r>
        <w:rPr>
          <w:spacing w:val="80"/>
        </w:rPr>
        <w:t> </w:t>
      </w:r>
      <w:r>
        <w:rPr/>
        <w:t>(IT-)professionals and executives, as well as researchers, educators, and students who want to explore the symbiosis of humans and AI</w:t>
      </w:r>
      <w:r>
        <w:rPr/>
        <w:t> in creative processes and exploit the potential for creativity with the help of generative AI.</w:t>
      </w:r>
    </w:p>
    <w:p>
      <w:pPr>
        <w:pStyle w:val="BodyText"/>
        <w:spacing w:before="9"/>
        <w:ind w:left="0"/>
        <w:jc w:val="left"/>
      </w:pPr>
    </w:p>
    <w:p>
      <w:pPr>
        <w:pStyle w:val="BodyText"/>
        <w:spacing w:line="247" w:lineRule="auto"/>
        <w:ind w:right="483"/>
        <w:jc w:val="left"/>
      </w:pPr>
      <w:r>
        <w:rPr>
          <w:b/>
        </w:rPr>
        <w:t>Keywords</w:t>
      </w:r>
      <w:r>
        <w:rPr>
          <w:b/>
          <w:spacing w:val="39"/>
        </w:rPr>
        <w:t> </w:t>
      </w:r>
      <w:r>
        <w:rPr/>
        <w:t>Generative</w:t>
      </w:r>
      <w:r>
        <w:rPr>
          <w:spacing w:val="-2"/>
        </w:rPr>
        <w:t> </w:t>
      </w:r>
      <w:r>
        <w:rPr/>
        <w:t>Artificial Intelligence</w:t>
      </w:r>
      <w:r>
        <w:rPr>
          <w:spacing w:val="-4"/>
        </w:rPr>
        <w:t> </w:t>
      </w:r>
      <w:r>
        <w:rPr/>
        <w:t>·</w:t>
      </w:r>
      <w:r>
        <w:rPr>
          <w:spacing w:val="-1"/>
        </w:rPr>
        <w:t> </w:t>
      </w:r>
      <w:r>
        <w:rPr/>
        <w:t>Creativity</w:t>
      </w:r>
      <w:r>
        <w:rPr>
          <w:spacing w:val="-3"/>
        </w:rPr>
        <w:t> </w:t>
      </w:r>
      <w:r>
        <w:rPr/>
        <w:t>·</w:t>
      </w:r>
      <w:r>
        <w:rPr>
          <w:spacing w:val="-1"/>
        </w:rPr>
        <w:t> </w:t>
      </w:r>
      <w:r>
        <w:rPr/>
        <w:t>Human-Computer-Interaction · Prompting · Digital Awareness · Practical Guide</w:t>
      </w:r>
    </w:p>
    <w:p>
      <w:pPr>
        <w:pStyle w:val="BodyText"/>
        <w:ind w:left="0"/>
        <w:jc w:val="left"/>
      </w:pPr>
    </w:p>
    <w:p>
      <w:pPr>
        <w:pStyle w:val="BodyText"/>
        <w:spacing w:before="13"/>
        <w:ind w:left="0"/>
        <w:jc w:val="left"/>
      </w:pPr>
    </w:p>
    <w:p>
      <w:pPr>
        <w:pStyle w:val="Heading1"/>
        <w:numPr>
          <w:ilvl w:val="0"/>
          <w:numId w:val="1"/>
        </w:numPr>
        <w:tabs>
          <w:tab w:pos="268" w:val="left" w:leader="none"/>
          <w:tab w:pos="270" w:val="left" w:leader="none"/>
        </w:tabs>
        <w:spacing w:line="228" w:lineRule="auto" w:before="1" w:after="0"/>
        <w:ind w:left="270" w:right="1093" w:hanging="243"/>
        <w:jc w:val="left"/>
      </w:pPr>
      <w:bookmarkStart w:name="Wie generative Künstliche Intelligenz de" w:id="5"/>
      <w:bookmarkEnd w:id="5"/>
      <w:r>
        <w:rPr>
          <w:b w:val="0"/>
        </w:rPr>
      </w:r>
      <w:r>
        <w:rPr/>
        <w:t>Wie generative</w:t>
      </w:r>
      <w:r>
        <w:rPr>
          <w:spacing w:val="-2"/>
        </w:rPr>
        <w:t> </w:t>
      </w:r>
      <w:r>
        <w:rPr/>
        <w:t>Künstliche Intelligenz den Kreativbereich </w:t>
      </w:r>
      <w:r>
        <w:rPr>
          <w:spacing w:val="-2"/>
        </w:rPr>
        <w:t>transformiert</w:t>
      </w:r>
    </w:p>
    <w:p>
      <w:pPr>
        <w:pStyle w:val="BodyText"/>
        <w:spacing w:line="249" w:lineRule="auto" w:before="245"/>
        <w:ind w:right="24"/>
      </w:pPr>
      <w:r>
        <w:rPr/>
        <w:t>Die zunehmende Delegation von Aufgaben und Entscheidungen an Künstliche In-telligenz (KI)</w:t>
      </w:r>
      <w:r>
        <w:rPr>
          <w:spacing w:val="-2"/>
        </w:rPr>
        <w:t> </w:t>
      </w:r>
      <w:r>
        <w:rPr/>
        <w:t>(Koeszegi</w:t>
      </w:r>
      <w:r>
        <w:rPr>
          <w:spacing w:val="-3"/>
        </w:rPr>
        <w:t> </w:t>
      </w:r>
      <w:r>
        <w:rPr/>
        <w:t>und</w:t>
      </w:r>
      <w:r>
        <w:rPr>
          <w:spacing w:val="-2"/>
        </w:rPr>
        <w:t> </w:t>
      </w:r>
      <w:r>
        <w:rPr/>
        <w:t>Weiss</w:t>
      </w:r>
      <w:r>
        <w:rPr>
          <w:spacing w:val="-2"/>
        </w:rPr>
        <w:t> </w:t>
      </w:r>
      <w:hyperlink w:history="true" w:anchor="_bookmark20">
        <w:r>
          <w:rPr>
            <w:color w:val="0000FF"/>
          </w:rPr>
          <w:t>2021</w:t>
        </w:r>
      </w:hyperlink>
      <w:r>
        <w:rPr/>
        <w:t>)</w:t>
      </w:r>
      <w:r>
        <w:rPr>
          <w:spacing w:val="-2"/>
        </w:rPr>
        <w:t> </w:t>
      </w:r>
      <w:r>
        <w:rPr/>
        <w:t>bedingt</w:t>
      </w:r>
      <w:r>
        <w:rPr>
          <w:spacing w:val="-5"/>
        </w:rPr>
        <w:t> </w:t>
      </w:r>
      <w:r>
        <w:rPr/>
        <w:t>einen</w:t>
      </w:r>
      <w:r>
        <w:rPr>
          <w:spacing w:val="-2"/>
        </w:rPr>
        <w:t> </w:t>
      </w:r>
      <w:r>
        <w:rPr/>
        <w:t>Paradigmenwechsel</w:t>
      </w:r>
      <w:r>
        <w:rPr>
          <w:spacing w:val="-3"/>
        </w:rPr>
        <w:t> </w:t>
      </w:r>
      <w:r>
        <w:rPr/>
        <w:t>in wis-senschaftlichen Diskursen, welcher sich in einer verstärkten Ausrichtung auf eine menschzentrierte Forschung in den Bereichen Mensch-Computer-Interaktion</w:t>
      </w:r>
      <w:r>
        <w:rPr>
          <w:spacing w:val="-2"/>
        </w:rPr>
        <w:t> </w:t>
      </w:r>
      <w:r>
        <w:rPr/>
        <w:t>(HCI) und menschzentrierte KI (HCAI) manifestiert. Vor diesem Hintergrund</w:t>
      </w:r>
      <w:r>
        <w:rPr>
          <w:spacing w:val="-2"/>
        </w:rPr>
        <w:t> </w:t>
      </w:r>
      <w:r>
        <w:rPr/>
        <w:t>ist auch der Aspekt des Lernens und der Kreativität von zentraler Bedeutung. Dieser wird</w:t>
      </w:r>
      <w:r>
        <w:rPr/>
        <w:t> als eine</w:t>
      </w:r>
      <w:r>
        <w:rPr>
          <w:spacing w:val="-4"/>
        </w:rPr>
        <w:t> </w:t>
      </w:r>
      <w:r>
        <w:rPr/>
        <w:t>der</w:t>
      </w:r>
      <w:r>
        <w:rPr>
          <w:spacing w:val="-5"/>
        </w:rPr>
        <w:t> </w:t>
      </w:r>
      <w:r>
        <w:rPr/>
        <w:t>sieben</w:t>
      </w:r>
      <w:r>
        <w:rPr>
          <w:spacing w:val="-3"/>
        </w:rPr>
        <w:t> </w:t>
      </w:r>
      <w:r>
        <w:rPr/>
        <w:t>großen</w:t>
      </w:r>
      <w:r>
        <w:rPr>
          <w:spacing w:val="-8"/>
        </w:rPr>
        <w:t> </w:t>
      </w:r>
      <w:r>
        <w:rPr/>
        <w:t>Herausforderungen</w:t>
      </w:r>
      <w:r>
        <w:rPr>
          <w:spacing w:val="-8"/>
        </w:rPr>
        <w:t> </w:t>
      </w:r>
      <w:r>
        <w:rPr/>
        <w:t>für</w:t>
      </w:r>
      <w:r>
        <w:rPr>
          <w:spacing w:val="-5"/>
        </w:rPr>
        <w:t> </w:t>
      </w:r>
      <w:r>
        <w:rPr/>
        <w:t>das</w:t>
      </w:r>
      <w:r>
        <w:rPr>
          <w:spacing w:val="-5"/>
        </w:rPr>
        <w:t> </w:t>
      </w:r>
      <w:r>
        <w:rPr/>
        <w:t>Leben</w:t>
      </w:r>
      <w:r>
        <w:rPr>
          <w:spacing w:val="-5"/>
        </w:rPr>
        <w:t> </w:t>
      </w:r>
      <w:r>
        <w:rPr/>
        <w:t>und</w:t>
      </w:r>
      <w:r>
        <w:rPr>
          <w:spacing w:val="-5"/>
        </w:rPr>
        <w:t> </w:t>
      </w:r>
      <w:r>
        <w:rPr/>
        <w:t>Interagieren</w:t>
      </w:r>
      <w:r>
        <w:rPr>
          <w:spacing w:val="-5"/>
        </w:rPr>
        <w:t> </w:t>
      </w:r>
      <w:r>
        <w:rPr/>
        <w:t>in</w:t>
      </w:r>
      <w:r>
        <w:rPr>
          <w:spacing w:val="-5"/>
        </w:rPr>
        <w:t> </w:t>
      </w:r>
      <w:r>
        <w:rPr/>
        <w:t>techno-logisch unterstützten Umgebungen in der HCI-Forschung identifiziert (Stephanidis et al. </w:t>
      </w:r>
      <w:hyperlink w:history="true" w:anchor="_bookmark28">
        <w:r>
          <w:rPr>
            <w:color w:val="0000FF"/>
          </w:rPr>
          <w:t>2019</w:t>
        </w:r>
      </w:hyperlink>
      <w:r>
        <w:rPr/>
        <w:t>). Mit dem Aufstieg großer, generativer</w:t>
      </w:r>
      <w:r>
        <w:rPr/>
        <w:t> Sprachmodelle, in Form von Chatbots wie ChatGPT oder Gemini, eröffneten sich eine Vielzahl neuer Unterstüt-</w:t>
      </w:r>
    </w:p>
    <w:p>
      <w:pPr>
        <w:pStyle w:val="BodyText"/>
        <w:spacing w:after="0" w:line="249" w:lineRule="auto"/>
        <w:sectPr>
          <w:headerReference w:type="even" r:id="rId16"/>
          <w:headerReference w:type="default" r:id="rId17"/>
          <w:pgSz w:w="8790" w:h="13330"/>
          <w:pgMar w:header="404" w:footer="0" w:top="900" w:bottom="960" w:left="992" w:right="992"/>
        </w:sectPr>
      </w:pPr>
    </w:p>
    <w:p>
      <w:pPr>
        <w:pStyle w:val="BodyText"/>
        <w:spacing w:line="249" w:lineRule="auto" w:before="221"/>
        <w:ind w:left="28" w:right="25"/>
      </w:pPr>
      <w:r>
        <w:rPr/>
        <w:t>zungsmöglichkeiten</w:t>
      </w:r>
      <w:r>
        <w:rPr>
          <w:spacing w:val="30"/>
        </w:rPr>
        <w:t> </w:t>
      </w:r>
      <w:r>
        <w:rPr/>
        <w:t>der</w:t>
      </w:r>
      <w:r>
        <w:rPr>
          <w:spacing w:val="32"/>
        </w:rPr>
        <w:t> </w:t>
      </w:r>
      <w:r>
        <w:rPr/>
        <w:t>Tools,</w:t>
      </w:r>
      <w:r>
        <w:rPr>
          <w:spacing w:val="32"/>
        </w:rPr>
        <w:t> </w:t>
      </w:r>
      <w:r>
        <w:rPr/>
        <w:t>sowohl</w:t>
      </w:r>
      <w:r>
        <w:rPr>
          <w:spacing w:val="34"/>
        </w:rPr>
        <w:t> </w:t>
      </w:r>
      <w:r>
        <w:rPr/>
        <w:t>im</w:t>
      </w:r>
      <w:r>
        <w:rPr>
          <w:spacing w:val="32"/>
        </w:rPr>
        <w:t> </w:t>
      </w:r>
      <w:r>
        <w:rPr/>
        <w:t>Bildungs-</w:t>
      </w:r>
      <w:r>
        <w:rPr>
          <w:spacing w:val="28"/>
        </w:rPr>
        <w:t> </w:t>
      </w:r>
      <w:r>
        <w:rPr/>
        <w:t>(Hein</w:t>
      </w:r>
      <w:r>
        <w:rPr>
          <w:spacing w:val="33"/>
        </w:rPr>
        <w:t> </w:t>
      </w:r>
      <w:r>
        <w:rPr/>
        <w:t>et</w:t>
      </w:r>
      <w:r>
        <w:rPr>
          <w:spacing w:val="34"/>
        </w:rPr>
        <w:t> </w:t>
      </w:r>
      <w:r>
        <w:rPr/>
        <w:t>al.</w:t>
      </w:r>
      <w:r>
        <w:rPr>
          <w:spacing w:val="33"/>
        </w:rPr>
        <w:t> </w:t>
      </w:r>
      <w:hyperlink w:history="true" w:anchor="_bookmark17">
        <w:r>
          <w:rPr>
            <w:color w:val="0000FF"/>
          </w:rPr>
          <w:t>2024</w:t>
        </w:r>
      </w:hyperlink>
      <w:r>
        <w:rPr/>
        <w:t>)</w:t>
      </w:r>
      <w:r>
        <w:rPr>
          <w:spacing w:val="30"/>
        </w:rPr>
        <w:t> </w:t>
      </w:r>
      <w:r>
        <w:rPr/>
        <w:t>als</w:t>
      </w:r>
      <w:r>
        <w:rPr>
          <w:spacing w:val="33"/>
        </w:rPr>
        <w:t> </w:t>
      </w:r>
      <w:r>
        <w:rPr/>
        <w:t>auch im</w:t>
      </w:r>
      <w:r>
        <w:rPr>
          <w:spacing w:val="28"/>
        </w:rPr>
        <w:t> </w:t>
      </w:r>
      <w:r>
        <w:rPr/>
        <w:t>Kreativbereich</w:t>
      </w:r>
      <w:r>
        <w:rPr>
          <w:spacing w:val="26"/>
        </w:rPr>
        <w:t> </w:t>
      </w:r>
      <w:r>
        <w:rPr/>
        <w:t>(William</w:t>
      </w:r>
      <w:r>
        <w:rPr>
          <w:spacing w:val="25"/>
        </w:rPr>
        <w:t> </w:t>
      </w:r>
      <w:r>
        <w:rPr/>
        <w:t>und</w:t>
      </w:r>
      <w:r>
        <w:rPr>
          <w:spacing w:val="26"/>
        </w:rPr>
        <w:t> </w:t>
      </w:r>
      <w:r>
        <w:rPr/>
        <w:t>Altamimi</w:t>
      </w:r>
      <w:r>
        <w:rPr>
          <w:spacing w:val="27"/>
        </w:rPr>
        <w:t> </w:t>
      </w:r>
      <w:hyperlink w:history="true" w:anchor="_bookmark35">
        <w:r>
          <w:rPr>
            <w:color w:val="0000FF"/>
          </w:rPr>
          <w:t>2024</w:t>
        </w:r>
      </w:hyperlink>
      <w:r>
        <w:rPr/>
        <w:t>).</w:t>
      </w:r>
      <w:r>
        <w:rPr>
          <w:spacing w:val="23"/>
        </w:rPr>
        <w:t> </w:t>
      </w:r>
      <w:r>
        <w:rPr/>
        <w:t>Insbesondere</w:t>
      </w:r>
      <w:r>
        <w:rPr>
          <w:spacing w:val="23"/>
        </w:rPr>
        <w:t> </w:t>
      </w:r>
      <w:r>
        <w:rPr/>
        <w:t>auch</w:t>
      </w:r>
      <w:r>
        <w:rPr>
          <w:spacing w:val="26"/>
        </w:rPr>
        <w:t> </w:t>
      </w:r>
      <w:r>
        <w:rPr/>
        <w:t>durch</w:t>
      </w:r>
      <w:r>
        <w:rPr>
          <w:spacing w:val="26"/>
        </w:rPr>
        <w:t> </w:t>
      </w:r>
      <w:r>
        <w:rPr/>
        <w:t>Text-zu-Bild-Transformatoren wie Stable Diffusion, Midjourney und DALL-E wurden erhebliche Potenziale für den Kreativbereich geschaffen (Maslej et al. </w:t>
      </w:r>
      <w:hyperlink w:history="true" w:anchor="_bookmark23">
        <w:r>
          <w:rPr>
            <w:color w:val="0000FF"/>
          </w:rPr>
          <w:t>2024</w:t>
        </w:r>
      </w:hyperlink>
      <w:r>
        <w:rPr/>
        <w:t>).</w:t>
      </w:r>
    </w:p>
    <w:p>
      <w:pPr>
        <w:pStyle w:val="BodyText"/>
        <w:spacing w:line="249" w:lineRule="auto" w:before="1"/>
        <w:ind w:right="20" w:firstLine="228"/>
      </w:pPr>
      <w:r>
        <w:rPr/>
        <w:t>Diese Entwicklungen eröffnen auch für Einzelpersonen</w:t>
      </w:r>
      <w:r>
        <w:rPr/>
        <w:t> neue Potenziale, gene-rative KI als Werkzeug für kreative Prozesse in ihrem privaten oder</w:t>
      </w:r>
      <w:r>
        <w:rPr/>
        <w:t> beruflichen Leben zu nutzen. Kreativität wird in diesem Zusammenhang als die Fähigkeit ver-standen,</w:t>
      </w:r>
      <w:r>
        <w:rPr>
          <w:spacing w:val="23"/>
        </w:rPr>
        <w:t> </w:t>
      </w:r>
      <w:r>
        <w:rPr/>
        <w:t>neue</w:t>
      </w:r>
      <w:r>
        <w:rPr>
          <w:spacing w:val="25"/>
        </w:rPr>
        <w:t> </w:t>
      </w:r>
      <w:r>
        <w:rPr/>
        <w:t>und</w:t>
      </w:r>
      <w:r>
        <w:rPr>
          <w:spacing w:val="21"/>
        </w:rPr>
        <w:t> </w:t>
      </w:r>
      <w:r>
        <w:rPr/>
        <w:t>effektive</w:t>
      </w:r>
      <w:r>
        <w:rPr>
          <w:spacing w:val="22"/>
        </w:rPr>
        <w:t> </w:t>
      </w:r>
      <w:r>
        <w:rPr/>
        <w:t>Lösungen</w:t>
      </w:r>
      <w:r>
        <w:rPr>
          <w:spacing w:val="23"/>
        </w:rPr>
        <w:t> </w:t>
      </w:r>
      <w:r>
        <w:rPr/>
        <w:t>für</w:t>
      </w:r>
      <w:r>
        <w:rPr>
          <w:spacing w:val="22"/>
        </w:rPr>
        <w:t> </w:t>
      </w:r>
      <w:r>
        <w:rPr/>
        <w:t>alltägliche</w:t>
      </w:r>
      <w:r>
        <w:rPr>
          <w:spacing w:val="25"/>
        </w:rPr>
        <w:t> </w:t>
      </w:r>
      <w:r>
        <w:rPr/>
        <w:t>Probleme</w:t>
      </w:r>
      <w:r>
        <w:rPr>
          <w:spacing w:val="22"/>
        </w:rPr>
        <w:t> </w:t>
      </w:r>
      <w:r>
        <w:rPr/>
        <w:t>zu</w:t>
      </w:r>
      <w:r>
        <w:rPr>
          <w:spacing w:val="23"/>
        </w:rPr>
        <w:t> </w:t>
      </w:r>
      <w:r>
        <w:rPr/>
        <w:t>finden</w:t>
      </w:r>
      <w:r>
        <w:rPr>
          <w:spacing w:val="25"/>
        </w:rPr>
        <w:t> </w:t>
      </w:r>
      <w:r>
        <w:rPr/>
        <w:t>(Ferrari et al. </w:t>
      </w:r>
      <w:hyperlink w:history="true" w:anchor="_bookmark12">
        <w:r>
          <w:rPr>
            <w:color w:val="0000FF"/>
          </w:rPr>
          <w:t>2009</w:t>
        </w:r>
      </w:hyperlink>
      <w:r>
        <w:rPr/>
        <w:t>). Sie richtet sich an jeden und umfasst sämtliche Anwendungsbereiche,</w:t>
      </w:r>
      <w:r>
        <w:rPr>
          <w:spacing w:val="40"/>
        </w:rPr>
        <w:t> </w:t>
      </w:r>
      <w:r>
        <w:rPr/>
        <w:t>in denen Kreativität gefragt ist, etwa in Wissenschaft, Technik und Design (Shnei-derman </w:t>
      </w:r>
      <w:hyperlink w:history="true" w:anchor="_bookmark27">
        <w:r>
          <w:rPr>
            <w:color w:val="0000FF"/>
          </w:rPr>
          <w:t>2007</w:t>
        </w:r>
      </w:hyperlink>
      <w:r>
        <w:rPr/>
        <w:t>). In Anbetracht dessen und zur Förderung einer fairen Teilhabe an einer zunehmend digitalisierten Gesellschaft ist es von essenzieller Bedeutung, das Bewusstsein</w:t>
      </w:r>
      <w:r>
        <w:rPr/>
        <w:t> für</w:t>
      </w:r>
      <w:r>
        <w:rPr/>
        <w:t> generative KI</w:t>
      </w:r>
      <w:r>
        <w:rPr/>
        <w:t> in kreativen Prozessen zu stärken. Dazu zählt die Kompetenz,</w:t>
      </w:r>
      <w:r>
        <w:rPr>
          <w:spacing w:val="-4"/>
        </w:rPr>
        <w:t> </w:t>
      </w:r>
      <w:r>
        <w:rPr/>
        <w:t>generative</w:t>
      </w:r>
      <w:r>
        <w:rPr>
          <w:spacing w:val="-7"/>
        </w:rPr>
        <w:t> </w:t>
      </w:r>
      <w:r>
        <w:rPr/>
        <w:t>KI-Tools</w:t>
      </w:r>
      <w:r>
        <w:rPr>
          <w:spacing w:val="-6"/>
        </w:rPr>
        <w:t> </w:t>
      </w:r>
      <w:r>
        <w:rPr/>
        <w:t>adäquat,</w:t>
      </w:r>
      <w:r>
        <w:rPr>
          <w:spacing w:val="-4"/>
        </w:rPr>
        <w:t> </w:t>
      </w:r>
      <w:r>
        <w:rPr/>
        <w:t>sicher</w:t>
      </w:r>
      <w:r>
        <w:rPr>
          <w:spacing w:val="-4"/>
        </w:rPr>
        <w:t> </w:t>
      </w:r>
      <w:r>
        <w:rPr/>
        <w:t>und</w:t>
      </w:r>
      <w:r>
        <w:rPr>
          <w:spacing w:val="-4"/>
        </w:rPr>
        <w:t> </w:t>
      </w:r>
      <w:r>
        <w:rPr/>
        <w:t>effektiv</w:t>
      </w:r>
      <w:r>
        <w:rPr>
          <w:spacing w:val="-6"/>
        </w:rPr>
        <w:t> </w:t>
      </w:r>
      <w:r>
        <w:rPr/>
        <w:t>in</w:t>
      </w:r>
      <w:r>
        <w:rPr>
          <w:spacing w:val="-2"/>
        </w:rPr>
        <w:t> </w:t>
      </w:r>
      <w:r>
        <w:rPr/>
        <w:t>kreativen</w:t>
      </w:r>
      <w:r>
        <w:rPr>
          <w:spacing w:val="-6"/>
        </w:rPr>
        <w:t> </w:t>
      </w:r>
      <w:r>
        <w:rPr/>
        <w:t>Prozessen zu</w:t>
      </w:r>
      <w:r>
        <w:rPr>
          <w:spacing w:val="-8"/>
        </w:rPr>
        <w:t> </w:t>
      </w:r>
      <w:r>
        <w:rPr/>
        <w:t>nutzen,</w:t>
      </w:r>
      <w:r>
        <w:rPr>
          <w:spacing w:val="-11"/>
        </w:rPr>
        <w:t> </w:t>
      </w:r>
      <w:r>
        <w:rPr/>
        <w:t>Chancen</w:t>
      </w:r>
      <w:r>
        <w:rPr>
          <w:spacing w:val="-11"/>
        </w:rPr>
        <w:t> </w:t>
      </w:r>
      <w:r>
        <w:rPr/>
        <w:t>und</w:t>
      </w:r>
      <w:r>
        <w:rPr>
          <w:spacing w:val="-11"/>
        </w:rPr>
        <w:t> </w:t>
      </w:r>
      <w:r>
        <w:rPr/>
        <w:t>Risiken</w:t>
      </w:r>
      <w:r>
        <w:rPr>
          <w:spacing w:val="-8"/>
        </w:rPr>
        <w:t> </w:t>
      </w:r>
      <w:r>
        <w:rPr/>
        <w:t>zu</w:t>
      </w:r>
      <w:r>
        <w:rPr>
          <w:spacing w:val="-8"/>
        </w:rPr>
        <w:t> </w:t>
      </w:r>
      <w:r>
        <w:rPr/>
        <w:t>erkennen</w:t>
      </w:r>
      <w:r>
        <w:rPr>
          <w:spacing w:val="-11"/>
        </w:rPr>
        <w:t> </w:t>
      </w:r>
      <w:r>
        <w:rPr/>
        <w:t>sowie</w:t>
      </w:r>
      <w:r>
        <w:rPr>
          <w:spacing w:val="-7"/>
        </w:rPr>
        <w:t> </w:t>
      </w:r>
      <w:r>
        <w:rPr/>
        <w:t>generative</w:t>
      </w:r>
      <w:r>
        <w:rPr>
          <w:spacing w:val="-11"/>
        </w:rPr>
        <w:t> </w:t>
      </w:r>
      <w:r>
        <w:rPr/>
        <w:t>KI</w:t>
      </w:r>
      <w:r>
        <w:rPr>
          <w:spacing w:val="-9"/>
        </w:rPr>
        <w:t> </w:t>
      </w:r>
      <w:r>
        <w:rPr/>
        <w:t>als</w:t>
      </w:r>
      <w:r>
        <w:rPr>
          <w:spacing w:val="-10"/>
        </w:rPr>
        <w:t> </w:t>
      </w:r>
      <w:r>
        <w:rPr/>
        <w:t>digitales</w:t>
      </w:r>
      <w:r>
        <w:rPr>
          <w:spacing w:val="-8"/>
        </w:rPr>
        <w:t> </w:t>
      </w:r>
      <w:r>
        <w:rPr/>
        <w:t>Werk-zeug verantwortungsbewusst</w:t>
      </w:r>
      <w:r>
        <w:rPr>
          <w:spacing w:val="-1"/>
        </w:rPr>
        <w:t> </w:t>
      </w:r>
      <w:r>
        <w:rPr/>
        <w:t>einzusetzen. Dies kann</w:t>
      </w:r>
      <w:r>
        <w:rPr>
          <w:spacing w:val="-1"/>
        </w:rPr>
        <w:t> </w:t>
      </w:r>
      <w:r>
        <w:rPr/>
        <w:t>zusammenfassend als digitales Bewusstsein</w:t>
      </w:r>
      <w:r>
        <w:rPr/>
        <w:t> im Kontext von Kreativität und generativer</w:t>
      </w:r>
      <w:r>
        <w:rPr/>
        <w:t> KI</w:t>
      </w:r>
      <w:r>
        <w:rPr/>
        <w:t> beschrieben werden (Vidal Ferré et al. </w:t>
      </w:r>
      <w:hyperlink w:history="true" w:anchor="_bookmark32">
        <w:r>
          <w:rPr>
            <w:color w:val="0000FF"/>
          </w:rPr>
          <w:t>2021</w:t>
        </w:r>
      </w:hyperlink>
      <w:r>
        <w:rPr/>
        <w:t>).</w:t>
      </w:r>
    </w:p>
    <w:p>
      <w:pPr>
        <w:pStyle w:val="BodyText"/>
        <w:spacing w:line="249" w:lineRule="auto"/>
        <w:ind w:right="22" w:firstLine="228"/>
      </w:pPr>
      <w:r>
        <w:rPr/>
        <w:t>Die vorliegende Studie untersucht den aktuellen Stand des digitalen Bewusst-seins im Hinblick auf den Einsatz generativer KI in kreativen Prozessen. Ziel ist es, die Kompetenzen, Einsatzbereiche und Unsicherheiten in der Nutzung dieser Tech-nologie zu evaluieren. Zu diesem Zweck wird ein Fragebogen eingesetzt, um den aktuellen Status quo abzubilden. Zunächst werden alle Formen der Kreation (z.</w:t>
      </w:r>
      <w:r>
        <w:rPr>
          <w:spacing w:val="-13"/>
        </w:rPr>
        <w:t> </w:t>
      </w:r>
      <w:r>
        <w:rPr/>
        <w:t>B. Text-, Bild-, Musik- und</w:t>
      </w:r>
      <w:r>
        <w:rPr>
          <w:spacing w:val="-2"/>
        </w:rPr>
        <w:t> </w:t>
      </w:r>
      <w:r>
        <w:rPr/>
        <w:t>Videokreation) berücksichtigt, wobei die Studienergebnis-se</w:t>
      </w:r>
      <w:r>
        <w:rPr>
          <w:spacing w:val="27"/>
        </w:rPr>
        <w:t> </w:t>
      </w:r>
      <w:r>
        <w:rPr/>
        <w:t>einen späteren Fokus</w:t>
      </w:r>
      <w:r>
        <w:rPr/>
        <w:t> auf die Textkreation legen. Dieser</w:t>
      </w:r>
      <w:r>
        <w:rPr/>
        <w:t> Fokus</w:t>
      </w:r>
      <w:r>
        <w:rPr/>
        <w:t> ergibt sich aus</w:t>
      </w:r>
      <w:r>
        <w:rPr>
          <w:spacing w:val="40"/>
        </w:rPr>
        <w:t> </w:t>
      </w:r>
      <w:r>
        <w:rPr/>
        <w:t>der Tatsache, dass die Mehrheit der Teilnehmenden angibt, ChatGPT insbesondere im Kontext der Ideenfindung und Texterstellung zu nutzen. Darüber hinaus äußern die Teilnehmenden insbesondere in diesen Bereichen ein erhöhtes Interesse daran, sich in Zukunft mehr Wissen darüber anzueignen. Auf Basis der neu gewonnenen Erkenntnisse</w:t>
      </w:r>
      <w:r>
        <w:rPr>
          <w:spacing w:val="-2"/>
        </w:rPr>
        <w:t> </w:t>
      </w:r>
      <w:r>
        <w:rPr/>
        <w:t>wird anschließend</w:t>
      </w:r>
      <w:r>
        <w:rPr>
          <w:spacing w:val="-3"/>
        </w:rPr>
        <w:t> </w:t>
      </w:r>
      <w:r>
        <w:rPr/>
        <w:t>ein</w:t>
      </w:r>
      <w:r>
        <w:rPr>
          <w:spacing w:val="-1"/>
        </w:rPr>
        <w:t> </w:t>
      </w:r>
      <w:r>
        <w:rPr/>
        <w:t>praxisnaher</w:t>
      </w:r>
      <w:r>
        <w:rPr>
          <w:spacing w:val="-1"/>
        </w:rPr>
        <w:t> </w:t>
      </w:r>
      <w:r>
        <w:rPr/>
        <w:t>Leitfaden</w:t>
      </w:r>
      <w:r>
        <w:rPr>
          <w:spacing w:val="-1"/>
        </w:rPr>
        <w:t> </w:t>
      </w:r>
      <w:r>
        <w:rPr/>
        <w:t>für</w:t>
      </w:r>
      <w:r>
        <w:rPr>
          <w:spacing w:val="-3"/>
        </w:rPr>
        <w:t> </w:t>
      </w:r>
      <w:r>
        <w:rPr/>
        <w:t>die</w:t>
      </w:r>
      <w:r>
        <w:rPr>
          <w:spacing w:val="-1"/>
        </w:rPr>
        <w:t> </w:t>
      </w:r>
      <w:r>
        <w:rPr/>
        <w:t>identifizierten Be-darfe entwickelt. Dieser soll als Orientierungshilfe in der dynamischen Integration von generativer KI</w:t>
      </w:r>
      <w:r>
        <w:rPr/>
        <w:t> in kreative Prozesse dienen. Die zentralen Forschungsfragen lauten daher wie folgt:</w:t>
      </w:r>
    </w:p>
    <w:p>
      <w:pPr>
        <w:pStyle w:val="BodyText"/>
        <w:spacing w:before="7"/>
        <w:ind w:left="0"/>
        <w:jc w:val="left"/>
      </w:pPr>
    </w:p>
    <w:p>
      <w:pPr>
        <w:spacing w:line="247" w:lineRule="auto" w:before="0"/>
        <w:ind w:left="28" w:right="25" w:firstLine="0"/>
        <w:jc w:val="both"/>
        <w:rPr>
          <w:i/>
          <w:sz w:val="20"/>
        </w:rPr>
      </w:pPr>
      <w:r>
        <w:rPr>
          <w:b/>
          <w:sz w:val="20"/>
        </w:rPr>
        <w:t>FF1:</w:t>
      </w:r>
      <w:r>
        <w:rPr>
          <w:b/>
          <w:spacing w:val="80"/>
          <w:sz w:val="20"/>
        </w:rPr>
        <w:t> </w:t>
      </w:r>
      <w:r>
        <w:rPr>
          <w:i/>
          <w:sz w:val="20"/>
        </w:rPr>
        <w:t>Wie lässt sich der aktuelle Stand des digitalen Bewusstseins hinsichtlich ge-nerativer KI und Kreativität beschreiben?</w:t>
      </w:r>
    </w:p>
    <w:p>
      <w:pPr>
        <w:pStyle w:val="BodyText"/>
        <w:spacing w:before="14"/>
        <w:ind w:left="0"/>
        <w:jc w:val="left"/>
        <w:rPr>
          <w:i/>
        </w:rPr>
      </w:pPr>
    </w:p>
    <w:p>
      <w:pPr>
        <w:spacing w:line="247" w:lineRule="auto" w:before="0"/>
        <w:ind w:left="28" w:right="27" w:firstLine="0"/>
        <w:jc w:val="both"/>
        <w:rPr>
          <w:i/>
          <w:sz w:val="20"/>
        </w:rPr>
      </w:pPr>
      <w:r>
        <w:rPr>
          <w:b/>
          <w:sz w:val="20"/>
        </w:rPr>
        <w:t>FF2:</w:t>
      </w:r>
      <w:r>
        <w:rPr>
          <w:b/>
          <w:spacing w:val="40"/>
          <w:sz w:val="20"/>
        </w:rPr>
        <w:t> </w:t>
      </w:r>
      <w:r>
        <w:rPr>
          <w:i/>
          <w:sz w:val="20"/>
        </w:rPr>
        <w:t>Welche Bedarfe lassen sich daraus ableiten, um sie in einem Leitfaden zu </w:t>
      </w:r>
      <w:r>
        <w:rPr>
          <w:i/>
          <w:spacing w:val="-2"/>
          <w:sz w:val="20"/>
        </w:rPr>
        <w:t>adressieren?</w:t>
      </w:r>
    </w:p>
    <w:p>
      <w:pPr>
        <w:pStyle w:val="BodyText"/>
        <w:spacing w:line="249" w:lineRule="auto" w:before="4"/>
        <w:ind w:left="28" w:right="23" w:firstLine="228"/>
      </w:pPr>
      <w:r>
        <w:rPr/>
        <w:t>Die</w:t>
      </w:r>
      <w:r>
        <w:rPr>
          <w:spacing w:val="-1"/>
        </w:rPr>
        <w:t> </w:t>
      </w:r>
      <w:r>
        <w:rPr/>
        <w:t>Beantwortung</w:t>
      </w:r>
      <w:r>
        <w:rPr>
          <w:spacing w:val="-2"/>
        </w:rPr>
        <w:t> </w:t>
      </w:r>
      <w:r>
        <w:rPr/>
        <w:t>der</w:t>
      </w:r>
      <w:r>
        <w:rPr>
          <w:spacing w:val="-2"/>
        </w:rPr>
        <w:t> </w:t>
      </w:r>
      <w:r>
        <w:rPr/>
        <w:t>Forschungsfragen</w:t>
      </w:r>
      <w:r>
        <w:rPr>
          <w:spacing w:val="-4"/>
        </w:rPr>
        <w:t> </w:t>
      </w:r>
      <w:r>
        <w:rPr/>
        <w:t>erfolgt</w:t>
      </w:r>
      <w:r>
        <w:rPr>
          <w:spacing w:val="-1"/>
        </w:rPr>
        <w:t> </w:t>
      </w:r>
      <w:r>
        <w:rPr/>
        <w:t>zunächst</w:t>
      </w:r>
      <w:r>
        <w:rPr>
          <w:spacing w:val="-1"/>
        </w:rPr>
        <w:t> </w:t>
      </w:r>
      <w:r>
        <w:rPr/>
        <w:t>durch</w:t>
      </w:r>
      <w:r>
        <w:rPr>
          <w:spacing w:val="-4"/>
        </w:rPr>
        <w:t> </w:t>
      </w:r>
      <w:r>
        <w:rPr/>
        <w:t>eine</w:t>
      </w:r>
      <w:r>
        <w:rPr>
          <w:spacing w:val="-1"/>
        </w:rPr>
        <w:t> </w:t>
      </w:r>
      <w:r>
        <w:rPr/>
        <w:t>theoretische Fundierung in Kap. 2. Darauf aufbauend werden die Forschungsfragen in Kap. 3 anhand eines</w:t>
      </w:r>
      <w:r>
        <w:rPr/>
        <w:t> Online-Fragebogens untersucht. Die Ergebnisse werden in Kap. 4 präsentiert und im Anschluss wird in Kap. 5 ein Leitfaden abgeleitet. Gemäß den Studienergebnissen</w:t>
      </w:r>
      <w:r>
        <w:rPr>
          <w:spacing w:val="-9"/>
        </w:rPr>
        <w:t> </w:t>
      </w:r>
      <w:r>
        <w:rPr/>
        <w:t>wird</w:t>
      </w:r>
      <w:r>
        <w:rPr>
          <w:spacing w:val="-5"/>
        </w:rPr>
        <w:t> </w:t>
      </w:r>
      <w:r>
        <w:rPr/>
        <w:t>in</w:t>
      </w:r>
      <w:r>
        <w:rPr>
          <w:spacing w:val="-8"/>
        </w:rPr>
        <w:t> </w:t>
      </w:r>
      <w:r>
        <w:rPr/>
        <w:t>diesem</w:t>
      </w:r>
      <w:r>
        <w:rPr>
          <w:spacing w:val="-6"/>
        </w:rPr>
        <w:t> </w:t>
      </w:r>
      <w:r>
        <w:rPr/>
        <w:t>Kontext</w:t>
      </w:r>
      <w:r>
        <w:rPr>
          <w:spacing w:val="-10"/>
        </w:rPr>
        <w:t> </w:t>
      </w:r>
      <w:r>
        <w:rPr/>
        <w:t>ein</w:t>
      </w:r>
      <w:r>
        <w:rPr>
          <w:spacing w:val="-5"/>
        </w:rPr>
        <w:t> </w:t>
      </w:r>
      <w:r>
        <w:rPr/>
        <w:t>besonderer</w:t>
      </w:r>
      <w:r>
        <w:rPr>
          <w:spacing w:val="-9"/>
        </w:rPr>
        <w:t> </w:t>
      </w:r>
      <w:r>
        <w:rPr/>
        <w:t>Fokus</w:t>
      </w:r>
      <w:r>
        <w:rPr>
          <w:spacing w:val="-9"/>
        </w:rPr>
        <w:t> </w:t>
      </w:r>
      <w:r>
        <w:rPr/>
        <w:t>auf</w:t>
      </w:r>
      <w:r>
        <w:rPr>
          <w:spacing w:val="-8"/>
        </w:rPr>
        <w:t> </w:t>
      </w:r>
      <w:r>
        <w:rPr/>
        <w:t>die</w:t>
      </w:r>
      <w:r>
        <w:rPr>
          <w:spacing w:val="-8"/>
        </w:rPr>
        <w:t> </w:t>
      </w:r>
      <w:r>
        <w:rPr/>
        <w:t>Textkreati-on</w:t>
      </w:r>
      <w:r>
        <w:rPr>
          <w:spacing w:val="-10"/>
        </w:rPr>
        <w:t> </w:t>
      </w:r>
      <w:r>
        <w:rPr/>
        <w:t>gelegt.</w:t>
      </w:r>
      <w:r>
        <w:rPr>
          <w:spacing w:val="-9"/>
        </w:rPr>
        <w:t> </w:t>
      </w:r>
      <w:r>
        <w:rPr/>
        <w:t>Abschließend</w:t>
      </w:r>
      <w:r>
        <w:rPr>
          <w:spacing w:val="-6"/>
        </w:rPr>
        <w:t> </w:t>
      </w:r>
      <w:r>
        <w:rPr/>
        <w:t>werden</w:t>
      </w:r>
      <w:r>
        <w:rPr>
          <w:spacing w:val="-9"/>
        </w:rPr>
        <w:t> </w:t>
      </w:r>
      <w:r>
        <w:rPr/>
        <w:t>die</w:t>
      </w:r>
      <w:r>
        <w:rPr>
          <w:spacing w:val="-9"/>
        </w:rPr>
        <w:t> </w:t>
      </w:r>
      <w:r>
        <w:rPr/>
        <w:t>Ergebnisse</w:t>
      </w:r>
      <w:r>
        <w:rPr>
          <w:spacing w:val="-9"/>
        </w:rPr>
        <w:t> </w:t>
      </w:r>
      <w:r>
        <w:rPr/>
        <w:t>in</w:t>
      </w:r>
      <w:r>
        <w:rPr>
          <w:spacing w:val="-6"/>
        </w:rPr>
        <w:t> </w:t>
      </w:r>
      <w:r>
        <w:rPr/>
        <w:t>Kap.</w:t>
      </w:r>
      <w:r>
        <w:rPr>
          <w:spacing w:val="-6"/>
        </w:rPr>
        <w:t> </w:t>
      </w:r>
      <w:r>
        <w:rPr/>
        <w:t>6</w:t>
      </w:r>
      <w:r>
        <w:rPr>
          <w:spacing w:val="-9"/>
        </w:rPr>
        <w:t> </w:t>
      </w:r>
      <w:r>
        <w:rPr/>
        <w:t>diskutiert</w:t>
      </w:r>
      <w:r>
        <w:rPr>
          <w:spacing w:val="-7"/>
        </w:rPr>
        <w:t> </w:t>
      </w:r>
      <w:r>
        <w:rPr/>
        <w:t>und</w:t>
      </w:r>
      <w:r>
        <w:rPr>
          <w:spacing w:val="-9"/>
        </w:rPr>
        <w:t> </w:t>
      </w:r>
      <w:r>
        <w:rPr/>
        <w:t>ein</w:t>
      </w:r>
      <w:r>
        <w:rPr>
          <w:spacing w:val="-9"/>
        </w:rPr>
        <w:t> </w:t>
      </w:r>
      <w:r>
        <w:rPr/>
        <w:t>Ausblick </w:t>
      </w:r>
      <w:r>
        <w:rPr>
          <w:spacing w:val="-2"/>
        </w:rPr>
        <w:t>gegeben.</w:t>
      </w:r>
    </w:p>
    <w:p>
      <w:pPr>
        <w:pStyle w:val="BodyText"/>
        <w:spacing w:after="0" w:line="249" w:lineRule="auto"/>
        <w:sectPr>
          <w:footerReference w:type="default" r:id="rId18"/>
          <w:footerReference w:type="even" r:id="rId19"/>
          <w:pgSz w:w="8790" w:h="13330"/>
          <w:pgMar w:header="0" w:footer="728" w:top="900" w:bottom="960" w:left="992" w:right="992"/>
        </w:sectPr>
      </w:pPr>
    </w:p>
    <w:p>
      <w:pPr>
        <w:pStyle w:val="Heading1"/>
        <w:numPr>
          <w:ilvl w:val="0"/>
          <w:numId w:val="1"/>
        </w:numPr>
        <w:tabs>
          <w:tab w:pos="268" w:val="left" w:leader="none"/>
        </w:tabs>
        <w:spacing w:line="240" w:lineRule="auto" w:before="202" w:after="0"/>
        <w:ind w:left="268" w:right="0" w:hanging="241"/>
        <w:jc w:val="left"/>
      </w:pPr>
      <w:bookmarkStart w:name="Theoretischer Hintergrund" w:id="6"/>
      <w:bookmarkEnd w:id="6"/>
      <w:r>
        <w:rPr>
          <w:b w:val="0"/>
        </w:rPr>
      </w:r>
      <w:r>
        <w:rPr>
          <w:spacing w:val="-2"/>
        </w:rPr>
        <w:t>Theoretischer</w:t>
      </w:r>
      <w:r>
        <w:rPr>
          <w:spacing w:val="1"/>
        </w:rPr>
        <w:t> </w:t>
      </w:r>
      <w:r>
        <w:rPr>
          <w:spacing w:val="-2"/>
        </w:rPr>
        <w:t>Hintergrund</w:t>
      </w:r>
    </w:p>
    <w:p>
      <w:pPr>
        <w:pStyle w:val="Heading2"/>
        <w:numPr>
          <w:ilvl w:val="1"/>
          <w:numId w:val="1"/>
        </w:numPr>
        <w:tabs>
          <w:tab w:pos="395" w:val="left" w:leader="none"/>
          <w:tab w:pos="397" w:val="left" w:leader="none"/>
        </w:tabs>
        <w:spacing w:line="247" w:lineRule="auto" w:before="246" w:after="0"/>
        <w:ind w:left="397" w:right="190" w:hanging="370"/>
        <w:jc w:val="left"/>
      </w:pPr>
      <w:bookmarkStart w:name="Kreativität auf Knopfdruck: Kreatives De" w:id="7"/>
      <w:bookmarkEnd w:id="7"/>
      <w:r>
        <w:rPr>
          <w:b w:val="0"/>
        </w:rPr>
      </w:r>
      <w:r>
        <w:rPr/>
        <w:t>Kreativität</w:t>
      </w:r>
      <w:r>
        <w:rPr>
          <w:spacing w:val="-12"/>
        </w:rPr>
        <w:t> </w:t>
      </w:r>
      <w:r>
        <w:rPr/>
        <w:t>auf</w:t>
      </w:r>
      <w:r>
        <w:rPr>
          <w:spacing w:val="-6"/>
        </w:rPr>
        <w:t> </w:t>
      </w:r>
      <w:r>
        <w:rPr/>
        <w:t>Knopfdruck:</w:t>
      </w:r>
      <w:r>
        <w:rPr>
          <w:spacing w:val="-6"/>
        </w:rPr>
        <w:t> </w:t>
      </w:r>
      <w:r>
        <w:rPr/>
        <w:t>Kreatives</w:t>
      </w:r>
      <w:r>
        <w:rPr>
          <w:spacing w:val="-12"/>
        </w:rPr>
        <w:t> </w:t>
      </w:r>
      <w:r>
        <w:rPr/>
        <w:t>Denken</w:t>
      </w:r>
      <w:r>
        <w:rPr>
          <w:spacing w:val="-5"/>
        </w:rPr>
        <w:t> </w:t>
      </w:r>
      <w:r>
        <w:rPr/>
        <w:t>und</w:t>
      </w:r>
      <w:r>
        <w:rPr>
          <w:spacing w:val="-3"/>
        </w:rPr>
        <w:t> </w:t>
      </w:r>
      <w:r>
        <w:rPr/>
        <w:t>die</w:t>
      </w:r>
      <w:r>
        <w:rPr>
          <w:spacing w:val="-7"/>
        </w:rPr>
        <w:t> </w:t>
      </w:r>
      <w:r>
        <w:rPr/>
        <w:t>Rolle</w:t>
      </w:r>
      <w:r>
        <w:rPr>
          <w:spacing w:val="-4"/>
        </w:rPr>
        <w:t> </w:t>
      </w:r>
      <w:r>
        <w:rPr/>
        <w:t>generativer Künstlicher Intelligenz</w:t>
      </w:r>
    </w:p>
    <w:p>
      <w:pPr>
        <w:pStyle w:val="BodyText"/>
        <w:spacing w:before="14"/>
        <w:ind w:left="0"/>
        <w:jc w:val="left"/>
        <w:rPr>
          <w:b/>
        </w:rPr>
      </w:pPr>
    </w:p>
    <w:p>
      <w:pPr>
        <w:pStyle w:val="BodyText"/>
        <w:spacing w:line="249" w:lineRule="auto"/>
        <w:ind w:right="21"/>
      </w:pPr>
      <w:r>
        <w:rPr/>
        <w:t>KI bezeichnet die Fähigkeit von Maschinen, mithilfe von Algorithmen Aufgaben autonom auszuführen und dabei menschliche Prozesse der Problemlösung und Ent-scheidungsfindung</w:t>
      </w:r>
      <w:r>
        <w:rPr>
          <w:spacing w:val="-13"/>
        </w:rPr>
        <w:t> </w:t>
      </w:r>
      <w:r>
        <w:rPr/>
        <w:t>nachzuahmen.</w:t>
      </w:r>
      <w:r>
        <w:rPr>
          <w:spacing w:val="-12"/>
        </w:rPr>
        <w:t> </w:t>
      </w:r>
      <w:r>
        <w:rPr/>
        <w:t>Dies</w:t>
      </w:r>
      <w:r>
        <w:rPr>
          <w:spacing w:val="-13"/>
        </w:rPr>
        <w:t> </w:t>
      </w:r>
      <w:r>
        <w:rPr/>
        <w:t>umfasst</w:t>
      </w:r>
      <w:r>
        <w:rPr>
          <w:spacing w:val="-12"/>
        </w:rPr>
        <w:t> </w:t>
      </w:r>
      <w:r>
        <w:rPr/>
        <w:t>insbesondere</w:t>
      </w:r>
      <w:r>
        <w:rPr>
          <w:spacing w:val="-13"/>
        </w:rPr>
        <w:t> </w:t>
      </w:r>
      <w:r>
        <w:rPr/>
        <w:t>die</w:t>
      </w:r>
      <w:r>
        <w:rPr>
          <w:spacing w:val="-12"/>
        </w:rPr>
        <w:t> </w:t>
      </w:r>
      <w:r>
        <w:rPr/>
        <w:t>Imitation</w:t>
      </w:r>
      <w:r>
        <w:rPr>
          <w:spacing w:val="-13"/>
        </w:rPr>
        <w:t> </w:t>
      </w:r>
      <w:r>
        <w:rPr/>
        <w:t>menschli-cher</w:t>
      </w:r>
      <w:r>
        <w:rPr>
          <w:spacing w:val="-5"/>
        </w:rPr>
        <w:t> </w:t>
      </w:r>
      <w:r>
        <w:rPr/>
        <w:t>Fähigkeiten,</w:t>
      </w:r>
      <w:r>
        <w:rPr>
          <w:spacing w:val="-5"/>
        </w:rPr>
        <w:t> </w:t>
      </w:r>
      <w:r>
        <w:rPr/>
        <w:t>zu</w:t>
      </w:r>
      <w:r>
        <w:rPr>
          <w:spacing w:val="-2"/>
        </w:rPr>
        <w:t> </w:t>
      </w:r>
      <w:r>
        <w:rPr/>
        <w:t>denen</w:t>
      </w:r>
      <w:r>
        <w:rPr>
          <w:spacing w:val="-7"/>
        </w:rPr>
        <w:t> </w:t>
      </w:r>
      <w:r>
        <w:rPr/>
        <w:t>logisches</w:t>
      </w:r>
      <w:r>
        <w:rPr>
          <w:spacing w:val="-4"/>
        </w:rPr>
        <w:t> </w:t>
      </w:r>
      <w:r>
        <w:rPr/>
        <w:t>Denken,</w:t>
      </w:r>
      <w:r>
        <w:rPr>
          <w:spacing w:val="-5"/>
        </w:rPr>
        <w:t> </w:t>
      </w:r>
      <w:r>
        <w:rPr/>
        <w:t>Lernen,</w:t>
      </w:r>
      <w:r>
        <w:rPr>
          <w:spacing w:val="-5"/>
        </w:rPr>
        <w:t> </w:t>
      </w:r>
      <w:r>
        <w:rPr/>
        <w:t>Planen</w:t>
      </w:r>
      <w:r>
        <w:rPr>
          <w:spacing w:val="-5"/>
        </w:rPr>
        <w:t> </w:t>
      </w:r>
      <w:r>
        <w:rPr/>
        <w:t>und</w:t>
      </w:r>
      <w:r>
        <w:rPr>
          <w:spacing w:val="-5"/>
        </w:rPr>
        <w:t> </w:t>
      </w:r>
      <w:r>
        <w:rPr/>
        <w:t>Kreativität</w:t>
      </w:r>
      <w:r>
        <w:rPr>
          <w:spacing w:val="-3"/>
        </w:rPr>
        <w:t> </w:t>
      </w:r>
      <w:r>
        <w:rPr/>
        <w:t>zählen (Mockenhaupt </w:t>
      </w:r>
      <w:hyperlink w:history="true" w:anchor="_bookmark24">
        <w:r>
          <w:rPr>
            <w:color w:val="0000FF"/>
          </w:rPr>
          <w:t>2024</w:t>
        </w:r>
      </w:hyperlink>
      <w:r>
        <w:rPr/>
        <w:t>). Generative KI ist ein Teilbereich der KI und</w:t>
      </w:r>
      <w:r>
        <w:rPr/>
        <w:t> fällt unter die generativen Modelle, einer Unterkategorie</w:t>
      </w:r>
      <w:r>
        <w:rPr>
          <w:spacing w:val="-1"/>
        </w:rPr>
        <w:t> </w:t>
      </w:r>
      <w:r>
        <w:rPr/>
        <w:t>des maschinellen Lernens. Ihre</w:t>
      </w:r>
      <w:r>
        <w:rPr>
          <w:spacing w:val="-1"/>
        </w:rPr>
        <w:t> </w:t>
      </w:r>
      <w:r>
        <w:rPr/>
        <w:t>Funktion besteht</w:t>
      </w:r>
      <w:r>
        <w:rPr>
          <w:spacing w:val="29"/>
        </w:rPr>
        <w:t> </w:t>
      </w:r>
      <w:r>
        <w:rPr/>
        <w:t>in</w:t>
      </w:r>
      <w:r>
        <w:rPr>
          <w:spacing w:val="30"/>
        </w:rPr>
        <w:t> </w:t>
      </w:r>
      <w:r>
        <w:rPr/>
        <w:t>der</w:t>
      </w:r>
      <w:r>
        <w:rPr>
          <w:spacing w:val="28"/>
        </w:rPr>
        <w:t> </w:t>
      </w:r>
      <w:r>
        <w:rPr/>
        <w:t>Kreation</w:t>
      </w:r>
      <w:r>
        <w:rPr>
          <w:spacing w:val="30"/>
        </w:rPr>
        <w:t> </w:t>
      </w:r>
      <w:r>
        <w:rPr/>
        <w:t>neuer</w:t>
      </w:r>
      <w:r>
        <w:rPr>
          <w:spacing w:val="28"/>
        </w:rPr>
        <w:t> </w:t>
      </w:r>
      <w:r>
        <w:rPr/>
        <w:t>Inhalte</w:t>
      </w:r>
      <w:r>
        <w:rPr>
          <w:spacing w:val="27"/>
        </w:rPr>
        <w:t> </w:t>
      </w:r>
      <w:r>
        <w:rPr/>
        <w:t>wie</w:t>
      </w:r>
      <w:r>
        <w:rPr>
          <w:spacing w:val="29"/>
        </w:rPr>
        <w:t> </w:t>
      </w:r>
      <w:r>
        <w:rPr/>
        <w:t>Code,</w:t>
      </w:r>
      <w:r>
        <w:rPr>
          <w:spacing w:val="27"/>
        </w:rPr>
        <w:t> </w:t>
      </w:r>
      <w:r>
        <w:rPr/>
        <w:t>Texte,</w:t>
      </w:r>
      <w:r>
        <w:rPr>
          <w:spacing w:val="27"/>
        </w:rPr>
        <w:t> </w:t>
      </w:r>
      <w:r>
        <w:rPr/>
        <w:t>Bilder</w:t>
      </w:r>
      <w:r>
        <w:rPr>
          <w:spacing w:val="28"/>
        </w:rPr>
        <w:t> </w:t>
      </w:r>
      <w:r>
        <w:rPr/>
        <w:t>oder</w:t>
      </w:r>
      <w:r>
        <w:rPr>
          <w:spacing w:val="27"/>
        </w:rPr>
        <w:t> </w:t>
      </w:r>
      <w:r>
        <w:rPr/>
        <w:t>Videos,</w:t>
      </w:r>
      <w:r>
        <w:rPr>
          <w:spacing w:val="30"/>
        </w:rPr>
        <w:t> </w:t>
      </w:r>
      <w:r>
        <w:rPr/>
        <w:t>wel-che auf Basis bestehender Inhalte, die sie durch die Erkennung von</w:t>
      </w:r>
      <w:r>
        <w:rPr/>
        <w:t> Mustern</w:t>
      </w:r>
      <w:r>
        <w:rPr/>
        <w:t> und Strukturen</w:t>
      </w:r>
      <w:r>
        <w:rPr>
          <w:spacing w:val="-8"/>
        </w:rPr>
        <w:t> </w:t>
      </w:r>
      <w:r>
        <w:rPr/>
        <w:t>in</w:t>
      </w:r>
      <w:r>
        <w:rPr>
          <w:spacing w:val="-3"/>
        </w:rPr>
        <w:t> </w:t>
      </w:r>
      <w:r>
        <w:rPr/>
        <w:t>bereitgestellten</w:t>
      </w:r>
      <w:r>
        <w:rPr>
          <w:spacing w:val="-6"/>
        </w:rPr>
        <w:t> </w:t>
      </w:r>
      <w:r>
        <w:rPr/>
        <w:t>Trainingsdaten,</w:t>
      </w:r>
      <w:r>
        <w:rPr>
          <w:spacing w:val="-8"/>
        </w:rPr>
        <w:t> </w:t>
      </w:r>
      <w:r>
        <w:rPr/>
        <w:t>kennengelernt</w:t>
      </w:r>
      <w:r>
        <w:rPr>
          <w:spacing w:val="-9"/>
        </w:rPr>
        <w:t> </w:t>
      </w:r>
      <w:r>
        <w:rPr/>
        <w:t>hat,</w:t>
      </w:r>
      <w:r>
        <w:rPr>
          <w:spacing w:val="-6"/>
        </w:rPr>
        <w:t> </w:t>
      </w:r>
      <w:r>
        <w:rPr/>
        <w:t>als</w:t>
      </w:r>
      <w:r>
        <w:rPr>
          <w:spacing w:val="-5"/>
        </w:rPr>
        <w:t> </w:t>
      </w:r>
      <w:r>
        <w:rPr/>
        <w:t>Ausgaben</w:t>
      </w:r>
      <w:r>
        <w:rPr>
          <w:spacing w:val="-8"/>
        </w:rPr>
        <w:t> </w:t>
      </w:r>
      <w:r>
        <w:rPr/>
        <w:t>(neue synthetische Daten mit ähnlichen Merkmalen) generiert werden. Dies erfolgt typi-scherweise als Reaktion auf Texteingaben, wobei die Eingabeaufforderungen auch als Prompts bezeichnet werden (D’Onofrio </w:t>
      </w:r>
      <w:hyperlink w:history="true" w:anchor="_bookmark9">
        <w:r>
          <w:rPr>
            <w:color w:val="0000FF"/>
          </w:rPr>
          <w:t>2024</w:t>
        </w:r>
      </w:hyperlink>
      <w:r>
        <w:rPr/>
        <w:t>; Feuerriegel et al. </w:t>
      </w:r>
      <w:hyperlink w:history="true" w:anchor="_bookmark13">
        <w:r>
          <w:rPr>
            <w:color w:val="0000FF"/>
          </w:rPr>
          <w:t>2024</w:t>
        </w:r>
      </w:hyperlink>
      <w:r>
        <w:rPr/>
        <w:t>).</w:t>
      </w:r>
    </w:p>
    <w:p>
      <w:pPr>
        <w:pStyle w:val="BodyText"/>
        <w:spacing w:line="249" w:lineRule="auto"/>
        <w:ind w:right="23" w:firstLine="228"/>
      </w:pPr>
      <w:r>
        <w:rPr/>
        <w:t>Gemäß White et al. (</w:t>
      </w:r>
      <w:hyperlink w:history="true" w:anchor="_bookmark34">
        <w:r>
          <w:rPr>
            <w:color w:val="0000FF"/>
          </w:rPr>
          <w:t>2023</w:t>
        </w:r>
      </w:hyperlink>
      <w:r>
        <w:rPr/>
        <w:t>) kann ein Prompt aus fünf Komponenten bestehen, nämlich</w:t>
      </w:r>
      <w:r>
        <w:rPr>
          <w:spacing w:val="-1"/>
        </w:rPr>
        <w:t> </w:t>
      </w:r>
      <w:r>
        <w:rPr/>
        <w:t>Rolle,</w:t>
      </w:r>
      <w:r>
        <w:rPr>
          <w:spacing w:val="-3"/>
        </w:rPr>
        <w:t> </w:t>
      </w:r>
      <w:r>
        <w:rPr/>
        <w:t>Kontext,</w:t>
      </w:r>
      <w:r>
        <w:rPr>
          <w:spacing w:val="-3"/>
        </w:rPr>
        <w:t> </w:t>
      </w:r>
      <w:r>
        <w:rPr/>
        <w:t>Format,</w:t>
      </w:r>
      <w:r>
        <w:rPr>
          <w:spacing w:val="-3"/>
        </w:rPr>
        <w:t> </w:t>
      </w:r>
      <w:r>
        <w:rPr/>
        <w:t>Aufgabe</w:t>
      </w:r>
      <w:r>
        <w:rPr>
          <w:spacing w:val="-6"/>
        </w:rPr>
        <w:t> </w:t>
      </w:r>
      <w:r>
        <w:rPr/>
        <w:t>und</w:t>
      </w:r>
      <w:r>
        <w:rPr>
          <w:spacing w:val="-2"/>
        </w:rPr>
        <w:t> </w:t>
      </w:r>
      <w:r>
        <w:rPr/>
        <w:t>Präzision.</w:t>
      </w:r>
      <w:r>
        <w:rPr>
          <w:spacing w:val="-1"/>
        </w:rPr>
        <w:t> </w:t>
      </w:r>
      <w:r>
        <w:rPr/>
        <w:t>Ein</w:t>
      </w:r>
      <w:r>
        <w:rPr>
          <w:spacing w:val="-1"/>
        </w:rPr>
        <w:t> </w:t>
      </w:r>
      <w:r>
        <w:rPr/>
        <w:t>Beispielprompt</w:t>
      </w:r>
      <w:r>
        <w:rPr>
          <w:spacing w:val="-6"/>
        </w:rPr>
        <w:t> </w:t>
      </w:r>
      <w:r>
        <w:rPr/>
        <w:t>könnte im Kreativbereich wie folgt formuliert werden: „Versetze dich in die Rolle eines Marketing-Experten (Rolle) der LinkedIn Beiträge verfasst (Kontext). Bitte erstelle einen LinkedIn Beitrag (Format) über die Vorteile von generativer KI bei der För-derung von Kreativität (Aufgabe). Verwende einen einfachen Schreibstil und einen souveränen Ton (Präzision)“. Die Ausgaben können dann im Sinne eines</w:t>
      </w:r>
      <w:r>
        <w:rPr/>
        <w:t> Werk-zeugcharakters genutzt werden, um menschliche Fähigkeiten zu erweitern und ge-wünschte</w:t>
      </w:r>
      <w:r>
        <w:rPr>
          <w:spacing w:val="-6"/>
        </w:rPr>
        <w:t> </w:t>
      </w:r>
      <w:r>
        <w:rPr/>
        <w:t>Ergebnisse</w:t>
      </w:r>
      <w:r>
        <w:rPr>
          <w:spacing w:val="-10"/>
        </w:rPr>
        <w:t> </w:t>
      </w:r>
      <w:r>
        <w:rPr/>
        <w:t>zu</w:t>
      </w:r>
      <w:r>
        <w:rPr>
          <w:spacing w:val="-5"/>
        </w:rPr>
        <w:t> </w:t>
      </w:r>
      <w:r>
        <w:rPr/>
        <w:t>verbessern.</w:t>
      </w:r>
      <w:r>
        <w:rPr>
          <w:spacing w:val="-10"/>
        </w:rPr>
        <w:t> </w:t>
      </w:r>
      <w:r>
        <w:rPr/>
        <w:t>Dies</w:t>
      </w:r>
      <w:r>
        <w:rPr>
          <w:spacing w:val="-7"/>
        </w:rPr>
        <w:t> </w:t>
      </w:r>
      <w:r>
        <w:rPr/>
        <w:t>führt</w:t>
      </w:r>
      <w:r>
        <w:rPr>
          <w:spacing w:val="-8"/>
        </w:rPr>
        <w:t> </w:t>
      </w:r>
      <w:r>
        <w:rPr/>
        <w:t>zu</w:t>
      </w:r>
      <w:r>
        <w:rPr>
          <w:spacing w:val="-7"/>
        </w:rPr>
        <w:t> </w:t>
      </w:r>
      <w:r>
        <w:rPr/>
        <w:t>einer</w:t>
      </w:r>
      <w:r>
        <w:rPr>
          <w:spacing w:val="-7"/>
        </w:rPr>
        <w:t> </w:t>
      </w:r>
      <w:r>
        <w:rPr/>
        <w:t>Steigerung</w:t>
      </w:r>
      <w:r>
        <w:rPr>
          <w:spacing w:val="-7"/>
        </w:rPr>
        <w:t> </w:t>
      </w:r>
      <w:r>
        <w:rPr/>
        <w:t>der</w:t>
      </w:r>
      <w:r>
        <w:rPr>
          <w:spacing w:val="-7"/>
        </w:rPr>
        <w:t> </w:t>
      </w:r>
      <w:r>
        <w:rPr/>
        <w:t>Produktivität, mitunter in kreativen Prozessen</w:t>
      </w:r>
      <w:r>
        <w:rPr>
          <w:spacing w:val="22"/>
        </w:rPr>
        <w:t> </w:t>
      </w:r>
      <w:r>
        <w:rPr/>
        <w:t>(Zhou und Lee </w:t>
      </w:r>
      <w:hyperlink w:history="true" w:anchor="_bookmark36">
        <w:r>
          <w:rPr>
            <w:color w:val="0000FF"/>
          </w:rPr>
          <w:t>2024</w:t>
        </w:r>
      </w:hyperlink>
      <w:r>
        <w:rPr/>
        <w:t>). Neben den Schlüsselzielen</w:t>
      </w:r>
    </w:p>
    <w:p>
      <w:pPr>
        <w:spacing w:line="247" w:lineRule="auto" w:before="168"/>
        <w:ind w:left="27" w:right="4255" w:firstLine="0"/>
        <w:jc w:val="left"/>
        <w:rPr>
          <w:sz w:val="16"/>
        </w:rPr>
      </w:pPr>
      <w:r>
        <w:rPr>
          <w:sz w:val="16"/>
        </w:rPr>
        <w:drawing>
          <wp:anchor distT="0" distB="0" distL="0" distR="0" allowOverlap="1" layoutInCell="1" locked="0" behindDoc="0" simplePos="0" relativeHeight="15730176">
            <wp:simplePos x="0" y="0"/>
            <wp:positionH relativeFrom="page">
              <wp:posOffset>2124455</wp:posOffset>
            </wp:positionH>
            <wp:positionV relativeFrom="paragraph">
              <wp:posOffset>169739</wp:posOffset>
            </wp:positionV>
            <wp:extent cx="2804159" cy="2680729"/>
            <wp:effectExtent l="0" t="0" r="0" b="0"/>
            <wp:wrapNone/>
            <wp:docPr id="17" name="Image 17"/>
            <wp:cNvGraphicFramePr>
              <a:graphicFrameLocks/>
            </wp:cNvGraphicFramePr>
            <a:graphic>
              <a:graphicData uri="http://schemas.openxmlformats.org/drawingml/2006/picture">
                <pic:pic>
                  <pic:nvPicPr>
                    <pic:cNvPr id="17" name="Image 17"/>
                    <pic:cNvPicPr/>
                  </pic:nvPicPr>
                  <pic:blipFill>
                    <a:blip r:embed="rId20" cstate="print"/>
                    <a:stretch>
                      <a:fillRect/>
                    </a:stretch>
                  </pic:blipFill>
                  <pic:spPr>
                    <a:xfrm>
                      <a:off x="0" y="0"/>
                      <a:ext cx="2804159" cy="2680729"/>
                    </a:xfrm>
                    <a:prstGeom prst="rect">
                      <a:avLst/>
                    </a:prstGeom>
                  </pic:spPr>
                </pic:pic>
              </a:graphicData>
            </a:graphic>
          </wp:anchor>
        </w:drawing>
      </w:r>
      <w:bookmarkStart w:name="_bookmark0" w:id="8"/>
      <w:bookmarkEnd w:id="8"/>
      <w:r>
        <w:rPr/>
      </w:r>
      <w:r>
        <w:rPr>
          <w:b/>
          <w:sz w:val="16"/>
        </w:rPr>
        <w:t>Abb.</w:t>
      </w:r>
      <w:r>
        <w:rPr>
          <w:b/>
          <w:spacing w:val="-10"/>
          <w:sz w:val="16"/>
        </w:rPr>
        <w:t> </w:t>
      </w:r>
      <w:r>
        <w:rPr>
          <w:b/>
          <w:sz w:val="16"/>
        </w:rPr>
        <w:t>1</w:t>
      </w:r>
      <w:r>
        <w:rPr>
          <w:b/>
          <w:spacing w:val="40"/>
          <w:sz w:val="16"/>
        </w:rPr>
        <w:t> </w:t>
      </w:r>
      <w:r>
        <w:rPr>
          <w:sz w:val="16"/>
        </w:rPr>
        <w:t>Schlüsselziele</w:t>
      </w:r>
      <w:r>
        <w:rPr>
          <w:spacing w:val="8"/>
          <w:sz w:val="16"/>
        </w:rPr>
        <w:t> </w:t>
      </w:r>
      <w:r>
        <w:rPr>
          <w:sz w:val="16"/>
        </w:rPr>
        <w:t>einer</w:t>
      </w:r>
      <w:r>
        <w:rPr>
          <w:spacing w:val="40"/>
          <w:sz w:val="16"/>
        </w:rPr>
        <w:t> </w:t>
      </w:r>
      <w:r>
        <w:rPr>
          <w:sz w:val="16"/>
        </w:rPr>
        <w:t>generativen KI</w:t>
      </w:r>
    </w:p>
    <w:p>
      <w:pPr>
        <w:spacing w:after="0" w:line="247" w:lineRule="auto"/>
        <w:jc w:val="left"/>
        <w:rPr>
          <w:sz w:val="16"/>
        </w:rPr>
        <w:sectPr>
          <w:pgSz w:w="8790" w:h="13330"/>
          <w:pgMar w:header="0" w:footer="728" w:top="900" w:bottom="960" w:left="992" w:right="992"/>
        </w:sectPr>
      </w:pPr>
    </w:p>
    <w:p>
      <w:pPr>
        <w:pStyle w:val="BodyText"/>
        <w:spacing w:line="249" w:lineRule="auto" w:before="221"/>
        <w:ind w:right="23"/>
      </w:pPr>
      <w:r>
        <w:rPr/>
        <w:t>Identifizierung, Verstehen, Entscheidung, Handlung und Interaktion fokussiert die generative KI insbesondere das Ziel der Kreation von beispielsweise neuen Texten, Bildern oder Musik (Abele und D’Onofrio </w:t>
      </w:r>
      <w:hyperlink w:history="true" w:anchor="_bookmark3">
        <w:r>
          <w:rPr>
            <w:color w:val="0000FF"/>
          </w:rPr>
          <w:t>2020</w:t>
        </w:r>
      </w:hyperlink>
      <w:r>
        <w:rPr/>
        <w:t>; D’Onofrio </w:t>
      </w:r>
      <w:hyperlink w:history="true" w:anchor="_bookmark9">
        <w:r>
          <w:rPr>
            <w:color w:val="0000FF"/>
          </w:rPr>
          <w:t>2024</w:t>
        </w:r>
      </w:hyperlink>
      <w:r>
        <w:rPr/>
        <w:t>) (s. Abb. </w:t>
      </w:r>
      <w:hyperlink w:history="true" w:anchor="_bookmark0">
        <w:r>
          <w:rPr>
            <w:color w:val="0000FF"/>
          </w:rPr>
          <w:t>1</w:t>
        </w:r>
      </w:hyperlink>
      <w:r>
        <w:rPr/>
        <w:t>). Be-stehende Forschung zeigt, dass unter diesen Formen die Textkreation im Fokus der Anwendung von generativer KI steht (u.</w:t>
      </w:r>
      <w:r>
        <w:rPr>
          <w:spacing w:val="-13"/>
        </w:rPr>
        <w:t> </w:t>
      </w:r>
      <w:r>
        <w:rPr/>
        <w:t>a. Gozalo-Brizuela und Garrido-Merchán </w:t>
      </w:r>
      <w:hyperlink w:history="true" w:anchor="_bookmark15">
        <w:r>
          <w:rPr>
            <w:color w:val="0000FF"/>
            <w:spacing w:val="-2"/>
          </w:rPr>
          <w:t>2023</w:t>
        </w:r>
      </w:hyperlink>
      <w:r>
        <w:rPr>
          <w:spacing w:val="-2"/>
        </w:rPr>
        <w:t>).</w:t>
      </w:r>
    </w:p>
    <w:p>
      <w:pPr>
        <w:pStyle w:val="BodyText"/>
        <w:spacing w:line="249" w:lineRule="auto"/>
        <w:ind w:left="28" w:right="23" w:firstLine="228"/>
      </w:pPr>
      <w:r>
        <w:rPr/>
        <w:t>In der Wirtschaftsinformatik gewinnt die Verbindung von Kreativität und gene-rativer KI zunehmend an Bedeutung. So werden in der Kreativitätsforschung zwei Tendenzen unterschieden: Die „große“ Kreativität, die mit den Leistungen von Ge-nies</w:t>
      </w:r>
      <w:r>
        <w:rPr>
          <w:spacing w:val="17"/>
        </w:rPr>
        <w:t> </w:t>
      </w:r>
      <w:r>
        <w:rPr/>
        <w:t>assoziiert</w:t>
      </w:r>
      <w:r>
        <w:rPr>
          <w:spacing w:val="21"/>
        </w:rPr>
        <w:t> </w:t>
      </w:r>
      <w:r>
        <w:rPr/>
        <w:t>wird,</w:t>
      </w:r>
      <w:r>
        <w:rPr>
          <w:spacing w:val="20"/>
        </w:rPr>
        <w:t> </w:t>
      </w:r>
      <w:r>
        <w:rPr/>
        <w:t>welche</w:t>
      </w:r>
      <w:r>
        <w:rPr>
          <w:spacing w:val="18"/>
        </w:rPr>
        <w:t> </w:t>
      </w:r>
      <w:r>
        <w:rPr/>
        <w:t>einzigartig,</w:t>
      </w:r>
      <w:r>
        <w:rPr>
          <w:spacing w:val="18"/>
        </w:rPr>
        <w:t> </w:t>
      </w:r>
      <w:r>
        <w:rPr/>
        <w:t>herausragend</w:t>
      </w:r>
      <w:r>
        <w:rPr>
          <w:spacing w:val="15"/>
        </w:rPr>
        <w:t> </w:t>
      </w:r>
      <w:r>
        <w:rPr/>
        <w:t>und</w:t>
      </w:r>
      <w:r>
        <w:rPr>
          <w:spacing w:val="18"/>
        </w:rPr>
        <w:t> </w:t>
      </w:r>
      <w:r>
        <w:rPr/>
        <w:t>neuartig</w:t>
      </w:r>
      <w:r>
        <w:rPr>
          <w:spacing w:val="18"/>
        </w:rPr>
        <w:t> </w:t>
      </w:r>
      <w:r>
        <w:rPr/>
        <w:t>sind</w:t>
      </w:r>
      <w:r>
        <w:rPr>
          <w:spacing w:val="19"/>
        </w:rPr>
        <w:t> </w:t>
      </w:r>
      <w:r>
        <w:rPr/>
        <w:t>sowie</w:t>
      </w:r>
      <w:r>
        <w:rPr>
          <w:spacing w:val="19"/>
        </w:rPr>
        <w:t> </w:t>
      </w:r>
      <w:r>
        <w:rPr>
          <w:spacing w:val="-5"/>
        </w:rPr>
        <w:t>die</w:t>
      </w:r>
    </w:p>
    <w:p>
      <w:pPr>
        <w:pStyle w:val="BodyText"/>
        <w:spacing w:line="249" w:lineRule="auto" w:before="1"/>
        <w:ind w:right="21"/>
      </w:pPr>
      <w:r>
        <w:rPr/>
        <w:t>„kleine“</w:t>
      </w:r>
      <w:r>
        <w:rPr>
          <w:spacing w:val="31"/>
        </w:rPr>
        <w:t> </w:t>
      </w:r>
      <w:r>
        <w:rPr/>
        <w:t>Kreativität,</w:t>
      </w:r>
      <w:r>
        <w:rPr>
          <w:spacing w:val="31"/>
        </w:rPr>
        <w:t> </w:t>
      </w:r>
      <w:r>
        <w:rPr/>
        <w:t>die</w:t>
      </w:r>
      <w:r>
        <w:rPr>
          <w:spacing w:val="28"/>
        </w:rPr>
        <w:t> </w:t>
      </w:r>
      <w:r>
        <w:rPr/>
        <w:t>als</w:t>
      </w:r>
      <w:r>
        <w:rPr>
          <w:spacing w:val="30"/>
        </w:rPr>
        <w:t> </w:t>
      </w:r>
      <w:r>
        <w:rPr/>
        <w:t>eine</w:t>
      </w:r>
      <w:r>
        <w:rPr>
          <w:spacing w:val="31"/>
        </w:rPr>
        <w:t> </w:t>
      </w:r>
      <w:r>
        <w:rPr/>
        <w:t>Verhaltens-</w:t>
      </w:r>
      <w:r>
        <w:rPr>
          <w:spacing w:val="28"/>
        </w:rPr>
        <w:t> </w:t>
      </w:r>
      <w:r>
        <w:rPr/>
        <w:t>und</w:t>
      </w:r>
      <w:r>
        <w:rPr>
          <w:spacing w:val="28"/>
        </w:rPr>
        <w:t> </w:t>
      </w:r>
      <w:r>
        <w:rPr/>
        <w:t>Geisteshaltung</w:t>
      </w:r>
      <w:r>
        <w:rPr>
          <w:spacing w:val="32"/>
        </w:rPr>
        <w:t> </w:t>
      </w:r>
      <w:r>
        <w:rPr/>
        <w:t>oder</w:t>
      </w:r>
      <w:r>
        <w:rPr>
          <w:spacing w:val="28"/>
        </w:rPr>
        <w:t> </w:t>
      </w:r>
      <w:r>
        <w:rPr/>
        <w:t>die</w:t>
      </w:r>
      <w:r>
        <w:rPr>
          <w:spacing w:val="31"/>
        </w:rPr>
        <w:t> </w:t>
      </w:r>
      <w:r>
        <w:rPr/>
        <w:t>Fähig-keit definiert werden kann, neue und effektive Lösungen für alltägliche Probleme</w:t>
      </w:r>
      <w:r>
        <w:rPr>
          <w:spacing w:val="80"/>
        </w:rPr>
        <w:t> </w:t>
      </w:r>
      <w:r>
        <w:rPr/>
        <w:t>zu</w:t>
      </w:r>
      <w:r>
        <w:rPr>
          <w:spacing w:val="29"/>
        </w:rPr>
        <w:t> </w:t>
      </w:r>
      <w:r>
        <w:rPr/>
        <w:t>finden</w:t>
      </w:r>
      <w:r>
        <w:rPr>
          <w:spacing w:val="26"/>
        </w:rPr>
        <w:t> </w:t>
      </w:r>
      <w:r>
        <w:rPr/>
        <w:t>(Ferrari</w:t>
      </w:r>
      <w:r>
        <w:rPr>
          <w:spacing w:val="28"/>
        </w:rPr>
        <w:t> </w:t>
      </w:r>
      <w:r>
        <w:rPr/>
        <w:t>et</w:t>
      </w:r>
      <w:r>
        <w:rPr>
          <w:spacing w:val="28"/>
        </w:rPr>
        <w:t> </w:t>
      </w:r>
      <w:r>
        <w:rPr/>
        <w:t>al.</w:t>
      </w:r>
      <w:r>
        <w:rPr>
          <w:spacing w:val="28"/>
        </w:rPr>
        <w:t> </w:t>
      </w:r>
      <w:hyperlink w:history="true" w:anchor="_bookmark12">
        <w:r>
          <w:rPr>
            <w:color w:val="0000FF"/>
          </w:rPr>
          <w:t>2009</w:t>
        </w:r>
      </w:hyperlink>
      <w:r>
        <w:rPr/>
        <w:t>).</w:t>
      </w:r>
      <w:r>
        <w:rPr>
          <w:spacing w:val="24"/>
        </w:rPr>
        <w:t> </w:t>
      </w:r>
      <w:r>
        <w:rPr/>
        <w:t>Obschon</w:t>
      </w:r>
      <w:r>
        <w:rPr>
          <w:spacing w:val="26"/>
        </w:rPr>
        <w:t> </w:t>
      </w:r>
      <w:r>
        <w:rPr/>
        <w:t>die</w:t>
      </w:r>
      <w:r>
        <w:rPr>
          <w:spacing w:val="28"/>
        </w:rPr>
        <w:t> </w:t>
      </w:r>
      <w:r>
        <w:rPr/>
        <w:t>erstgenannte</w:t>
      </w:r>
      <w:r>
        <w:rPr>
          <w:spacing w:val="26"/>
        </w:rPr>
        <w:t> </w:t>
      </w:r>
      <w:r>
        <w:rPr/>
        <w:t>Art</w:t>
      </w:r>
      <w:r>
        <w:rPr>
          <w:spacing w:val="28"/>
        </w:rPr>
        <w:t> </w:t>
      </w:r>
      <w:r>
        <w:rPr/>
        <w:t>von</w:t>
      </w:r>
      <w:r>
        <w:rPr>
          <w:spacing w:val="29"/>
        </w:rPr>
        <w:t> </w:t>
      </w:r>
      <w:r>
        <w:rPr/>
        <w:t>Kreativität</w:t>
      </w:r>
      <w:r>
        <w:rPr>
          <w:spacing w:val="28"/>
        </w:rPr>
        <w:t> </w:t>
      </w:r>
      <w:r>
        <w:rPr/>
        <w:t>für die Menschheit von essenzieller Bedeutung ist, fokussiert sich diese Studie auf die zweite Art von Kreativität, welche sich an alle Personen, unabhängig von ihrer Be-gabung, richtet und nicht allein von Bildung und Ausbildung abhängig ist. Dabei stehen</w:t>
      </w:r>
      <w:r>
        <w:rPr>
          <w:spacing w:val="-13"/>
        </w:rPr>
        <w:t> </w:t>
      </w:r>
      <w:r>
        <w:rPr/>
        <w:t>vor</w:t>
      </w:r>
      <w:r>
        <w:rPr>
          <w:spacing w:val="-12"/>
        </w:rPr>
        <w:t> </w:t>
      </w:r>
      <w:r>
        <w:rPr/>
        <w:t>allem</w:t>
      </w:r>
      <w:r>
        <w:rPr>
          <w:spacing w:val="-13"/>
        </w:rPr>
        <w:t> </w:t>
      </w:r>
      <w:r>
        <w:rPr/>
        <w:t>die</w:t>
      </w:r>
      <w:r>
        <w:rPr>
          <w:spacing w:val="-12"/>
        </w:rPr>
        <w:t> </w:t>
      </w:r>
      <w:r>
        <w:rPr/>
        <w:t>Elemente</w:t>
      </w:r>
      <w:r>
        <w:rPr>
          <w:spacing w:val="-13"/>
        </w:rPr>
        <w:t> </w:t>
      </w:r>
      <w:r>
        <w:rPr/>
        <w:t>des</w:t>
      </w:r>
      <w:r>
        <w:rPr>
          <w:spacing w:val="-12"/>
        </w:rPr>
        <w:t> </w:t>
      </w:r>
      <w:r>
        <w:rPr/>
        <w:t>Spiels</w:t>
      </w:r>
      <w:r>
        <w:rPr>
          <w:spacing w:val="-13"/>
        </w:rPr>
        <w:t> </w:t>
      </w:r>
      <w:r>
        <w:rPr/>
        <w:t>und</w:t>
      </w:r>
      <w:r>
        <w:rPr>
          <w:spacing w:val="-12"/>
        </w:rPr>
        <w:t> </w:t>
      </w:r>
      <w:r>
        <w:rPr/>
        <w:t>der</w:t>
      </w:r>
      <w:r>
        <w:rPr>
          <w:spacing w:val="-13"/>
        </w:rPr>
        <w:t> </w:t>
      </w:r>
      <w:r>
        <w:rPr/>
        <w:t>Entdeckung</w:t>
      </w:r>
      <w:r>
        <w:rPr>
          <w:spacing w:val="-12"/>
        </w:rPr>
        <w:t> </w:t>
      </w:r>
      <w:r>
        <w:rPr/>
        <w:t>im</w:t>
      </w:r>
      <w:r>
        <w:rPr>
          <w:spacing w:val="-13"/>
        </w:rPr>
        <w:t> </w:t>
      </w:r>
      <w:r>
        <w:rPr/>
        <w:t>Vordergrund,</w:t>
      </w:r>
      <w:r>
        <w:rPr>
          <w:spacing w:val="-12"/>
        </w:rPr>
        <w:t> </w:t>
      </w:r>
      <w:r>
        <w:rPr/>
        <w:t>wobei Arbeit, gute</w:t>
      </w:r>
      <w:r>
        <w:rPr>
          <w:spacing w:val="-3"/>
        </w:rPr>
        <w:t> </w:t>
      </w:r>
      <w:r>
        <w:rPr/>
        <w:t>Praxiskenntnisse sowie die Entwicklung</w:t>
      </w:r>
      <w:r>
        <w:rPr>
          <w:spacing w:val="-4"/>
        </w:rPr>
        <w:t> </w:t>
      </w:r>
      <w:r>
        <w:rPr/>
        <w:t>von</w:t>
      </w:r>
      <w:r>
        <w:rPr>
          <w:spacing w:val="-2"/>
        </w:rPr>
        <w:t> </w:t>
      </w:r>
      <w:r>
        <w:rPr/>
        <w:t>Denkfähigkeiten</w:t>
      </w:r>
      <w:r>
        <w:rPr>
          <w:spacing w:val="-2"/>
        </w:rPr>
        <w:t> </w:t>
      </w:r>
      <w:r>
        <w:rPr/>
        <w:t>erforder-lich sind (Ferrari et al. </w:t>
      </w:r>
      <w:hyperlink w:history="true" w:anchor="_bookmark12">
        <w:r>
          <w:rPr>
            <w:color w:val="0000FF"/>
          </w:rPr>
          <w:t>2009</w:t>
        </w:r>
      </w:hyperlink>
      <w:r>
        <w:rPr/>
        <w:t>; Stephanidis et al. </w:t>
      </w:r>
      <w:hyperlink w:history="true" w:anchor="_bookmark28">
        <w:r>
          <w:rPr>
            <w:color w:val="0000FF"/>
          </w:rPr>
          <w:t>2019</w:t>
        </w:r>
      </w:hyperlink>
      <w:r>
        <w:rPr/>
        <w:t>). Die Förderung von kleiner Kreativität könnte durch generative KI erfolgen, beispielsweise in Form von Text-vorschlägen, visuellen Entwürfen oder kreativen Ideen für alltägliche Aufgaben. So könnte generative KI bei der Erstellung eines Marketingbeitrags auf LinkedIn nicht nur einen ersten Entwurf liefern, sondern auch kreative Vorschläge zur Ansprache der Zielgruppe oder zur Auswahl geeigneter Hashtags machen.</w:t>
      </w:r>
    </w:p>
    <w:p>
      <w:pPr>
        <w:pStyle w:val="BodyText"/>
        <w:spacing w:line="249" w:lineRule="auto"/>
        <w:ind w:right="23" w:firstLine="228"/>
      </w:pPr>
      <w:r>
        <w:rPr/>
        <w:t>Generative KI</w:t>
      </w:r>
      <w:r>
        <w:rPr/>
        <w:t> als Werkzeug zur</w:t>
      </w:r>
      <w:r>
        <w:rPr/>
        <w:t> Unterstützung von Kreativität soll Nutzenden dabei helfen, ihre Fähigkeiten bei Entdeckungen oder Erfindungen zu fördern. Dies umfasst die Unterstützung in den ersten Phasen des Entstehungsprozesses, von der Informationssammlung, Ideenfindung und Formulierung von Hypothesen bis hin</w:t>
      </w:r>
      <w:r>
        <w:rPr>
          <w:spacing w:val="40"/>
        </w:rPr>
        <w:t> </w:t>
      </w:r>
      <w:r>
        <w:rPr/>
        <w:t>zur Verfeinerung, Validierung und Verbreitung. Beispielsweise könnten Nutzende in einem kreativen Schreibprozess mit generativer</w:t>
      </w:r>
      <w:r>
        <w:rPr/>
        <w:t> KI</w:t>
      </w:r>
      <w:r>
        <w:rPr/>
        <w:t> zusammenarbeiten, indem Vorschläge für den Plot eines Kurzgeschichtenentwurfs eingeholt oder spezifische Stilrichtungen angefragt werden, um die Handlung lebendiger zu gestalten. Die Anwendung erstreckt sich über alle potenziellen Anwendungsbereiche, in denen Kreativität</w:t>
      </w:r>
      <w:r>
        <w:rPr>
          <w:spacing w:val="-9"/>
        </w:rPr>
        <w:t> </w:t>
      </w:r>
      <w:r>
        <w:rPr/>
        <w:t>eine</w:t>
      </w:r>
      <w:r>
        <w:rPr>
          <w:spacing w:val="-9"/>
        </w:rPr>
        <w:t> </w:t>
      </w:r>
      <w:r>
        <w:rPr/>
        <w:t>Rolle</w:t>
      </w:r>
      <w:r>
        <w:rPr>
          <w:spacing w:val="-10"/>
        </w:rPr>
        <w:t> </w:t>
      </w:r>
      <w:r>
        <w:rPr/>
        <w:t>spielt,</w:t>
      </w:r>
      <w:r>
        <w:rPr>
          <w:spacing w:val="-9"/>
        </w:rPr>
        <w:t> </w:t>
      </w:r>
      <w:r>
        <w:rPr/>
        <w:t>wie</w:t>
      </w:r>
      <w:r>
        <w:rPr>
          <w:spacing w:val="-9"/>
        </w:rPr>
        <w:t> </w:t>
      </w:r>
      <w:r>
        <w:rPr/>
        <w:t>beispielsweise</w:t>
      </w:r>
      <w:r>
        <w:rPr>
          <w:spacing w:val="-5"/>
        </w:rPr>
        <w:t> </w:t>
      </w:r>
      <w:r>
        <w:rPr/>
        <w:t>Wissenschaft,</w:t>
      </w:r>
      <w:r>
        <w:rPr>
          <w:spacing w:val="-10"/>
        </w:rPr>
        <w:t> </w:t>
      </w:r>
      <w:r>
        <w:rPr/>
        <w:t>Technik,</w:t>
      </w:r>
      <w:r>
        <w:rPr>
          <w:spacing w:val="-10"/>
        </w:rPr>
        <w:t> </w:t>
      </w:r>
      <w:r>
        <w:rPr/>
        <w:t>Design,</w:t>
      </w:r>
      <w:r>
        <w:rPr>
          <w:spacing w:val="-9"/>
        </w:rPr>
        <w:t> </w:t>
      </w:r>
      <w:r>
        <w:rPr/>
        <w:t>oder Kunst (Shneiderman </w:t>
      </w:r>
      <w:hyperlink w:history="true" w:anchor="_bookmark27">
        <w:r>
          <w:rPr>
            <w:color w:val="0000FF"/>
          </w:rPr>
          <w:t>2007</w:t>
        </w:r>
      </w:hyperlink>
      <w:r>
        <w:rPr/>
        <w:t>).</w:t>
      </w:r>
    </w:p>
    <w:p>
      <w:pPr>
        <w:pStyle w:val="BodyText"/>
        <w:spacing w:line="249" w:lineRule="auto"/>
        <w:ind w:right="23" w:firstLine="228"/>
      </w:pPr>
      <w:r>
        <w:rPr/>
        <w:t>Im</w:t>
      </w:r>
      <w:r>
        <w:rPr>
          <w:spacing w:val="-10"/>
        </w:rPr>
        <w:t> </w:t>
      </w:r>
      <w:r>
        <w:rPr/>
        <w:t>Kreativitätsprozess kann generative KI z.</w:t>
      </w:r>
      <w:r>
        <w:rPr>
          <w:spacing w:val="-13"/>
        </w:rPr>
        <w:t> </w:t>
      </w:r>
      <w:r>
        <w:rPr/>
        <w:t>B. als „Coach“ oder „Kollege“ ver-standen werden, der Ratschläge und Unterstützung bietet oder eigene Ideen und Lösungen</w:t>
      </w:r>
      <w:r>
        <w:rPr>
          <w:spacing w:val="-1"/>
        </w:rPr>
        <w:t> </w:t>
      </w:r>
      <w:r>
        <w:rPr/>
        <w:t>generiert</w:t>
      </w:r>
      <w:r>
        <w:rPr>
          <w:spacing w:val="-5"/>
        </w:rPr>
        <w:t> </w:t>
      </w:r>
      <w:r>
        <w:rPr/>
        <w:t>(Gabriel et al.</w:t>
      </w:r>
      <w:r>
        <w:rPr>
          <w:spacing w:val="-1"/>
        </w:rPr>
        <w:t> </w:t>
      </w:r>
      <w:hyperlink w:history="true" w:anchor="_bookmark14">
        <w:r>
          <w:rPr>
            <w:color w:val="0000FF"/>
          </w:rPr>
          <w:t>2016</w:t>
        </w:r>
      </w:hyperlink>
      <w:r>
        <w:rPr/>
        <w:t>).</w:t>
      </w:r>
      <w:r>
        <w:rPr>
          <w:spacing w:val="-4"/>
        </w:rPr>
        <w:t> </w:t>
      </w:r>
      <w:r>
        <w:rPr/>
        <w:t>In</w:t>
      </w:r>
      <w:r>
        <w:rPr>
          <w:spacing w:val="-1"/>
        </w:rPr>
        <w:t> </w:t>
      </w:r>
      <w:r>
        <w:rPr/>
        <w:t>diesem Kontext</w:t>
      </w:r>
      <w:r>
        <w:rPr>
          <w:spacing w:val="-2"/>
        </w:rPr>
        <w:t> </w:t>
      </w:r>
      <w:r>
        <w:rPr/>
        <w:t>agieren</w:t>
      </w:r>
      <w:r>
        <w:rPr>
          <w:spacing w:val="-1"/>
        </w:rPr>
        <w:t> </w:t>
      </w:r>
      <w:r>
        <w:rPr/>
        <w:t>Mensch und</w:t>
      </w:r>
      <w:r>
        <w:rPr>
          <w:spacing w:val="-4"/>
        </w:rPr>
        <w:t> </w:t>
      </w:r>
      <w:r>
        <w:rPr/>
        <w:t>KI partnerschaftlich: Die generative KI</w:t>
      </w:r>
      <w:r>
        <w:rPr/>
        <w:t> unterstützt kreative Prozesse,</w:t>
      </w:r>
      <w:r>
        <w:rPr/>
        <w:t> indem sie neue Ideen generiert, Themenbeispiele liefert oder neue Assoziationen schafft. Gezielte Prompts</w:t>
      </w:r>
      <w:r>
        <w:rPr>
          <w:spacing w:val="-5"/>
        </w:rPr>
        <w:t> </w:t>
      </w:r>
      <w:r>
        <w:rPr/>
        <w:t>können</w:t>
      </w:r>
      <w:r>
        <w:rPr>
          <w:spacing w:val="-6"/>
        </w:rPr>
        <w:t> </w:t>
      </w:r>
      <w:r>
        <w:rPr/>
        <w:t>generative</w:t>
      </w:r>
      <w:r>
        <w:rPr>
          <w:spacing w:val="-7"/>
        </w:rPr>
        <w:t> </w:t>
      </w:r>
      <w:r>
        <w:rPr/>
        <w:t>KI</w:t>
      </w:r>
      <w:r>
        <w:rPr>
          <w:spacing w:val="-2"/>
        </w:rPr>
        <w:t> </w:t>
      </w:r>
      <w:r>
        <w:rPr/>
        <w:t>dazu</w:t>
      </w:r>
      <w:r>
        <w:rPr>
          <w:spacing w:val="-6"/>
        </w:rPr>
        <w:t> </w:t>
      </w:r>
      <w:r>
        <w:rPr/>
        <w:t>anregen,</w:t>
      </w:r>
      <w:r>
        <w:rPr>
          <w:spacing w:val="-6"/>
        </w:rPr>
        <w:t> </w:t>
      </w:r>
      <w:r>
        <w:rPr/>
        <w:t>unkonventionelle</w:t>
      </w:r>
      <w:r>
        <w:rPr>
          <w:spacing w:val="-9"/>
        </w:rPr>
        <w:t> </w:t>
      </w:r>
      <w:r>
        <w:rPr/>
        <w:t>Ideen</w:t>
      </w:r>
      <w:r>
        <w:rPr>
          <w:spacing w:val="-6"/>
        </w:rPr>
        <w:t> </w:t>
      </w:r>
      <w:r>
        <w:rPr/>
        <w:t>zu</w:t>
      </w:r>
      <w:r>
        <w:rPr>
          <w:spacing w:val="-3"/>
        </w:rPr>
        <w:t> </w:t>
      </w:r>
      <w:r>
        <w:rPr/>
        <w:t>entwickeln, die der Mensch dann weiterverfolgen kann. Dahingehend erfährt das Prompting derzeit große Aufmerksamkeit, da es die Kernkompetenz und Schnittstelle für die Kommunikation und Interaktion mit generativer KI</w:t>
      </w:r>
      <w:r>
        <w:rPr/>
        <w:t> bildet, um kreative Ausgaben (Outputs)</w:t>
      </w:r>
      <w:r>
        <w:rPr>
          <w:spacing w:val="-7"/>
        </w:rPr>
        <w:t> </w:t>
      </w:r>
      <w:r>
        <w:rPr/>
        <w:t>zu</w:t>
      </w:r>
      <w:r>
        <w:rPr>
          <w:spacing w:val="-6"/>
        </w:rPr>
        <w:t> </w:t>
      </w:r>
      <w:r>
        <w:rPr/>
        <w:t>generieren.</w:t>
      </w:r>
      <w:r>
        <w:rPr>
          <w:spacing w:val="-10"/>
        </w:rPr>
        <w:t> </w:t>
      </w:r>
      <w:r>
        <w:rPr/>
        <w:t>Folglich</w:t>
      </w:r>
      <w:r>
        <w:rPr>
          <w:spacing w:val="-7"/>
        </w:rPr>
        <w:t> </w:t>
      </w:r>
      <w:r>
        <w:rPr/>
        <w:t>ist</w:t>
      </w:r>
      <w:r>
        <w:rPr>
          <w:spacing w:val="-4"/>
        </w:rPr>
        <w:t> </w:t>
      </w:r>
      <w:r>
        <w:rPr/>
        <w:t>die</w:t>
      </w:r>
      <w:r>
        <w:rPr>
          <w:spacing w:val="-8"/>
        </w:rPr>
        <w:t> </w:t>
      </w:r>
      <w:r>
        <w:rPr/>
        <w:t>Prompt-Qualität</w:t>
      </w:r>
      <w:r>
        <w:rPr>
          <w:spacing w:val="-7"/>
        </w:rPr>
        <w:t> </w:t>
      </w:r>
      <w:r>
        <w:rPr/>
        <w:t>von</w:t>
      </w:r>
      <w:r>
        <w:rPr>
          <w:spacing w:val="-7"/>
        </w:rPr>
        <w:t> </w:t>
      </w:r>
      <w:r>
        <w:rPr/>
        <w:t>entscheidender</w:t>
      </w:r>
      <w:r>
        <w:rPr>
          <w:spacing w:val="-8"/>
        </w:rPr>
        <w:t> </w:t>
      </w:r>
      <w:r>
        <w:rPr/>
        <w:t>Bedeu-tung</w:t>
      </w:r>
      <w:r>
        <w:rPr>
          <w:spacing w:val="-2"/>
        </w:rPr>
        <w:t> </w:t>
      </w:r>
      <w:r>
        <w:rPr/>
        <w:t>für</w:t>
      </w:r>
      <w:r>
        <w:rPr>
          <w:spacing w:val="-2"/>
        </w:rPr>
        <w:t> </w:t>
      </w:r>
      <w:r>
        <w:rPr/>
        <w:t>die</w:t>
      </w:r>
      <w:r>
        <w:rPr>
          <w:spacing w:val="-1"/>
        </w:rPr>
        <w:t> </w:t>
      </w:r>
      <w:r>
        <w:rPr/>
        <w:t>Präzision der</w:t>
      </w:r>
      <w:r>
        <w:rPr>
          <w:spacing w:val="-2"/>
        </w:rPr>
        <w:t> </w:t>
      </w:r>
      <w:r>
        <w:rPr/>
        <w:t>Resultate</w:t>
      </w:r>
      <w:r>
        <w:rPr>
          <w:spacing w:val="-1"/>
        </w:rPr>
        <w:t> </w:t>
      </w:r>
      <w:r>
        <w:rPr/>
        <w:t>des</w:t>
      </w:r>
      <w:r>
        <w:rPr>
          <w:spacing w:val="-2"/>
        </w:rPr>
        <w:t> </w:t>
      </w:r>
      <w:r>
        <w:rPr/>
        <w:t>Sprachmodells</w:t>
      </w:r>
      <w:r>
        <w:rPr>
          <w:spacing w:val="-2"/>
        </w:rPr>
        <w:t> </w:t>
      </w:r>
      <w:r>
        <w:rPr/>
        <w:t>(Wei</w:t>
      </w:r>
      <w:r>
        <w:rPr>
          <w:spacing w:val="-3"/>
        </w:rPr>
        <w:t> </w:t>
      </w:r>
      <w:r>
        <w:rPr/>
        <w:t>et</w:t>
      </w:r>
      <w:r>
        <w:rPr>
          <w:spacing w:val="-1"/>
        </w:rPr>
        <w:t> </w:t>
      </w:r>
      <w:r>
        <w:rPr/>
        <w:t>al. </w:t>
      </w:r>
      <w:hyperlink w:history="true" w:anchor="_bookmark33">
        <w:r>
          <w:rPr>
            <w:color w:val="0000FF"/>
          </w:rPr>
          <w:t>2022</w:t>
        </w:r>
      </w:hyperlink>
      <w:r>
        <w:rPr/>
        <w:t>).</w:t>
      </w:r>
      <w:r>
        <w:rPr>
          <w:spacing w:val="-5"/>
        </w:rPr>
        <w:t> </w:t>
      </w:r>
      <w:r>
        <w:rPr/>
        <w:t>Allerdings</w:t>
      </w:r>
    </w:p>
    <w:p>
      <w:pPr>
        <w:pStyle w:val="BodyText"/>
        <w:spacing w:after="0" w:line="249" w:lineRule="auto"/>
        <w:sectPr>
          <w:pgSz w:w="8790" w:h="13330"/>
          <w:pgMar w:header="0" w:footer="728" w:top="900" w:bottom="960" w:left="992" w:right="992"/>
        </w:sectPr>
      </w:pPr>
    </w:p>
    <w:p>
      <w:pPr>
        <w:pStyle w:val="BodyText"/>
        <w:spacing w:line="249" w:lineRule="auto" w:before="221"/>
        <w:ind w:right="21"/>
      </w:pPr>
      <w:r>
        <w:rPr/>
        <w:t>birgt die Verwendung von generativer KI auch das Risiko einer Vereinheitlichung von Ergebnissen, da diese auf bereits vorhandenen Daten basiert und dadurch die Vielfalt</w:t>
      </w:r>
      <w:r>
        <w:rPr>
          <w:spacing w:val="-5"/>
        </w:rPr>
        <w:t> </w:t>
      </w:r>
      <w:r>
        <w:rPr/>
        <w:t>der</w:t>
      </w:r>
      <w:r>
        <w:rPr>
          <w:spacing w:val="-7"/>
        </w:rPr>
        <w:t> </w:t>
      </w:r>
      <w:r>
        <w:rPr/>
        <w:t>Ergebnisse</w:t>
      </w:r>
      <w:r>
        <w:rPr>
          <w:spacing w:val="-10"/>
        </w:rPr>
        <w:t> </w:t>
      </w:r>
      <w:r>
        <w:rPr/>
        <w:t>eingeschränkt</w:t>
      </w:r>
      <w:r>
        <w:rPr>
          <w:spacing w:val="-10"/>
        </w:rPr>
        <w:t> </w:t>
      </w:r>
      <w:r>
        <w:rPr/>
        <w:t>werden</w:t>
      </w:r>
      <w:r>
        <w:rPr>
          <w:spacing w:val="-9"/>
        </w:rPr>
        <w:t> </w:t>
      </w:r>
      <w:r>
        <w:rPr/>
        <w:t>könnte.</w:t>
      </w:r>
      <w:r>
        <w:rPr>
          <w:spacing w:val="-9"/>
        </w:rPr>
        <w:t> </w:t>
      </w:r>
      <w:r>
        <w:rPr/>
        <w:t>Insgesamt</w:t>
      </w:r>
      <w:r>
        <w:rPr>
          <w:spacing w:val="-8"/>
        </w:rPr>
        <w:t> </w:t>
      </w:r>
      <w:r>
        <w:rPr/>
        <w:t>bietet</w:t>
      </w:r>
      <w:r>
        <w:rPr>
          <w:spacing w:val="-8"/>
        </w:rPr>
        <w:t> </w:t>
      </w:r>
      <w:r>
        <w:rPr/>
        <w:t>generative</w:t>
      </w:r>
      <w:r>
        <w:rPr>
          <w:spacing w:val="-10"/>
        </w:rPr>
        <w:t> </w:t>
      </w:r>
      <w:r>
        <w:rPr/>
        <w:t>KI Potenzial zur</w:t>
      </w:r>
      <w:r>
        <w:rPr/>
        <w:t> Kreativitätssteigerung, wobei jedoch ein ausgewogenes Zusammen-spiel zwischen menschlicher Kontrolle und</w:t>
      </w:r>
      <w:r>
        <w:rPr>
          <w:spacing w:val="-1"/>
        </w:rPr>
        <w:t> </w:t>
      </w:r>
      <w:r>
        <w:rPr/>
        <w:t>maschineller Unterstützung erforderlich ist</w:t>
      </w:r>
      <w:r>
        <w:rPr>
          <w:spacing w:val="-4"/>
        </w:rPr>
        <w:t> </w:t>
      </w:r>
      <w:r>
        <w:rPr/>
        <w:t>(Rafner</w:t>
      </w:r>
      <w:r>
        <w:rPr>
          <w:spacing w:val="-10"/>
        </w:rPr>
        <w:t> </w:t>
      </w:r>
      <w:r>
        <w:rPr/>
        <w:t>et</w:t>
      </w:r>
      <w:r>
        <w:rPr>
          <w:spacing w:val="-6"/>
        </w:rPr>
        <w:t> </w:t>
      </w:r>
      <w:r>
        <w:rPr/>
        <w:t>al.</w:t>
      </w:r>
      <w:r>
        <w:rPr>
          <w:spacing w:val="-5"/>
        </w:rPr>
        <w:t> </w:t>
      </w:r>
      <w:hyperlink w:history="true" w:anchor="_bookmark25">
        <w:r>
          <w:rPr>
            <w:color w:val="0000FF"/>
          </w:rPr>
          <w:t>2023</w:t>
        </w:r>
      </w:hyperlink>
      <w:r>
        <w:rPr/>
        <w:t>).</w:t>
      </w:r>
      <w:r>
        <w:rPr>
          <w:spacing w:val="-10"/>
        </w:rPr>
        <w:t> </w:t>
      </w:r>
      <w:r>
        <w:rPr/>
        <w:t>Ergänzend</w:t>
      </w:r>
      <w:r>
        <w:rPr>
          <w:spacing w:val="-10"/>
        </w:rPr>
        <w:t> </w:t>
      </w:r>
      <w:r>
        <w:rPr/>
        <w:t>betonen</w:t>
      </w:r>
      <w:r>
        <w:rPr>
          <w:spacing w:val="-8"/>
        </w:rPr>
        <w:t> </w:t>
      </w:r>
      <w:r>
        <w:rPr/>
        <w:t>Capel</w:t>
      </w:r>
      <w:r>
        <w:rPr>
          <w:spacing w:val="-9"/>
        </w:rPr>
        <w:t> </w:t>
      </w:r>
      <w:r>
        <w:rPr/>
        <w:t>und</w:t>
      </w:r>
      <w:r>
        <w:rPr>
          <w:spacing w:val="-8"/>
        </w:rPr>
        <w:t> </w:t>
      </w:r>
      <w:r>
        <w:rPr/>
        <w:t>Brereton</w:t>
      </w:r>
      <w:r>
        <w:rPr>
          <w:spacing w:val="-8"/>
        </w:rPr>
        <w:t> </w:t>
      </w:r>
      <w:r>
        <w:rPr/>
        <w:t>(</w:t>
      </w:r>
      <w:hyperlink w:history="true" w:anchor="_bookmark6">
        <w:r>
          <w:rPr>
            <w:color w:val="0000FF"/>
          </w:rPr>
          <w:t>2023</w:t>
        </w:r>
      </w:hyperlink>
      <w:r>
        <w:rPr/>
        <w:t>),</w:t>
      </w:r>
      <w:r>
        <w:rPr>
          <w:spacing w:val="-10"/>
        </w:rPr>
        <w:t> </w:t>
      </w:r>
      <w:r>
        <w:rPr/>
        <w:t>dass</w:t>
      </w:r>
      <w:r>
        <w:rPr>
          <w:spacing w:val="-7"/>
        </w:rPr>
        <w:t> </w:t>
      </w:r>
      <w:r>
        <w:rPr/>
        <w:t>trotz</w:t>
      </w:r>
      <w:r>
        <w:rPr>
          <w:spacing w:val="-6"/>
        </w:rPr>
        <w:t> </w:t>
      </w:r>
      <w:r>
        <w:rPr/>
        <w:t>der demokratisierenden</w:t>
      </w:r>
      <w:r>
        <w:rPr>
          <w:spacing w:val="-6"/>
        </w:rPr>
        <w:t> </w:t>
      </w:r>
      <w:r>
        <w:rPr/>
        <w:t>Wirkung</w:t>
      </w:r>
      <w:r>
        <w:rPr>
          <w:spacing w:val="-6"/>
        </w:rPr>
        <w:t> </w:t>
      </w:r>
      <w:r>
        <w:rPr/>
        <w:t>von</w:t>
      </w:r>
      <w:r>
        <w:rPr>
          <w:spacing w:val="-6"/>
        </w:rPr>
        <w:t> </w:t>
      </w:r>
      <w:r>
        <w:rPr/>
        <w:t>KI</w:t>
      </w:r>
      <w:r>
        <w:rPr>
          <w:spacing w:val="-1"/>
        </w:rPr>
        <w:t> </w:t>
      </w:r>
      <w:r>
        <w:rPr/>
        <w:t>die</w:t>
      </w:r>
      <w:r>
        <w:rPr>
          <w:spacing w:val="-4"/>
        </w:rPr>
        <w:t> </w:t>
      </w:r>
      <w:r>
        <w:rPr/>
        <w:t>menschliche</w:t>
      </w:r>
      <w:r>
        <w:rPr>
          <w:spacing w:val="-4"/>
        </w:rPr>
        <w:t> </w:t>
      </w:r>
      <w:r>
        <w:rPr/>
        <w:t>Kreativität</w:t>
      </w:r>
      <w:r>
        <w:rPr>
          <w:spacing w:val="-2"/>
        </w:rPr>
        <w:t> </w:t>
      </w:r>
      <w:r>
        <w:rPr/>
        <w:t>eine</w:t>
      </w:r>
      <w:r>
        <w:rPr>
          <w:spacing w:val="-4"/>
        </w:rPr>
        <w:t> </w:t>
      </w:r>
      <w:r>
        <w:rPr/>
        <w:t>zentrale</w:t>
      </w:r>
      <w:r>
        <w:rPr>
          <w:spacing w:val="-2"/>
        </w:rPr>
        <w:t> </w:t>
      </w:r>
      <w:r>
        <w:rPr/>
        <w:t>Rolle in der Steuerung KI-generierter Inhalte, spielt. In Anbetracht der zunehmenden di-gitalen</w:t>
      </w:r>
      <w:r>
        <w:rPr>
          <w:spacing w:val="-1"/>
        </w:rPr>
        <w:t> </w:t>
      </w:r>
      <w:r>
        <w:rPr/>
        <w:t>Transformation</w:t>
      </w:r>
      <w:r>
        <w:rPr>
          <w:spacing w:val="-3"/>
        </w:rPr>
        <w:t> </w:t>
      </w:r>
      <w:r>
        <w:rPr/>
        <w:t>ist eine</w:t>
      </w:r>
      <w:r>
        <w:rPr>
          <w:spacing w:val="-1"/>
        </w:rPr>
        <w:t> </w:t>
      </w:r>
      <w:r>
        <w:rPr/>
        <w:t>Neuorientierung</w:t>
      </w:r>
      <w:r>
        <w:rPr>
          <w:spacing w:val="-3"/>
        </w:rPr>
        <w:t> </w:t>
      </w:r>
      <w:r>
        <w:rPr/>
        <w:t>in</w:t>
      </w:r>
      <w:r>
        <w:rPr>
          <w:spacing w:val="-1"/>
        </w:rPr>
        <w:t> </w:t>
      </w:r>
      <w:r>
        <w:rPr/>
        <w:t>der</w:t>
      </w:r>
      <w:r>
        <w:rPr>
          <w:spacing w:val="-1"/>
        </w:rPr>
        <w:t> </w:t>
      </w:r>
      <w:r>
        <w:rPr/>
        <w:t>Konzeption</w:t>
      </w:r>
      <w:r>
        <w:rPr>
          <w:spacing w:val="-3"/>
        </w:rPr>
        <w:t> </w:t>
      </w:r>
      <w:r>
        <w:rPr/>
        <w:t>von</w:t>
      </w:r>
      <w:r>
        <w:rPr>
          <w:spacing w:val="-1"/>
        </w:rPr>
        <w:t> </w:t>
      </w:r>
      <w:r>
        <w:rPr/>
        <w:t>Werkzeugen im HCI-Bereich erforderlich, um die Kreativität in realen Umgebungen zu fördern. Die Rolle generativer KI für die Kreativität muss erforscht werden, wobei Risiken der Überautomatisierung zu beachten sind (Stephanidis et al. </w:t>
      </w:r>
      <w:hyperlink w:history="true" w:anchor="_bookmark28">
        <w:r>
          <w:rPr>
            <w:color w:val="0000FF"/>
          </w:rPr>
          <w:t>2019</w:t>
        </w:r>
      </w:hyperlink>
      <w:r>
        <w:rPr/>
        <w:t>).</w:t>
      </w:r>
    </w:p>
    <w:p>
      <w:pPr>
        <w:pStyle w:val="BodyText"/>
        <w:spacing w:before="10"/>
        <w:ind w:left="0"/>
        <w:jc w:val="left"/>
      </w:pPr>
    </w:p>
    <w:p>
      <w:pPr>
        <w:pStyle w:val="Heading2"/>
        <w:numPr>
          <w:ilvl w:val="1"/>
          <w:numId w:val="1"/>
        </w:numPr>
        <w:tabs>
          <w:tab w:pos="394" w:val="left" w:leader="none"/>
          <w:tab w:pos="397" w:val="left" w:leader="none"/>
        </w:tabs>
        <w:spacing w:line="247" w:lineRule="auto" w:before="0" w:after="0"/>
        <w:ind w:left="397" w:right="468" w:hanging="370"/>
        <w:jc w:val="left"/>
      </w:pPr>
      <w:bookmarkStart w:name="Ein digitales Bewusstsein im Kontext von" w:id="9"/>
      <w:bookmarkEnd w:id="9"/>
      <w:r>
        <w:rPr>
          <w:b w:val="0"/>
        </w:rPr>
      </w:r>
      <w:r>
        <w:rPr/>
        <w:t>Ein digitales</w:t>
      </w:r>
      <w:r>
        <w:rPr>
          <w:spacing w:val="-4"/>
        </w:rPr>
        <w:t> </w:t>
      </w:r>
      <w:r>
        <w:rPr/>
        <w:t>Bewusstsein im Kontext</w:t>
      </w:r>
      <w:r>
        <w:rPr>
          <w:spacing w:val="-5"/>
        </w:rPr>
        <w:t> </w:t>
      </w:r>
      <w:r>
        <w:rPr/>
        <w:t>von</w:t>
      </w:r>
      <w:r>
        <w:rPr>
          <w:spacing w:val="-4"/>
        </w:rPr>
        <w:t> </w:t>
      </w:r>
      <w:r>
        <w:rPr/>
        <w:t>Kreativität</w:t>
      </w:r>
      <w:r>
        <w:rPr>
          <w:spacing w:val="-8"/>
        </w:rPr>
        <w:t> </w:t>
      </w:r>
      <w:r>
        <w:rPr/>
        <w:t>und generativer Künstlicher Intelligenz</w:t>
      </w:r>
    </w:p>
    <w:p>
      <w:pPr>
        <w:pStyle w:val="BodyText"/>
        <w:spacing w:before="12"/>
        <w:ind w:left="0"/>
        <w:jc w:val="left"/>
        <w:rPr>
          <w:b/>
        </w:rPr>
      </w:pPr>
    </w:p>
    <w:p>
      <w:pPr>
        <w:pStyle w:val="BodyText"/>
        <w:spacing w:line="249" w:lineRule="auto"/>
        <w:ind w:right="24"/>
      </w:pPr>
      <w:r>
        <w:rPr/>
        <w:t>Die Entwicklung eines digitalen Bewusstseins im Umgang mit generativer</w:t>
      </w:r>
      <w:r>
        <w:rPr/>
        <w:t> KI</w:t>
      </w:r>
      <w:r>
        <w:rPr/>
        <w:t> in kreativen Prozessen stellt eine wesentliche Herausforderung dar.</w:t>
      </w:r>
      <w:r>
        <w:rPr/>
        <w:t> Dabei wird der Begriff</w:t>
      </w:r>
      <w:r>
        <w:rPr>
          <w:spacing w:val="-1"/>
        </w:rPr>
        <w:t> </w:t>
      </w:r>
      <w:r>
        <w:rPr/>
        <w:t>„digitales Bewusstsein“ im Kontext von Kreativität und generativer KI spe-zifisch definiert. Ausgangspunkt</w:t>
      </w:r>
      <w:r>
        <w:rPr>
          <w:spacing w:val="-2"/>
        </w:rPr>
        <w:t> </w:t>
      </w:r>
      <w:r>
        <w:rPr/>
        <w:t>ist die allgemeine Definition von Vidal Ferré et al. (</w:t>
      </w:r>
      <w:hyperlink w:history="true" w:anchor="_bookmark32">
        <w:r>
          <w:rPr>
            <w:color w:val="0000FF"/>
          </w:rPr>
          <w:t>2021</w:t>
        </w:r>
      </w:hyperlink>
      <w:r>
        <w:rPr/>
        <w:t>), die in Abb. </w:t>
      </w:r>
      <w:hyperlink w:history="true" w:anchor="_bookmark1">
        <w:r>
          <w:rPr>
            <w:color w:val="0000FF"/>
          </w:rPr>
          <w:t>2</w:t>
        </w:r>
      </w:hyperlink>
      <w:r>
        <w:rPr>
          <w:color w:val="0000FF"/>
        </w:rPr>
        <w:t> </w:t>
      </w:r>
      <w:r>
        <w:rPr/>
        <w:t>dargestellt wird. Diese Definition wird im Folgenden um den Aspekt der kreativen Prozesse im Zusammenspiel mit generativer KI erweitert (s. Abb. </w:t>
      </w:r>
      <w:hyperlink w:history="true" w:anchor="_bookmark1">
        <w:r>
          <w:rPr>
            <w:color w:val="0000FF"/>
          </w:rPr>
          <w:t>2</w:t>
        </w:r>
      </w:hyperlink>
      <w:r>
        <w:rPr/>
        <w:t>).</w:t>
      </w:r>
    </w:p>
    <w:p>
      <w:pPr>
        <w:pStyle w:val="BodyText"/>
        <w:spacing w:line="249" w:lineRule="auto" w:before="1"/>
        <w:ind w:right="22" w:firstLine="228"/>
      </w:pPr>
      <w:r>
        <w:rPr/>
        <w:t>Angesichts der zunehmenden Komplexität und Unvorhersehbarkeit organisatio-naler Umwelten wächst der Bedarf an kreativen Lösungen. Während Produktions-und Geschäftsprozesse zunehmend automatisiert und Dienstleistungen digitalisiert werden, gewinnt die Ergänzung menschlicher</w:t>
      </w:r>
      <w:r>
        <w:rPr/>
        <w:t> Intelligenz durch generative KI an Bedeutung (Kaudela-Baum </w:t>
      </w:r>
      <w:hyperlink w:history="true" w:anchor="_bookmark19">
        <w:r>
          <w:rPr>
            <w:color w:val="0000FF"/>
          </w:rPr>
          <w:t>2022</w:t>
        </w:r>
      </w:hyperlink>
      <w:r>
        <w:rPr/>
        <w:t>). Generative KI fungiert dabei als Werkzeug und Unterstützung, ersetzt jedoch weder den kreativen Prozess noch die Menschen, die</w:t>
      </w:r>
    </w:p>
    <w:p>
      <w:pPr>
        <w:pStyle w:val="BodyText"/>
        <w:spacing w:before="96"/>
        <w:ind w:left="0"/>
        <w:jc w:val="left"/>
      </w:pPr>
      <w:r>
        <w:rPr/>
        <w:drawing>
          <wp:anchor distT="0" distB="0" distL="0" distR="0" allowOverlap="1" layoutInCell="1" locked="0" behindDoc="1" simplePos="0" relativeHeight="487589888">
            <wp:simplePos x="0" y="0"/>
            <wp:positionH relativeFrom="page">
              <wp:posOffset>647700</wp:posOffset>
            </wp:positionH>
            <wp:positionV relativeFrom="paragraph">
              <wp:posOffset>222241</wp:posOffset>
            </wp:positionV>
            <wp:extent cx="4285488" cy="2133600"/>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21" cstate="print"/>
                    <a:stretch>
                      <a:fillRect/>
                    </a:stretch>
                  </pic:blipFill>
                  <pic:spPr>
                    <a:xfrm>
                      <a:off x="0" y="0"/>
                      <a:ext cx="4285488" cy="2133600"/>
                    </a:xfrm>
                    <a:prstGeom prst="rect">
                      <a:avLst/>
                    </a:prstGeom>
                  </pic:spPr>
                </pic:pic>
              </a:graphicData>
            </a:graphic>
          </wp:anchor>
        </w:drawing>
      </w:r>
    </w:p>
    <w:p>
      <w:pPr>
        <w:spacing w:before="153"/>
        <w:ind w:left="27" w:right="0" w:firstLine="0"/>
        <w:jc w:val="both"/>
        <w:rPr>
          <w:sz w:val="16"/>
        </w:rPr>
      </w:pPr>
      <w:bookmarkStart w:name="_bookmark1" w:id="10"/>
      <w:bookmarkEnd w:id="10"/>
      <w:r>
        <w:rPr/>
      </w:r>
      <w:r>
        <w:rPr>
          <w:b/>
          <w:sz w:val="16"/>
        </w:rPr>
        <w:t>Abb.</w:t>
      </w:r>
      <w:r>
        <w:rPr>
          <w:b/>
          <w:spacing w:val="-10"/>
          <w:sz w:val="16"/>
        </w:rPr>
        <w:t> </w:t>
      </w:r>
      <w:r>
        <w:rPr>
          <w:b/>
          <w:sz w:val="16"/>
        </w:rPr>
        <w:t>2</w:t>
      </w:r>
      <w:r>
        <w:rPr>
          <w:b/>
          <w:spacing w:val="70"/>
          <w:sz w:val="16"/>
        </w:rPr>
        <w:t> </w:t>
      </w:r>
      <w:r>
        <w:rPr>
          <w:sz w:val="16"/>
        </w:rPr>
        <w:t>Begriffsklärung</w:t>
      </w:r>
      <w:r>
        <w:rPr>
          <w:spacing w:val="-5"/>
          <w:sz w:val="16"/>
        </w:rPr>
        <w:t> </w:t>
      </w:r>
      <w:r>
        <w:rPr>
          <w:sz w:val="16"/>
        </w:rPr>
        <w:t>digitales</w:t>
      </w:r>
      <w:r>
        <w:rPr>
          <w:spacing w:val="-5"/>
          <w:sz w:val="16"/>
        </w:rPr>
        <w:t> </w:t>
      </w:r>
      <w:r>
        <w:rPr>
          <w:sz w:val="16"/>
        </w:rPr>
        <w:t>Bewusstsein,</w:t>
      </w:r>
      <w:r>
        <w:rPr>
          <w:spacing w:val="-6"/>
          <w:sz w:val="16"/>
        </w:rPr>
        <w:t> </w:t>
      </w:r>
      <w:r>
        <w:rPr>
          <w:sz w:val="16"/>
        </w:rPr>
        <w:t>erweitert</w:t>
      </w:r>
      <w:r>
        <w:rPr>
          <w:spacing w:val="-8"/>
          <w:sz w:val="16"/>
        </w:rPr>
        <w:t> </w:t>
      </w:r>
      <w:r>
        <w:rPr>
          <w:sz w:val="16"/>
        </w:rPr>
        <w:t>um</w:t>
      </w:r>
      <w:r>
        <w:rPr>
          <w:spacing w:val="-10"/>
          <w:sz w:val="16"/>
        </w:rPr>
        <w:t> </w:t>
      </w:r>
      <w:r>
        <w:rPr>
          <w:sz w:val="16"/>
        </w:rPr>
        <w:t>den</w:t>
      </w:r>
      <w:r>
        <w:rPr>
          <w:spacing w:val="-10"/>
          <w:sz w:val="16"/>
        </w:rPr>
        <w:t> </w:t>
      </w:r>
      <w:r>
        <w:rPr>
          <w:sz w:val="16"/>
        </w:rPr>
        <w:t>Kontext</w:t>
      </w:r>
      <w:r>
        <w:rPr>
          <w:spacing w:val="-8"/>
          <w:sz w:val="16"/>
        </w:rPr>
        <w:t> </w:t>
      </w:r>
      <w:r>
        <w:rPr>
          <w:sz w:val="16"/>
        </w:rPr>
        <w:t>Kreativität</w:t>
      </w:r>
      <w:r>
        <w:rPr>
          <w:spacing w:val="-4"/>
          <w:sz w:val="16"/>
        </w:rPr>
        <w:t> </w:t>
      </w:r>
      <w:r>
        <w:rPr>
          <w:sz w:val="16"/>
        </w:rPr>
        <w:t>und</w:t>
      </w:r>
      <w:r>
        <w:rPr>
          <w:spacing w:val="-10"/>
          <w:sz w:val="16"/>
        </w:rPr>
        <w:t> </w:t>
      </w:r>
      <w:r>
        <w:rPr>
          <w:sz w:val="16"/>
        </w:rPr>
        <w:t>generative</w:t>
      </w:r>
      <w:r>
        <w:rPr>
          <w:spacing w:val="-4"/>
          <w:sz w:val="16"/>
        </w:rPr>
        <w:t> </w:t>
      </w:r>
      <w:r>
        <w:rPr>
          <w:spacing w:val="-5"/>
          <w:sz w:val="16"/>
        </w:rPr>
        <w:t>KI</w:t>
      </w:r>
    </w:p>
    <w:p>
      <w:pPr>
        <w:spacing w:after="0"/>
        <w:jc w:val="both"/>
        <w:rPr>
          <w:sz w:val="16"/>
        </w:rPr>
        <w:sectPr>
          <w:pgSz w:w="8790" w:h="13330"/>
          <w:pgMar w:header="0" w:footer="728" w:top="900" w:bottom="960" w:left="992" w:right="992"/>
        </w:sectPr>
      </w:pPr>
    </w:p>
    <w:p>
      <w:pPr>
        <w:pStyle w:val="BodyText"/>
        <w:spacing w:line="249" w:lineRule="auto" w:before="221"/>
        <w:ind w:left="28" w:right="22"/>
      </w:pPr>
      <w:r>
        <w:rPr/>
        <w:t>ihn steuern</w:t>
      </w:r>
      <w:r>
        <w:rPr/>
        <w:t> (Habermehl </w:t>
      </w:r>
      <w:hyperlink w:history="true" w:anchor="_bookmark16">
        <w:r>
          <w:rPr>
            <w:color w:val="0000FF"/>
          </w:rPr>
          <w:t>2024</w:t>
        </w:r>
      </w:hyperlink>
      <w:r>
        <w:rPr/>
        <w:t>). Um das Potenzial voll auszuschöpfen, ist es ent-scheidend, Menschen zu befähigen, generative KI gezielt zur Kreativitätsförderung einzusetzen, wie in Abb. </w:t>
      </w:r>
      <w:hyperlink w:history="true" w:anchor="_bookmark1">
        <w:r>
          <w:rPr>
            <w:color w:val="0000FF"/>
          </w:rPr>
          <w:t>2</w:t>
        </w:r>
      </w:hyperlink>
      <w:r>
        <w:rPr>
          <w:color w:val="0000FF"/>
        </w:rPr>
        <w:t> </w:t>
      </w:r>
      <w:r>
        <w:rPr/>
        <w:t>dargestellt.</w:t>
      </w:r>
    </w:p>
    <w:p>
      <w:pPr>
        <w:pStyle w:val="BodyText"/>
        <w:ind w:left="0"/>
        <w:jc w:val="left"/>
      </w:pPr>
    </w:p>
    <w:p>
      <w:pPr>
        <w:pStyle w:val="BodyText"/>
        <w:spacing w:before="1"/>
        <w:ind w:left="0"/>
        <w:jc w:val="left"/>
      </w:pPr>
    </w:p>
    <w:p>
      <w:pPr>
        <w:pStyle w:val="Heading1"/>
        <w:numPr>
          <w:ilvl w:val="0"/>
          <w:numId w:val="1"/>
        </w:numPr>
        <w:tabs>
          <w:tab w:pos="268" w:val="left" w:leader="none"/>
        </w:tabs>
        <w:spacing w:line="240" w:lineRule="auto" w:before="0" w:after="0"/>
        <w:ind w:left="268" w:right="0" w:hanging="241"/>
        <w:jc w:val="both"/>
      </w:pPr>
      <w:bookmarkStart w:name="Methodische Vorgehensweise: Studiendesig" w:id="11"/>
      <w:bookmarkEnd w:id="11"/>
      <w:r>
        <w:rPr>
          <w:b w:val="0"/>
        </w:rPr>
      </w:r>
      <w:r>
        <w:rPr>
          <w:spacing w:val="-2"/>
        </w:rPr>
        <w:t>Methodische</w:t>
      </w:r>
      <w:r>
        <w:rPr>
          <w:spacing w:val="-7"/>
        </w:rPr>
        <w:t> </w:t>
      </w:r>
      <w:r>
        <w:rPr>
          <w:spacing w:val="-2"/>
        </w:rPr>
        <w:t>Vorgehensweise:</w:t>
      </w:r>
      <w:r>
        <w:rPr>
          <w:spacing w:val="-12"/>
        </w:rPr>
        <w:t> </w:t>
      </w:r>
      <w:r>
        <w:rPr>
          <w:spacing w:val="-2"/>
        </w:rPr>
        <w:t>Studiendesign</w:t>
      </w:r>
    </w:p>
    <w:p>
      <w:pPr>
        <w:pStyle w:val="BodyText"/>
        <w:spacing w:line="249" w:lineRule="auto" w:before="244"/>
        <w:ind w:right="18"/>
      </w:pPr>
      <w:r>
        <w:rPr/>
        <w:t>Im</w:t>
      </w:r>
      <w:r>
        <w:rPr>
          <w:spacing w:val="-7"/>
        </w:rPr>
        <w:t> </w:t>
      </w:r>
      <w:r>
        <w:rPr/>
        <w:t>Rahmen</w:t>
      </w:r>
      <w:r>
        <w:rPr>
          <w:spacing w:val="-6"/>
        </w:rPr>
        <w:t> </w:t>
      </w:r>
      <w:r>
        <w:rPr/>
        <w:t>der</w:t>
      </w:r>
      <w:r>
        <w:rPr>
          <w:spacing w:val="-7"/>
        </w:rPr>
        <w:t> </w:t>
      </w:r>
      <w:r>
        <w:rPr/>
        <w:t>Erfassung</w:t>
      </w:r>
      <w:r>
        <w:rPr>
          <w:spacing w:val="-7"/>
        </w:rPr>
        <w:t> </w:t>
      </w:r>
      <w:r>
        <w:rPr/>
        <w:t>des</w:t>
      </w:r>
      <w:r>
        <w:rPr>
          <w:spacing w:val="-6"/>
        </w:rPr>
        <w:t> </w:t>
      </w:r>
      <w:r>
        <w:rPr/>
        <w:t>Status</w:t>
      </w:r>
      <w:r>
        <w:rPr>
          <w:spacing w:val="-6"/>
        </w:rPr>
        <w:t> </w:t>
      </w:r>
      <w:r>
        <w:rPr/>
        <w:t>quo</w:t>
      </w:r>
      <w:r>
        <w:rPr>
          <w:spacing w:val="-6"/>
        </w:rPr>
        <w:t> </w:t>
      </w:r>
      <w:r>
        <w:rPr/>
        <w:t>des</w:t>
      </w:r>
      <w:r>
        <w:rPr>
          <w:spacing w:val="-6"/>
        </w:rPr>
        <w:t> </w:t>
      </w:r>
      <w:r>
        <w:rPr/>
        <w:t>digitalen</w:t>
      </w:r>
      <w:r>
        <w:rPr>
          <w:spacing w:val="-6"/>
        </w:rPr>
        <w:t> </w:t>
      </w:r>
      <w:r>
        <w:rPr/>
        <w:t>Bewusstseins</w:t>
      </w:r>
      <w:r>
        <w:rPr>
          <w:spacing w:val="-3"/>
        </w:rPr>
        <w:t> </w:t>
      </w:r>
      <w:r>
        <w:rPr/>
        <w:t>hinsichtlich</w:t>
      </w:r>
      <w:r>
        <w:rPr>
          <w:spacing w:val="-4"/>
        </w:rPr>
        <w:t> </w:t>
      </w:r>
      <w:r>
        <w:rPr/>
        <w:t>ge-nerativer KI und Kreativität wurde eine empirische Studie durchgeführt,</w:t>
      </w:r>
      <w:r>
        <w:rPr>
          <w:spacing w:val="-2"/>
        </w:rPr>
        <w:t> </w:t>
      </w:r>
      <w:r>
        <w:rPr/>
        <w:t>die quanti-tative</w:t>
      </w:r>
      <w:r>
        <w:rPr>
          <w:spacing w:val="-13"/>
        </w:rPr>
        <w:t> </w:t>
      </w:r>
      <w:r>
        <w:rPr/>
        <w:t>und</w:t>
      </w:r>
      <w:r>
        <w:rPr>
          <w:spacing w:val="-10"/>
        </w:rPr>
        <w:t> </w:t>
      </w:r>
      <w:r>
        <w:rPr/>
        <w:t>qualitative</w:t>
      </w:r>
      <w:r>
        <w:rPr>
          <w:spacing w:val="-11"/>
        </w:rPr>
        <w:t> </w:t>
      </w:r>
      <w:r>
        <w:rPr/>
        <w:t>Daten</w:t>
      </w:r>
      <w:r>
        <w:rPr>
          <w:spacing w:val="-11"/>
        </w:rPr>
        <w:t> </w:t>
      </w:r>
      <w:r>
        <w:rPr/>
        <w:t>mittels</w:t>
      </w:r>
      <w:r>
        <w:rPr>
          <w:spacing w:val="-8"/>
        </w:rPr>
        <w:t> </w:t>
      </w:r>
      <w:r>
        <w:rPr/>
        <w:t>eines</w:t>
      </w:r>
      <w:r>
        <w:rPr>
          <w:spacing w:val="-12"/>
        </w:rPr>
        <w:t> </w:t>
      </w:r>
      <w:r>
        <w:rPr/>
        <w:t>Online-Fragebogens</w:t>
      </w:r>
      <w:r>
        <w:rPr>
          <w:spacing w:val="-13"/>
        </w:rPr>
        <w:t> </w:t>
      </w:r>
      <w:r>
        <w:rPr/>
        <w:t>erhob.</w:t>
      </w:r>
      <w:r>
        <w:rPr>
          <w:spacing w:val="-12"/>
        </w:rPr>
        <w:t> </w:t>
      </w:r>
      <w:r>
        <w:rPr/>
        <w:t>Der</w:t>
      </w:r>
      <w:r>
        <w:rPr>
          <w:spacing w:val="-8"/>
        </w:rPr>
        <w:t> </w:t>
      </w:r>
      <w:r>
        <w:rPr/>
        <w:t>Studie</w:t>
      </w:r>
      <w:r>
        <w:rPr>
          <w:spacing w:val="-11"/>
        </w:rPr>
        <w:t> </w:t>
      </w:r>
      <w:r>
        <w:rPr/>
        <w:t>ging ein Pretest (31.07.–07.08.2024) voraus, dessen Ziel die Überprüfung der Verständ-lichkeit des Fragebogens war. Daraufhin wurden nur marginale Änderungen vorge-nommen. Die 20-minütige Studie fand im Rahmen eines 90-minütigen Workshops zu Kreativität und generativer KI, am 14.08.2024, statt, welcher von zwei Wissen-schaftlerinnen im HCI-Bereich konzipiert und durchgeführt wurde. Der Workshop sollte der Vermittlung von Wissen zu digitalem Bewusstsein hinsichtlich generati-ver KI im Kreativbereich dienen. Der Fragebogen wurde von den Teilnehmenden vor Beginn des Workshops ausgefüllt, um Wahrnehmungsfehler und Urteilsverzer-rungen, die durch die Schulung entstehen könnten, zu verhindern. Die Akquise der 65</w:t>
      </w:r>
      <w:r>
        <w:rPr>
          <w:spacing w:val="-8"/>
        </w:rPr>
        <w:t> </w:t>
      </w:r>
      <w:r>
        <w:rPr/>
        <w:t>Workshopteilnehmenden</w:t>
      </w:r>
      <w:r>
        <w:rPr>
          <w:spacing w:val="-13"/>
        </w:rPr>
        <w:t> </w:t>
      </w:r>
      <w:r>
        <w:rPr/>
        <w:t>erfolgte</w:t>
      </w:r>
      <w:r>
        <w:rPr>
          <w:spacing w:val="-8"/>
        </w:rPr>
        <w:t> </w:t>
      </w:r>
      <w:r>
        <w:rPr/>
        <w:t>durch</w:t>
      </w:r>
      <w:r>
        <w:rPr>
          <w:spacing w:val="-10"/>
        </w:rPr>
        <w:t> </w:t>
      </w:r>
      <w:r>
        <w:rPr/>
        <w:t>eine</w:t>
      </w:r>
      <w:r>
        <w:rPr>
          <w:spacing w:val="-9"/>
        </w:rPr>
        <w:t> </w:t>
      </w:r>
      <w:r>
        <w:rPr/>
        <w:t>Kooperation</w:t>
      </w:r>
      <w:r>
        <w:rPr>
          <w:spacing w:val="-10"/>
        </w:rPr>
        <w:t> </w:t>
      </w:r>
      <w:r>
        <w:rPr/>
        <w:t>zwischen</w:t>
      </w:r>
      <w:r>
        <w:rPr>
          <w:spacing w:val="-5"/>
        </w:rPr>
        <w:t> </w:t>
      </w:r>
      <w:r>
        <w:rPr/>
        <w:t>Wissenschaft und Praxis, organisiert durch eine Europäische Initiative für digitale Innovation. Dieser Non-Profit-Verbund unterstützt kleine und mittlere Unternehmen sowie den öffentlichen Sektor bei der digitalen Transformation. Die Veranstaltung wurde über ein branchenübergreifendes Gremium zur Vertretung der Interessen von Industrie-und Handelsunternehmen beworben, wodurch eine breite Zielgruppe angesprochen wurde.</w:t>
      </w:r>
      <w:r>
        <w:rPr>
          <w:spacing w:val="-4"/>
        </w:rPr>
        <w:t> </w:t>
      </w:r>
      <w:r>
        <w:rPr/>
        <w:t>Ergänzend</w:t>
      </w:r>
      <w:r>
        <w:rPr>
          <w:spacing w:val="-6"/>
        </w:rPr>
        <w:t> </w:t>
      </w:r>
      <w:r>
        <w:rPr/>
        <w:t>dazu</w:t>
      </w:r>
      <w:r>
        <w:rPr>
          <w:spacing w:val="-4"/>
        </w:rPr>
        <w:t> </w:t>
      </w:r>
      <w:r>
        <w:rPr/>
        <w:t>wurde</w:t>
      </w:r>
      <w:r>
        <w:rPr>
          <w:spacing w:val="-5"/>
        </w:rPr>
        <w:t> </w:t>
      </w:r>
      <w:r>
        <w:rPr/>
        <w:t>der</w:t>
      </w:r>
      <w:r>
        <w:rPr>
          <w:spacing w:val="-4"/>
        </w:rPr>
        <w:t> </w:t>
      </w:r>
      <w:r>
        <w:rPr/>
        <w:t>Fragebogen</w:t>
      </w:r>
      <w:r>
        <w:rPr>
          <w:spacing w:val="-4"/>
        </w:rPr>
        <w:t> </w:t>
      </w:r>
      <w:r>
        <w:rPr/>
        <w:t>über</w:t>
      </w:r>
      <w:r>
        <w:rPr>
          <w:spacing w:val="-4"/>
        </w:rPr>
        <w:t> </w:t>
      </w:r>
      <w:r>
        <w:rPr/>
        <w:t>soziale</w:t>
      </w:r>
      <w:r>
        <w:rPr>
          <w:spacing w:val="-2"/>
        </w:rPr>
        <w:t> </w:t>
      </w:r>
      <w:r>
        <w:rPr/>
        <w:t>Netzwerke</w:t>
      </w:r>
      <w:r>
        <w:rPr>
          <w:spacing w:val="-2"/>
        </w:rPr>
        <w:t> </w:t>
      </w:r>
      <w:r>
        <w:rPr/>
        <w:t>gestreut,</w:t>
      </w:r>
      <w:r>
        <w:rPr>
          <w:spacing w:val="-4"/>
        </w:rPr>
        <w:t> </w:t>
      </w:r>
      <w:r>
        <w:rPr/>
        <w:t>wo-durch weitere 36 Probanden hinzukamen. Die Studie verfolgte das explizite Ziel, eine Vorselektion zu unterbinden, um die Interessen einer breiten Zielgruppe abbil-den zu können. In diesem Sinne sollten Personen aus unterschiedlichen Branchen und Positionen einbezogen werden,</w:t>
      </w:r>
      <w:r>
        <w:rPr>
          <w:spacing w:val="-3"/>
        </w:rPr>
        <w:t> </w:t>
      </w:r>
      <w:r>
        <w:rPr/>
        <w:t>um</w:t>
      </w:r>
      <w:r>
        <w:rPr>
          <w:spacing w:val="-1"/>
        </w:rPr>
        <w:t> </w:t>
      </w:r>
      <w:r>
        <w:rPr/>
        <w:t>potenzielle Unterschiede</w:t>
      </w:r>
      <w:r>
        <w:rPr>
          <w:spacing w:val="-1"/>
        </w:rPr>
        <w:t> </w:t>
      </w:r>
      <w:r>
        <w:rPr/>
        <w:t>bei der Nutzung</w:t>
      </w:r>
      <w:r>
        <w:rPr>
          <w:spacing w:val="-3"/>
        </w:rPr>
        <w:t> </w:t>
      </w:r>
      <w:r>
        <w:rPr/>
        <w:t>in verschiedenen Bereichen festzustellen. Zu diesem Zweck wurden neben Branchen, die in Hinblick auf</w:t>
      </w:r>
      <w:r>
        <w:rPr/>
        <w:t> Automatisierung und KI-Anwendungen besonders beeinflusst werden können, wie Finanzen, Marketing und Vertrieb, Forschung und IT, auch Branchen befragt, die auf den ersten Blick nicht unbedingt davon betroffen sind (Chui et al. </w:t>
      </w:r>
      <w:hyperlink w:history="true" w:anchor="_bookmark8">
        <w:r>
          <w:rPr>
            <w:color w:val="0000FF"/>
          </w:rPr>
          <w:t>2023</w:t>
        </w:r>
      </w:hyperlink>
      <w:r>
        <w:rPr/>
        <w:t>).</w:t>
      </w:r>
    </w:p>
    <w:p>
      <w:pPr>
        <w:pStyle w:val="BodyText"/>
        <w:spacing w:line="249" w:lineRule="auto"/>
        <w:ind w:right="23" w:firstLine="228"/>
      </w:pPr>
      <w:r>
        <w:rPr/>
        <w:t>Der</w:t>
      </w:r>
      <w:r>
        <w:rPr/>
        <w:t> Online-Fragebogen begann mit einer kurzen Einführung und erfragte de-mographische Angaben wie Geschlecht, Alter und Branche. Anschließend erfolgte mithilfe von fünfstufigen Likert-Skalen eine Selbstbewertung der Kompetenzen in den</w:t>
      </w:r>
      <w:r>
        <w:rPr>
          <w:spacing w:val="-3"/>
        </w:rPr>
        <w:t> </w:t>
      </w:r>
      <w:r>
        <w:rPr/>
        <w:t>Bereichen</w:t>
      </w:r>
      <w:r>
        <w:rPr>
          <w:spacing w:val="-3"/>
        </w:rPr>
        <w:t> </w:t>
      </w:r>
      <w:r>
        <w:rPr/>
        <w:t>KI</w:t>
      </w:r>
      <w:r>
        <w:rPr>
          <w:spacing w:val="-3"/>
        </w:rPr>
        <w:t> </w:t>
      </w:r>
      <w:r>
        <w:rPr/>
        <w:t>und</w:t>
      </w:r>
      <w:r>
        <w:rPr>
          <w:spacing w:val="-3"/>
        </w:rPr>
        <w:t> </w:t>
      </w:r>
      <w:r>
        <w:rPr/>
        <w:t>Kreativität,</w:t>
      </w:r>
      <w:r>
        <w:rPr>
          <w:spacing w:val="-1"/>
        </w:rPr>
        <w:t> </w:t>
      </w:r>
      <w:r>
        <w:rPr/>
        <w:t>mit</w:t>
      </w:r>
      <w:r>
        <w:rPr>
          <w:spacing w:val="-4"/>
        </w:rPr>
        <w:t> </w:t>
      </w:r>
      <w:r>
        <w:rPr/>
        <w:t>Fokus</w:t>
      </w:r>
      <w:r>
        <w:rPr>
          <w:spacing w:val="-5"/>
        </w:rPr>
        <w:t> </w:t>
      </w:r>
      <w:r>
        <w:rPr/>
        <w:t>auf</w:t>
      </w:r>
      <w:r>
        <w:rPr>
          <w:spacing w:val="-3"/>
        </w:rPr>
        <w:t> </w:t>
      </w:r>
      <w:r>
        <w:rPr/>
        <w:t>(1)</w:t>
      </w:r>
      <w:r>
        <w:rPr>
          <w:spacing w:val="-3"/>
        </w:rPr>
        <w:t> </w:t>
      </w:r>
      <w:r>
        <w:rPr/>
        <w:t>Häufigkeit</w:t>
      </w:r>
      <w:r>
        <w:rPr>
          <w:spacing w:val="-2"/>
        </w:rPr>
        <w:t> </w:t>
      </w:r>
      <w:r>
        <w:rPr/>
        <w:t>von</w:t>
      </w:r>
      <w:r>
        <w:rPr>
          <w:spacing w:val="-3"/>
        </w:rPr>
        <w:t> </w:t>
      </w:r>
      <w:r>
        <w:rPr/>
        <w:t>KI-Nutzung</w:t>
      </w:r>
      <w:r>
        <w:rPr>
          <w:spacing w:val="-6"/>
        </w:rPr>
        <w:t> </w:t>
      </w:r>
      <w:r>
        <w:rPr/>
        <w:t>all-gemein</w:t>
      </w:r>
      <w:r>
        <w:rPr>
          <w:spacing w:val="-13"/>
        </w:rPr>
        <w:t> </w:t>
      </w:r>
      <w:r>
        <w:rPr/>
        <w:t>und</w:t>
      </w:r>
      <w:r>
        <w:rPr>
          <w:spacing w:val="-12"/>
        </w:rPr>
        <w:t> </w:t>
      </w:r>
      <w:r>
        <w:rPr/>
        <w:t>generativer</w:t>
      </w:r>
      <w:r>
        <w:rPr>
          <w:spacing w:val="-13"/>
        </w:rPr>
        <w:t> </w:t>
      </w:r>
      <w:r>
        <w:rPr/>
        <w:t>KI</w:t>
      </w:r>
      <w:r>
        <w:rPr>
          <w:spacing w:val="-12"/>
        </w:rPr>
        <w:t> </w:t>
      </w:r>
      <w:r>
        <w:rPr/>
        <w:t>als</w:t>
      </w:r>
      <w:r>
        <w:rPr>
          <w:spacing w:val="-13"/>
        </w:rPr>
        <w:t> </w:t>
      </w:r>
      <w:r>
        <w:rPr/>
        <w:t>Kreativwerkzeug</w:t>
      </w:r>
      <w:r>
        <w:rPr>
          <w:spacing w:val="-12"/>
        </w:rPr>
        <w:t> </w:t>
      </w:r>
      <w:r>
        <w:rPr/>
        <w:t>(nie,</w:t>
      </w:r>
      <w:r>
        <w:rPr>
          <w:spacing w:val="-13"/>
        </w:rPr>
        <w:t> </w:t>
      </w:r>
      <w:r>
        <w:rPr/>
        <w:t>selten,</w:t>
      </w:r>
      <w:r>
        <w:rPr>
          <w:spacing w:val="-12"/>
        </w:rPr>
        <w:t> </w:t>
      </w:r>
      <w:r>
        <w:rPr/>
        <w:t>manchmal,</w:t>
      </w:r>
      <w:r>
        <w:rPr>
          <w:spacing w:val="-13"/>
        </w:rPr>
        <w:t> </w:t>
      </w:r>
      <w:r>
        <w:rPr/>
        <w:t>oft,</w:t>
      </w:r>
      <w:r>
        <w:rPr>
          <w:spacing w:val="-12"/>
        </w:rPr>
        <w:t> </w:t>
      </w:r>
      <w:r>
        <w:rPr/>
        <w:t>sehr</w:t>
      </w:r>
      <w:r>
        <w:rPr>
          <w:spacing w:val="-13"/>
        </w:rPr>
        <w:t> </w:t>
      </w:r>
      <w:r>
        <w:rPr/>
        <w:t>oft),</w:t>
      </w:r>
    </w:p>
    <w:p>
      <w:pPr>
        <w:pStyle w:val="BodyText"/>
        <w:spacing w:line="249" w:lineRule="auto"/>
        <w:ind w:right="23"/>
      </w:pPr>
      <w:r>
        <w:rPr/>
        <w:t>(2) Einstellung zu KI (negativ, eher negativ, neutral, eher positiv, positiv), (3) Wis-sensstand in Bezug auf</w:t>
      </w:r>
      <w:r>
        <w:rPr/>
        <w:t> KI (keine Kenntnisse, Grundkenntnisse, durchschnittliche Kenntnisse, fortgeschrittene Kenntnisse, Expertenkenntnisse) und (4) Einschätzung der</w:t>
      </w:r>
      <w:r>
        <w:rPr/>
        <w:t> eigenen Kreativität (gar</w:t>
      </w:r>
      <w:r>
        <w:rPr/>
        <w:t> nicht kreativ, wenig kreativ, durchschnittlich kreativ, kreativ, sehr</w:t>
      </w:r>
      <w:r>
        <w:rPr/>
        <w:t> kreativ). Außerdem wurde mit jeweils einer</w:t>
      </w:r>
      <w:r>
        <w:rPr/>
        <w:t> offenen Frage ermittelt, welche</w:t>
      </w:r>
      <w:r>
        <w:rPr>
          <w:spacing w:val="-9"/>
        </w:rPr>
        <w:t> </w:t>
      </w:r>
      <w:r>
        <w:rPr/>
        <w:t>KI-Werkzeuge</w:t>
      </w:r>
      <w:r>
        <w:rPr>
          <w:spacing w:val="-13"/>
        </w:rPr>
        <w:t> </w:t>
      </w:r>
      <w:r>
        <w:rPr/>
        <w:t>im</w:t>
      </w:r>
      <w:r>
        <w:rPr>
          <w:spacing w:val="-7"/>
        </w:rPr>
        <w:t> </w:t>
      </w:r>
      <w:r>
        <w:rPr/>
        <w:t>kreativen</w:t>
      </w:r>
      <w:r>
        <w:rPr>
          <w:spacing w:val="-12"/>
        </w:rPr>
        <w:t> </w:t>
      </w:r>
      <w:r>
        <w:rPr/>
        <w:t>Kontext</w:t>
      </w:r>
      <w:r>
        <w:rPr>
          <w:spacing w:val="-10"/>
        </w:rPr>
        <w:t> </w:t>
      </w:r>
      <w:r>
        <w:rPr/>
        <w:t>bekannt</w:t>
      </w:r>
      <w:r>
        <w:rPr>
          <w:spacing w:val="-13"/>
        </w:rPr>
        <w:t> </w:t>
      </w:r>
      <w:r>
        <w:rPr/>
        <w:t>sind</w:t>
      </w:r>
      <w:r>
        <w:rPr>
          <w:spacing w:val="-8"/>
        </w:rPr>
        <w:t> </w:t>
      </w:r>
      <w:r>
        <w:rPr/>
        <w:t>und</w:t>
      </w:r>
      <w:r>
        <w:rPr>
          <w:spacing w:val="-9"/>
        </w:rPr>
        <w:t> </w:t>
      </w:r>
      <w:r>
        <w:rPr/>
        <w:t>genutzt</w:t>
      </w:r>
      <w:r>
        <w:rPr>
          <w:spacing w:val="-13"/>
        </w:rPr>
        <w:t> </w:t>
      </w:r>
      <w:r>
        <w:rPr/>
        <w:t>werden.</w:t>
      </w:r>
      <w:r>
        <w:rPr>
          <w:spacing w:val="-8"/>
        </w:rPr>
        <w:t> </w:t>
      </w:r>
      <w:r>
        <w:rPr/>
        <w:t>Darü-</w:t>
      </w:r>
    </w:p>
    <w:p>
      <w:pPr>
        <w:pStyle w:val="BodyText"/>
        <w:spacing w:after="0" w:line="249" w:lineRule="auto"/>
        <w:sectPr>
          <w:pgSz w:w="8790" w:h="13330"/>
          <w:pgMar w:header="0" w:footer="728" w:top="900" w:bottom="960" w:left="992" w:right="992"/>
        </w:sectPr>
      </w:pPr>
    </w:p>
    <w:p>
      <w:pPr>
        <w:pStyle w:val="BodyText"/>
        <w:spacing w:line="249" w:lineRule="auto" w:before="221"/>
        <w:ind w:right="23"/>
      </w:pPr>
      <w:r>
        <w:rPr/>
        <w:t>ber hinaus wurden die Teilnehmenden</w:t>
      </w:r>
      <w:r>
        <w:rPr>
          <w:spacing w:val="-1"/>
        </w:rPr>
        <w:t> </w:t>
      </w:r>
      <w:r>
        <w:rPr/>
        <w:t>gefragt, in welchen Bereichen</w:t>
      </w:r>
      <w:r>
        <w:rPr>
          <w:spacing w:val="-1"/>
        </w:rPr>
        <w:t> </w:t>
      </w:r>
      <w:r>
        <w:rPr/>
        <w:t>Sie generative KI nutzen. Dabei wurde eine umfassende Berücksichtigung sämtlicher Formen der Kreation</w:t>
      </w:r>
      <w:r>
        <w:rPr>
          <w:spacing w:val="-9"/>
        </w:rPr>
        <w:t> </w:t>
      </w:r>
      <w:r>
        <w:rPr/>
        <w:t>vorgenommen,</w:t>
      </w:r>
      <w:r>
        <w:rPr>
          <w:spacing w:val="-13"/>
        </w:rPr>
        <w:t> </w:t>
      </w:r>
      <w:r>
        <w:rPr/>
        <w:t>einschließlich</w:t>
      </w:r>
      <w:r>
        <w:rPr>
          <w:spacing w:val="-6"/>
        </w:rPr>
        <w:t> </w:t>
      </w:r>
      <w:r>
        <w:rPr/>
        <w:t>Text-,</w:t>
      </w:r>
      <w:r>
        <w:rPr>
          <w:spacing w:val="-9"/>
        </w:rPr>
        <w:t> </w:t>
      </w:r>
      <w:r>
        <w:rPr/>
        <w:t>Bild-,</w:t>
      </w:r>
      <w:r>
        <w:rPr>
          <w:spacing w:val="-9"/>
        </w:rPr>
        <w:t> </w:t>
      </w:r>
      <w:r>
        <w:rPr/>
        <w:t>Musik-</w:t>
      </w:r>
      <w:r>
        <w:rPr>
          <w:spacing w:val="-9"/>
        </w:rPr>
        <w:t> </w:t>
      </w:r>
      <w:r>
        <w:rPr/>
        <w:t>und</w:t>
      </w:r>
      <w:r>
        <w:rPr>
          <w:spacing w:val="-9"/>
        </w:rPr>
        <w:t> </w:t>
      </w:r>
      <w:r>
        <w:rPr/>
        <w:t>Videokreation.</w:t>
      </w:r>
      <w:r>
        <w:rPr>
          <w:spacing w:val="-11"/>
        </w:rPr>
        <w:t> </w:t>
      </w:r>
      <w:r>
        <w:rPr/>
        <w:t>Die-se Vorgehensweise diente der bedarfsgerechten Abstimmung eines späteren Leitfa-dens.</w:t>
      </w:r>
      <w:r>
        <w:rPr>
          <w:spacing w:val="-12"/>
        </w:rPr>
        <w:t> </w:t>
      </w:r>
      <w:r>
        <w:rPr/>
        <w:t>Eine</w:t>
      </w:r>
      <w:r>
        <w:rPr>
          <w:spacing w:val="-12"/>
        </w:rPr>
        <w:t> </w:t>
      </w:r>
      <w:r>
        <w:rPr/>
        <w:t>Option</w:t>
      </w:r>
      <w:r>
        <w:rPr>
          <w:spacing w:val="-10"/>
        </w:rPr>
        <w:t> </w:t>
      </w:r>
      <w:r>
        <w:rPr/>
        <w:t>für</w:t>
      </w:r>
      <w:r>
        <w:rPr>
          <w:spacing w:val="-12"/>
        </w:rPr>
        <w:t> </w:t>
      </w:r>
      <w:r>
        <w:rPr/>
        <w:t>Sonstiges</w:t>
      </w:r>
      <w:r>
        <w:rPr>
          <w:spacing w:val="-11"/>
        </w:rPr>
        <w:t> </w:t>
      </w:r>
      <w:r>
        <w:rPr/>
        <w:t>wurde</w:t>
      </w:r>
      <w:r>
        <w:rPr>
          <w:spacing w:val="-10"/>
        </w:rPr>
        <w:t> </w:t>
      </w:r>
      <w:r>
        <w:rPr/>
        <w:t>ergänzt,</w:t>
      </w:r>
      <w:r>
        <w:rPr>
          <w:spacing w:val="-13"/>
        </w:rPr>
        <w:t> </w:t>
      </w:r>
      <w:r>
        <w:rPr/>
        <w:t>um</w:t>
      </w:r>
      <w:r>
        <w:rPr>
          <w:spacing w:val="-10"/>
        </w:rPr>
        <w:t> </w:t>
      </w:r>
      <w:r>
        <w:rPr/>
        <w:t>weitere</w:t>
      </w:r>
      <w:r>
        <w:rPr>
          <w:spacing w:val="-10"/>
        </w:rPr>
        <w:t> </w:t>
      </w:r>
      <w:r>
        <w:rPr/>
        <w:t>Bereiche</w:t>
      </w:r>
      <w:r>
        <w:rPr>
          <w:spacing w:val="-13"/>
        </w:rPr>
        <w:t> </w:t>
      </w:r>
      <w:r>
        <w:rPr/>
        <w:t>zu</w:t>
      </w:r>
      <w:r>
        <w:rPr>
          <w:spacing w:val="-11"/>
        </w:rPr>
        <w:t> </w:t>
      </w:r>
      <w:r>
        <w:rPr/>
        <w:t>identifizieren und ggf. in die Auswertung mit einfließen zu lassen. Weiter wurde mithilfe von of-fenen Fragen das Wissen über Chancen</w:t>
      </w:r>
      <w:r>
        <w:rPr>
          <w:spacing w:val="-2"/>
        </w:rPr>
        <w:t> </w:t>
      </w:r>
      <w:r>
        <w:rPr/>
        <w:t>und Risiken des Einsatzes generativer</w:t>
      </w:r>
      <w:r>
        <w:rPr>
          <w:spacing w:val="-1"/>
        </w:rPr>
        <w:t> </w:t>
      </w:r>
      <w:r>
        <w:rPr/>
        <w:t>KI</w:t>
      </w:r>
      <w:r>
        <w:rPr>
          <w:spacing w:val="-1"/>
        </w:rPr>
        <w:t> </w:t>
      </w:r>
      <w:r>
        <w:rPr/>
        <w:t>in kreativen</w:t>
      </w:r>
      <w:r>
        <w:rPr>
          <w:spacing w:val="-3"/>
        </w:rPr>
        <w:t> </w:t>
      </w:r>
      <w:r>
        <w:rPr/>
        <w:t>Prozessen sowie die</w:t>
      </w:r>
      <w:r>
        <w:rPr>
          <w:spacing w:val="-2"/>
        </w:rPr>
        <w:t> </w:t>
      </w:r>
      <w:r>
        <w:rPr/>
        <w:t>Wünsche</w:t>
      </w:r>
      <w:r>
        <w:rPr>
          <w:spacing w:val="-4"/>
        </w:rPr>
        <w:t> </w:t>
      </w:r>
      <w:r>
        <w:rPr/>
        <w:t>der</w:t>
      </w:r>
      <w:r>
        <w:rPr>
          <w:spacing w:val="-1"/>
        </w:rPr>
        <w:t> </w:t>
      </w:r>
      <w:r>
        <w:rPr/>
        <w:t>Probanden</w:t>
      </w:r>
      <w:r>
        <w:rPr>
          <w:spacing w:val="-3"/>
        </w:rPr>
        <w:t> </w:t>
      </w:r>
      <w:r>
        <w:rPr/>
        <w:t>hinsichtlich</w:t>
      </w:r>
      <w:r>
        <w:rPr>
          <w:spacing w:val="-1"/>
        </w:rPr>
        <w:t> </w:t>
      </w:r>
      <w:r>
        <w:rPr/>
        <w:t>zukünftiger</w:t>
      </w:r>
      <w:r>
        <w:rPr>
          <w:spacing w:val="-3"/>
        </w:rPr>
        <w:t> </w:t>
      </w:r>
      <w:r>
        <w:rPr/>
        <w:t>An-wendungen und Schulungen erhoben. Abschließend wurde erfragt, ob die Nutzung von</w:t>
      </w:r>
      <w:r>
        <w:rPr>
          <w:spacing w:val="-5"/>
        </w:rPr>
        <w:t> </w:t>
      </w:r>
      <w:r>
        <w:rPr/>
        <w:t>generativer</w:t>
      </w:r>
      <w:r>
        <w:rPr>
          <w:spacing w:val="-8"/>
        </w:rPr>
        <w:t> </w:t>
      </w:r>
      <w:r>
        <w:rPr/>
        <w:t>KI</w:t>
      </w:r>
      <w:r>
        <w:rPr>
          <w:spacing w:val="-5"/>
        </w:rPr>
        <w:t> </w:t>
      </w:r>
      <w:r>
        <w:rPr/>
        <w:t>eher</w:t>
      </w:r>
      <w:r>
        <w:rPr>
          <w:spacing w:val="-5"/>
        </w:rPr>
        <w:t> </w:t>
      </w:r>
      <w:r>
        <w:rPr/>
        <w:t>im</w:t>
      </w:r>
      <w:r>
        <w:rPr>
          <w:spacing w:val="-6"/>
        </w:rPr>
        <w:t> </w:t>
      </w:r>
      <w:r>
        <w:rPr/>
        <w:t>privaten</w:t>
      </w:r>
      <w:r>
        <w:rPr>
          <w:spacing w:val="-8"/>
        </w:rPr>
        <w:t> </w:t>
      </w:r>
      <w:r>
        <w:rPr/>
        <w:t>oder</w:t>
      </w:r>
      <w:r>
        <w:rPr>
          <w:spacing w:val="-5"/>
        </w:rPr>
        <w:t> </w:t>
      </w:r>
      <w:r>
        <w:rPr/>
        <w:t>beruflichen</w:t>
      </w:r>
      <w:r>
        <w:rPr>
          <w:spacing w:val="-8"/>
        </w:rPr>
        <w:t> </w:t>
      </w:r>
      <w:r>
        <w:rPr/>
        <w:t>Kontext</w:t>
      </w:r>
      <w:r>
        <w:rPr>
          <w:spacing w:val="-6"/>
        </w:rPr>
        <w:t> </w:t>
      </w:r>
      <w:r>
        <w:rPr/>
        <w:t>erfolgt.</w:t>
      </w:r>
      <w:r>
        <w:rPr>
          <w:spacing w:val="-8"/>
        </w:rPr>
        <w:t> </w:t>
      </w:r>
      <w:r>
        <w:rPr/>
        <w:t>Die</w:t>
      </w:r>
      <w:r>
        <w:rPr>
          <w:spacing w:val="-4"/>
        </w:rPr>
        <w:t> </w:t>
      </w:r>
      <w:r>
        <w:rPr/>
        <w:t>Erstellung der offenen Fragen wurde eigenständig durch das Forschungsteam auf Grundlage der in Abb. </w:t>
      </w:r>
      <w:hyperlink w:history="true" w:anchor="_bookmark1">
        <w:r>
          <w:rPr>
            <w:color w:val="0000FF"/>
          </w:rPr>
          <w:t>2</w:t>
        </w:r>
      </w:hyperlink>
      <w:r>
        <w:rPr>
          <w:color w:val="0000FF"/>
        </w:rPr>
        <w:t> </w:t>
      </w:r>
      <w:r>
        <w:rPr/>
        <w:t>bestehenden Definition des digitalen Bewusstseins im Kontext von Kreativität und generativer</w:t>
      </w:r>
      <w:r>
        <w:rPr>
          <w:spacing w:val="-2"/>
        </w:rPr>
        <w:t> </w:t>
      </w:r>
      <w:r>
        <w:rPr/>
        <w:t>KI entwickelt, um den Untersuchungsschwerpunkt</w:t>
      </w:r>
      <w:r>
        <w:rPr>
          <w:spacing w:val="-2"/>
        </w:rPr>
        <w:t> </w:t>
      </w:r>
      <w:r>
        <w:rPr/>
        <w:t>best-möglich abzubilden. Bevor die Studie ausgewertet wurde, wurde die Stichprobe bereinigt. Im</w:t>
      </w:r>
      <w:r>
        <w:rPr>
          <w:spacing w:val="-1"/>
        </w:rPr>
        <w:t> </w:t>
      </w:r>
      <w:r>
        <w:rPr/>
        <w:t>Rahmen</w:t>
      </w:r>
      <w:r>
        <w:rPr>
          <w:spacing w:val="-1"/>
        </w:rPr>
        <w:t> </w:t>
      </w:r>
      <w:r>
        <w:rPr/>
        <w:t>der Analyse wurden</w:t>
      </w:r>
      <w:r>
        <w:rPr>
          <w:spacing w:val="-1"/>
        </w:rPr>
        <w:t> </w:t>
      </w:r>
      <w:r>
        <w:rPr/>
        <w:t>Datensätze eliminiert, die fehlende</w:t>
      </w:r>
      <w:r>
        <w:rPr>
          <w:spacing w:val="-2"/>
        </w:rPr>
        <w:t> </w:t>
      </w:r>
      <w:r>
        <w:rPr/>
        <w:t>Wer-te enthielten oder bei denen eine mechanische Antworttendenz festgestellt wurde. Die Auswertung der</w:t>
      </w:r>
      <w:r>
        <w:rPr/>
        <w:t> geschlossenen Fragen erfolgte mittels deskriptiver Statistik.</w:t>
      </w:r>
      <w:r>
        <w:rPr>
          <w:spacing w:val="80"/>
        </w:rPr>
        <w:t> </w:t>
      </w:r>
      <w:r>
        <w:rPr/>
        <w:t>Im Anschluss wurde eine Quantifizierung der offenen Fragen vorgenommen, um diese in Form einer deskriptiven Statistik darzustellen. In diesem Kontext versah</w:t>
      </w:r>
      <w:r>
        <w:rPr>
          <w:spacing w:val="40"/>
        </w:rPr>
        <w:t> </w:t>
      </w:r>
      <w:r>
        <w:rPr/>
        <w:t>das Forschungsteam unabhängig voneinander die Antworten mit Codes, welche im Anschluss diskutiert und bei Bedarf zu Gruppen zusammengefasst wurden.</w:t>
      </w:r>
    </w:p>
    <w:p>
      <w:pPr>
        <w:pStyle w:val="BodyText"/>
        <w:spacing w:before="229"/>
        <w:ind w:left="0"/>
        <w:jc w:val="left"/>
      </w:pPr>
    </w:p>
    <w:p>
      <w:pPr>
        <w:pStyle w:val="Heading1"/>
        <w:numPr>
          <w:ilvl w:val="0"/>
          <w:numId w:val="1"/>
        </w:numPr>
        <w:tabs>
          <w:tab w:pos="268" w:val="left" w:leader="none"/>
        </w:tabs>
        <w:spacing w:line="240" w:lineRule="auto" w:before="0" w:after="0"/>
        <w:ind w:left="268" w:right="0" w:hanging="241"/>
        <w:jc w:val="left"/>
      </w:pPr>
      <w:bookmarkStart w:name="Ergebnisse" w:id="12"/>
      <w:bookmarkEnd w:id="12"/>
      <w:r>
        <w:rPr>
          <w:b w:val="0"/>
        </w:rPr>
      </w:r>
      <w:r>
        <w:rPr>
          <w:spacing w:val="-2"/>
        </w:rPr>
        <w:t>Ergebnisse</w:t>
      </w:r>
    </w:p>
    <w:p>
      <w:pPr>
        <w:pStyle w:val="BodyText"/>
        <w:spacing w:line="249" w:lineRule="auto" w:before="244"/>
        <w:ind w:right="22"/>
      </w:pPr>
      <w:r>
        <w:rPr>
          <w:b/>
        </w:rPr>
        <w:t>Stichprobe</w:t>
      </w:r>
      <w:r>
        <w:rPr>
          <w:b/>
          <w:spacing w:val="80"/>
        </w:rPr>
        <w:t> </w:t>
      </w:r>
      <w:r>
        <w:rPr/>
        <w:t>Insgesamt</w:t>
      </w:r>
      <w:r>
        <w:rPr>
          <w:spacing w:val="-5"/>
        </w:rPr>
        <w:t> </w:t>
      </w:r>
      <w:r>
        <w:rPr/>
        <w:t>nahmen</w:t>
      </w:r>
      <w:r>
        <w:rPr>
          <w:spacing w:val="-4"/>
        </w:rPr>
        <w:t> </w:t>
      </w:r>
      <w:r>
        <w:rPr/>
        <w:t>101</w:t>
      </w:r>
      <w:r>
        <w:rPr>
          <w:spacing w:val="-6"/>
        </w:rPr>
        <w:t> </w:t>
      </w:r>
      <w:r>
        <w:rPr/>
        <w:t>Personen</w:t>
      </w:r>
      <w:r>
        <w:rPr>
          <w:spacing w:val="-4"/>
        </w:rPr>
        <w:t> </w:t>
      </w:r>
      <w:r>
        <w:rPr/>
        <w:t>aus</w:t>
      </w:r>
      <w:r>
        <w:rPr>
          <w:spacing w:val="-6"/>
        </w:rPr>
        <w:t> </w:t>
      </w:r>
      <w:r>
        <w:rPr/>
        <w:t>verschiedenen</w:t>
      </w:r>
      <w:r>
        <w:rPr>
          <w:spacing w:val="-6"/>
        </w:rPr>
        <w:t> </w:t>
      </w:r>
      <w:r>
        <w:rPr/>
        <w:t>Berufsfeldern</w:t>
      </w:r>
      <w:r>
        <w:rPr>
          <w:spacing w:val="-6"/>
        </w:rPr>
        <w:t> </w:t>
      </w:r>
      <w:r>
        <w:rPr/>
        <w:t>wie Wissenschaft, Bildung, Verkehr und Logistik, Bauwesen, Werbung und Marketing, Metall</w:t>
      </w:r>
      <w:r>
        <w:rPr>
          <w:spacing w:val="-12"/>
        </w:rPr>
        <w:t> </w:t>
      </w:r>
      <w:r>
        <w:rPr/>
        <w:t>und</w:t>
      </w:r>
      <w:r>
        <w:rPr>
          <w:spacing w:val="-12"/>
        </w:rPr>
        <w:t> </w:t>
      </w:r>
      <w:r>
        <w:rPr/>
        <w:t>Elektronik,</w:t>
      </w:r>
      <w:r>
        <w:rPr>
          <w:spacing w:val="-12"/>
        </w:rPr>
        <w:t> </w:t>
      </w:r>
      <w:r>
        <w:rPr/>
        <w:t>Chemie</w:t>
      </w:r>
      <w:r>
        <w:rPr>
          <w:spacing w:val="-13"/>
        </w:rPr>
        <w:t> </w:t>
      </w:r>
      <w:r>
        <w:rPr/>
        <w:t>und</w:t>
      </w:r>
      <w:r>
        <w:rPr>
          <w:spacing w:val="-12"/>
        </w:rPr>
        <w:t> </w:t>
      </w:r>
      <w:r>
        <w:rPr/>
        <w:t>Rohstoffe</w:t>
      </w:r>
      <w:r>
        <w:rPr>
          <w:spacing w:val="-13"/>
        </w:rPr>
        <w:t> </w:t>
      </w:r>
      <w:r>
        <w:rPr/>
        <w:t>sowie</w:t>
      </w:r>
      <w:r>
        <w:rPr>
          <w:spacing w:val="-10"/>
        </w:rPr>
        <w:t> </w:t>
      </w:r>
      <w:r>
        <w:rPr/>
        <w:t>Dienstleistungen</w:t>
      </w:r>
      <w:r>
        <w:rPr>
          <w:spacing w:val="-10"/>
        </w:rPr>
        <w:t> </w:t>
      </w:r>
      <w:r>
        <w:rPr/>
        <w:t>und</w:t>
      </w:r>
      <w:r>
        <w:rPr>
          <w:spacing w:val="-12"/>
        </w:rPr>
        <w:t> </w:t>
      </w:r>
      <w:r>
        <w:rPr/>
        <w:t>Handwerk teil. Nach Bereinigung</w:t>
      </w:r>
      <w:r>
        <w:rPr>
          <w:spacing w:val="-1"/>
        </w:rPr>
        <w:t> </w:t>
      </w:r>
      <w:r>
        <w:rPr/>
        <w:t>der Daten wurden 96 Probanden in die Analyse einbezogen. Die Stichprobe bestand aus 37 männlichen und 59 weiblichen Teilnehmenden. Die vorliegende</w:t>
      </w:r>
      <w:r>
        <w:rPr>
          <w:spacing w:val="-3"/>
        </w:rPr>
        <w:t> </w:t>
      </w:r>
      <w:r>
        <w:rPr/>
        <w:t>Gruppe</w:t>
      </w:r>
      <w:r>
        <w:rPr>
          <w:spacing w:val="-6"/>
        </w:rPr>
        <w:t> </w:t>
      </w:r>
      <w:r>
        <w:rPr/>
        <w:t>wies eine</w:t>
      </w:r>
      <w:r>
        <w:rPr>
          <w:spacing w:val="-3"/>
        </w:rPr>
        <w:t> </w:t>
      </w:r>
      <w:r>
        <w:rPr/>
        <w:t>ausgeprägte</w:t>
      </w:r>
      <w:r>
        <w:rPr>
          <w:spacing w:val="-3"/>
        </w:rPr>
        <w:t> </w:t>
      </w:r>
      <w:r>
        <w:rPr/>
        <w:t>Heterogenität</w:t>
      </w:r>
      <w:r>
        <w:rPr>
          <w:spacing w:val="-1"/>
        </w:rPr>
        <w:t> </w:t>
      </w:r>
      <w:r>
        <w:rPr/>
        <w:t>hinsichtlich des</w:t>
      </w:r>
      <w:r>
        <w:rPr>
          <w:spacing w:val="-4"/>
        </w:rPr>
        <w:t> </w:t>
      </w:r>
      <w:r>
        <w:rPr/>
        <w:t>Alters auf. Die</w:t>
      </w:r>
      <w:r>
        <w:rPr>
          <w:spacing w:val="-1"/>
        </w:rPr>
        <w:t> </w:t>
      </w:r>
      <w:r>
        <w:rPr/>
        <w:t>Mehrheit lag in den Altersgruppen zwischen 25 und 34 Jahren (</w:t>
      </w:r>
      <w:r>
        <w:rPr>
          <w:i/>
        </w:rPr>
        <w:t>n</w:t>
      </w:r>
      <w:r>
        <w:rPr>
          <w:i/>
          <w:spacing w:val="-13"/>
        </w:rPr>
        <w:t> </w:t>
      </w:r>
      <w:r>
        <w:rPr/>
        <w:t>=</w:t>
      </w:r>
      <w:r>
        <w:rPr>
          <w:spacing w:val="-12"/>
        </w:rPr>
        <w:t> </w:t>
      </w:r>
      <w:r>
        <w:rPr/>
        <w:t>41) sowie zwischen</w:t>
      </w:r>
      <w:r>
        <w:rPr>
          <w:spacing w:val="16"/>
        </w:rPr>
        <w:t> </w:t>
      </w:r>
      <w:r>
        <w:rPr/>
        <w:t>45 und 59 Jahren (</w:t>
      </w:r>
      <w:r>
        <w:rPr>
          <w:i/>
        </w:rPr>
        <w:t>n</w:t>
      </w:r>
      <w:r>
        <w:rPr>
          <w:i/>
          <w:spacing w:val="-27"/>
        </w:rPr>
        <w:t> </w:t>
      </w:r>
      <w:r>
        <w:rPr/>
        <w:t>=</w:t>
      </w:r>
      <w:r>
        <w:rPr>
          <w:spacing w:val="-17"/>
        </w:rPr>
        <w:t> </w:t>
      </w:r>
      <w:r>
        <w:rPr/>
        <w:t>32). Weitere Altersgruppen waren 35 bis 44 Jahre</w:t>
      </w:r>
    </w:p>
    <w:p>
      <w:pPr>
        <w:pStyle w:val="BodyText"/>
        <w:spacing w:line="229" w:lineRule="exact"/>
      </w:pPr>
      <w:r>
        <w:rPr/>
        <w:t>(</w:t>
      </w:r>
      <w:r>
        <w:rPr>
          <w:i/>
        </w:rPr>
        <w:t>n</w:t>
      </w:r>
      <w:r>
        <w:rPr>
          <w:i/>
          <w:spacing w:val="-27"/>
        </w:rPr>
        <w:t> </w:t>
      </w:r>
      <w:r>
        <w:rPr/>
        <w:t>=</w:t>
      </w:r>
      <w:r>
        <w:rPr>
          <w:spacing w:val="-15"/>
        </w:rPr>
        <w:t> </w:t>
      </w:r>
      <w:r>
        <w:rPr/>
        <w:t>15),</w:t>
      </w:r>
      <w:r>
        <w:rPr>
          <w:spacing w:val="2"/>
        </w:rPr>
        <w:t> </w:t>
      </w:r>
      <w:r>
        <w:rPr/>
        <w:t>18</w:t>
      </w:r>
      <w:r>
        <w:rPr>
          <w:spacing w:val="6"/>
        </w:rPr>
        <w:t> </w:t>
      </w:r>
      <w:r>
        <w:rPr/>
        <w:t>bis</w:t>
      </w:r>
      <w:r>
        <w:rPr>
          <w:spacing w:val="7"/>
        </w:rPr>
        <w:t> </w:t>
      </w:r>
      <w:r>
        <w:rPr/>
        <w:t>24</w:t>
      </w:r>
      <w:r>
        <w:rPr>
          <w:spacing w:val="8"/>
        </w:rPr>
        <w:t> </w:t>
      </w:r>
      <w:r>
        <w:rPr/>
        <w:t>Jahre</w:t>
      </w:r>
      <w:r>
        <w:rPr>
          <w:spacing w:val="6"/>
        </w:rPr>
        <w:t> </w:t>
      </w:r>
      <w:r>
        <w:rPr/>
        <w:t>(</w:t>
      </w:r>
      <w:r>
        <w:rPr>
          <w:i/>
        </w:rPr>
        <w:t>n</w:t>
      </w:r>
      <w:r>
        <w:rPr>
          <w:i/>
          <w:spacing w:val="-26"/>
        </w:rPr>
        <w:t> </w:t>
      </w:r>
      <w:r>
        <w:rPr/>
        <w:t>=</w:t>
      </w:r>
      <w:r>
        <w:rPr>
          <w:spacing w:val="-15"/>
        </w:rPr>
        <w:t> </w:t>
      </w:r>
      <w:r>
        <w:rPr/>
        <w:t>4)</w:t>
      </w:r>
      <w:r>
        <w:rPr>
          <w:spacing w:val="7"/>
        </w:rPr>
        <w:t> </w:t>
      </w:r>
      <w:r>
        <w:rPr/>
        <w:t>und</w:t>
      </w:r>
      <w:r>
        <w:rPr>
          <w:spacing w:val="6"/>
        </w:rPr>
        <w:t> </w:t>
      </w:r>
      <w:r>
        <w:rPr/>
        <w:t>über</w:t>
      </w:r>
      <w:r>
        <w:rPr>
          <w:spacing w:val="9"/>
        </w:rPr>
        <w:t> </w:t>
      </w:r>
      <w:r>
        <w:rPr/>
        <w:t>60</w:t>
      </w:r>
      <w:r>
        <w:rPr>
          <w:spacing w:val="7"/>
        </w:rPr>
        <w:t> </w:t>
      </w:r>
      <w:r>
        <w:rPr/>
        <w:t>Jahre</w:t>
      </w:r>
      <w:r>
        <w:rPr>
          <w:spacing w:val="7"/>
        </w:rPr>
        <w:t> </w:t>
      </w:r>
      <w:r>
        <w:rPr/>
        <w:t>(</w:t>
      </w:r>
      <w:r>
        <w:rPr>
          <w:i/>
        </w:rPr>
        <w:t>n</w:t>
      </w:r>
      <w:r>
        <w:rPr>
          <w:i/>
          <w:spacing w:val="-26"/>
        </w:rPr>
        <w:t> </w:t>
      </w:r>
      <w:r>
        <w:rPr/>
        <w:t>=</w:t>
      </w:r>
      <w:r>
        <w:rPr>
          <w:spacing w:val="-17"/>
        </w:rPr>
        <w:t> </w:t>
      </w:r>
      <w:r>
        <w:rPr>
          <w:spacing w:val="-5"/>
        </w:rPr>
        <w:t>4).</w:t>
      </w:r>
    </w:p>
    <w:p>
      <w:pPr>
        <w:pStyle w:val="BodyText"/>
        <w:spacing w:line="249" w:lineRule="auto" w:before="10"/>
        <w:ind w:right="22" w:firstLine="228"/>
      </w:pPr>
      <w:r>
        <w:rPr/>
        <w:t>Die KI-Nutzung erfolgte bei den Teilnehmenden in unterschiedlicher Weise. So gab es Teilnehmende, welche KI</w:t>
      </w:r>
      <w:r>
        <w:rPr/>
        <w:t> nie nutzten (</w:t>
      </w:r>
      <w:r>
        <w:rPr>
          <w:i/>
        </w:rPr>
        <w:t>n=</w:t>
      </w:r>
      <w:r>
        <w:rPr>
          <w:i/>
          <w:spacing w:val="-13"/>
        </w:rPr>
        <w:t> </w:t>
      </w:r>
      <w:r>
        <w:rPr/>
        <w:t>4), KI</w:t>
      </w:r>
      <w:r>
        <w:rPr/>
        <w:t> selten (</w:t>
      </w:r>
      <w:r>
        <w:rPr>
          <w:i/>
        </w:rPr>
        <w:t>n=</w:t>
      </w:r>
      <w:r>
        <w:rPr>
          <w:i/>
          <w:spacing w:val="-13"/>
        </w:rPr>
        <w:t> </w:t>
      </w:r>
      <w:r>
        <w:rPr/>
        <w:t>23) oder nur manchmal nutzten (</w:t>
      </w:r>
      <w:r>
        <w:rPr>
          <w:i/>
        </w:rPr>
        <w:t>n=</w:t>
      </w:r>
      <w:r>
        <w:rPr>
          <w:i/>
          <w:spacing w:val="-13"/>
        </w:rPr>
        <w:t> </w:t>
      </w:r>
      <w:r>
        <w:rPr/>
        <w:t>37). Andere Teilnehmende nutzten KI hingegen oft (</w:t>
      </w:r>
      <w:r>
        <w:rPr>
          <w:i/>
        </w:rPr>
        <w:t>n=</w:t>
      </w:r>
      <w:r>
        <w:rPr>
          <w:i/>
          <w:spacing w:val="-13"/>
        </w:rPr>
        <w:t> </w:t>
      </w:r>
      <w:r>
        <w:rPr/>
        <w:t>24) oder</w:t>
      </w:r>
      <w:r>
        <w:rPr>
          <w:spacing w:val="-3"/>
        </w:rPr>
        <w:t> </w:t>
      </w:r>
      <w:r>
        <w:rPr/>
        <w:t>sogar sehr oft (</w:t>
      </w:r>
      <w:r>
        <w:rPr>
          <w:i/>
        </w:rPr>
        <w:t>n=</w:t>
      </w:r>
      <w:r>
        <w:rPr>
          <w:i/>
          <w:spacing w:val="-13"/>
        </w:rPr>
        <w:t> </w:t>
      </w:r>
      <w:r>
        <w:rPr/>
        <w:t>8). Des Weiteren variierte der KI-Wissensstand. Einige Pro-banden gaben an, über keine Kenntnisse in Bezug auf KI zu verfügen (</w:t>
      </w:r>
      <w:r>
        <w:rPr>
          <w:i/>
        </w:rPr>
        <w:t>n=</w:t>
      </w:r>
      <w:r>
        <w:rPr>
          <w:i/>
          <w:spacing w:val="-13"/>
        </w:rPr>
        <w:t> </w:t>
      </w:r>
      <w:r>
        <w:rPr/>
        <w:t>6). Etwa die</w:t>
      </w:r>
      <w:r>
        <w:rPr>
          <w:spacing w:val="-5"/>
        </w:rPr>
        <w:t> </w:t>
      </w:r>
      <w:r>
        <w:rPr/>
        <w:t>Hälfte</w:t>
      </w:r>
      <w:r>
        <w:rPr>
          <w:spacing w:val="-5"/>
        </w:rPr>
        <w:t> </w:t>
      </w:r>
      <w:r>
        <w:rPr/>
        <w:t>der</w:t>
      </w:r>
      <w:r>
        <w:rPr>
          <w:spacing w:val="-4"/>
        </w:rPr>
        <w:t> </w:t>
      </w:r>
      <w:r>
        <w:rPr/>
        <w:t>Probanden</w:t>
      </w:r>
      <w:r>
        <w:rPr>
          <w:spacing w:val="-8"/>
        </w:rPr>
        <w:t> </w:t>
      </w:r>
      <w:r>
        <w:rPr/>
        <w:t>gab</w:t>
      </w:r>
      <w:r>
        <w:rPr>
          <w:spacing w:val="-6"/>
        </w:rPr>
        <w:t> </w:t>
      </w:r>
      <w:r>
        <w:rPr/>
        <w:t>an,</w:t>
      </w:r>
      <w:r>
        <w:rPr>
          <w:spacing w:val="-4"/>
        </w:rPr>
        <w:t> </w:t>
      </w:r>
      <w:r>
        <w:rPr/>
        <w:t>über</w:t>
      </w:r>
      <w:r>
        <w:rPr>
          <w:spacing w:val="-6"/>
        </w:rPr>
        <w:t> </w:t>
      </w:r>
      <w:r>
        <w:rPr/>
        <w:t>Grundkenntnisse</w:t>
      </w:r>
      <w:r>
        <w:rPr>
          <w:spacing w:val="-7"/>
        </w:rPr>
        <w:t> </w:t>
      </w:r>
      <w:r>
        <w:rPr/>
        <w:t>in</w:t>
      </w:r>
      <w:r>
        <w:rPr>
          <w:spacing w:val="-4"/>
        </w:rPr>
        <w:t> </w:t>
      </w:r>
      <w:r>
        <w:rPr/>
        <w:t>Bezug</w:t>
      </w:r>
      <w:r>
        <w:rPr>
          <w:spacing w:val="-6"/>
        </w:rPr>
        <w:t> </w:t>
      </w:r>
      <w:r>
        <w:rPr/>
        <w:t>auf</w:t>
      </w:r>
      <w:r>
        <w:rPr>
          <w:spacing w:val="-4"/>
        </w:rPr>
        <w:t> </w:t>
      </w:r>
      <w:r>
        <w:rPr/>
        <w:t>KI</w:t>
      </w:r>
      <w:r>
        <w:rPr>
          <w:spacing w:val="-4"/>
        </w:rPr>
        <w:t> </w:t>
      </w:r>
      <w:r>
        <w:rPr/>
        <w:t>zu</w:t>
      </w:r>
      <w:r>
        <w:rPr>
          <w:spacing w:val="-6"/>
        </w:rPr>
        <w:t> </w:t>
      </w:r>
      <w:r>
        <w:rPr/>
        <w:t>verfügen (</w:t>
      </w:r>
      <w:r>
        <w:rPr>
          <w:i/>
        </w:rPr>
        <w:t>n=</w:t>
      </w:r>
      <w:r>
        <w:rPr>
          <w:i/>
          <w:spacing w:val="-13"/>
        </w:rPr>
        <w:t> </w:t>
      </w:r>
      <w:r>
        <w:rPr/>
        <w:t>47).</w:t>
      </w:r>
      <w:r>
        <w:rPr>
          <w:spacing w:val="-3"/>
        </w:rPr>
        <w:t> </w:t>
      </w:r>
      <w:r>
        <w:rPr/>
        <w:t>Weiterhin schätzte rund ein Fünftel</w:t>
      </w:r>
      <w:r>
        <w:rPr>
          <w:spacing w:val="-1"/>
        </w:rPr>
        <w:t> </w:t>
      </w:r>
      <w:r>
        <w:rPr/>
        <w:t>der Teilnehmenden</w:t>
      </w:r>
      <w:r>
        <w:rPr>
          <w:spacing w:val="-2"/>
        </w:rPr>
        <w:t> </w:t>
      </w:r>
      <w:r>
        <w:rPr/>
        <w:t>ihre</w:t>
      </w:r>
      <w:r>
        <w:rPr>
          <w:spacing w:val="-1"/>
        </w:rPr>
        <w:t> </w:t>
      </w:r>
      <w:r>
        <w:rPr/>
        <w:t>Kenntnisse als durchschnittlich ein (</w:t>
      </w:r>
      <w:r>
        <w:rPr>
          <w:i/>
        </w:rPr>
        <w:t>n=</w:t>
      </w:r>
      <w:r>
        <w:rPr>
          <w:i/>
          <w:spacing w:val="-13"/>
        </w:rPr>
        <w:t> </w:t>
      </w:r>
      <w:r>
        <w:rPr/>
        <w:t>19). Darüber hinaus gaben Teilnehmende an, bereits fort-geschrittene Kenntnisse (</w:t>
      </w:r>
      <w:r>
        <w:rPr>
          <w:i/>
        </w:rPr>
        <w:t>n=</w:t>
      </w:r>
      <w:r>
        <w:rPr>
          <w:i/>
          <w:spacing w:val="-13"/>
        </w:rPr>
        <w:t> </w:t>
      </w:r>
      <w:r>
        <w:rPr/>
        <w:t>18) oder Expertenkenntnisse (</w:t>
      </w:r>
      <w:r>
        <w:rPr>
          <w:i/>
        </w:rPr>
        <w:t>n=</w:t>
      </w:r>
      <w:r>
        <w:rPr>
          <w:i/>
          <w:spacing w:val="-13"/>
        </w:rPr>
        <w:t> </w:t>
      </w:r>
      <w:r>
        <w:rPr/>
        <w:t>6) zu besitzen. Die KI-Nutzung</w:t>
      </w:r>
      <w:r>
        <w:rPr>
          <w:spacing w:val="-2"/>
        </w:rPr>
        <w:t> </w:t>
      </w:r>
      <w:r>
        <w:rPr/>
        <w:t>erfolgte vorwiegend im beruflichen Kontext (</w:t>
      </w:r>
      <w:r>
        <w:rPr>
          <w:i/>
        </w:rPr>
        <w:t>n=</w:t>
      </w:r>
      <w:r>
        <w:rPr>
          <w:i/>
          <w:spacing w:val="-13"/>
        </w:rPr>
        <w:t> </w:t>
      </w:r>
      <w:r>
        <w:rPr/>
        <w:t>66), während rund ein Drittel der Personen KI primär privat nutzten (</w:t>
      </w:r>
      <w:r>
        <w:rPr>
          <w:i/>
        </w:rPr>
        <w:t>n=</w:t>
      </w:r>
      <w:r>
        <w:rPr>
          <w:i/>
          <w:spacing w:val="-13"/>
        </w:rPr>
        <w:t> </w:t>
      </w:r>
      <w:r>
        <w:rPr/>
        <w:t>30). In Bezug auf die Selbstein-schätzung</w:t>
      </w:r>
      <w:r>
        <w:rPr>
          <w:spacing w:val="19"/>
        </w:rPr>
        <w:t> </w:t>
      </w:r>
      <w:r>
        <w:rPr/>
        <w:t>der</w:t>
      </w:r>
      <w:r>
        <w:rPr>
          <w:spacing w:val="19"/>
        </w:rPr>
        <w:t> </w:t>
      </w:r>
      <w:r>
        <w:rPr/>
        <w:t>Kreativität</w:t>
      </w:r>
      <w:r>
        <w:rPr>
          <w:spacing w:val="18"/>
        </w:rPr>
        <w:t> </w:t>
      </w:r>
      <w:r>
        <w:rPr/>
        <w:t>schätzten</w:t>
      </w:r>
      <w:r>
        <w:rPr>
          <w:spacing w:val="23"/>
        </w:rPr>
        <w:t> </w:t>
      </w:r>
      <w:r>
        <w:rPr/>
        <w:t>sich</w:t>
      </w:r>
      <w:r>
        <w:rPr>
          <w:spacing w:val="19"/>
        </w:rPr>
        <w:t> </w:t>
      </w:r>
      <w:r>
        <w:rPr/>
        <w:t>einige</w:t>
      </w:r>
      <w:r>
        <w:rPr>
          <w:spacing w:val="18"/>
        </w:rPr>
        <w:t> </w:t>
      </w:r>
      <w:r>
        <w:rPr/>
        <w:t>Teilnehmende</w:t>
      </w:r>
      <w:r>
        <w:rPr>
          <w:spacing w:val="18"/>
        </w:rPr>
        <w:t> </w:t>
      </w:r>
      <w:r>
        <w:rPr/>
        <w:t>als</w:t>
      </w:r>
      <w:r>
        <w:rPr>
          <w:spacing w:val="21"/>
        </w:rPr>
        <w:t> </w:t>
      </w:r>
      <w:r>
        <w:rPr/>
        <w:t>gar</w:t>
      </w:r>
      <w:r>
        <w:rPr>
          <w:spacing w:val="17"/>
        </w:rPr>
        <w:t> </w:t>
      </w:r>
      <w:r>
        <w:rPr/>
        <w:t>nicht</w:t>
      </w:r>
      <w:r>
        <w:rPr>
          <w:spacing w:val="18"/>
        </w:rPr>
        <w:t> </w:t>
      </w:r>
      <w:r>
        <w:rPr>
          <w:spacing w:val="-2"/>
        </w:rPr>
        <w:t>kreativ</w:t>
      </w:r>
    </w:p>
    <w:p>
      <w:pPr>
        <w:pStyle w:val="BodyText"/>
        <w:spacing w:after="0" w:line="249" w:lineRule="auto"/>
        <w:sectPr>
          <w:pgSz w:w="8790" w:h="13330"/>
          <w:pgMar w:header="0" w:footer="728" w:top="900" w:bottom="960" w:left="992" w:right="992"/>
        </w:sectPr>
      </w:pPr>
    </w:p>
    <w:p>
      <w:pPr>
        <w:pStyle w:val="BodyText"/>
        <w:spacing w:line="249" w:lineRule="auto" w:before="221"/>
        <w:ind w:right="24"/>
      </w:pPr>
      <w:r>
        <w:rPr/>
        <w:t>(</w:t>
      </w:r>
      <w:r>
        <w:rPr>
          <w:i/>
        </w:rPr>
        <w:t>n=</w:t>
      </w:r>
      <w:r>
        <w:rPr>
          <w:i/>
          <w:spacing w:val="-13"/>
        </w:rPr>
        <w:t> </w:t>
      </w:r>
      <w:r>
        <w:rPr/>
        <w:t>2) oder wenig kreativ (</w:t>
      </w:r>
      <w:r>
        <w:rPr>
          <w:i/>
        </w:rPr>
        <w:t>n=</w:t>
      </w:r>
      <w:r>
        <w:rPr>
          <w:i/>
          <w:spacing w:val="-13"/>
        </w:rPr>
        <w:t> </w:t>
      </w:r>
      <w:r>
        <w:rPr/>
        <w:t>14) ein. Die Mehrheit (</w:t>
      </w:r>
      <w:r>
        <w:rPr>
          <w:i/>
        </w:rPr>
        <w:t>n=</w:t>
      </w:r>
      <w:r>
        <w:rPr>
          <w:i/>
          <w:spacing w:val="-13"/>
        </w:rPr>
        <w:t> </w:t>
      </w:r>
      <w:r>
        <w:rPr/>
        <w:t>42) bewertete ihre Krea-tivität als durchschnittlich. Etwas mehr als ein Drittel der Teilnehmenden schätzte sich als kreativ ein (</w:t>
      </w:r>
      <w:r>
        <w:rPr>
          <w:i/>
        </w:rPr>
        <w:t>n=</w:t>
      </w:r>
      <w:r>
        <w:rPr>
          <w:i/>
          <w:spacing w:val="-13"/>
        </w:rPr>
        <w:t> </w:t>
      </w:r>
      <w:r>
        <w:rPr/>
        <w:t>32). Eine kleine Anzahl an Teilnehmenden sogar als sehr kreativ (</w:t>
      </w:r>
      <w:r>
        <w:rPr>
          <w:i/>
        </w:rPr>
        <w:t>n= </w:t>
      </w:r>
      <w:r>
        <w:rPr/>
        <w:t>6).</w:t>
      </w:r>
    </w:p>
    <w:p>
      <w:pPr>
        <w:pStyle w:val="BodyText"/>
        <w:spacing w:line="249" w:lineRule="auto" w:before="1"/>
        <w:ind w:right="1" w:firstLine="228"/>
      </w:pPr>
      <w:r>
        <w:rPr/>
        <w:t>Im Verhältnis zwischen der Selbsteinschätzung der Kreativität und der Nutzung von KI zeigte sich, dass die beiden Probanden, die sich als gar nicht kreativ ein-schätzten,</w:t>
      </w:r>
      <w:r>
        <w:rPr>
          <w:spacing w:val="40"/>
        </w:rPr>
        <w:t> </w:t>
      </w:r>
      <w:r>
        <w:rPr/>
        <w:t>KI</w:t>
      </w:r>
      <w:r>
        <w:rPr>
          <w:spacing w:val="40"/>
        </w:rPr>
        <w:t> </w:t>
      </w:r>
      <w:r>
        <w:rPr/>
        <w:t>manchmal (</w:t>
      </w:r>
      <w:r>
        <w:rPr>
          <w:i/>
        </w:rPr>
        <w:t>n=</w:t>
      </w:r>
      <w:r>
        <w:rPr>
          <w:i/>
          <w:spacing w:val="-13"/>
        </w:rPr>
        <w:t> </w:t>
      </w:r>
      <w:r>
        <w:rPr/>
        <w:t>1)</w:t>
      </w:r>
      <w:r>
        <w:rPr>
          <w:spacing w:val="40"/>
        </w:rPr>
        <w:t> </w:t>
      </w:r>
      <w:r>
        <w:rPr/>
        <w:t>oder nie</w:t>
      </w:r>
      <w:r>
        <w:rPr>
          <w:spacing w:val="40"/>
        </w:rPr>
        <w:t> </w:t>
      </w:r>
      <w:r>
        <w:rPr/>
        <w:t>(</w:t>
      </w:r>
      <w:r>
        <w:rPr>
          <w:i/>
        </w:rPr>
        <w:t>n=</w:t>
      </w:r>
      <w:r>
        <w:rPr>
          <w:i/>
          <w:spacing w:val="-13"/>
        </w:rPr>
        <w:t> </w:t>
      </w:r>
      <w:r>
        <w:rPr/>
        <w:t>1)</w:t>
      </w:r>
      <w:r>
        <w:rPr>
          <w:spacing w:val="40"/>
        </w:rPr>
        <w:t> </w:t>
      </w:r>
      <w:r>
        <w:rPr/>
        <w:t>nutzen. Probanden die</w:t>
      </w:r>
      <w:r>
        <w:rPr>
          <w:spacing w:val="40"/>
        </w:rPr>
        <w:t> </w:t>
      </w:r>
      <w:r>
        <w:rPr/>
        <w:t>sich</w:t>
      </w:r>
      <w:r>
        <w:rPr>
          <w:spacing w:val="40"/>
        </w:rPr>
        <w:t> </w:t>
      </w:r>
      <w:r>
        <w:rPr/>
        <w:t>als wenig</w:t>
      </w:r>
      <w:r>
        <w:rPr>
          <w:spacing w:val="-13"/>
        </w:rPr>
        <w:t> </w:t>
      </w:r>
      <w:r>
        <w:rPr/>
        <w:t>kreativ einschätzten, gaben an, KI sehr oft (</w:t>
      </w:r>
      <w:r>
        <w:rPr>
          <w:i/>
        </w:rPr>
        <w:t>n</w:t>
      </w:r>
      <w:r>
        <w:rPr>
          <w:i/>
          <w:spacing w:val="-13"/>
        </w:rPr>
        <w:t> </w:t>
      </w:r>
      <w:r>
        <w:rPr/>
        <w:t>=</w:t>
      </w:r>
      <w:r>
        <w:rPr>
          <w:spacing w:val="-12"/>
        </w:rPr>
        <w:t> </w:t>
      </w:r>
      <w:r>
        <w:rPr/>
        <w:t>1), oft (</w:t>
      </w:r>
      <w:r>
        <w:rPr>
          <w:i/>
        </w:rPr>
        <w:t>n</w:t>
      </w:r>
      <w:r>
        <w:rPr>
          <w:i/>
          <w:spacing w:val="-13"/>
        </w:rPr>
        <w:t> </w:t>
      </w:r>
      <w:r>
        <w:rPr/>
        <w:t>=</w:t>
      </w:r>
      <w:r>
        <w:rPr>
          <w:spacing w:val="-12"/>
        </w:rPr>
        <w:t> </w:t>
      </w:r>
      <w:r>
        <w:rPr/>
        <w:t>1), manchmal (</w:t>
      </w:r>
      <w:r>
        <w:rPr>
          <w:i/>
        </w:rPr>
        <w:t>n= </w:t>
      </w:r>
      <w:r>
        <w:rPr/>
        <w:t>5) oder nur selten (</w:t>
      </w:r>
      <w:r>
        <w:rPr>
          <w:i/>
        </w:rPr>
        <w:t>n=</w:t>
      </w:r>
      <w:r>
        <w:rPr>
          <w:i/>
          <w:spacing w:val="-13"/>
        </w:rPr>
        <w:t> </w:t>
      </w:r>
      <w:r>
        <w:rPr/>
        <w:t>7) zu nutzen. Bei denjenigen, welche ihre eigene Kreativität als</w:t>
      </w:r>
      <w:r>
        <w:rPr>
          <w:spacing w:val="-13"/>
        </w:rPr>
        <w:t> </w:t>
      </w:r>
      <w:r>
        <w:rPr/>
        <w:t>durchschnittlich</w:t>
      </w:r>
      <w:r>
        <w:rPr>
          <w:spacing w:val="-12"/>
        </w:rPr>
        <w:t> </w:t>
      </w:r>
      <w:r>
        <w:rPr/>
        <w:t>einstuften, wurde</w:t>
      </w:r>
      <w:r>
        <w:rPr>
          <w:spacing w:val="-1"/>
        </w:rPr>
        <w:t> </w:t>
      </w:r>
      <w:r>
        <w:rPr/>
        <w:t>KI sehr oft</w:t>
      </w:r>
      <w:r>
        <w:rPr>
          <w:spacing w:val="-1"/>
        </w:rPr>
        <w:t> </w:t>
      </w:r>
      <w:r>
        <w:rPr/>
        <w:t>(</w:t>
      </w:r>
      <w:r>
        <w:rPr>
          <w:i/>
        </w:rPr>
        <w:t>n</w:t>
      </w:r>
      <w:r>
        <w:rPr>
          <w:i/>
          <w:spacing w:val="-13"/>
        </w:rPr>
        <w:t> </w:t>
      </w:r>
      <w:r>
        <w:rPr/>
        <w:t>=</w:t>
      </w:r>
      <w:r>
        <w:rPr>
          <w:spacing w:val="-12"/>
        </w:rPr>
        <w:t> </w:t>
      </w:r>
      <w:r>
        <w:rPr/>
        <w:t>1),</w:t>
      </w:r>
      <w:r>
        <w:rPr>
          <w:spacing w:val="-2"/>
        </w:rPr>
        <w:t> </w:t>
      </w:r>
      <w:r>
        <w:rPr/>
        <w:t>oft</w:t>
      </w:r>
      <w:r>
        <w:rPr>
          <w:spacing w:val="-1"/>
        </w:rPr>
        <w:t> </w:t>
      </w:r>
      <w:r>
        <w:rPr/>
        <w:t>(</w:t>
      </w:r>
      <w:r>
        <w:rPr>
          <w:i/>
        </w:rPr>
        <w:t>n</w:t>
      </w:r>
      <w:r>
        <w:rPr>
          <w:i/>
          <w:spacing w:val="-13"/>
        </w:rPr>
        <w:t> </w:t>
      </w:r>
      <w:r>
        <w:rPr/>
        <w:t>=</w:t>
      </w:r>
      <w:r>
        <w:rPr>
          <w:spacing w:val="-12"/>
        </w:rPr>
        <w:t> </w:t>
      </w:r>
      <w:r>
        <w:rPr/>
        <w:t>11), manchmal</w:t>
      </w:r>
      <w:r>
        <w:rPr>
          <w:spacing w:val="-3"/>
        </w:rPr>
        <w:t> </w:t>
      </w:r>
      <w:r>
        <w:rPr/>
        <w:t>(</w:t>
      </w:r>
      <w:r>
        <w:rPr>
          <w:i/>
        </w:rPr>
        <w:t>n= </w:t>
      </w:r>
      <w:r>
        <w:rPr/>
        <w:t>20), selten</w:t>
      </w:r>
      <w:r>
        <w:rPr>
          <w:spacing w:val="26"/>
        </w:rPr>
        <w:t> </w:t>
      </w:r>
      <w:r>
        <w:rPr/>
        <w:t>(</w:t>
      </w:r>
      <w:r>
        <w:rPr>
          <w:i/>
        </w:rPr>
        <w:t>n=</w:t>
      </w:r>
      <w:r>
        <w:rPr>
          <w:i/>
          <w:spacing w:val="-13"/>
        </w:rPr>
        <w:t> </w:t>
      </w:r>
      <w:r>
        <w:rPr/>
        <w:t>9) oder nie (</w:t>
      </w:r>
      <w:r>
        <w:rPr>
          <w:i/>
        </w:rPr>
        <w:t>n=</w:t>
      </w:r>
      <w:r>
        <w:rPr>
          <w:i/>
          <w:spacing w:val="-13"/>
        </w:rPr>
        <w:t> </w:t>
      </w:r>
      <w:r>
        <w:rPr/>
        <w:t>1) genutzt. Im Gegensatz dazu nutzten diejenigen,</w:t>
      </w:r>
      <w:r>
        <w:rPr>
          <w:spacing w:val="40"/>
        </w:rPr>
        <w:t> </w:t>
      </w:r>
      <w:r>
        <w:rPr/>
        <w:t>die</w:t>
      </w:r>
      <w:r>
        <w:rPr>
          <w:spacing w:val="-7"/>
        </w:rPr>
        <w:t> </w:t>
      </w:r>
      <w:r>
        <w:rPr/>
        <w:t>sich als kreativ oder überdurchschnittlich kreativ einstuften, KI sehr oft (</w:t>
      </w:r>
      <w:r>
        <w:rPr>
          <w:i/>
        </w:rPr>
        <w:t>n</w:t>
      </w:r>
      <w:r>
        <w:rPr>
          <w:i/>
          <w:spacing w:val="-13"/>
        </w:rPr>
        <w:t> </w:t>
      </w:r>
      <w:r>
        <w:rPr/>
        <w:t>=</w:t>
      </w:r>
      <w:r>
        <w:rPr>
          <w:spacing w:val="-12"/>
        </w:rPr>
        <w:t> </w:t>
      </w:r>
      <w:r>
        <w:rPr/>
        <w:t>6), oft (</w:t>
      </w:r>
      <w:r>
        <w:rPr>
          <w:i/>
        </w:rPr>
        <w:t>n</w:t>
      </w:r>
      <w:r>
        <w:rPr>
          <w:i/>
          <w:spacing w:val="-18"/>
        </w:rPr>
        <w:t> </w:t>
      </w:r>
      <w:r>
        <w:rPr/>
        <w:t>=</w:t>
      </w:r>
      <w:r>
        <w:rPr>
          <w:spacing w:val="-6"/>
        </w:rPr>
        <w:t> </w:t>
      </w:r>
      <w:r>
        <w:rPr/>
        <w:t>12), manchmal (</w:t>
      </w:r>
      <w:r>
        <w:rPr>
          <w:i/>
        </w:rPr>
        <w:t>n=</w:t>
      </w:r>
      <w:r>
        <w:rPr>
          <w:i/>
          <w:spacing w:val="-3"/>
        </w:rPr>
        <w:t> </w:t>
      </w:r>
      <w:r>
        <w:rPr/>
        <w:t>11), selten (</w:t>
      </w:r>
      <w:r>
        <w:rPr>
          <w:i/>
        </w:rPr>
        <w:t>n=</w:t>
      </w:r>
      <w:r>
        <w:rPr>
          <w:i/>
          <w:spacing w:val="-7"/>
        </w:rPr>
        <w:t> </w:t>
      </w:r>
      <w:r>
        <w:rPr/>
        <w:t>7) oder nie (</w:t>
      </w:r>
      <w:r>
        <w:rPr>
          <w:i/>
        </w:rPr>
        <w:t>n=</w:t>
      </w:r>
      <w:r>
        <w:rPr>
          <w:i/>
          <w:spacing w:val="-7"/>
        </w:rPr>
        <w:t> </w:t>
      </w:r>
      <w:r>
        <w:rPr/>
        <w:t>2).</w:t>
      </w:r>
    </w:p>
    <w:p>
      <w:pPr>
        <w:pStyle w:val="BodyText"/>
        <w:spacing w:line="249" w:lineRule="auto"/>
        <w:ind w:left="28" w:right="24" w:firstLine="228"/>
      </w:pPr>
      <w:r>
        <w:rPr/>
        <w:t>Zusammengefasst zeigte sich eine überwiegend neutrale (</w:t>
      </w:r>
      <w:r>
        <w:rPr>
          <w:i/>
        </w:rPr>
        <w:t>n=</w:t>
      </w:r>
      <w:r>
        <w:rPr>
          <w:i/>
          <w:spacing w:val="-13"/>
        </w:rPr>
        <w:t> </w:t>
      </w:r>
      <w:r>
        <w:rPr/>
        <w:t>29) oder positive (</w:t>
      </w:r>
      <w:r>
        <w:rPr>
          <w:i/>
        </w:rPr>
        <w:t>n=</w:t>
      </w:r>
      <w:r>
        <w:rPr>
          <w:i/>
          <w:spacing w:val="-13"/>
        </w:rPr>
        <w:t> </w:t>
      </w:r>
      <w:r>
        <w:rPr/>
        <w:t>63)</w:t>
      </w:r>
      <w:r>
        <w:rPr>
          <w:spacing w:val="31"/>
        </w:rPr>
        <w:t> </w:t>
      </w:r>
      <w:r>
        <w:rPr/>
        <w:t>Einstellung</w:t>
      </w:r>
      <w:r>
        <w:rPr>
          <w:spacing w:val="33"/>
        </w:rPr>
        <w:t> </w:t>
      </w:r>
      <w:r>
        <w:rPr/>
        <w:t>gegenüber KI,</w:t>
      </w:r>
      <w:r>
        <w:rPr/>
        <w:t> wobei diejenigen</w:t>
      </w:r>
      <w:r>
        <w:rPr>
          <w:spacing w:val="33"/>
        </w:rPr>
        <w:t> </w:t>
      </w:r>
      <w:r>
        <w:rPr/>
        <w:t>mit</w:t>
      </w:r>
      <w:r>
        <w:rPr>
          <w:spacing w:val="34"/>
        </w:rPr>
        <w:t> </w:t>
      </w:r>
      <w:r>
        <w:rPr/>
        <w:t>positiver</w:t>
      </w:r>
      <w:r>
        <w:rPr/>
        <w:t> Einstellung</w:t>
      </w:r>
      <w:r>
        <w:rPr>
          <w:spacing w:val="33"/>
        </w:rPr>
        <w:t> </w:t>
      </w:r>
      <w:r>
        <w:rPr/>
        <w:t>in der Regel über Grundkenntnisse verfügten. Lediglich eine geringe Anzahl an Teil-nehmenden stand KI eher negativ gegenüber (</w:t>
      </w:r>
      <w:r>
        <w:rPr>
          <w:i/>
        </w:rPr>
        <w:t>n=</w:t>
      </w:r>
      <w:r>
        <w:rPr>
          <w:i/>
          <w:spacing w:val="-13"/>
        </w:rPr>
        <w:t> </w:t>
      </w:r>
      <w:r>
        <w:rPr/>
        <w:t>4), diese verfügten ebenfalls über Grundkenntnisse.</w:t>
      </w:r>
      <w:r>
        <w:rPr>
          <w:spacing w:val="-11"/>
        </w:rPr>
        <w:t> </w:t>
      </w:r>
      <w:r>
        <w:rPr/>
        <w:t>Auch</w:t>
      </w:r>
      <w:r>
        <w:rPr>
          <w:spacing w:val="-11"/>
        </w:rPr>
        <w:t> </w:t>
      </w:r>
      <w:r>
        <w:rPr/>
        <w:t>bei</w:t>
      </w:r>
      <w:r>
        <w:rPr>
          <w:spacing w:val="-9"/>
        </w:rPr>
        <w:t> </w:t>
      </w:r>
      <w:r>
        <w:rPr/>
        <w:t>den</w:t>
      </w:r>
      <w:r>
        <w:rPr>
          <w:spacing w:val="-11"/>
        </w:rPr>
        <w:t> </w:t>
      </w:r>
      <w:r>
        <w:rPr/>
        <w:t>neutral</w:t>
      </w:r>
      <w:r>
        <w:rPr>
          <w:spacing w:val="-9"/>
        </w:rPr>
        <w:t> </w:t>
      </w:r>
      <w:r>
        <w:rPr/>
        <w:t>eingestellten</w:t>
      </w:r>
      <w:r>
        <w:rPr>
          <w:spacing w:val="-8"/>
        </w:rPr>
        <w:t> </w:t>
      </w:r>
      <w:r>
        <w:rPr/>
        <w:t>Probanden</w:t>
      </w:r>
      <w:r>
        <w:rPr>
          <w:spacing w:val="-12"/>
        </w:rPr>
        <w:t> </w:t>
      </w:r>
      <w:r>
        <w:rPr/>
        <w:t>war</w:t>
      </w:r>
      <w:r>
        <w:rPr>
          <w:spacing w:val="-8"/>
        </w:rPr>
        <w:t> </w:t>
      </w:r>
      <w:r>
        <w:rPr/>
        <w:t>das</w:t>
      </w:r>
      <w:r>
        <w:rPr>
          <w:spacing w:val="-10"/>
        </w:rPr>
        <w:t> </w:t>
      </w:r>
      <w:r>
        <w:rPr/>
        <w:t>Wissen</w:t>
      </w:r>
      <w:r>
        <w:rPr>
          <w:spacing w:val="-8"/>
        </w:rPr>
        <w:t> </w:t>
      </w:r>
      <w:r>
        <w:rPr/>
        <w:t>über KI häufig gering ausgeprägt.</w:t>
      </w:r>
    </w:p>
    <w:p>
      <w:pPr>
        <w:pStyle w:val="BodyText"/>
        <w:spacing w:before="8"/>
        <w:ind w:left="0"/>
        <w:jc w:val="left"/>
      </w:pPr>
    </w:p>
    <w:p>
      <w:pPr>
        <w:pStyle w:val="BodyText"/>
        <w:spacing w:line="249" w:lineRule="auto"/>
        <w:ind w:right="1"/>
      </w:pPr>
      <w:r>
        <w:rPr>
          <w:b/>
        </w:rPr>
        <w:t>Ergebnisse</w:t>
      </w:r>
      <w:r>
        <w:rPr>
          <w:b/>
          <w:spacing w:val="80"/>
          <w:w w:val="150"/>
        </w:rPr>
        <w:t> </w:t>
      </w:r>
      <w:r>
        <w:rPr/>
        <w:t>Die</w:t>
      </w:r>
      <w:r>
        <w:rPr>
          <w:spacing w:val="19"/>
        </w:rPr>
        <w:t> </w:t>
      </w:r>
      <w:r>
        <w:rPr/>
        <w:t>Auswertung</w:t>
      </w:r>
      <w:r>
        <w:rPr>
          <w:spacing w:val="20"/>
        </w:rPr>
        <w:t> </w:t>
      </w:r>
      <w:r>
        <w:rPr/>
        <w:t>der</w:t>
      </w:r>
      <w:r>
        <w:rPr>
          <w:spacing w:val="20"/>
        </w:rPr>
        <w:t> </w:t>
      </w:r>
      <w:r>
        <w:rPr/>
        <w:t>Daten</w:t>
      </w:r>
      <w:r>
        <w:rPr>
          <w:spacing w:val="23"/>
        </w:rPr>
        <w:t> </w:t>
      </w:r>
      <w:r>
        <w:rPr/>
        <w:t>zeigt,</w:t>
      </w:r>
      <w:r>
        <w:rPr>
          <w:spacing w:val="20"/>
        </w:rPr>
        <w:t> </w:t>
      </w:r>
      <w:r>
        <w:rPr/>
        <w:t>dass</w:t>
      </w:r>
      <w:r>
        <w:rPr>
          <w:spacing w:val="21"/>
        </w:rPr>
        <w:t> </w:t>
      </w:r>
      <w:r>
        <w:rPr/>
        <w:t>ein</w:t>
      </w:r>
      <w:r>
        <w:rPr>
          <w:spacing w:val="20"/>
        </w:rPr>
        <w:t> </w:t>
      </w:r>
      <w:r>
        <w:rPr/>
        <w:t>Großteil</w:t>
      </w:r>
      <w:r>
        <w:rPr>
          <w:spacing w:val="19"/>
        </w:rPr>
        <w:t> </w:t>
      </w:r>
      <w:r>
        <w:rPr/>
        <w:t>der</w:t>
      </w:r>
      <w:r>
        <w:rPr>
          <w:spacing w:val="20"/>
        </w:rPr>
        <w:t> </w:t>
      </w:r>
      <w:r>
        <w:rPr/>
        <w:t>Teilnehmen-den nur über</w:t>
      </w:r>
      <w:r>
        <w:rPr>
          <w:spacing w:val="-2"/>
        </w:rPr>
        <w:t> </w:t>
      </w:r>
      <w:r>
        <w:rPr/>
        <w:t>geringe</w:t>
      </w:r>
      <w:r>
        <w:rPr>
          <w:spacing w:val="-1"/>
        </w:rPr>
        <w:t> </w:t>
      </w:r>
      <w:r>
        <w:rPr/>
        <w:t>Kenntnisse im Umgang mit</w:t>
      </w:r>
      <w:r>
        <w:rPr>
          <w:spacing w:val="-1"/>
        </w:rPr>
        <w:t> </w:t>
      </w:r>
      <w:r>
        <w:rPr/>
        <w:t>generativen</w:t>
      </w:r>
      <w:r>
        <w:rPr>
          <w:spacing w:val="-2"/>
        </w:rPr>
        <w:t> </w:t>
      </w:r>
      <w:r>
        <w:rPr/>
        <w:t>KI-Tools im kreativen Bereich</w:t>
      </w:r>
      <w:r>
        <w:rPr>
          <w:spacing w:val="-2"/>
        </w:rPr>
        <w:t> </w:t>
      </w:r>
      <w:r>
        <w:rPr/>
        <w:t>verfügt.</w:t>
      </w:r>
      <w:r>
        <w:rPr>
          <w:spacing w:val="-2"/>
        </w:rPr>
        <w:t> </w:t>
      </w:r>
      <w:r>
        <w:rPr/>
        <w:t>Diejenigen,</w:t>
      </w:r>
      <w:r>
        <w:rPr>
          <w:spacing w:val="-2"/>
        </w:rPr>
        <w:t> </w:t>
      </w:r>
      <w:r>
        <w:rPr/>
        <w:t>die über</w:t>
      </w:r>
      <w:r>
        <w:rPr>
          <w:spacing w:val="-2"/>
        </w:rPr>
        <w:t> </w:t>
      </w:r>
      <w:r>
        <w:rPr/>
        <w:t>keine oder</w:t>
      </w:r>
      <w:r>
        <w:rPr>
          <w:spacing w:val="-2"/>
        </w:rPr>
        <w:t> </w:t>
      </w:r>
      <w:r>
        <w:rPr/>
        <w:t>nur</w:t>
      </w:r>
      <w:r>
        <w:rPr>
          <w:spacing w:val="-2"/>
        </w:rPr>
        <w:t> </w:t>
      </w:r>
      <w:r>
        <w:rPr/>
        <w:t>Grundkenntnisse</w:t>
      </w:r>
      <w:r>
        <w:rPr>
          <w:spacing w:val="-3"/>
        </w:rPr>
        <w:t> </w:t>
      </w:r>
      <w:r>
        <w:rPr/>
        <w:t>in diesem Be-reich</w:t>
      </w:r>
      <w:r>
        <w:rPr>
          <w:spacing w:val="-13"/>
        </w:rPr>
        <w:t> </w:t>
      </w:r>
      <w:r>
        <w:rPr/>
        <w:t>verfügen,</w:t>
      </w:r>
      <w:r>
        <w:rPr>
          <w:spacing w:val="-12"/>
        </w:rPr>
        <w:t> </w:t>
      </w:r>
      <w:r>
        <w:rPr/>
        <w:t>gaben</w:t>
      </w:r>
      <w:r>
        <w:rPr>
          <w:spacing w:val="-13"/>
        </w:rPr>
        <w:t> </w:t>
      </w:r>
      <w:r>
        <w:rPr/>
        <w:t>mehrheitlich</w:t>
      </w:r>
      <w:r>
        <w:rPr>
          <w:spacing w:val="-12"/>
        </w:rPr>
        <w:t> </w:t>
      </w:r>
      <w:r>
        <w:rPr/>
        <w:t>an,</w:t>
      </w:r>
      <w:r>
        <w:rPr>
          <w:spacing w:val="-13"/>
        </w:rPr>
        <w:t> </w:t>
      </w:r>
      <w:r>
        <w:rPr/>
        <w:t>generative</w:t>
      </w:r>
      <w:r>
        <w:rPr>
          <w:spacing w:val="-12"/>
        </w:rPr>
        <w:t> </w:t>
      </w:r>
      <w:r>
        <w:rPr/>
        <w:t>KI</w:t>
      </w:r>
      <w:r>
        <w:rPr>
          <w:spacing w:val="-4"/>
        </w:rPr>
        <w:t> </w:t>
      </w:r>
      <w:r>
        <w:rPr/>
        <w:t>nie</w:t>
      </w:r>
      <w:r>
        <w:rPr>
          <w:spacing w:val="-7"/>
        </w:rPr>
        <w:t> </w:t>
      </w:r>
      <w:r>
        <w:rPr/>
        <w:t>(</w:t>
      </w:r>
      <w:r>
        <w:rPr>
          <w:i/>
        </w:rPr>
        <w:t>n</w:t>
      </w:r>
      <w:r>
        <w:rPr>
          <w:i/>
          <w:spacing w:val="-13"/>
        </w:rPr>
        <w:t> </w:t>
      </w:r>
      <w:r>
        <w:rPr/>
        <w:t>=</w:t>
      </w:r>
      <w:r>
        <w:rPr>
          <w:spacing w:val="-12"/>
        </w:rPr>
        <w:t> </w:t>
      </w:r>
      <w:r>
        <w:rPr/>
        <w:t>13),</w:t>
      </w:r>
      <w:r>
        <w:rPr>
          <w:spacing w:val="-9"/>
        </w:rPr>
        <w:t> </w:t>
      </w:r>
      <w:r>
        <w:rPr/>
        <w:t>selten</w:t>
      </w:r>
      <w:r>
        <w:rPr>
          <w:spacing w:val="-2"/>
        </w:rPr>
        <w:t> </w:t>
      </w:r>
      <w:r>
        <w:rPr/>
        <w:t>(</w:t>
      </w:r>
      <w:r>
        <w:rPr>
          <w:i/>
        </w:rPr>
        <w:t>n</w:t>
      </w:r>
      <w:r>
        <w:rPr>
          <w:i/>
          <w:spacing w:val="-13"/>
        </w:rPr>
        <w:t> </w:t>
      </w:r>
      <w:r>
        <w:rPr/>
        <w:t>=</w:t>
      </w:r>
      <w:r>
        <w:rPr>
          <w:spacing w:val="-12"/>
        </w:rPr>
        <w:t> </w:t>
      </w:r>
      <w:r>
        <w:rPr/>
        <w:t>20)</w:t>
      </w:r>
      <w:r>
        <w:rPr>
          <w:spacing w:val="-7"/>
        </w:rPr>
        <w:t> </w:t>
      </w:r>
      <w:r>
        <w:rPr/>
        <w:t>oder nur manchmal (</w:t>
      </w:r>
      <w:r>
        <w:rPr>
          <w:i/>
        </w:rPr>
        <w:t>n</w:t>
      </w:r>
      <w:r>
        <w:rPr>
          <w:i/>
          <w:spacing w:val="-13"/>
        </w:rPr>
        <w:t> </w:t>
      </w:r>
      <w:r>
        <w:rPr/>
        <w:t>=</w:t>
      </w:r>
      <w:r>
        <w:rPr>
          <w:spacing w:val="-12"/>
        </w:rPr>
        <w:t> </w:t>
      </w:r>
      <w:r>
        <w:rPr/>
        <w:t>19) einzusetzen. Nur eine Person gab an, generative KI oft zu nutzen.</w:t>
      </w:r>
      <w:r>
        <w:rPr>
          <w:spacing w:val="-4"/>
        </w:rPr>
        <w:t> </w:t>
      </w:r>
      <w:r>
        <w:rPr/>
        <w:t>Bei</w:t>
      </w:r>
      <w:r>
        <w:rPr>
          <w:spacing w:val="-3"/>
        </w:rPr>
        <w:t> </w:t>
      </w:r>
      <w:r>
        <w:rPr/>
        <w:t>denjenigen,</w:t>
      </w:r>
      <w:r>
        <w:rPr>
          <w:spacing w:val="-4"/>
        </w:rPr>
        <w:t> </w:t>
      </w:r>
      <w:r>
        <w:rPr/>
        <w:t>die</w:t>
      </w:r>
      <w:r>
        <w:rPr>
          <w:spacing w:val="-3"/>
        </w:rPr>
        <w:t> </w:t>
      </w:r>
      <w:r>
        <w:rPr/>
        <w:t>angaben,</w:t>
      </w:r>
      <w:r>
        <w:rPr>
          <w:spacing w:val="-7"/>
        </w:rPr>
        <w:t> </w:t>
      </w:r>
      <w:r>
        <w:rPr/>
        <w:t>über</w:t>
      </w:r>
      <w:r>
        <w:rPr>
          <w:spacing w:val="-5"/>
        </w:rPr>
        <w:t> </w:t>
      </w:r>
      <w:r>
        <w:rPr/>
        <w:t>durchschnittliche</w:t>
      </w:r>
      <w:r>
        <w:rPr>
          <w:spacing w:val="-5"/>
        </w:rPr>
        <w:t> </w:t>
      </w:r>
      <w:r>
        <w:rPr/>
        <w:t>Kenntnisse zu</w:t>
      </w:r>
      <w:r>
        <w:rPr>
          <w:spacing w:val="-4"/>
        </w:rPr>
        <w:t> </w:t>
      </w:r>
      <w:r>
        <w:rPr/>
        <w:t>verfügen, nutzen</w:t>
      </w:r>
      <w:r>
        <w:rPr>
          <w:spacing w:val="-13"/>
        </w:rPr>
        <w:t> </w:t>
      </w:r>
      <w:r>
        <w:rPr/>
        <w:t>einige</w:t>
      </w:r>
      <w:r>
        <w:rPr>
          <w:spacing w:val="-12"/>
        </w:rPr>
        <w:t> </w:t>
      </w:r>
      <w:r>
        <w:rPr/>
        <w:t>generative</w:t>
      </w:r>
      <w:r>
        <w:rPr>
          <w:spacing w:val="-13"/>
        </w:rPr>
        <w:t> </w:t>
      </w:r>
      <w:r>
        <w:rPr/>
        <w:t>KI</w:t>
      </w:r>
      <w:r>
        <w:rPr>
          <w:spacing w:val="-11"/>
        </w:rPr>
        <w:t> </w:t>
      </w:r>
      <w:r>
        <w:rPr/>
        <w:t>selten</w:t>
      </w:r>
      <w:r>
        <w:rPr>
          <w:spacing w:val="-1"/>
        </w:rPr>
        <w:t> </w:t>
      </w:r>
      <w:r>
        <w:rPr/>
        <w:t>(</w:t>
      </w:r>
      <w:r>
        <w:rPr>
          <w:i/>
        </w:rPr>
        <w:t>n</w:t>
      </w:r>
      <w:r>
        <w:rPr>
          <w:i/>
          <w:spacing w:val="-13"/>
        </w:rPr>
        <w:t> </w:t>
      </w:r>
      <w:r>
        <w:rPr/>
        <w:t>=</w:t>
      </w:r>
      <w:r>
        <w:rPr>
          <w:spacing w:val="-12"/>
        </w:rPr>
        <w:t> </w:t>
      </w:r>
      <w:r>
        <w:rPr/>
        <w:t>1)</w:t>
      </w:r>
      <w:r>
        <w:rPr>
          <w:spacing w:val="-4"/>
        </w:rPr>
        <w:t> </w:t>
      </w:r>
      <w:r>
        <w:rPr/>
        <w:t>oder</w:t>
      </w:r>
      <w:r>
        <w:rPr>
          <w:spacing w:val="-4"/>
        </w:rPr>
        <w:t> </w:t>
      </w:r>
      <w:r>
        <w:rPr/>
        <w:t>nie</w:t>
      </w:r>
      <w:r>
        <w:rPr>
          <w:spacing w:val="-3"/>
        </w:rPr>
        <w:t> </w:t>
      </w:r>
      <w:r>
        <w:rPr/>
        <w:t>(</w:t>
      </w:r>
      <w:r>
        <w:rPr>
          <w:i/>
        </w:rPr>
        <w:t>n</w:t>
      </w:r>
      <w:r>
        <w:rPr>
          <w:i/>
          <w:spacing w:val="-13"/>
        </w:rPr>
        <w:t> </w:t>
      </w:r>
      <w:r>
        <w:rPr/>
        <w:t>=</w:t>
      </w:r>
      <w:r>
        <w:rPr>
          <w:spacing w:val="-12"/>
        </w:rPr>
        <w:t> </w:t>
      </w:r>
      <w:r>
        <w:rPr/>
        <w:t>3).</w:t>
      </w:r>
      <w:r>
        <w:rPr>
          <w:spacing w:val="-4"/>
        </w:rPr>
        <w:t> </w:t>
      </w:r>
      <w:r>
        <w:rPr/>
        <w:t>Darüber</w:t>
      </w:r>
      <w:r>
        <w:rPr>
          <w:spacing w:val="-4"/>
        </w:rPr>
        <w:t> </w:t>
      </w:r>
      <w:r>
        <w:rPr/>
        <w:t>hinaus</w:t>
      </w:r>
      <w:r>
        <w:rPr>
          <w:spacing w:val="-4"/>
        </w:rPr>
        <w:t> </w:t>
      </w:r>
      <w:r>
        <w:rPr/>
        <w:t>wird</w:t>
      </w:r>
      <w:r>
        <w:rPr>
          <w:spacing w:val="-4"/>
        </w:rPr>
        <w:t> </w:t>
      </w:r>
      <w:r>
        <w:rPr/>
        <w:t>gene-rative</w:t>
      </w:r>
      <w:r>
        <w:rPr>
          <w:spacing w:val="-13"/>
        </w:rPr>
        <w:t> </w:t>
      </w:r>
      <w:r>
        <w:rPr/>
        <w:t>KI</w:t>
      </w:r>
      <w:r>
        <w:rPr>
          <w:spacing w:val="-3"/>
        </w:rPr>
        <w:t> </w:t>
      </w:r>
      <w:r>
        <w:rPr/>
        <w:t>von denjenigen</w:t>
      </w:r>
      <w:r>
        <w:rPr>
          <w:spacing w:val="-3"/>
        </w:rPr>
        <w:t> </w:t>
      </w:r>
      <w:r>
        <w:rPr/>
        <w:t>mit durchschnittlichen Kenntnissen manchmal</w:t>
      </w:r>
      <w:r>
        <w:rPr>
          <w:spacing w:val="-1"/>
        </w:rPr>
        <w:t> </w:t>
      </w:r>
      <w:r>
        <w:rPr/>
        <w:t>(</w:t>
      </w:r>
      <w:r>
        <w:rPr>
          <w:i/>
        </w:rPr>
        <w:t>n</w:t>
      </w:r>
      <w:r>
        <w:rPr>
          <w:i/>
          <w:spacing w:val="-13"/>
        </w:rPr>
        <w:t> </w:t>
      </w:r>
      <w:r>
        <w:rPr/>
        <w:t>=</w:t>
      </w:r>
      <w:r>
        <w:rPr>
          <w:spacing w:val="-12"/>
        </w:rPr>
        <w:t> </w:t>
      </w:r>
      <w:r>
        <w:rPr/>
        <w:t>11),</w:t>
      </w:r>
      <w:r>
        <w:rPr>
          <w:spacing w:val="-1"/>
        </w:rPr>
        <w:t> </w:t>
      </w:r>
      <w:r>
        <w:rPr/>
        <w:t>oft (</w:t>
      </w:r>
      <w:r>
        <w:rPr>
          <w:i/>
        </w:rPr>
        <w:t>n</w:t>
      </w:r>
      <w:r>
        <w:rPr>
          <w:i/>
          <w:spacing w:val="-13"/>
        </w:rPr>
        <w:t> </w:t>
      </w:r>
      <w:r>
        <w:rPr/>
        <w:t>=</w:t>
      </w:r>
      <w:r>
        <w:rPr>
          <w:spacing w:val="-12"/>
        </w:rPr>
        <w:t> </w:t>
      </w:r>
      <w:r>
        <w:rPr/>
        <w:t>3)</w:t>
      </w:r>
      <w:r>
        <w:rPr>
          <w:spacing w:val="-13"/>
        </w:rPr>
        <w:t> </w:t>
      </w:r>
      <w:r>
        <w:rPr/>
        <w:t>oder</w:t>
      </w:r>
      <w:r>
        <w:rPr>
          <w:spacing w:val="-12"/>
        </w:rPr>
        <w:t> </w:t>
      </w:r>
      <w:r>
        <w:rPr/>
        <w:t>sehr</w:t>
      </w:r>
      <w:r>
        <w:rPr>
          <w:spacing w:val="-7"/>
        </w:rPr>
        <w:t> </w:t>
      </w:r>
      <w:r>
        <w:rPr/>
        <w:t>oft</w:t>
      </w:r>
      <w:r>
        <w:rPr>
          <w:spacing w:val="-2"/>
        </w:rPr>
        <w:t> </w:t>
      </w:r>
      <w:r>
        <w:rPr/>
        <w:t>(</w:t>
      </w:r>
      <w:r>
        <w:rPr>
          <w:i/>
        </w:rPr>
        <w:t>n</w:t>
      </w:r>
      <w:r>
        <w:rPr>
          <w:i/>
          <w:spacing w:val="-13"/>
        </w:rPr>
        <w:t> </w:t>
      </w:r>
      <w:r>
        <w:rPr/>
        <w:t>=</w:t>
      </w:r>
      <w:r>
        <w:rPr>
          <w:spacing w:val="-12"/>
        </w:rPr>
        <w:t> </w:t>
      </w:r>
      <w:r>
        <w:rPr/>
        <w:t>1)</w:t>
      </w:r>
      <w:r>
        <w:rPr>
          <w:spacing w:val="-1"/>
        </w:rPr>
        <w:t> </w:t>
      </w:r>
      <w:r>
        <w:rPr/>
        <w:t>genutzt.</w:t>
      </w:r>
      <w:r>
        <w:rPr>
          <w:spacing w:val="-1"/>
        </w:rPr>
        <w:t> </w:t>
      </w:r>
      <w:r>
        <w:rPr/>
        <w:t>Auf</w:t>
      </w:r>
      <w:r>
        <w:rPr>
          <w:spacing w:val="-2"/>
        </w:rPr>
        <w:t> </w:t>
      </w:r>
      <w:r>
        <w:rPr/>
        <w:t>die Frage</w:t>
      </w:r>
      <w:r>
        <w:rPr>
          <w:spacing w:val="-2"/>
        </w:rPr>
        <w:t> </w:t>
      </w:r>
      <w:r>
        <w:rPr/>
        <w:t>nach</w:t>
      </w:r>
      <w:r>
        <w:rPr>
          <w:spacing w:val="-1"/>
        </w:rPr>
        <w:t> </w:t>
      </w:r>
      <w:r>
        <w:rPr/>
        <w:t>bekannten</w:t>
      </w:r>
      <w:r>
        <w:rPr>
          <w:spacing w:val="-3"/>
        </w:rPr>
        <w:t> </w:t>
      </w:r>
      <w:r>
        <w:rPr/>
        <w:t>Anwendungen</w:t>
      </w:r>
      <w:r>
        <w:rPr>
          <w:spacing w:val="-3"/>
        </w:rPr>
        <w:t> </w:t>
      </w:r>
      <w:r>
        <w:rPr/>
        <w:t>im Kreativitätskontext wurden mehrere Tools sowie Unternehmen wie Adobe, Google AI und OpenAI genannt. Am häufigsten wurde ChatGPT von OpenAI genannt (</w:t>
      </w:r>
      <w:r>
        <w:rPr>
          <w:i/>
        </w:rPr>
        <w:t>n= </w:t>
      </w:r>
      <w:r>
        <w:rPr/>
        <w:t>71). Weitere Anwendungen wie Stable Diffusion (</w:t>
      </w:r>
      <w:r>
        <w:rPr>
          <w:i/>
        </w:rPr>
        <w:t>n=</w:t>
      </w:r>
      <w:r>
        <w:rPr>
          <w:i/>
          <w:spacing w:val="-13"/>
        </w:rPr>
        <w:t> </w:t>
      </w:r>
      <w:r>
        <w:rPr/>
        <w:t>25) und Microsoft Copilot</w:t>
      </w:r>
      <w:r>
        <w:rPr>
          <w:spacing w:val="80"/>
        </w:rPr>
        <w:t> </w:t>
      </w:r>
      <w:r>
        <w:rPr/>
        <w:t>(</w:t>
      </w:r>
      <w:r>
        <w:rPr>
          <w:i/>
        </w:rPr>
        <w:t>n=</w:t>
      </w:r>
      <w:r>
        <w:rPr>
          <w:i/>
          <w:spacing w:val="-13"/>
        </w:rPr>
        <w:t> </w:t>
      </w:r>
      <w:r>
        <w:rPr/>
        <w:t>24) wurden ebenfalls häufig erwähnt. Zu den weiteren genannten Tools zählten DALL-E (</w:t>
      </w:r>
      <w:r>
        <w:rPr>
          <w:i/>
        </w:rPr>
        <w:t>n=</w:t>
      </w:r>
      <w:r>
        <w:rPr>
          <w:i/>
          <w:spacing w:val="-12"/>
        </w:rPr>
        <w:t> </w:t>
      </w:r>
      <w:r>
        <w:rPr/>
        <w:t>17), Midjourney (</w:t>
      </w:r>
      <w:r>
        <w:rPr>
          <w:i/>
        </w:rPr>
        <w:t>n=</w:t>
      </w:r>
      <w:r>
        <w:rPr>
          <w:i/>
          <w:spacing w:val="-12"/>
        </w:rPr>
        <w:t> </w:t>
      </w:r>
      <w:r>
        <w:rPr/>
        <w:t>15), CANVA (</w:t>
      </w:r>
      <w:r>
        <w:rPr>
          <w:i/>
        </w:rPr>
        <w:t>n=</w:t>
      </w:r>
      <w:r>
        <w:rPr>
          <w:i/>
          <w:spacing w:val="-12"/>
        </w:rPr>
        <w:t> </w:t>
      </w:r>
      <w:r>
        <w:rPr/>
        <w:t>8), Suno (</w:t>
      </w:r>
      <w:r>
        <w:rPr>
          <w:i/>
        </w:rPr>
        <w:t>n=</w:t>
      </w:r>
      <w:r>
        <w:rPr>
          <w:i/>
          <w:spacing w:val="-12"/>
        </w:rPr>
        <w:t> </w:t>
      </w:r>
      <w:r>
        <w:rPr/>
        <w:t>7) und die KI-Funktion von Photoshop (</w:t>
      </w:r>
      <w:r>
        <w:rPr>
          <w:i/>
        </w:rPr>
        <w:t>n=</w:t>
      </w:r>
      <w:r>
        <w:rPr>
          <w:i/>
          <w:spacing w:val="-13"/>
        </w:rPr>
        <w:t> </w:t>
      </w:r>
      <w:r>
        <w:rPr/>
        <w:t>6). DeepL, Gemini und Llama wurden jeweils viermal (</w:t>
      </w:r>
      <w:r>
        <w:rPr>
          <w:i/>
        </w:rPr>
        <w:t>n</w:t>
      </w:r>
      <w:r>
        <w:rPr>
          <w:i/>
          <w:spacing w:val="-13"/>
        </w:rPr>
        <w:t> </w:t>
      </w:r>
      <w:r>
        <w:rPr/>
        <w:t>=</w:t>
      </w:r>
      <w:r>
        <w:rPr>
          <w:spacing w:val="-12"/>
        </w:rPr>
        <w:t> </w:t>
      </w:r>
      <w:r>
        <w:rPr/>
        <w:t>4)</w:t>
      </w:r>
      <w:r>
        <w:rPr>
          <w:spacing w:val="-13"/>
        </w:rPr>
        <w:t> </w:t>
      </w:r>
      <w:r>
        <w:rPr/>
        <w:t>genannt. Bei der Frage nach konkret genutzten Tools stand ChatGPT an ers-ter Stelle (</w:t>
      </w:r>
      <w:r>
        <w:rPr>
          <w:i/>
        </w:rPr>
        <w:t>n=</w:t>
      </w:r>
      <w:r>
        <w:rPr>
          <w:i/>
          <w:spacing w:val="-12"/>
        </w:rPr>
        <w:t> </w:t>
      </w:r>
      <w:r>
        <w:rPr/>
        <w:t>74), gefolgt von Copilot (</w:t>
      </w:r>
      <w:r>
        <w:rPr>
          <w:i/>
        </w:rPr>
        <w:t>n=</w:t>
      </w:r>
      <w:r>
        <w:rPr>
          <w:i/>
          <w:spacing w:val="-13"/>
        </w:rPr>
        <w:t> </w:t>
      </w:r>
      <w:r>
        <w:rPr/>
        <w:t>21), DALL-E (</w:t>
      </w:r>
      <w:r>
        <w:rPr>
          <w:i/>
        </w:rPr>
        <w:t>n=</w:t>
      </w:r>
      <w:r>
        <w:rPr>
          <w:i/>
          <w:spacing w:val="-12"/>
        </w:rPr>
        <w:t> </w:t>
      </w:r>
      <w:r>
        <w:rPr/>
        <w:t>12), CANVA (</w:t>
      </w:r>
      <w:r>
        <w:rPr>
          <w:i/>
        </w:rPr>
        <w:t>n=</w:t>
      </w:r>
      <w:r>
        <w:rPr>
          <w:i/>
          <w:spacing w:val="-12"/>
        </w:rPr>
        <w:t> </w:t>
      </w:r>
      <w:r>
        <w:rPr/>
        <w:t>7), DeepL</w:t>
      </w:r>
      <w:r>
        <w:rPr>
          <w:spacing w:val="37"/>
        </w:rPr>
        <w:t> </w:t>
      </w:r>
      <w:r>
        <w:rPr/>
        <w:t>(</w:t>
      </w:r>
      <w:r>
        <w:rPr>
          <w:i/>
        </w:rPr>
        <w:t>n=</w:t>
      </w:r>
      <w:r>
        <w:rPr>
          <w:i/>
          <w:spacing w:val="-10"/>
        </w:rPr>
        <w:t> </w:t>
      </w:r>
      <w:r>
        <w:rPr/>
        <w:t>7),</w:t>
      </w:r>
      <w:r>
        <w:rPr>
          <w:spacing w:val="39"/>
        </w:rPr>
        <w:t> </w:t>
      </w:r>
      <w:r>
        <w:rPr/>
        <w:t>Midjourney</w:t>
      </w:r>
      <w:r>
        <w:rPr>
          <w:spacing w:val="33"/>
        </w:rPr>
        <w:t> </w:t>
      </w:r>
      <w:r>
        <w:rPr/>
        <w:t>(</w:t>
      </w:r>
      <w:r>
        <w:rPr>
          <w:i/>
        </w:rPr>
        <w:t>n=</w:t>
      </w:r>
      <w:r>
        <w:rPr>
          <w:i/>
          <w:spacing w:val="-10"/>
        </w:rPr>
        <w:t> </w:t>
      </w:r>
      <w:r>
        <w:rPr/>
        <w:t>5),</w:t>
      </w:r>
      <w:r>
        <w:rPr>
          <w:spacing w:val="39"/>
        </w:rPr>
        <w:t> </w:t>
      </w:r>
      <w:r>
        <w:rPr/>
        <w:t>Suno</w:t>
      </w:r>
      <w:r>
        <w:rPr>
          <w:spacing w:val="36"/>
        </w:rPr>
        <w:t> </w:t>
      </w:r>
      <w:r>
        <w:rPr/>
        <w:t>(</w:t>
      </w:r>
      <w:r>
        <w:rPr>
          <w:i/>
        </w:rPr>
        <w:t>n=</w:t>
      </w:r>
      <w:r>
        <w:rPr>
          <w:i/>
          <w:spacing w:val="-10"/>
        </w:rPr>
        <w:t> </w:t>
      </w:r>
      <w:r>
        <w:rPr/>
        <w:t>4),</w:t>
      </w:r>
      <w:r>
        <w:rPr>
          <w:spacing w:val="39"/>
        </w:rPr>
        <w:t> </w:t>
      </w:r>
      <w:r>
        <w:rPr/>
        <w:t>der</w:t>
      </w:r>
      <w:r>
        <w:rPr>
          <w:spacing w:val="35"/>
        </w:rPr>
        <w:t> </w:t>
      </w:r>
      <w:r>
        <w:rPr/>
        <w:t>Photoshop-KI-Funktion</w:t>
      </w:r>
      <w:r>
        <w:rPr>
          <w:spacing w:val="33"/>
        </w:rPr>
        <w:t> </w:t>
      </w:r>
      <w:r>
        <w:rPr/>
        <w:t>(</w:t>
      </w:r>
      <w:r>
        <w:rPr>
          <w:i/>
        </w:rPr>
        <w:t>n= </w:t>
      </w:r>
      <w:r>
        <w:rPr/>
        <w:t>4), Llama (</w:t>
      </w:r>
      <w:r>
        <w:rPr>
          <w:i/>
        </w:rPr>
        <w:t>n= </w:t>
      </w:r>
      <w:r>
        <w:rPr/>
        <w:t>3) und Gemini (</w:t>
      </w:r>
      <w:r>
        <w:rPr>
          <w:i/>
        </w:rPr>
        <w:t>n= </w:t>
      </w:r>
      <w:r>
        <w:rPr/>
        <w:t>2).</w:t>
      </w:r>
    </w:p>
    <w:p>
      <w:pPr>
        <w:pStyle w:val="BodyText"/>
        <w:spacing w:line="249" w:lineRule="auto"/>
        <w:ind w:right="24" w:firstLine="228"/>
      </w:pPr>
      <w:r>
        <w:rPr/>
        <w:t>Hinsichtlich der Anwendungsbereiche von KI</w:t>
      </w:r>
      <w:r>
        <w:rPr/>
        <w:t> im kreativen Kontext gaben die meisten</w:t>
      </w:r>
      <w:r>
        <w:rPr>
          <w:spacing w:val="-5"/>
        </w:rPr>
        <w:t> </w:t>
      </w:r>
      <w:r>
        <w:rPr/>
        <w:t>Probanden</w:t>
      </w:r>
      <w:r>
        <w:rPr>
          <w:spacing w:val="-3"/>
        </w:rPr>
        <w:t> </w:t>
      </w:r>
      <w:r>
        <w:rPr/>
        <w:t>an,</w:t>
      </w:r>
      <w:r>
        <w:rPr>
          <w:spacing w:val="-4"/>
        </w:rPr>
        <w:t> </w:t>
      </w:r>
      <w:r>
        <w:rPr/>
        <w:t>KI-Tools</w:t>
      </w:r>
      <w:r>
        <w:rPr>
          <w:spacing w:val="-1"/>
        </w:rPr>
        <w:t> </w:t>
      </w:r>
      <w:r>
        <w:rPr/>
        <w:t>zur</w:t>
      </w:r>
      <w:r>
        <w:rPr>
          <w:spacing w:val="-4"/>
        </w:rPr>
        <w:t> </w:t>
      </w:r>
      <w:r>
        <w:rPr/>
        <w:t>Textgenerierung</w:t>
      </w:r>
      <w:r>
        <w:rPr>
          <w:spacing w:val="-6"/>
        </w:rPr>
        <w:t> </w:t>
      </w:r>
      <w:r>
        <w:rPr/>
        <w:t>zu</w:t>
      </w:r>
      <w:r>
        <w:rPr>
          <w:spacing w:val="-1"/>
        </w:rPr>
        <w:t> </w:t>
      </w:r>
      <w:r>
        <w:rPr/>
        <w:t>verwenden</w:t>
      </w:r>
      <w:r>
        <w:rPr>
          <w:spacing w:val="-3"/>
        </w:rPr>
        <w:t> </w:t>
      </w:r>
      <w:r>
        <w:rPr/>
        <w:t>(</w:t>
      </w:r>
      <w:r>
        <w:rPr>
          <w:i/>
        </w:rPr>
        <w:t>n=</w:t>
      </w:r>
      <w:r>
        <w:rPr>
          <w:i/>
          <w:spacing w:val="-13"/>
        </w:rPr>
        <w:t> </w:t>
      </w:r>
      <w:r>
        <w:rPr/>
        <w:t>85).</w:t>
      </w:r>
      <w:r>
        <w:rPr>
          <w:spacing w:val="-4"/>
        </w:rPr>
        <w:t> </w:t>
      </w:r>
      <w:r>
        <w:rPr/>
        <w:t>Weite-re verbreitete Anwendungsbereiche waren die Ideenfindung (</w:t>
      </w:r>
      <w:r>
        <w:rPr>
          <w:i/>
        </w:rPr>
        <w:t>n=</w:t>
      </w:r>
      <w:r>
        <w:rPr>
          <w:i/>
          <w:spacing w:val="-13"/>
        </w:rPr>
        <w:t> </w:t>
      </w:r>
      <w:r>
        <w:rPr/>
        <w:t>61) und das Bild-und Grafikdesign (</w:t>
      </w:r>
      <w:r>
        <w:rPr>
          <w:i/>
        </w:rPr>
        <w:t>n=</w:t>
      </w:r>
      <w:r>
        <w:rPr>
          <w:i/>
          <w:spacing w:val="-13"/>
        </w:rPr>
        <w:t> </w:t>
      </w:r>
      <w:r>
        <w:rPr/>
        <w:t>35). Etwa ein Fünftel der Befragten nutze KI-Tools zur Da-tenanalyse</w:t>
      </w:r>
      <w:r>
        <w:rPr>
          <w:spacing w:val="-1"/>
        </w:rPr>
        <w:t> </w:t>
      </w:r>
      <w:r>
        <w:rPr/>
        <w:t>und</w:t>
      </w:r>
      <w:r>
        <w:rPr>
          <w:spacing w:val="-5"/>
        </w:rPr>
        <w:t> </w:t>
      </w:r>
      <w:r>
        <w:rPr/>
        <w:t>-auswertung</w:t>
      </w:r>
      <w:r>
        <w:rPr>
          <w:spacing w:val="-2"/>
        </w:rPr>
        <w:t> </w:t>
      </w:r>
      <w:r>
        <w:rPr/>
        <w:t>(</w:t>
      </w:r>
      <w:r>
        <w:rPr>
          <w:i/>
        </w:rPr>
        <w:t>n=</w:t>
      </w:r>
      <w:r>
        <w:rPr>
          <w:i/>
          <w:spacing w:val="-13"/>
        </w:rPr>
        <w:t> </w:t>
      </w:r>
      <w:r>
        <w:rPr/>
        <w:t>20),</w:t>
      </w:r>
      <w:r>
        <w:rPr>
          <w:spacing w:val="-4"/>
        </w:rPr>
        <w:t> </w:t>
      </w:r>
      <w:r>
        <w:rPr/>
        <w:t>andere</w:t>
      </w:r>
      <w:r>
        <w:rPr>
          <w:spacing w:val="-3"/>
        </w:rPr>
        <w:t> </w:t>
      </w:r>
      <w:r>
        <w:rPr/>
        <w:t>nutzten</w:t>
      </w:r>
      <w:r>
        <w:rPr>
          <w:spacing w:val="-2"/>
        </w:rPr>
        <w:t> </w:t>
      </w:r>
      <w:r>
        <w:rPr/>
        <w:t>sie für</w:t>
      </w:r>
      <w:r>
        <w:rPr>
          <w:spacing w:val="-2"/>
        </w:rPr>
        <w:t> </w:t>
      </w:r>
      <w:r>
        <w:rPr/>
        <w:t>Musik</w:t>
      </w:r>
      <w:r>
        <w:rPr>
          <w:spacing w:val="-2"/>
        </w:rPr>
        <w:t> </w:t>
      </w:r>
      <w:r>
        <w:rPr/>
        <w:t>und</w:t>
      </w:r>
      <w:r>
        <w:rPr>
          <w:spacing w:val="-2"/>
        </w:rPr>
        <w:t> </w:t>
      </w:r>
      <w:r>
        <w:rPr/>
        <w:t>Audio</w:t>
      </w:r>
      <w:r>
        <w:rPr>
          <w:spacing w:val="-2"/>
        </w:rPr>
        <w:t> </w:t>
      </w:r>
      <w:r>
        <w:rPr/>
        <w:t>(</w:t>
      </w:r>
      <w:r>
        <w:rPr>
          <w:i/>
        </w:rPr>
        <w:t>n=</w:t>
      </w:r>
      <w:r>
        <w:rPr>
          <w:i/>
          <w:spacing w:val="-13"/>
        </w:rPr>
        <w:t> </w:t>
      </w:r>
      <w:r>
        <w:rPr/>
        <w:t>8) oder</w:t>
      </w:r>
      <w:r>
        <w:rPr>
          <w:spacing w:val="-13"/>
        </w:rPr>
        <w:t> </w:t>
      </w:r>
      <w:r>
        <w:rPr/>
        <w:t>zur</w:t>
      </w:r>
      <w:r>
        <w:rPr>
          <w:spacing w:val="-10"/>
        </w:rPr>
        <w:t> </w:t>
      </w:r>
      <w:r>
        <w:rPr/>
        <w:t>Videoproduktion</w:t>
      </w:r>
      <w:r>
        <w:rPr>
          <w:spacing w:val="-11"/>
        </w:rPr>
        <w:t> </w:t>
      </w:r>
      <w:r>
        <w:rPr/>
        <w:t>(</w:t>
      </w:r>
      <w:r>
        <w:rPr>
          <w:i/>
        </w:rPr>
        <w:t>n=</w:t>
      </w:r>
      <w:r>
        <w:rPr>
          <w:i/>
          <w:spacing w:val="-13"/>
        </w:rPr>
        <w:t> </w:t>
      </w:r>
      <w:r>
        <w:rPr/>
        <w:t>3).</w:t>
      </w:r>
      <w:r>
        <w:rPr>
          <w:spacing w:val="-9"/>
        </w:rPr>
        <w:t> </w:t>
      </w:r>
      <w:r>
        <w:rPr/>
        <w:t>Für</w:t>
      </w:r>
      <w:r>
        <w:rPr>
          <w:spacing w:val="-8"/>
        </w:rPr>
        <w:t> </w:t>
      </w:r>
      <w:r>
        <w:rPr/>
        <w:t>die</w:t>
      </w:r>
      <w:r>
        <w:rPr>
          <w:spacing w:val="-7"/>
        </w:rPr>
        <w:t> </w:t>
      </w:r>
      <w:r>
        <w:rPr/>
        <w:t>zukünftige</w:t>
      </w:r>
      <w:r>
        <w:rPr>
          <w:spacing w:val="-12"/>
        </w:rPr>
        <w:t> </w:t>
      </w:r>
      <w:r>
        <w:rPr/>
        <w:t>Nutzung</w:t>
      </w:r>
      <w:r>
        <w:rPr>
          <w:spacing w:val="-9"/>
        </w:rPr>
        <w:t> </w:t>
      </w:r>
      <w:r>
        <w:rPr/>
        <w:t>wurde</w:t>
      </w:r>
      <w:r>
        <w:rPr>
          <w:spacing w:val="-10"/>
        </w:rPr>
        <w:t> </w:t>
      </w:r>
      <w:r>
        <w:rPr/>
        <w:t>das</w:t>
      </w:r>
      <w:r>
        <w:rPr>
          <w:spacing w:val="-8"/>
        </w:rPr>
        <w:t> </w:t>
      </w:r>
      <w:r>
        <w:rPr/>
        <w:t>Interesse</w:t>
      </w:r>
      <w:r>
        <w:rPr>
          <w:spacing w:val="-7"/>
        </w:rPr>
        <w:t> </w:t>
      </w:r>
      <w:r>
        <w:rPr/>
        <w:t>an KI-gestützter Bildbearbeitung genannt (</w:t>
      </w:r>
      <w:r>
        <w:rPr>
          <w:i/>
        </w:rPr>
        <w:t>n=</w:t>
      </w:r>
      <w:r>
        <w:rPr>
          <w:i/>
          <w:spacing w:val="-15"/>
        </w:rPr>
        <w:t> </w:t>
      </w:r>
      <w:r>
        <w:rPr/>
        <w:t>29). Darüber hinaus wurde der Wunsch</w:t>
      </w:r>
    </w:p>
    <w:p>
      <w:pPr>
        <w:pStyle w:val="BodyText"/>
        <w:spacing w:after="0" w:line="249" w:lineRule="auto"/>
        <w:sectPr>
          <w:pgSz w:w="8790" w:h="13330"/>
          <w:pgMar w:header="0" w:footer="728" w:top="900" w:bottom="960" w:left="992" w:right="992"/>
        </w:sectPr>
      </w:pPr>
    </w:p>
    <w:p>
      <w:pPr>
        <w:pStyle w:val="BodyText"/>
        <w:spacing w:line="249" w:lineRule="auto" w:before="221"/>
        <w:ind w:right="21"/>
      </w:pPr>
      <w:r>
        <w:rPr/>
        <w:t>geäußert, KI für die Texterstellung (</w:t>
      </w:r>
      <w:r>
        <w:rPr>
          <w:i/>
        </w:rPr>
        <w:t>n=</w:t>
      </w:r>
      <w:r>
        <w:rPr>
          <w:i/>
          <w:spacing w:val="-13"/>
        </w:rPr>
        <w:t> </w:t>
      </w:r>
      <w:r>
        <w:rPr/>
        <w:t>20) und Textbearbeitung (</w:t>
      </w:r>
      <w:r>
        <w:rPr>
          <w:i/>
        </w:rPr>
        <w:t>n=</w:t>
      </w:r>
      <w:r>
        <w:rPr>
          <w:i/>
          <w:spacing w:val="-13"/>
        </w:rPr>
        <w:t> </w:t>
      </w:r>
      <w:r>
        <w:rPr/>
        <w:t>15) sowie für die Ideenfindung (</w:t>
      </w:r>
      <w:r>
        <w:rPr>
          <w:i/>
        </w:rPr>
        <w:t>n=</w:t>
      </w:r>
      <w:r>
        <w:rPr>
          <w:i/>
          <w:spacing w:val="-13"/>
        </w:rPr>
        <w:t> </w:t>
      </w:r>
      <w:r>
        <w:rPr/>
        <w:t>12), die Videoproduktion (</w:t>
      </w:r>
      <w:r>
        <w:rPr>
          <w:i/>
        </w:rPr>
        <w:t>n=</w:t>
      </w:r>
      <w:r>
        <w:rPr>
          <w:i/>
          <w:spacing w:val="-13"/>
        </w:rPr>
        <w:t> </w:t>
      </w:r>
      <w:r>
        <w:rPr/>
        <w:t>9) und zur Erleichterung beruf-licher Aufgaben wie der Tabellenerstellung oder der Veranstaltungsplanung (</w:t>
      </w:r>
      <w:r>
        <w:rPr>
          <w:i/>
        </w:rPr>
        <w:t>n=</w:t>
      </w:r>
      <w:r>
        <w:rPr>
          <w:i/>
          <w:spacing w:val="-13"/>
        </w:rPr>
        <w:t> </w:t>
      </w:r>
      <w:r>
        <w:rPr/>
        <w:t>9) einzusetzen. Weitere Einsatzmöglichkeiten waren die Recherche (</w:t>
      </w:r>
      <w:r>
        <w:rPr>
          <w:i/>
        </w:rPr>
        <w:t>n=</w:t>
      </w:r>
      <w:r>
        <w:rPr>
          <w:i/>
          <w:spacing w:val="-13"/>
        </w:rPr>
        <w:t> </w:t>
      </w:r>
      <w:r>
        <w:rPr/>
        <w:t>6), Datenana-lyse (</w:t>
      </w:r>
      <w:r>
        <w:rPr>
          <w:i/>
        </w:rPr>
        <w:t>n=</w:t>
      </w:r>
      <w:r>
        <w:rPr>
          <w:i/>
          <w:spacing w:val="-13"/>
        </w:rPr>
        <w:t> </w:t>
      </w:r>
      <w:r>
        <w:rPr/>
        <w:t>6) und die Unterstützung bei der Erstellung von Audio- und Musikdateien (</w:t>
      </w:r>
      <w:r>
        <w:rPr>
          <w:i/>
        </w:rPr>
        <w:t>n=</w:t>
      </w:r>
      <w:r>
        <w:rPr>
          <w:i/>
          <w:spacing w:val="-15"/>
        </w:rPr>
        <w:t> </w:t>
      </w:r>
      <w:r>
        <w:rPr/>
        <w:t>3).</w:t>
      </w:r>
    </w:p>
    <w:p>
      <w:pPr>
        <w:pStyle w:val="BodyText"/>
        <w:spacing w:line="249" w:lineRule="auto"/>
        <w:ind w:right="23" w:firstLine="228"/>
      </w:pPr>
      <w:r>
        <w:rPr/>
        <w:t>Die Ergebnisse deuten darauf hin, dass generative KI im Kreativprozess positive Auswirkungen haben kann. Betrachtet man die Personen ohne jegliche Kenntnisse im</w:t>
      </w:r>
      <w:r>
        <w:rPr>
          <w:spacing w:val="26"/>
        </w:rPr>
        <w:t> </w:t>
      </w:r>
      <w:r>
        <w:rPr/>
        <w:t>Bereich</w:t>
      </w:r>
      <w:r>
        <w:rPr>
          <w:spacing w:val="26"/>
        </w:rPr>
        <w:t> </w:t>
      </w:r>
      <w:r>
        <w:rPr/>
        <w:t>der</w:t>
      </w:r>
      <w:r>
        <w:rPr>
          <w:spacing w:val="24"/>
        </w:rPr>
        <w:t> </w:t>
      </w:r>
      <w:r>
        <w:rPr/>
        <w:t>generativen</w:t>
      </w:r>
      <w:r>
        <w:rPr>
          <w:spacing w:val="24"/>
        </w:rPr>
        <w:t> </w:t>
      </w:r>
      <w:r>
        <w:rPr/>
        <w:t>KI,</w:t>
      </w:r>
      <w:r>
        <w:rPr>
          <w:spacing w:val="25"/>
        </w:rPr>
        <w:t> </w:t>
      </w:r>
      <w:r>
        <w:rPr/>
        <w:t>so</w:t>
      </w:r>
      <w:r>
        <w:rPr>
          <w:spacing w:val="26"/>
        </w:rPr>
        <w:t> </w:t>
      </w:r>
      <w:r>
        <w:rPr/>
        <w:t>zeigt</w:t>
      </w:r>
      <w:r>
        <w:rPr>
          <w:spacing w:val="28"/>
        </w:rPr>
        <w:t> </w:t>
      </w:r>
      <w:r>
        <w:rPr/>
        <w:t>sich,</w:t>
      </w:r>
      <w:r>
        <w:rPr>
          <w:spacing w:val="26"/>
        </w:rPr>
        <w:t> </w:t>
      </w:r>
      <w:r>
        <w:rPr/>
        <w:t>dass</w:t>
      </w:r>
      <w:r>
        <w:rPr>
          <w:spacing w:val="27"/>
        </w:rPr>
        <w:t> </w:t>
      </w:r>
      <w:r>
        <w:rPr/>
        <w:t>zwei</w:t>
      </w:r>
      <w:r>
        <w:rPr>
          <w:spacing w:val="25"/>
        </w:rPr>
        <w:t> </w:t>
      </w:r>
      <w:r>
        <w:rPr/>
        <w:t>Drittel</w:t>
      </w:r>
      <w:r>
        <w:rPr>
          <w:spacing w:val="28"/>
        </w:rPr>
        <w:t> </w:t>
      </w:r>
      <w:r>
        <w:rPr/>
        <w:t>von</w:t>
      </w:r>
      <w:r>
        <w:rPr>
          <w:spacing w:val="26"/>
        </w:rPr>
        <w:t> </w:t>
      </w:r>
      <w:r>
        <w:rPr/>
        <w:t>ihnen</w:t>
      </w:r>
      <w:r>
        <w:rPr>
          <w:spacing w:val="24"/>
        </w:rPr>
        <w:t> </w:t>
      </w:r>
      <w:r>
        <w:rPr/>
        <w:t>positi-ve</w:t>
      </w:r>
      <w:r>
        <w:rPr>
          <w:spacing w:val="-13"/>
        </w:rPr>
        <w:t> </w:t>
      </w:r>
      <w:r>
        <w:rPr/>
        <w:t>Auswirkungen wahrnehmen (</w:t>
      </w:r>
      <w:r>
        <w:rPr>
          <w:i/>
        </w:rPr>
        <w:t>n</w:t>
      </w:r>
      <w:r>
        <w:rPr>
          <w:i/>
          <w:spacing w:val="-13"/>
        </w:rPr>
        <w:t> </w:t>
      </w:r>
      <w:r>
        <w:rPr/>
        <w:t>=</w:t>
      </w:r>
      <w:r>
        <w:rPr>
          <w:spacing w:val="-12"/>
        </w:rPr>
        <w:t> </w:t>
      </w:r>
      <w:r>
        <w:rPr/>
        <w:t>4), während ein Drittel (</w:t>
      </w:r>
      <w:r>
        <w:rPr>
          <w:i/>
        </w:rPr>
        <w:t>n</w:t>
      </w:r>
      <w:r>
        <w:rPr>
          <w:i/>
          <w:spacing w:val="-13"/>
        </w:rPr>
        <w:t> </w:t>
      </w:r>
      <w:r>
        <w:rPr/>
        <w:t>=</w:t>
      </w:r>
      <w:r>
        <w:rPr>
          <w:spacing w:val="-12"/>
        </w:rPr>
        <w:t> </w:t>
      </w:r>
      <w:r>
        <w:rPr/>
        <w:t>2) keine positiven Auswirkungen feststellt. Bei den Probanden mit grundlegenden und durchschnittli-chen</w:t>
      </w:r>
      <w:r>
        <w:rPr>
          <w:spacing w:val="-6"/>
        </w:rPr>
        <w:t> </w:t>
      </w:r>
      <w:r>
        <w:rPr/>
        <w:t>Kenntnissen</w:t>
      </w:r>
      <w:r>
        <w:rPr>
          <w:spacing w:val="-6"/>
        </w:rPr>
        <w:t> </w:t>
      </w:r>
      <w:r>
        <w:rPr/>
        <w:t>sind</w:t>
      </w:r>
      <w:r>
        <w:rPr>
          <w:spacing w:val="-6"/>
        </w:rPr>
        <w:t> </w:t>
      </w:r>
      <w:r>
        <w:rPr/>
        <w:t>es</w:t>
      </w:r>
      <w:r>
        <w:rPr>
          <w:spacing w:val="-5"/>
        </w:rPr>
        <w:t> </w:t>
      </w:r>
      <w:r>
        <w:rPr/>
        <w:t>ebenfalls</w:t>
      </w:r>
      <w:r>
        <w:rPr>
          <w:spacing w:val="-8"/>
        </w:rPr>
        <w:t> </w:t>
      </w:r>
      <w:r>
        <w:rPr/>
        <w:t>mehr</w:t>
      </w:r>
      <w:r>
        <w:rPr>
          <w:spacing w:val="-6"/>
        </w:rPr>
        <w:t> </w:t>
      </w:r>
      <w:r>
        <w:rPr/>
        <w:t>als</w:t>
      </w:r>
      <w:r>
        <w:rPr>
          <w:spacing w:val="-8"/>
        </w:rPr>
        <w:t> </w:t>
      </w:r>
      <w:r>
        <w:rPr/>
        <w:t>zwei</w:t>
      </w:r>
      <w:r>
        <w:rPr>
          <w:spacing w:val="-4"/>
        </w:rPr>
        <w:t> </w:t>
      </w:r>
      <w:r>
        <w:rPr/>
        <w:t>Drittel,</w:t>
      </w:r>
      <w:r>
        <w:rPr>
          <w:spacing w:val="-4"/>
        </w:rPr>
        <w:t> </w:t>
      </w:r>
      <w:r>
        <w:rPr/>
        <w:t>die</w:t>
      </w:r>
      <w:r>
        <w:rPr>
          <w:spacing w:val="-7"/>
        </w:rPr>
        <w:t> </w:t>
      </w:r>
      <w:r>
        <w:rPr/>
        <w:t>positive</w:t>
      </w:r>
      <w:r>
        <w:rPr>
          <w:spacing w:val="-9"/>
        </w:rPr>
        <w:t> </w:t>
      </w:r>
      <w:r>
        <w:rPr/>
        <w:t>Auswirkungen sehen</w:t>
      </w:r>
      <w:r>
        <w:rPr>
          <w:spacing w:val="-13"/>
        </w:rPr>
        <w:t> </w:t>
      </w:r>
      <w:r>
        <w:rPr/>
        <w:t>(</w:t>
      </w:r>
      <w:r>
        <w:rPr>
          <w:i/>
        </w:rPr>
        <w:t>n</w:t>
      </w:r>
      <w:r>
        <w:rPr>
          <w:i/>
          <w:spacing w:val="-12"/>
        </w:rPr>
        <w:t> </w:t>
      </w:r>
      <w:r>
        <w:rPr/>
        <w:t>=</w:t>
      </w:r>
      <w:r>
        <w:rPr>
          <w:spacing w:val="-13"/>
        </w:rPr>
        <w:t> </w:t>
      </w:r>
      <w:r>
        <w:rPr/>
        <w:t>49), während ein Teil keine positiven Auswirkungen sieht (</w:t>
      </w:r>
      <w:r>
        <w:rPr>
          <w:i/>
        </w:rPr>
        <w:t>n</w:t>
      </w:r>
      <w:r>
        <w:rPr>
          <w:i/>
          <w:spacing w:val="-13"/>
        </w:rPr>
        <w:t> </w:t>
      </w:r>
      <w:r>
        <w:rPr/>
        <w:t>=</w:t>
      </w:r>
      <w:r>
        <w:rPr>
          <w:spacing w:val="-12"/>
        </w:rPr>
        <w:t> </w:t>
      </w:r>
      <w:r>
        <w:rPr/>
        <w:t>13) und einige wenige sich unsicher sind oder keine Angabe machen können (</w:t>
      </w:r>
      <w:r>
        <w:rPr>
          <w:i/>
        </w:rPr>
        <w:t>n</w:t>
      </w:r>
      <w:r>
        <w:rPr>
          <w:i/>
          <w:spacing w:val="-13"/>
        </w:rPr>
        <w:t> </w:t>
      </w:r>
      <w:r>
        <w:rPr/>
        <w:t>=</w:t>
      </w:r>
      <w:r>
        <w:rPr>
          <w:spacing w:val="-12"/>
        </w:rPr>
        <w:t> </w:t>
      </w:r>
      <w:r>
        <w:rPr/>
        <w:t>4). Von den Personen mit fortgeschrittenen Kenntnissen und Expertenwissen sehen fast alle positive Auswirkungen (</w:t>
      </w:r>
      <w:r>
        <w:rPr>
          <w:i/>
        </w:rPr>
        <w:t>n</w:t>
      </w:r>
      <w:r>
        <w:rPr>
          <w:i/>
          <w:spacing w:val="-22"/>
        </w:rPr>
        <w:t> </w:t>
      </w:r>
      <w:r>
        <w:rPr/>
        <w:t>=</w:t>
      </w:r>
      <w:r>
        <w:rPr>
          <w:spacing w:val="-11"/>
        </w:rPr>
        <w:t> </w:t>
      </w:r>
      <w:r>
        <w:rPr/>
        <w:t>23). Nur eine Person äußert sich negativ.</w:t>
      </w:r>
    </w:p>
    <w:p>
      <w:pPr>
        <w:pStyle w:val="BodyText"/>
        <w:spacing w:line="249" w:lineRule="auto"/>
        <w:ind w:right="1" w:firstLine="228"/>
      </w:pPr>
      <w:r>
        <w:rPr/>
        <w:t>Hinsichtlich</w:t>
      </w:r>
      <w:r>
        <w:rPr>
          <w:spacing w:val="-5"/>
        </w:rPr>
        <w:t> </w:t>
      </w:r>
      <w:r>
        <w:rPr/>
        <w:t>der positiven Auswirkungen stimmen rund 50</w:t>
      </w:r>
      <w:r>
        <w:rPr>
          <w:spacing w:val="-13"/>
        </w:rPr>
        <w:t> </w:t>
      </w:r>
      <w:r>
        <w:rPr/>
        <w:t>% der Probanden (</w:t>
      </w:r>
      <w:r>
        <w:rPr>
          <w:i/>
        </w:rPr>
        <w:t>n= </w:t>
      </w:r>
      <w:r>
        <w:rPr/>
        <w:t>46), der Aussage zu, dass KI</w:t>
      </w:r>
      <w:r>
        <w:rPr/>
        <w:t> zur</w:t>
      </w:r>
      <w:r>
        <w:rPr/>
        <w:t> Generierung neuer Ideen beitragen kann. Eine Person merkte an, dass KI für die „Ideenfindung für Texte [...]“</w:t>
      </w:r>
      <w:r>
        <w:rPr>
          <w:spacing w:val="-1"/>
        </w:rPr>
        <w:t> </w:t>
      </w:r>
      <w:r>
        <w:rPr/>
        <w:t>geeignet sei, „wenn man die entsprechenden Vorgaben gibt“ (ID35; die Antworten der Probanden wer-den im Folgenden mit einer Probandennummer [ID] versehen). An anderer Stelle wurde</w:t>
      </w:r>
      <w:r>
        <w:rPr>
          <w:spacing w:val="-5"/>
        </w:rPr>
        <w:t> </w:t>
      </w:r>
      <w:r>
        <w:rPr/>
        <w:t>ausgeführt,</w:t>
      </w:r>
      <w:r>
        <w:rPr>
          <w:spacing w:val="-5"/>
        </w:rPr>
        <w:t> </w:t>
      </w:r>
      <w:r>
        <w:rPr/>
        <w:t>dass</w:t>
      </w:r>
      <w:r>
        <w:rPr>
          <w:spacing w:val="-3"/>
        </w:rPr>
        <w:t> </w:t>
      </w:r>
      <w:r>
        <w:rPr/>
        <w:t>KI</w:t>
      </w:r>
      <w:r>
        <w:rPr>
          <w:spacing w:val="-4"/>
        </w:rPr>
        <w:t> </w:t>
      </w:r>
      <w:r>
        <w:rPr/>
        <w:t>„hilfreich</w:t>
      </w:r>
      <w:r>
        <w:rPr>
          <w:spacing w:val="-4"/>
        </w:rPr>
        <w:t> </w:t>
      </w:r>
      <w:r>
        <w:rPr/>
        <w:t>beim</w:t>
      </w:r>
      <w:r>
        <w:rPr>
          <w:spacing w:val="-4"/>
        </w:rPr>
        <w:t> </w:t>
      </w:r>
      <w:r>
        <w:rPr/>
        <w:t>Start</w:t>
      </w:r>
      <w:r>
        <w:rPr>
          <w:spacing w:val="-2"/>
        </w:rPr>
        <w:t> </w:t>
      </w:r>
      <w:r>
        <w:rPr/>
        <w:t>von</w:t>
      </w:r>
      <w:r>
        <w:rPr>
          <w:spacing w:val="-5"/>
        </w:rPr>
        <w:t> </w:t>
      </w:r>
      <w:r>
        <w:rPr/>
        <w:t>Prozessen“</w:t>
      </w:r>
      <w:r>
        <w:rPr>
          <w:spacing w:val="-2"/>
        </w:rPr>
        <w:t> </w:t>
      </w:r>
      <w:r>
        <w:rPr/>
        <w:t>sei</w:t>
      </w:r>
      <w:r>
        <w:rPr>
          <w:spacing w:val="-2"/>
        </w:rPr>
        <w:t> </w:t>
      </w:r>
      <w:r>
        <w:rPr/>
        <w:t>(ID43)</w:t>
      </w:r>
      <w:r>
        <w:rPr>
          <w:spacing w:val="-6"/>
        </w:rPr>
        <w:t> </w:t>
      </w:r>
      <w:r>
        <w:rPr/>
        <w:t>bzw.</w:t>
      </w:r>
      <w:r>
        <w:rPr>
          <w:spacing w:val="-4"/>
        </w:rPr>
        <w:t> </w:t>
      </w:r>
      <w:r>
        <w:rPr/>
        <w:t>dass</w:t>
      </w:r>
    </w:p>
    <w:p>
      <w:pPr>
        <w:pStyle w:val="BodyText"/>
        <w:spacing w:line="249" w:lineRule="auto"/>
        <w:ind w:right="21"/>
      </w:pPr>
      <w:r>
        <w:rPr/>
        <w:t>„KI-generierte</w:t>
      </w:r>
      <w:r>
        <w:rPr>
          <w:spacing w:val="-7"/>
        </w:rPr>
        <w:t> </w:t>
      </w:r>
      <w:r>
        <w:rPr/>
        <w:t>Erzeugnisse</w:t>
      </w:r>
      <w:r>
        <w:rPr>
          <w:spacing w:val="-5"/>
        </w:rPr>
        <w:t> </w:t>
      </w:r>
      <w:r>
        <w:rPr/>
        <w:t>als</w:t>
      </w:r>
      <w:r>
        <w:rPr>
          <w:spacing w:val="-3"/>
        </w:rPr>
        <w:t> </w:t>
      </w:r>
      <w:r>
        <w:rPr/>
        <w:t>Inspiration</w:t>
      </w:r>
      <w:r>
        <w:rPr>
          <w:spacing w:val="-6"/>
        </w:rPr>
        <w:t> </w:t>
      </w:r>
      <w:r>
        <w:rPr/>
        <w:t>bei</w:t>
      </w:r>
      <w:r>
        <w:rPr>
          <w:spacing w:val="-5"/>
        </w:rPr>
        <w:t> </w:t>
      </w:r>
      <w:r>
        <w:rPr/>
        <w:t>der</w:t>
      </w:r>
      <w:r>
        <w:rPr>
          <w:spacing w:val="-4"/>
        </w:rPr>
        <w:t> </w:t>
      </w:r>
      <w:r>
        <w:rPr/>
        <w:t>Entwicklung</w:t>
      </w:r>
      <w:r>
        <w:rPr>
          <w:spacing w:val="-6"/>
        </w:rPr>
        <w:t> </w:t>
      </w:r>
      <w:r>
        <w:rPr/>
        <w:t>neuer</w:t>
      </w:r>
      <w:r>
        <w:rPr>
          <w:spacing w:val="-4"/>
        </w:rPr>
        <w:t> </w:t>
      </w:r>
      <w:r>
        <w:rPr/>
        <w:t>Ideen</w:t>
      </w:r>
      <w:r>
        <w:rPr>
          <w:spacing w:val="-6"/>
        </w:rPr>
        <w:t> </w:t>
      </w:r>
      <w:r>
        <w:rPr/>
        <w:t>hilfreich sein“ könnten (ID69). Darüber hinaus wurde die Zeitersparnis als wichtiger Vorteil genannt: Es seien „schnellere Lösungen“</w:t>
      </w:r>
      <w:r>
        <w:rPr>
          <w:spacing w:val="-2"/>
        </w:rPr>
        <w:t> </w:t>
      </w:r>
      <w:r>
        <w:rPr/>
        <w:t>geboten</w:t>
      </w:r>
      <w:r>
        <w:rPr>
          <w:spacing w:val="-1"/>
        </w:rPr>
        <w:t> </w:t>
      </w:r>
      <w:r>
        <w:rPr/>
        <w:t>(ID66),</w:t>
      </w:r>
      <w:r>
        <w:rPr>
          <w:spacing w:val="-2"/>
        </w:rPr>
        <w:t> </w:t>
      </w:r>
      <w:r>
        <w:rPr/>
        <w:t>und die Arbeitsgeschwin-digkeit werde erhöht (ID98). Insbesondere bei der Textgenerierung (</w:t>
      </w:r>
      <w:r>
        <w:rPr>
          <w:i/>
        </w:rPr>
        <w:t>n=</w:t>
      </w:r>
      <w:r>
        <w:rPr>
          <w:i/>
          <w:spacing w:val="-13"/>
        </w:rPr>
        <w:t> </w:t>
      </w:r>
      <w:r>
        <w:rPr/>
        <w:t>13) könne KI nützlich sein, um eine „erste Grundlage“ zu schaffen (ID53) oder die Qualität von Texten und Reden zu verbessern (ID65). Darüber hinaus wurden Vorteile bei der Rechtschreibprüfung (ID36) und als Formulierungshilfe (ID44) genannt. Zehn Probanden</w:t>
      </w:r>
      <w:r>
        <w:rPr>
          <w:spacing w:val="-6"/>
        </w:rPr>
        <w:t> </w:t>
      </w:r>
      <w:r>
        <w:rPr/>
        <w:t>lobten</w:t>
      </w:r>
      <w:r>
        <w:rPr>
          <w:spacing w:val="-3"/>
        </w:rPr>
        <w:t> </w:t>
      </w:r>
      <w:r>
        <w:rPr/>
        <w:t>die</w:t>
      </w:r>
      <w:r>
        <w:rPr>
          <w:spacing w:val="-4"/>
        </w:rPr>
        <w:t> </w:t>
      </w:r>
      <w:r>
        <w:rPr/>
        <w:t>Ergebnisse</w:t>
      </w:r>
      <w:r>
        <w:rPr>
          <w:spacing w:val="-4"/>
        </w:rPr>
        <w:t> </w:t>
      </w:r>
      <w:r>
        <w:rPr/>
        <w:t>durch</w:t>
      </w:r>
      <w:r>
        <w:rPr>
          <w:spacing w:val="-6"/>
        </w:rPr>
        <w:t> </w:t>
      </w:r>
      <w:r>
        <w:rPr/>
        <w:t>die</w:t>
      </w:r>
      <w:r>
        <w:rPr>
          <w:spacing w:val="-2"/>
        </w:rPr>
        <w:t> </w:t>
      </w:r>
      <w:r>
        <w:rPr/>
        <w:t>Nutzung</w:t>
      </w:r>
      <w:r>
        <w:rPr>
          <w:spacing w:val="-6"/>
        </w:rPr>
        <w:t> </w:t>
      </w:r>
      <w:r>
        <w:rPr/>
        <w:t>von</w:t>
      </w:r>
      <w:r>
        <w:rPr>
          <w:spacing w:val="-3"/>
        </w:rPr>
        <w:t> </w:t>
      </w:r>
      <w:r>
        <w:rPr/>
        <w:t>KI-Tools,</w:t>
      </w:r>
      <w:r>
        <w:rPr>
          <w:spacing w:val="-4"/>
        </w:rPr>
        <w:t> </w:t>
      </w:r>
      <w:r>
        <w:rPr/>
        <w:t>etwa</w:t>
      </w:r>
      <w:r>
        <w:rPr>
          <w:spacing w:val="-2"/>
        </w:rPr>
        <w:t> </w:t>
      </w:r>
      <w:r>
        <w:rPr/>
        <w:t>eine</w:t>
      </w:r>
      <w:r>
        <w:rPr>
          <w:spacing w:val="-4"/>
        </w:rPr>
        <w:t> </w:t>
      </w:r>
      <w:r>
        <w:rPr/>
        <w:t>„quan-titative Erhöhung der Arbeitsergebnisse“ (ID38) und eine „Steigerung des eigenen Potenzials</w:t>
      </w:r>
      <w:r>
        <w:rPr>
          <w:spacing w:val="-4"/>
        </w:rPr>
        <w:t> </w:t>
      </w:r>
      <w:r>
        <w:rPr/>
        <w:t>durch</w:t>
      </w:r>
      <w:r>
        <w:rPr>
          <w:spacing w:val="-10"/>
        </w:rPr>
        <w:t> </w:t>
      </w:r>
      <w:r>
        <w:rPr/>
        <w:t>leicht</w:t>
      </w:r>
      <w:r>
        <w:rPr>
          <w:spacing w:val="-6"/>
        </w:rPr>
        <w:t> </w:t>
      </w:r>
      <w:r>
        <w:rPr/>
        <w:t>verfügbare</w:t>
      </w:r>
      <w:r>
        <w:rPr>
          <w:spacing w:val="-10"/>
        </w:rPr>
        <w:t> </w:t>
      </w:r>
      <w:r>
        <w:rPr/>
        <w:t>Hilfsmittel“</w:t>
      </w:r>
      <w:r>
        <w:rPr>
          <w:spacing w:val="-3"/>
        </w:rPr>
        <w:t> </w:t>
      </w:r>
      <w:r>
        <w:rPr/>
        <w:t>(ID91).</w:t>
      </w:r>
      <w:r>
        <w:rPr>
          <w:spacing w:val="-7"/>
        </w:rPr>
        <w:t> </w:t>
      </w:r>
      <w:r>
        <w:rPr/>
        <w:t>Zudem</w:t>
      </w:r>
      <w:r>
        <w:rPr>
          <w:spacing w:val="-8"/>
        </w:rPr>
        <w:t> </w:t>
      </w:r>
      <w:r>
        <w:rPr/>
        <w:t>wurden</w:t>
      </w:r>
      <w:r>
        <w:rPr>
          <w:spacing w:val="-7"/>
        </w:rPr>
        <w:t> </w:t>
      </w:r>
      <w:r>
        <w:rPr/>
        <w:t>positive</w:t>
      </w:r>
      <w:r>
        <w:rPr>
          <w:spacing w:val="-8"/>
        </w:rPr>
        <w:t> </w:t>
      </w:r>
      <w:r>
        <w:rPr/>
        <w:t>Aus-wirkungen auf die Bild- und Layouterstellung hervorgehoben (</w:t>
      </w:r>
      <w:r>
        <w:rPr>
          <w:i/>
        </w:rPr>
        <w:t>n=</w:t>
      </w:r>
      <w:r>
        <w:rPr>
          <w:i/>
          <w:spacing w:val="-13"/>
        </w:rPr>
        <w:t> </w:t>
      </w:r>
      <w:r>
        <w:rPr/>
        <w:t>6), insbesondere durch die „zielgerichtete Erstellung“ (ID33) und die schnelle und einfache Bildge-nerierung</w:t>
      </w:r>
      <w:r>
        <w:rPr>
          <w:spacing w:val="-4"/>
        </w:rPr>
        <w:t> </w:t>
      </w:r>
      <w:r>
        <w:rPr/>
        <w:t>(ID89,</w:t>
      </w:r>
      <w:r>
        <w:rPr>
          <w:spacing w:val="-1"/>
        </w:rPr>
        <w:t> </w:t>
      </w:r>
      <w:r>
        <w:rPr/>
        <w:t>ID81).</w:t>
      </w:r>
      <w:r>
        <w:rPr>
          <w:spacing w:val="-1"/>
        </w:rPr>
        <w:t> </w:t>
      </w:r>
      <w:r>
        <w:rPr/>
        <w:t>Auch</w:t>
      </w:r>
      <w:r>
        <w:rPr>
          <w:spacing w:val="-1"/>
        </w:rPr>
        <w:t> </w:t>
      </w:r>
      <w:r>
        <w:rPr/>
        <w:t>die einfache</w:t>
      </w:r>
      <w:r>
        <w:rPr>
          <w:spacing w:val="-2"/>
        </w:rPr>
        <w:t> </w:t>
      </w:r>
      <w:r>
        <w:rPr/>
        <w:t>Bedienbarkeit</w:t>
      </w:r>
      <w:r>
        <w:rPr>
          <w:spacing w:val="-2"/>
        </w:rPr>
        <w:t> </w:t>
      </w:r>
      <w:r>
        <w:rPr/>
        <w:t>(</w:t>
      </w:r>
      <w:r>
        <w:rPr>
          <w:i/>
        </w:rPr>
        <w:t>n=</w:t>
      </w:r>
      <w:r>
        <w:rPr>
          <w:i/>
          <w:spacing w:val="-13"/>
        </w:rPr>
        <w:t> </w:t>
      </w:r>
      <w:r>
        <w:rPr/>
        <w:t>4) und</w:t>
      </w:r>
      <w:r>
        <w:rPr>
          <w:spacing w:val="-1"/>
        </w:rPr>
        <w:t> </w:t>
      </w:r>
      <w:r>
        <w:rPr/>
        <w:t>die</w:t>
      </w:r>
      <w:r>
        <w:rPr>
          <w:spacing w:val="-2"/>
        </w:rPr>
        <w:t> </w:t>
      </w:r>
      <w:r>
        <w:rPr/>
        <w:t>allgemeine Unterstützung bei Fragen wurden als vorteilhaft beschrieben. Einige Probanden ga-ben an, keine positiven Auswirkungen von KI</w:t>
      </w:r>
      <w:r>
        <w:rPr/>
        <w:t> im kreativen Bereich zu erkennen</w:t>
      </w:r>
      <w:r>
        <w:rPr>
          <w:spacing w:val="40"/>
        </w:rPr>
        <w:t> </w:t>
      </w:r>
      <w:r>
        <w:rPr/>
        <w:t>(</w:t>
      </w:r>
      <w:r>
        <w:rPr>
          <w:i/>
        </w:rPr>
        <w:t>n=</w:t>
      </w:r>
      <w:r>
        <w:rPr>
          <w:i/>
          <w:spacing w:val="-15"/>
        </w:rPr>
        <w:t> </w:t>
      </w:r>
      <w:r>
        <w:rPr/>
        <w:t>3).</w:t>
      </w:r>
    </w:p>
    <w:p>
      <w:pPr>
        <w:pStyle w:val="BodyText"/>
        <w:spacing w:line="249" w:lineRule="auto"/>
        <w:ind w:right="22" w:firstLine="228"/>
      </w:pPr>
      <w:r>
        <w:rPr/>
        <w:t>Neben Chancen wurden auch Risiken bei der KI-Nutzung im Kreativbereich un-tersucht.</w:t>
      </w:r>
      <w:r>
        <w:rPr>
          <w:spacing w:val="-13"/>
        </w:rPr>
        <w:t> </w:t>
      </w:r>
      <w:r>
        <w:rPr/>
        <w:t>Die</w:t>
      </w:r>
      <w:r>
        <w:rPr>
          <w:spacing w:val="-12"/>
        </w:rPr>
        <w:t> </w:t>
      </w:r>
      <w:r>
        <w:rPr/>
        <w:t>Hälfte</w:t>
      </w:r>
      <w:r>
        <w:rPr>
          <w:spacing w:val="-3"/>
        </w:rPr>
        <w:t> </w:t>
      </w:r>
      <w:r>
        <w:rPr/>
        <w:t>der</w:t>
      </w:r>
      <w:r>
        <w:rPr>
          <w:spacing w:val="-2"/>
        </w:rPr>
        <w:t> </w:t>
      </w:r>
      <w:r>
        <w:rPr/>
        <w:t>Probanden</w:t>
      </w:r>
      <w:r>
        <w:rPr>
          <w:spacing w:val="-5"/>
        </w:rPr>
        <w:t> </w:t>
      </w:r>
      <w:r>
        <w:rPr/>
        <w:t>ohne</w:t>
      </w:r>
      <w:r>
        <w:rPr>
          <w:spacing w:val="-6"/>
        </w:rPr>
        <w:t> </w:t>
      </w:r>
      <w:r>
        <w:rPr/>
        <w:t>jegliche</w:t>
      </w:r>
      <w:r>
        <w:rPr>
          <w:spacing w:val="-3"/>
        </w:rPr>
        <w:t> </w:t>
      </w:r>
      <w:r>
        <w:rPr/>
        <w:t>Kenntnisse</w:t>
      </w:r>
      <w:r>
        <w:rPr>
          <w:spacing w:val="-1"/>
        </w:rPr>
        <w:t> </w:t>
      </w:r>
      <w:r>
        <w:rPr/>
        <w:t>(</w:t>
      </w:r>
      <w:r>
        <w:rPr>
          <w:i/>
        </w:rPr>
        <w:t>n</w:t>
      </w:r>
      <w:r>
        <w:rPr>
          <w:i/>
          <w:spacing w:val="-13"/>
        </w:rPr>
        <w:t> </w:t>
      </w:r>
      <w:r>
        <w:rPr/>
        <w:t>=</w:t>
      </w:r>
      <w:r>
        <w:rPr>
          <w:spacing w:val="-12"/>
        </w:rPr>
        <w:t> </w:t>
      </w:r>
      <w:r>
        <w:rPr/>
        <w:t>3)</w:t>
      </w:r>
      <w:r>
        <w:rPr>
          <w:spacing w:val="-2"/>
        </w:rPr>
        <w:t> </w:t>
      </w:r>
      <w:r>
        <w:rPr/>
        <w:t>gab</w:t>
      </w:r>
      <w:r>
        <w:rPr>
          <w:spacing w:val="-5"/>
        </w:rPr>
        <w:t> </w:t>
      </w:r>
      <w:r>
        <w:rPr/>
        <w:t>an,</w:t>
      </w:r>
      <w:r>
        <w:rPr>
          <w:spacing w:val="-3"/>
        </w:rPr>
        <w:t> </w:t>
      </w:r>
      <w:r>
        <w:rPr/>
        <w:t>negative Auswirkungen</w:t>
      </w:r>
      <w:r>
        <w:rPr>
          <w:spacing w:val="-13"/>
        </w:rPr>
        <w:t> </w:t>
      </w:r>
      <w:r>
        <w:rPr/>
        <w:t>zu</w:t>
      </w:r>
      <w:r>
        <w:rPr>
          <w:spacing w:val="-12"/>
        </w:rPr>
        <w:t> </w:t>
      </w:r>
      <w:r>
        <w:rPr/>
        <w:t>sehen,</w:t>
      </w:r>
      <w:r>
        <w:rPr>
          <w:spacing w:val="-13"/>
        </w:rPr>
        <w:t> </w:t>
      </w:r>
      <w:r>
        <w:rPr/>
        <w:t>während</w:t>
      </w:r>
      <w:r>
        <w:rPr>
          <w:spacing w:val="-12"/>
        </w:rPr>
        <w:t> </w:t>
      </w:r>
      <w:r>
        <w:rPr/>
        <w:t>ein</w:t>
      </w:r>
      <w:r>
        <w:rPr>
          <w:spacing w:val="-13"/>
        </w:rPr>
        <w:t> </w:t>
      </w:r>
      <w:r>
        <w:rPr/>
        <w:t>Drittel</w:t>
      </w:r>
      <w:r>
        <w:rPr>
          <w:spacing w:val="-12"/>
        </w:rPr>
        <w:t> </w:t>
      </w:r>
      <w:r>
        <w:rPr/>
        <w:t>der</w:t>
      </w:r>
      <w:r>
        <w:rPr>
          <w:spacing w:val="-13"/>
        </w:rPr>
        <w:t> </w:t>
      </w:r>
      <w:r>
        <w:rPr/>
        <w:t>anderen</w:t>
      </w:r>
      <w:r>
        <w:rPr>
          <w:spacing w:val="-12"/>
        </w:rPr>
        <w:t> </w:t>
      </w:r>
      <w:r>
        <w:rPr/>
        <w:t>Hälfte</w:t>
      </w:r>
      <w:r>
        <w:rPr>
          <w:spacing w:val="-13"/>
        </w:rPr>
        <w:t> </w:t>
      </w:r>
      <w:r>
        <w:rPr/>
        <w:t>keine</w:t>
      </w:r>
      <w:r>
        <w:rPr>
          <w:spacing w:val="-12"/>
        </w:rPr>
        <w:t> </w:t>
      </w:r>
      <w:r>
        <w:rPr/>
        <w:t>negativen</w:t>
      </w:r>
      <w:r>
        <w:rPr>
          <w:spacing w:val="-13"/>
        </w:rPr>
        <w:t> </w:t>
      </w:r>
      <w:r>
        <w:rPr/>
        <w:t>Aus-wirkungen</w:t>
      </w:r>
      <w:r>
        <w:rPr>
          <w:spacing w:val="-13"/>
        </w:rPr>
        <w:t> </w:t>
      </w:r>
      <w:r>
        <w:rPr/>
        <w:t>sah (</w:t>
      </w:r>
      <w:r>
        <w:rPr>
          <w:i/>
        </w:rPr>
        <w:t>n</w:t>
      </w:r>
      <w:r>
        <w:rPr>
          <w:i/>
          <w:spacing w:val="-13"/>
        </w:rPr>
        <w:t> </w:t>
      </w:r>
      <w:r>
        <w:rPr/>
        <w:t>=</w:t>
      </w:r>
      <w:r>
        <w:rPr>
          <w:spacing w:val="-12"/>
        </w:rPr>
        <w:t> </w:t>
      </w:r>
      <w:r>
        <w:rPr/>
        <w:t>3). Unter denjenigen mit grundlegenden</w:t>
      </w:r>
      <w:r>
        <w:rPr>
          <w:spacing w:val="-1"/>
        </w:rPr>
        <w:t> </w:t>
      </w:r>
      <w:r>
        <w:rPr/>
        <w:t>oder durchschnittlichen Kenntnissen sah rund die Hälfte keine negativen Auswirkungen (</w:t>
      </w:r>
      <w:r>
        <w:rPr>
          <w:i/>
        </w:rPr>
        <w:t>n</w:t>
      </w:r>
      <w:r>
        <w:rPr>
          <w:i/>
          <w:spacing w:val="-13"/>
        </w:rPr>
        <w:t> </w:t>
      </w:r>
      <w:r>
        <w:rPr/>
        <w:t>=</w:t>
      </w:r>
      <w:r>
        <w:rPr>
          <w:spacing w:val="-12"/>
        </w:rPr>
        <w:t> </w:t>
      </w:r>
      <w:r>
        <w:rPr/>
        <w:t>30), während die</w:t>
      </w:r>
      <w:r>
        <w:rPr>
          <w:spacing w:val="-13"/>
        </w:rPr>
        <w:t> </w:t>
      </w:r>
      <w:r>
        <w:rPr/>
        <w:t>andere</w:t>
      </w:r>
      <w:r>
        <w:rPr>
          <w:spacing w:val="-10"/>
        </w:rPr>
        <w:t> </w:t>
      </w:r>
      <w:r>
        <w:rPr/>
        <w:t>Hälfte negative</w:t>
      </w:r>
      <w:r>
        <w:rPr>
          <w:spacing w:val="-4"/>
        </w:rPr>
        <w:t> </w:t>
      </w:r>
      <w:r>
        <w:rPr/>
        <w:t>Auswirkungen</w:t>
      </w:r>
      <w:r>
        <w:rPr>
          <w:spacing w:val="-2"/>
        </w:rPr>
        <w:t> </w:t>
      </w:r>
      <w:r>
        <w:rPr/>
        <w:t>sah (</w:t>
      </w:r>
      <w:r>
        <w:rPr>
          <w:i/>
        </w:rPr>
        <w:t>n</w:t>
      </w:r>
      <w:r>
        <w:rPr>
          <w:i/>
          <w:spacing w:val="-13"/>
        </w:rPr>
        <w:t> </w:t>
      </w:r>
      <w:r>
        <w:rPr/>
        <w:t>=</w:t>
      </w:r>
      <w:r>
        <w:rPr>
          <w:spacing w:val="-12"/>
        </w:rPr>
        <w:t> </w:t>
      </w:r>
      <w:r>
        <w:rPr/>
        <w:t>33).</w:t>
      </w:r>
      <w:r>
        <w:rPr>
          <w:spacing w:val="-2"/>
        </w:rPr>
        <w:t> </w:t>
      </w:r>
      <w:r>
        <w:rPr/>
        <w:t>Nur eine</w:t>
      </w:r>
      <w:r>
        <w:rPr>
          <w:spacing w:val="-1"/>
        </w:rPr>
        <w:t> </w:t>
      </w:r>
      <w:r>
        <w:rPr/>
        <w:t>geringe</w:t>
      </w:r>
      <w:r>
        <w:rPr>
          <w:spacing w:val="-2"/>
        </w:rPr>
        <w:t> </w:t>
      </w:r>
      <w:r>
        <w:rPr/>
        <w:t>Anzahl</w:t>
      </w:r>
      <w:r>
        <w:rPr>
          <w:spacing w:val="-1"/>
        </w:rPr>
        <w:t> </w:t>
      </w:r>
      <w:r>
        <w:rPr/>
        <w:t>von ihnen</w:t>
      </w:r>
      <w:r>
        <w:rPr>
          <w:spacing w:val="16"/>
        </w:rPr>
        <w:t> </w:t>
      </w:r>
      <w:r>
        <w:rPr/>
        <w:t>gab</w:t>
      </w:r>
      <w:r>
        <w:rPr>
          <w:spacing w:val="17"/>
        </w:rPr>
        <w:t> </w:t>
      </w:r>
      <w:r>
        <w:rPr/>
        <w:t>an,</w:t>
      </w:r>
      <w:r>
        <w:rPr>
          <w:spacing w:val="18"/>
        </w:rPr>
        <w:t> </w:t>
      </w:r>
      <w:r>
        <w:rPr/>
        <w:t>sich</w:t>
      </w:r>
      <w:r>
        <w:rPr>
          <w:spacing w:val="21"/>
        </w:rPr>
        <w:t> </w:t>
      </w:r>
      <w:r>
        <w:rPr/>
        <w:t>unsicher</w:t>
      </w:r>
      <w:r>
        <w:rPr>
          <w:spacing w:val="18"/>
        </w:rPr>
        <w:t> </w:t>
      </w:r>
      <w:r>
        <w:rPr/>
        <w:t>zu</w:t>
      </w:r>
      <w:r>
        <w:rPr>
          <w:spacing w:val="18"/>
        </w:rPr>
        <w:t> </w:t>
      </w:r>
      <w:r>
        <w:rPr/>
        <w:t>sein</w:t>
      </w:r>
      <w:r>
        <w:rPr>
          <w:spacing w:val="21"/>
        </w:rPr>
        <w:t> </w:t>
      </w:r>
      <w:r>
        <w:rPr/>
        <w:t>(</w:t>
      </w:r>
      <w:r>
        <w:rPr>
          <w:i/>
        </w:rPr>
        <w:t>n</w:t>
      </w:r>
      <w:r>
        <w:rPr>
          <w:i/>
          <w:spacing w:val="-26"/>
        </w:rPr>
        <w:t> </w:t>
      </w:r>
      <w:r>
        <w:rPr/>
        <w:t>=</w:t>
      </w:r>
      <w:r>
        <w:rPr>
          <w:spacing w:val="-17"/>
        </w:rPr>
        <w:t> </w:t>
      </w:r>
      <w:r>
        <w:rPr/>
        <w:t>3).</w:t>
      </w:r>
      <w:r>
        <w:rPr>
          <w:spacing w:val="18"/>
        </w:rPr>
        <w:t> </w:t>
      </w:r>
      <w:r>
        <w:rPr/>
        <w:t>Von</w:t>
      </w:r>
      <w:r>
        <w:rPr>
          <w:spacing w:val="18"/>
        </w:rPr>
        <w:t> </w:t>
      </w:r>
      <w:r>
        <w:rPr/>
        <w:t>denjenigen,</w:t>
      </w:r>
      <w:r>
        <w:rPr>
          <w:spacing w:val="17"/>
        </w:rPr>
        <w:t> </w:t>
      </w:r>
      <w:r>
        <w:rPr/>
        <w:t>die</w:t>
      </w:r>
      <w:r>
        <w:rPr>
          <w:spacing w:val="20"/>
        </w:rPr>
        <w:t> </w:t>
      </w:r>
      <w:r>
        <w:rPr/>
        <w:t>sich</w:t>
      </w:r>
      <w:r>
        <w:rPr>
          <w:spacing w:val="18"/>
        </w:rPr>
        <w:t> </w:t>
      </w:r>
      <w:r>
        <w:rPr/>
        <w:t>als</w:t>
      </w:r>
      <w:r>
        <w:rPr>
          <w:spacing w:val="19"/>
        </w:rPr>
        <w:t> </w:t>
      </w:r>
      <w:r>
        <w:rPr/>
        <w:t>Experten</w:t>
      </w:r>
    </w:p>
    <w:p>
      <w:pPr>
        <w:pStyle w:val="BodyText"/>
        <w:spacing w:after="0" w:line="249" w:lineRule="auto"/>
        <w:sectPr>
          <w:pgSz w:w="8790" w:h="13330"/>
          <w:pgMar w:header="0" w:footer="728" w:top="900" w:bottom="960" w:left="992" w:right="992"/>
        </w:sectPr>
      </w:pPr>
    </w:p>
    <w:p>
      <w:pPr>
        <w:pStyle w:val="BodyText"/>
        <w:spacing w:line="249" w:lineRule="auto" w:before="221"/>
        <w:ind w:right="22"/>
      </w:pPr>
      <w:r>
        <w:rPr/>
        <w:t>sehen oder fortgeschrittene Kenntnisse besitzen, sahen nur wenige keine negativen Auswirkungen (</w:t>
      </w:r>
      <w:r>
        <w:rPr>
          <w:i/>
        </w:rPr>
        <w:t>n</w:t>
      </w:r>
      <w:r>
        <w:rPr>
          <w:i/>
          <w:spacing w:val="-24"/>
        </w:rPr>
        <w:t> </w:t>
      </w:r>
      <w:r>
        <w:rPr/>
        <w:t>=</w:t>
      </w:r>
      <w:r>
        <w:rPr>
          <w:spacing w:val="-13"/>
        </w:rPr>
        <w:t> </w:t>
      </w:r>
      <w:r>
        <w:rPr/>
        <w:t>4), während die Mehrheit negative Auswirkungen sah (</w:t>
      </w:r>
      <w:r>
        <w:rPr>
          <w:i/>
        </w:rPr>
        <w:t>n</w:t>
      </w:r>
      <w:r>
        <w:rPr>
          <w:i/>
          <w:spacing w:val="-23"/>
        </w:rPr>
        <w:t> </w:t>
      </w:r>
      <w:r>
        <w:rPr/>
        <w:t>=</w:t>
      </w:r>
      <w:r>
        <w:rPr>
          <w:spacing w:val="-11"/>
        </w:rPr>
        <w:t> </w:t>
      </w:r>
      <w:r>
        <w:rPr/>
        <w:t>20).</w:t>
      </w:r>
    </w:p>
    <w:p>
      <w:pPr>
        <w:pStyle w:val="BodyText"/>
        <w:spacing w:line="249" w:lineRule="auto" w:before="2"/>
        <w:ind w:left="28" w:right="22" w:firstLine="228"/>
      </w:pPr>
      <w:r>
        <w:rPr/>
        <w:t>Am häufigsten wurde die Sorge geäußert, dass „echte Kunst und Kreativität“ durch</w:t>
      </w:r>
      <w:r>
        <w:rPr>
          <w:spacing w:val="24"/>
        </w:rPr>
        <w:t> </w:t>
      </w:r>
      <w:r>
        <w:rPr/>
        <w:t>den</w:t>
      </w:r>
      <w:r>
        <w:rPr>
          <w:spacing w:val="32"/>
        </w:rPr>
        <w:t> </w:t>
      </w:r>
      <w:r>
        <w:rPr/>
        <w:t>Einsatz</w:t>
      </w:r>
      <w:r>
        <w:rPr>
          <w:spacing w:val="31"/>
        </w:rPr>
        <w:t> </w:t>
      </w:r>
      <w:r>
        <w:rPr/>
        <w:t>von</w:t>
      </w:r>
      <w:r>
        <w:rPr>
          <w:spacing w:val="32"/>
        </w:rPr>
        <w:t> </w:t>
      </w:r>
      <w:r>
        <w:rPr/>
        <w:t>KI</w:t>
      </w:r>
      <w:r>
        <w:rPr>
          <w:spacing w:val="30"/>
        </w:rPr>
        <w:t> </w:t>
      </w:r>
      <w:r>
        <w:rPr/>
        <w:t>verloren</w:t>
      </w:r>
      <w:r>
        <w:rPr>
          <w:spacing w:val="29"/>
        </w:rPr>
        <w:t> </w:t>
      </w:r>
      <w:r>
        <w:rPr/>
        <w:t>gehen</w:t>
      </w:r>
      <w:r>
        <w:rPr>
          <w:spacing w:val="29"/>
        </w:rPr>
        <w:t> </w:t>
      </w:r>
      <w:r>
        <w:rPr/>
        <w:t>könnten</w:t>
      </w:r>
      <w:r>
        <w:rPr>
          <w:spacing w:val="29"/>
        </w:rPr>
        <w:t> </w:t>
      </w:r>
      <w:r>
        <w:rPr/>
        <w:t>(</w:t>
      </w:r>
      <w:r>
        <w:rPr>
          <w:i/>
        </w:rPr>
        <w:t>n=</w:t>
      </w:r>
      <w:r>
        <w:rPr>
          <w:i/>
          <w:spacing w:val="-13"/>
        </w:rPr>
        <w:t> </w:t>
      </w:r>
      <w:r>
        <w:rPr/>
        <w:t>23).</w:t>
      </w:r>
      <w:r>
        <w:rPr>
          <w:spacing w:val="29"/>
        </w:rPr>
        <w:t> </w:t>
      </w:r>
      <w:r>
        <w:rPr/>
        <w:t>Dies</w:t>
      </w:r>
      <w:r>
        <w:rPr>
          <w:spacing w:val="32"/>
        </w:rPr>
        <w:t> </w:t>
      </w:r>
      <w:r>
        <w:rPr/>
        <w:t>betreffe</w:t>
      </w:r>
      <w:r>
        <w:rPr>
          <w:spacing w:val="31"/>
        </w:rPr>
        <w:t> </w:t>
      </w:r>
      <w:r>
        <w:rPr/>
        <w:t>vor</w:t>
      </w:r>
      <w:r>
        <w:rPr>
          <w:spacing w:val="29"/>
        </w:rPr>
        <w:t> </w:t>
      </w:r>
      <w:r>
        <w:rPr/>
        <w:t>al-lem</w:t>
      </w:r>
      <w:r>
        <w:rPr>
          <w:spacing w:val="-2"/>
        </w:rPr>
        <w:t> </w:t>
      </w:r>
      <w:r>
        <w:rPr/>
        <w:t>die</w:t>
      </w:r>
      <w:r>
        <w:rPr>
          <w:spacing w:val="-3"/>
        </w:rPr>
        <w:t> </w:t>
      </w:r>
      <w:r>
        <w:rPr/>
        <w:t>„Wertschätzung</w:t>
      </w:r>
      <w:r>
        <w:rPr>
          <w:spacing w:val="-2"/>
        </w:rPr>
        <w:t> </w:t>
      </w:r>
      <w:r>
        <w:rPr/>
        <w:t>für</w:t>
      </w:r>
      <w:r>
        <w:rPr>
          <w:spacing w:val="-4"/>
        </w:rPr>
        <w:t> </w:t>
      </w:r>
      <w:r>
        <w:rPr/>
        <w:t>kreative</w:t>
      </w:r>
      <w:r>
        <w:rPr>
          <w:spacing w:val="-3"/>
        </w:rPr>
        <w:t> </w:t>
      </w:r>
      <w:r>
        <w:rPr/>
        <w:t>Arbeit“,</w:t>
      </w:r>
      <w:r>
        <w:rPr>
          <w:spacing w:val="-2"/>
        </w:rPr>
        <w:t> </w:t>
      </w:r>
      <w:r>
        <w:rPr/>
        <w:t>da</w:t>
      </w:r>
      <w:r>
        <w:rPr>
          <w:spacing w:val="-5"/>
        </w:rPr>
        <w:t> </w:t>
      </w:r>
      <w:r>
        <w:rPr/>
        <w:t>Inhalte</w:t>
      </w:r>
      <w:r>
        <w:rPr>
          <w:spacing w:val="-3"/>
        </w:rPr>
        <w:t> </w:t>
      </w:r>
      <w:r>
        <w:rPr/>
        <w:t>„schneller</w:t>
      </w:r>
      <w:r>
        <w:rPr>
          <w:spacing w:val="-2"/>
        </w:rPr>
        <w:t> </w:t>
      </w:r>
      <w:r>
        <w:rPr/>
        <w:t>automatisiert</w:t>
      </w:r>
      <w:r>
        <w:rPr>
          <w:spacing w:val="-1"/>
        </w:rPr>
        <w:t> </w:t>
      </w:r>
      <w:r>
        <w:rPr/>
        <w:t>KI-generierbar“</w:t>
      </w:r>
      <w:r>
        <w:rPr>
          <w:spacing w:val="-13"/>
        </w:rPr>
        <w:t> </w:t>
      </w:r>
      <w:r>
        <w:rPr/>
        <w:t>wären</w:t>
      </w:r>
      <w:r>
        <w:rPr>
          <w:spacing w:val="-12"/>
        </w:rPr>
        <w:t> </w:t>
      </w:r>
      <w:r>
        <w:rPr/>
        <w:t>(ID29).</w:t>
      </w:r>
      <w:r>
        <w:rPr>
          <w:spacing w:val="-13"/>
        </w:rPr>
        <w:t> </w:t>
      </w:r>
      <w:r>
        <w:rPr/>
        <w:t>Es</w:t>
      </w:r>
      <w:r>
        <w:rPr>
          <w:spacing w:val="-9"/>
        </w:rPr>
        <w:t> </w:t>
      </w:r>
      <w:r>
        <w:rPr/>
        <w:t>bestand</w:t>
      </w:r>
      <w:r>
        <w:rPr>
          <w:spacing w:val="-10"/>
        </w:rPr>
        <w:t> </w:t>
      </w:r>
      <w:r>
        <w:rPr/>
        <w:t>zudem</w:t>
      </w:r>
      <w:r>
        <w:rPr>
          <w:spacing w:val="-13"/>
        </w:rPr>
        <w:t> </w:t>
      </w:r>
      <w:r>
        <w:rPr/>
        <w:t>die</w:t>
      </w:r>
      <w:r>
        <w:rPr>
          <w:spacing w:val="-8"/>
        </w:rPr>
        <w:t> </w:t>
      </w:r>
      <w:r>
        <w:rPr/>
        <w:t>Befürchtung,</w:t>
      </w:r>
      <w:r>
        <w:rPr>
          <w:spacing w:val="-13"/>
        </w:rPr>
        <w:t> </w:t>
      </w:r>
      <w:r>
        <w:rPr/>
        <w:t>dass</w:t>
      </w:r>
      <w:r>
        <w:rPr>
          <w:spacing w:val="-12"/>
        </w:rPr>
        <w:t> </w:t>
      </w:r>
      <w:r>
        <w:rPr/>
        <w:t>die</w:t>
      </w:r>
      <w:r>
        <w:rPr>
          <w:spacing w:val="-8"/>
        </w:rPr>
        <w:t> </w:t>
      </w:r>
      <w:r>
        <w:rPr/>
        <w:t>eigene</w:t>
      </w:r>
      <w:r>
        <w:rPr>
          <w:spacing w:val="-11"/>
        </w:rPr>
        <w:t> </w:t>
      </w:r>
      <w:r>
        <w:rPr/>
        <w:t>Krea-tivität</w:t>
      </w:r>
      <w:r>
        <w:rPr>
          <w:spacing w:val="-5"/>
        </w:rPr>
        <w:t> </w:t>
      </w:r>
      <w:r>
        <w:rPr/>
        <w:t>gehemmt werde (z.</w:t>
      </w:r>
      <w:r>
        <w:rPr>
          <w:spacing w:val="-13"/>
        </w:rPr>
        <w:t> </w:t>
      </w:r>
      <w:r>
        <w:rPr/>
        <w:t>B. ID9, ID14, ID32) und dass Arbeitsplätze im kreativen Bereich</w:t>
      </w:r>
      <w:r>
        <w:rPr>
          <w:spacing w:val="-5"/>
        </w:rPr>
        <w:t> </w:t>
      </w:r>
      <w:r>
        <w:rPr/>
        <w:t>bedroht</w:t>
      </w:r>
      <w:r>
        <w:rPr>
          <w:spacing w:val="-5"/>
        </w:rPr>
        <w:t> </w:t>
      </w:r>
      <w:r>
        <w:rPr/>
        <w:t>seien</w:t>
      </w:r>
      <w:r>
        <w:rPr>
          <w:spacing w:val="-2"/>
        </w:rPr>
        <w:t> </w:t>
      </w:r>
      <w:r>
        <w:rPr/>
        <w:t>(</w:t>
      </w:r>
      <w:r>
        <w:rPr>
          <w:i/>
        </w:rPr>
        <w:t>n=</w:t>
      </w:r>
      <w:r>
        <w:rPr>
          <w:i/>
          <w:spacing w:val="-13"/>
        </w:rPr>
        <w:t> </w:t>
      </w:r>
      <w:r>
        <w:rPr/>
        <w:t>12).</w:t>
      </w:r>
      <w:r>
        <w:rPr>
          <w:spacing w:val="-6"/>
        </w:rPr>
        <w:t> </w:t>
      </w:r>
      <w:r>
        <w:rPr/>
        <w:t>Außerdem</w:t>
      </w:r>
      <w:r>
        <w:rPr>
          <w:spacing w:val="-5"/>
        </w:rPr>
        <w:t> </w:t>
      </w:r>
      <w:r>
        <w:rPr/>
        <w:t>habe</w:t>
      </w:r>
      <w:r>
        <w:rPr>
          <w:spacing w:val="-5"/>
        </w:rPr>
        <w:t> </w:t>
      </w:r>
      <w:r>
        <w:rPr/>
        <w:t>die</w:t>
      </w:r>
      <w:r>
        <w:rPr>
          <w:spacing w:val="-3"/>
        </w:rPr>
        <w:t> </w:t>
      </w:r>
      <w:r>
        <w:rPr/>
        <w:t>abnehmende</w:t>
      </w:r>
      <w:r>
        <w:rPr>
          <w:spacing w:val="-7"/>
        </w:rPr>
        <w:t> </w:t>
      </w:r>
      <w:r>
        <w:rPr/>
        <w:t>Kreativität „proble-matische Auswirkungen“ für Kunstschaffende (ID68). Weitere Bedenken betrafen eine</w:t>
      </w:r>
      <w:r>
        <w:rPr>
          <w:spacing w:val="17"/>
        </w:rPr>
        <w:t> </w:t>
      </w:r>
      <w:r>
        <w:rPr/>
        <w:t>mögliche</w:t>
      </w:r>
      <w:r>
        <w:rPr>
          <w:spacing w:val="17"/>
        </w:rPr>
        <w:t> </w:t>
      </w:r>
      <w:r>
        <w:rPr/>
        <w:t>„Abwertung von</w:t>
      </w:r>
      <w:r>
        <w:rPr>
          <w:spacing w:val="18"/>
        </w:rPr>
        <w:t> </w:t>
      </w:r>
      <w:r>
        <w:rPr/>
        <w:t>Kreativ-Arbeitenden“ (ID55) sowie</w:t>
      </w:r>
      <w:r>
        <w:rPr>
          <w:spacing w:val="20"/>
        </w:rPr>
        <w:t> </w:t>
      </w:r>
      <w:r>
        <w:rPr/>
        <w:t>die</w:t>
      </w:r>
      <w:r>
        <w:rPr>
          <w:spacing w:val="17"/>
        </w:rPr>
        <w:t> </w:t>
      </w:r>
      <w:r>
        <w:rPr/>
        <w:t>„Disrupti-on und Auflösung von Geschäftsmodellen“ durch KI. Zusätzlich wurde die Sorge geäußert, dass KI zur Manipulation der Öffentlichkeit, etwa durch die Verbreitung von „Fake News“, eingesetzt werden könnte. In diesem Zusammenhang wurde be-fürchtet, dass bei nachgestellten Interviews „kein Unterschied mehr erkennbar sei“ zwischen</w:t>
      </w:r>
      <w:r>
        <w:rPr>
          <w:spacing w:val="-1"/>
        </w:rPr>
        <w:t> </w:t>
      </w:r>
      <w:r>
        <w:rPr/>
        <w:t>menschlich</w:t>
      </w:r>
      <w:r>
        <w:rPr>
          <w:spacing w:val="-4"/>
        </w:rPr>
        <w:t> </w:t>
      </w:r>
      <w:r>
        <w:rPr/>
        <w:t>und</w:t>
      </w:r>
      <w:r>
        <w:rPr>
          <w:spacing w:val="-6"/>
        </w:rPr>
        <w:t> </w:t>
      </w:r>
      <w:r>
        <w:rPr/>
        <w:t>KI-generierten</w:t>
      </w:r>
      <w:r>
        <w:rPr>
          <w:spacing w:val="-6"/>
        </w:rPr>
        <w:t> </w:t>
      </w:r>
      <w:r>
        <w:rPr/>
        <w:t>Inhalten</w:t>
      </w:r>
      <w:r>
        <w:rPr>
          <w:spacing w:val="-4"/>
        </w:rPr>
        <w:t> </w:t>
      </w:r>
      <w:r>
        <w:rPr/>
        <w:t>(ID93).</w:t>
      </w:r>
      <w:r>
        <w:rPr>
          <w:spacing w:val="-6"/>
        </w:rPr>
        <w:t> </w:t>
      </w:r>
      <w:r>
        <w:rPr/>
        <w:t>Auch</w:t>
      </w:r>
      <w:r>
        <w:rPr>
          <w:spacing w:val="-4"/>
        </w:rPr>
        <w:t> </w:t>
      </w:r>
      <w:r>
        <w:rPr/>
        <w:t>die</w:t>
      </w:r>
      <w:r>
        <w:rPr>
          <w:spacing w:val="-5"/>
        </w:rPr>
        <w:t> </w:t>
      </w:r>
      <w:r>
        <w:rPr/>
        <w:t>Echtheit</w:t>
      </w:r>
      <w:r>
        <w:rPr>
          <w:spacing w:val="-5"/>
        </w:rPr>
        <w:t> </w:t>
      </w:r>
      <w:r>
        <w:rPr/>
        <w:t>von</w:t>
      </w:r>
      <w:r>
        <w:rPr>
          <w:spacing w:val="-4"/>
        </w:rPr>
        <w:t> </w:t>
      </w:r>
      <w:r>
        <w:rPr/>
        <w:t>In-halten wurde hinterfragt (ID43, ID44). ID44 stellte sich in diesem Zusammenhang die Frage „Was</w:t>
      </w:r>
      <w:r>
        <w:rPr/>
        <w:t> ist ,echt‘? Was</w:t>
      </w:r>
      <w:r>
        <w:rPr/>
        <w:t> ist künstlich? Wie kann ich [das] als Verbraucher unterscheiden?“</w:t>
      </w:r>
      <w:r>
        <w:rPr>
          <w:spacing w:val="-6"/>
        </w:rPr>
        <w:t> </w:t>
      </w:r>
      <w:r>
        <w:rPr/>
        <w:t>Während</w:t>
      </w:r>
      <w:r>
        <w:rPr>
          <w:spacing w:val="-5"/>
        </w:rPr>
        <w:t> </w:t>
      </w:r>
      <w:r>
        <w:rPr/>
        <w:t>einige</w:t>
      </w:r>
      <w:r>
        <w:rPr>
          <w:spacing w:val="-6"/>
        </w:rPr>
        <w:t> </w:t>
      </w:r>
      <w:r>
        <w:rPr/>
        <w:t>Probanden</w:t>
      </w:r>
      <w:r>
        <w:rPr>
          <w:spacing w:val="-5"/>
        </w:rPr>
        <w:t> </w:t>
      </w:r>
      <w:r>
        <w:rPr/>
        <w:t>die</w:t>
      </w:r>
      <w:r>
        <w:rPr>
          <w:spacing w:val="-6"/>
        </w:rPr>
        <w:t> </w:t>
      </w:r>
      <w:r>
        <w:rPr/>
        <w:t>Bild-</w:t>
      </w:r>
      <w:r>
        <w:rPr>
          <w:spacing w:val="-2"/>
        </w:rPr>
        <w:t> </w:t>
      </w:r>
      <w:r>
        <w:rPr/>
        <w:t>und</w:t>
      </w:r>
      <w:r>
        <w:rPr>
          <w:spacing w:val="-5"/>
        </w:rPr>
        <w:t> </w:t>
      </w:r>
      <w:r>
        <w:rPr/>
        <w:t>Textgenerierung</w:t>
      </w:r>
      <w:r>
        <w:rPr>
          <w:spacing w:val="-7"/>
        </w:rPr>
        <w:t> </w:t>
      </w:r>
      <w:r>
        <w:rPr/>
        <w:t>durch</w:t>
      </w:r>
      <w:r>
        <w:rPr>
          <w:spacing w:val="-7"/>
        </w:rPr>
        <w:t> </w:t>
      </w:r>
      <w:r>
        <w:rPr/>
        <w:t>KI als positiv bewerteten, äußerten andere Bedenken bezüglich der Qualität der Ergeb-nisse. Es wurde befürchtet, dass ein „Qualitätsverlust“ eintreten könnte (ID73) und die Ergebnisse von geringer Qualität wären (ID23). Weitere Risiken umfassten den kognitiven Verfall</w:t>
      </w:r>
      <w:r>
        <w:rPr>
          <w:spacing w:val="20"/>
        </w:rPr>
        <w:t> </w:t>
      </w:r>
      <w:r>
        <w:rPr/>
        <w:t>(</w:t>
      </w:r>
      <w:r>
        <w:rPr>
          <w:i/>
        </w:rPr>
        <w:t>n=</w:t>
      </w:r>
      <w:r>
        <w:rPr>
          <w:i/>
          <w:spacing w:val="-13"/>
        </w:rPr>
        <w:t> </w:t>
      </w:r>
      <w:r>
        <w:rPr/>
        <w:t>6), etwa</w:t>
      </w:r>
      <w:r>
        <w:rPr>
          <w:spacing w:val="21"/>
        </w:rPr>
        <w:t> </w:t>
      </w:r>
      <w:r>
        <w:rPr/>
        <w:t>in</w:t>
      </w:r>
      <w:r>
        <w:rPr>
          <w:spacing w:val="22"/>
        </w:rPr>
        <w:t> </w:t>
      </w:r>
      <w:r>
        <w:rPr/>
        <w:t>Form von Faulheit</w:t>
      </w:r>
      <w:r>
        <w:rPr>
          <w:spacing w:val="20"/>
        </w:rPr>
        <w:t> </w:t>
      </w:r>
      <w:r>
        <w:rPr/>
        <w:t>und einer</w:t>
      </w:r>
      <w:r>
        <w:rPr>
          <w:spacing w:val="21"/>
        </w:rPr>
        <w:t> </w:t>
      </w:r>
      <w:r>
        <w:rPr/>
        <w:t>geringeren geisti-gen Anstrengung („Man wird faul und strengt sich weniger an“, ID8; „Ich mache mir weniger Gedanken zu eigenen Texten“, ID61). Darüber hinaus wurden Fragen des Urheberrechts (</w:t>
      </w:r>
      <w:r>
        <w:rPr>
          <w:i/>
        </w:rPr>
        <w:t>n</w:t>
      </w:r>
      <w:r>
        <w:rPr>
          <w:i/>
          <w:spacing w:val="-13"/>
        </w:rPr>
        <w:t> </w:t>
      </w:r>
      <w:r>
        <w:rPr/>
        <w:t>=</w:t>
      </w:r>
      <w:r>
        <w:rPr>
          <w:spacing w:val="-12"/>
        </w:rPr>
        <w:t> </w:t>
      </w:r>
      <w:r>
        <w:rPr/>
        <w:t>2) sowie steigende Anforderungen an die Medien- und IT-Kompetenz</w:t>
      </w:r>
      <w:r>
        <w:rPr>
          <w:spacing w:val="-13"/>
        </w:rPr>
        <w:t> </w:t>
      </w:r>
      <w:r>
        <w:rPr/>
        <w:t>der</w:t>
      </w:r>
      <w:r>
        <w:rPr>
          <w:spacing w:val="-7"/>
        </w:rPr>
        <w:t> </w:t>
      </w:r>
      <w:r>
        <w:rPr/>
        <w:t>Kreativen (</w:t>
      </w:r>
      <w:r>
        <w:rPr>
          <w:i/>
        </w:rPr>
        <w:t>n</w:t>
      </w:r>
      <w:r>
        <w:rPr>
          <w:i/>
          <w:spacing w:val="-13"/>
        </w:rPr>
        <w:t> </w:t>
      </w:r>
      <w:r>
        <w:rPr/>
        <w:t>=</w:t>
      </w:r>
      <w:r>
        <w:rPr>
          <w:spacing w:val="-12"/>
        </w:rPr>
        <w:t> </w:t>
      </w:r>
      <w:r>
        <w:rPr/>
        <w:t>5) thematisiert. So hieß es: „Skills verändern</w:t>
      </w:r>
      <w:r>
        <w:rPr>
          <w:spacing w:val="-3"/>
        </w:rPr>
        <w:t> </w:t>
      </w:r>
      <w:r>
        <w:rPr/>
        <w:t>sich, da KI viel übernehmen kann“ (ID92) oder „höhere Medien- und IT-Kompetenzen für Menschen aus dem Kreativbereich werden notwendig sein“ (ID78).</w:t>
      </w:r>
    </w:p>
    <w:p>
      <w:pPr>
        <w:pStyle w:val="BodyText"/>
        <w:spacing w:line="249" w:lineRule="auto"/>
        <w:ind w:left="28" w:right="1" w:firstLine="228"/>
      </w:pPr>
      <w:r>
        <w:rPr/>
        <w:t>Ein</w:t>
      </w:r>
      <w:r>
        <w:rPr>
          <w:spacing w:val="39"/>
        </w:rPr>
        <w:t> </w:t>
      </w:r>
      <w:r>
        <w:rPr/>
        <w:t>Drittel</w:t>
      </w:r>
      <w:r>
        <w:rPr>
          <w:spacing w:val="40"/>
        </w:rPr>
        <w:t> </w:t>
      </w:r>
      <w:r>
        <w:rPr/>
        <w:t>der</w:t>
      </w:r>
      <w:r>
        <w:rPr>
          <w:spacing w:val="39"/>
        </w:rPr>
        <w:t> </w:t>
      </w:r>
      <w:r>
        <w:rPr/>
        <w:t>Befragten</w:t>
      </w:r>
      <w:r>
        <w:rPr>
          <w:spacing w:val="37"/>
        </w:rPr>
        <w:t> </w:t>
      </w:r>
      <w:r>
        <w:rPr/>
        <w:t>äußerte</w:t>
      </w:r>
      <w:r>
        <w:rPr>
          <w:spacing w:val="39"/>
        </w:rPr>
        <w:t> </w:t>
      </w:r>
      <w:r>
        <w:rPr/>
        <w:t>den</w:t>
      </w:r>
      <w:r>
        <w:rPr>
          <w:spacing w:val="40"/>
        </w:rPr>
        <w:t> </w:t>
      </w:r>
      <w:r>
        <w:rPr/>
        <w:t>Wunsch</w:t>
      </w:r>
      <w:r>
        <w:rPr>
          <w:spacing w:val="37"/>
        </w:rPr>
        <w:t> </w:t>
      </w:r>
      <w:r>
        <w:rPr/>
        <w:t>an</w:t>
      </w:r>
      <w:r>
        <w:rPr>
          <w:spacing w:val="40"/>
        </w:rPr>
        <w:t> </w:t>
      </w:r>
      <w:r>
        <w:rPr/>
        <w:t>einer</w:t>
      </w:r>
      <w:r>
        <w:rPr>
          <w:spacing w:val="39"/>
        </w:rPr>
        <w:t> </w:t>
      </w:r>
      <w:r>
        <w:rPr/>
        <w:t>Weiterbildung</w:t>
      </w:r>
      <w:r>
        <w:rPr>
          <w:spacing w:val="39"/>
        </w:rPr>
        <w:t> </w:t>
      </w:r>
      <w:r>
        <w:rPr/>
        <w:t>zu</w:t>
      </w:r>
      <w:r>
        <w:rPr>
          <w:spacing w:val="39"/>
        </w:rPr>
        <w:t> </w:t>
      </w:r>
      <w:r>
        <w:rPr/>
        <w:t>KI und Kreativität, um neue Ideen, Anwendungsbeispiele und praktische Tipps zu er-halten (</w:t>
      </w:r>
      <w:r>
        <w:rPr>
          <w:i/>
        </w:rPr>
        <w:t>n=</w:t>
      </w:r>
      <w:r>
        <w:rPr>
          <w:i/>
          <w:spacing w:val="-13"/>
        </w:rPr>
        <w:t> </w:t>
      </w:r>
      <w:r>
        <w:rPr/>
        <w:t>35). Darüber hinaus wurde der Wunsch geäußert, die Grundlagen des Promptings zu erlernen (</w:t>
      </w:r>
      <w:r>
        <w:rPr>
          <w:i/>
        </w:rPr>
        <w:t>n=</w:t>
      </w:r>
      <w:r>
        <w:rPr>
          <w:i/>
          <w:spacing w:val="-13"/>
        </w:rPr>
        <w:t> </w:t>
      </w:r>
      <w:r>
        <w:rPr/>
        <w:t>25) oder allgemein sein Wissen zu erweitern (</w:t>
      </w:r>
      <w:r>
        <w:rPr>
          <w:i/>
        </w:rPr>
        <w:t>n=</w:t>
      </w:r>
      <w:r>
        <w:rPr>
          <w:i/>
          <w:spacing w:val="-13"/>
        </w:rPr>
        <w:t> </w:t>
      </w:r>
      <w:r>
        <w:rPr/>
        <w:t>27), darunter auch Teilnehmende mit fortgeschrittenen Kenntnissen. Andere äußerten</w:t>
      </w:r>
      <w:r>
        <w:rPr>
          <w:spacing w:val="40"/>
        </w:rPr>
        <w:t> </w:t>
      </w:r>
      <w:r>
        <w:rPr/>
        <w:t>den Wunsch, neue Tools kennenzulernen und deren Anwendung zu erlernen (</w:t>
      </w:r>
      <w:r>
        <w:rPr>
          <w:i/>
        </w:rPr>
        <w:t>n=</w:t>
      </w:r>
      <w:r>
        <w:rPr>
          <w:i/>
          <w:spacing w:val="80"/>
        </w:rPr>
        <w:t> </w:t>
      </w:r>
      <w:r>
        <w:rPr/>
        <w:t>14) sowie Informationen zu potenziellen Risiken und Auswirkungen</w:t>
      </w:r>
      <w:r>
        <w:rPr/>
        <w:t> von</w:t>
      </w:r>
      <w:r>
        <w:rPr/>
        <w:t> KI</w:t>
      </w:r>
      <w:r>
        <w:rPr/>
        <w:t> im Kreativbereich zu erhalten (</w:t>
      </w:r>
      <w:r>
        <w:rPr>
          <w:i/>
        </w:rPr>
        <w:t>n= </w:t>
      </w:r>
      <w:r>
        <w:rPr/>
        <w:t>3).</w:t>
      </w:r>
    </w:p>
    <w:p>
      <w:pPr>
        <w:pStyle w:val="BodyText"/>
        <w:ind w:left="0"/>
        <w:jc w:val="left"/>
      </w:pPr>
    </w:p>
    <w:p>
      <w:pPr>
        <w:pStyle w:val="BodyText"/>
        <w:spacing w:before="5"/>
        <w:ind w:left="0"/>
        <w:jc w:val="left"/>
      </w:pPr>
    </w:p>
    <w:p>
      <w:pPr>
        <w:pStyle w:val="Heading1"/>
        <w:numPr>
          <w:ilvl w:val="0"/>
          <w:numId w:val="1"/>
        </w:numPr>
        <w:tabs>
          <w:tab w:pos="268" w:val="left" w:leader="none"/>
          <w:tab w:pos="270" w:val="left" w:leader="none"/>
        </w:tabs>
        <w:spacing w:line="228" w:lineRule="auto" w:before="1" w:after="0"/>
        <w:ind w:left="270" w:right="854" w:hanging="243"/>
        <w:jc w:val="left"/>
      </w:pPr>
      <w:bookmarkStart w:name="Praxisnaher Leitfaden zur Nutzung genera" w:id="13"/>
      <w:bookmarkEnd w:id="13"/>
      <w:r>
        <w:rPr>
          <w:b w:val="0"/>
        </w:rPr>
      </w:r>
      <w:r>
        <w:rPr/>
        <w:t>Praxisnaher</w:t>
      </w:r>
      <w:r>
        <w:rPr>
          <w:spacing w:val="-4"/>
        </w:rPr>
        <w:t> </w:t>
      </w:r>
      <w:r>
        <w:rPr/>
        <w:t>Leitfaden zur Nutzung generativer</w:t>
      </w:r>
      <w:r>
        <w:rPr>
          <w:spacing w:val="-1"/>
        </w:rPr>
        <w:t> </w:t>
      </w:r>
      <w:r>
        <w:rPr/>
        <w:t>Künstlicher Intelligenz in der Textkreation</w:t>
      </w:r>
    </w:p>
    <w:p>
      <w:pPr>
        <w:pStyle w:val="BodyText"/>
        <w:spacing w:line="249" w:lineRule="auto" w:before="245"/>
        <w:ind w:right="22"/>
      </w:pPr>
      <w:r>
        <w:rPr/>
        <w:t>Nach</w:t>
      </w:r>
      <w:r>
        <w:rPr>
          <w:spacing w:val="24"/>
        </w:rPr>
        <w:t> </w:t>
      </w:r>
      <w:r>
        <w:rPr/>
        <w:t>Ermittlung</w:t>
      </w:r>
      <w:r>
        <w:rPr>
          <w:spacing w:val="22"/>
        </w:rPr>
        <w:t> </w:t>
      </w:r>
      <w:r>
        <w:rPr/>
        <w:t>des</w:t>
      </w:r>
      <w:r>
        <w:rPr>
          <w:spacing w:val="22"/>
        </w:rPr>
        <w:t> </w:t>
      </w:r>
      <w:r>
        <w:rPr/>
        <w:t>Status</w:t>
      </w:r>
      <w:r>
        <w:rPr>
          <w:spacing w:val="22"/>
        </w:rPr>
        <w:t> </w:t>
      </w:r>
      <w:r>
        <w:rPr/>
        <w:t>quo</w:t>
      </w:r>
      <w:r>
        <w:rPr>
          <w:spacing w:val="22"/>
        </w:rPr>
        <w:t> </w:t>
      </w:r>
      <w:r>
        <w:rPr/>
        <w:t>des</w:t>
      </w:r>
      <w:r>
        <w:rPr>
          <w:spacing w:val="22"/>
        </w:rPr>
        <w:t> </w:t>
      </w:r>
      <w:r>
        <w:rPr/>
        <w:t>digitalen</w:t>
      </w:r>
      <w:r>
        <w:rPr>
          <w:spacing w:val="24"/>
        </w:rPr>
        <w:t> </w:t>
      </w:r>
      <w:r>
        <w:rPr/>
        <w:t>Bewusstseins</w:t>
      </w:r>
      <w:r>
        <w:rPr>
          <w:spacing w:val="25"/>
        </w:rPr>
        <w:t> </w:t>
      </w:r>
      <w:r>
        <w:rPr/>
        <w:t>in</w:t>
      </w:r>
      <w:r>
        <w:rPr>
          <w:spacing w:val="22"/>
        </w:rPr>
        <w:t> </w:t>
      </w:r>
      <w:r>
        <w:rPr/>
        <w:t>Bezug</w:t>
      </w:r>
      <w:r>
        <w:rPr>
          <w:spacing w:val="22"/>
        </w:rPr>
        <w:t> </w:t>
      </w:r>
      <w:r>
        <w:rPr/>
        <w:t>auf</w:t>
      </w:r>
      <w:r>
        <w:rPr>
          <w:spacing w:val="21"/>
        </w:rPr>
        <w:t> </w:t>
      </w:r>
      <w:r>
        <w:rPr/>
        <w:t>genera-tive KI</w:t>
      </w:r>
      <w:r>
        <w:rPr/>
        <w:t> und</w:t>
      </w:r>
      <w:r>
        <w:rPr/>
        <w:t> Kreativität können nun aus den Ergebnissen entsprechende Bedarfe abgeleitet werden, die im Folgenden zur Entwicklung des Leitfadens beitragen. Ein Schwerpunkt liegt dabei auf der Wissensvermittlung und praxisnahen Anwendung von generativer KI im Bereich der Textkreation, da dies den größten Anwendungs-</w:t>
      </w:r>
    </w:p>
    <w:p>
      <w:pPr>
        <w:pStyle w:val="BodyText"/>
        <w:spacing w:after="0" w:line="249" w:lineRule="auto"/>
        <w:sectPr>
          <w:pgSz w:w="8790" w:h="13330"/>
          <w:pgMar w:header="0" w:footer="728" w:top="900" w:bottom="960" w:left="992" w:right="992"/>
        </w:sectPr>
      </w:pPr>
    </w:p>
    <w:p>
      <w:pPr>
        <w:pStyle w:val="BodyText"/>
        <w:spacing w:line="249" w:lineRule="auto" w:before="221"/>
        <w:ind w:right="24"/>
      </w:pPr>
      <w:r>
        <w:rPr/>
        <w:t>bereich</w:t>
      </w:r>
      <w:r>
        <w:rPr>
          <w:spacing w:val="-13"/>
        </w:rPr>
        <w:t> </w:t>
      </w:r>
      <w:r>
        <w:rPr/>
        <w:t>von</w:t>
      </w:r>
      <w:r>
        <w:rPr>
          <w:spacing w:val="-12"/>
        </w:rPr>
        <w:t> </w:t>
      </w:r>
      <w:r>
        <w:rPr/>
        <w:t>KI</w:t>
      </w:r>
      <w:r>
        <w:rPr>
          <w:spacing w:val="-13"/>
        </w:rPr>
        <w:t> </w:t>
      </w:r>
      <w:r>
        <w:rPr/>
        <w:t>im</w:t>
      </w:r>
      <w:r>
        <w:rPr>
          <w:spacing w:val="-8"/>
        </w:rPr>
        <w:t> </w:t>
      </w:r>
      <w:r>
        <w:rPr/>
        <w:t>Kreativkontext</w:t>
      </w:r>
      <w:r>
        <w:rPr>
          <w:spacing w:val="-12"/>
        </w:rPr>
        <w:t> </w:t>
      </w:r>
      <w:r>
        <w:rPr/>
        <w:t>widerspiegelte</w:t>
      </w:r>
      <w:r>
        <w:rPr>
          <w:spacing w:val="-10"/>
        </w:rPr>
        <w:t> </w:t>
      </w:r>
      <w:r>
        <w:rPr/>
        <w:t>(Textgenerierung;</w:t>
      </w:r>
      <w:r>
        <w:rPr>
          <w:spacing w:val="-13"/>
        </w:rPr>
        <w:t> </w:t>
      </w:r>
      <w:r>
        <w:rPr>
          <w:i/>
          <w:spacing w:val="12"/>
        </w:rPr>
        <w:t>n=</w:t>
      </w:r>
      <w:r>
        <w:rPr>
          <w:i/>
          <w:spacing w:val="-12"/>
        </w:rPr>
        <w:t> </w:t>
      </w:r>
      <w:r>
        <w:rPr/>
        <w:t>85;</w:t>
      </w:r>
      <w:r>
        <w:rPr>
          <w:spacing w:val="-12"/>
        </w:rPr>
        <w:t> </w:t>
      </w:r>
      <w:r>
        <w:rPr/>
        <w:t>Ideenfin-dung;</w:t>
      </w:r>
      <w:r>
        <w:rPr>
          <w:spacing w:val="-2"/>
        </w:rPr>
        <w:t> </w:t>
      </w:r>
      <w:r>
        <w:rPr>
          <w:i/>
          <w:spacing w:val="12"/>
        </w:rPr>
        <w:t>n=</w:t>
      </w:r>
      <w:r>
        <w:rPr>
          <w:i/>
          <w:spacing w:val="-13"/>
        </w:rPr>
        <w:t> </w:t>
      </w:r>
      <w:r>
        <w:rPr>
          <w:i/>
        </w:rPr>
        <w:t>61</w:t>
      </w:r>
      <w:r>
        <w:rPr/>
        <w:t>) und auch unter den zukünftig gewünschten Einsatzmöglichkeiten den größten Bereich ausmachte. Dieser Aspekt steht in Einklang mit den Ergebnissen bereits existierender Studien. In diesem Zusammenhang sei insbesondere auf die Arbeiten von Gozalo-Brizuela und Garrido-Merchán aus dem Jahr 2023 verwiesen (siehe Abschn. 2.1).</w:t>
      </w:r>
    </w:p>
    <w:p>
      <w:pPr>
        <w:pStyle w:val="BodyText"/>
        <w:spacing w:line="249" w:lineRule="auto"/>
        <w:ind w:left="28" w:right="20" w:firstLine="228"/>
      </w:pPr>
      <w:r>
        <w:rPr/>
        <w:t>Über die Hälfte der Probanden gab an, lediglich über Grundkenntnisse im Um-gang</w:t>
      </w:r>
      <w:r>
        <w:rPr>
          <w:spacing w:val="-12"/>
        </w:rPr>
        <w:t> </w:t>
      </w:r>
      <w:r>
        <w:rPr/>
        <w:t>mit</w:t>
      </w:r>
      <w:r>
        <w:rPr>
          <w:spacing w:val="-8"/>
        </w:rPr>
        <w:t> </w:t>
      </w:r>
      <w:r>
        <w:rPr/>
        <w:t>KI-Tools</w:t>
      </w:r>
      <w:r>
        <w:rPr>
          <w:spacing w:val="-9"/>
        </w:rPr>
        <w:t> </w:t>
      </w:r>
      <w:r>
        <w:rPr/>
        <w:t>zu</w:t>
      </w:r>
      <w:r>
        <w:rPr>
          <w:spacing w:val="-9"/>
        </w:rPr>
        <w:t> </w:t>
      </w:r>
      <w:r>
        <w:rPr/>
        <w:t>verfügen.</w:t>
      </w:r>
      <w:r>
        <w:rPr>
          <w:spacing w:val="-12"/>
        </w:rPr>
        <w:t> </w:t>
      </w:r>
      <w:r>
        <w:rPr/>
        <w:t>Dies</w:t>
      </w:r>
      <w:r>
        <w:rPr>
          <w:spacing w:val="-9"/>
        </w:rPr>
        <w:t> </w:t>
      </w:r>
      <w:r>
        <w:rPr/>
        <w:t>verdeutlicht</w:t>
      </w:r>
      <w:r>
        <w:rPr>
          <w:spacing w:val="-10"/>
        </w:rPr>
        <w:t> </w:t>
      </w:r>
      <w:r>
        <w:rPr/>
        <w:t>die</w:t>
      </w:r>
      <w:r>
        <w:rPr>
          <w:spacing w:val="-10"/>
        </w:rPr>
        <w:t> </w:t>
      </w:r>
      <w:r>
        <w:rPr/>
        <w:t>Wichtigkeit,</w:t>
      </w:r>
      <w:r>
        <w:rPr>
          <w:spacing w:val="-9"/>
        </w:rPr>
        <w:t> </w:t>
      </w:r>
      <w:r>
        <w:rPr/>
        <w:t>ein</w:t>
      </w:r>
      <w:r>
        <w:rPr>
          <w:spacing w:val="-9"/>
        </w:rPr>
        <w:t> </w:t>
      </w:r>
      <w:r>
        <w:rPr/>
        <w:t>grundlegendes Verständnis</w:t>
      </w:r>
      <w:r>
        <w:rPr>
          <w:spacing w:val="-7"/>
        </w:rPr>
        <w:t> </w:t>
      </w:r>
      <w:r>
        <w:rPr/>
        <w:t>für</w:t>
      </w:r>
      <w:r>
        <w:rPr>
          <w:spacing w:val="-8"/>
        </w:rPr>
        <w:t> </w:t>
      </w:r>
      <w:r>
        <w:rPr/>
        <w:t>generative</w:t>
      </w:r>
      <w:r>
        <w:rPr>
          <w:spacing w:val="-9"/>
        </w:rPr>
        <w:t> </w:t>
      </w:r>
      <w:r>
        <w:rPr/>
        <w:t>KI</w:t>
      </w:r>
      <w:r>
        <w:rPr>
          <w:spacing w:val="-6"/>
        </w:rPr>
        <w:t> </w:t>
      </w:r>
      <w:r>
        <w:rPr/>
        <w:t>in</w:t>
      </w:r>
      <w:r>
        <w:rPr>
          <w:spacing w:val="-5"/>
        </w:rPr>
        <w:t> </w:t>
      </w:r>
      <w:r>
        <w:rPr/>
        <w:t>der</w:t>
      </w:r>
      <w:r>
        <w:rPr>
          <w:spacing w:val="-5"/>
        </w:rPr>
        <w:t> </w:t>
      </w:r>
      <w:r>
        <w:rPr/>
        <w:t>Textkreation</w:t>
      </w:r>
      <w:r>
        <w:rPr>
          <w:spacing w:val="-8"/>
        </w:rPr>
        <w:t> </w:t>
      </w:r>
      <w:r>
        <w:rPr/>
        <w:t>zu</w:t>
      </w:r>
      <w:r>
        <w:rPr>
          <w:spacing w:val="-8"/>
        </w:rPr>
        <w:t> </w:t>
      </w:r>
      <w:r>
        <w:rPr/>
        <w:t>schaffen.</w:t>
      </w:r>
      <w:r>
        <w:rPr>
          <w:spacing w:val="-6"/>
        </w:rPr>
        <w:t> </w:t>
      </w:r>
      <w:r>
        <w:rPr/>
        <w:t>Der</w:t>
      </w:r>
      <w:r>
        <w:rPr>
          <w:spacing w:val="-6"/>
        </w:rPr>
        <w:t> </w:t>
      </w:r>
      <w:r>
        <w:rPr/>
        <w:t>Leitfaden</w:t>
      </w:r>
      <w:r>
        <w:rPr>
          <w:spacing w:val="-8"/>
        </w:rPr>
        <w:t> </w:t>
      </w:r>
      <w:r>
        <w:rPr/>
        <w:t>soll</w:t>
      </w:r>
      <w:r>
        <w:rPr>
          <w:spacing w:val="-4"/>
        </w:rPr>
        <w:t> </w:t>
      </w:r>
      <w:r>
        <w:rPr/>
        <w:t>da-her</w:t>
      </w:r>
      <w:r>
        <w:rPr>
          <w:spacing w:val="-9"/>
        </w:rPr>
        <w:t> </w:t>
      </w:r>
      <w:r>
        <w:rPr/>
        <w:t>sowohl</w:t>
      </w:r>
      <w:r>
        <w:rPr>
          <w:spacing w:val="-10"/>
        </w:rPr>
        <w:t> </w:t>
      </w:r>
      <w:r>
        <w:rPr/>
        <w:t>eine</w:t>
      </w:r>
      <w:r>
        <w:rPr>
          <w:spacing w:val="-7"/>
        </w:rPr>
        <w:t> </w:t>
      </w:r>
      <w:r>
        <w:rPr/>
        <w:t>Grundlageneinführung</w:t>
      </w:r>
      <w:r>
        <w:rPr>
          <w:spacing w:val="-13"/>
        </w:rPr>
        <w:t> </w:t>
      </w:r>
      <w:r>
        <w:rPr/>
        <w:t>als</w:t>
      </w:r>
      <w:r>
        <w:rPr>
          <w:spacing w:val="-6"/>
        </w:rPr>
        <w:t> </w:t>
      </w:r>
      <w:r>
        <w:rPr/>
        <w:t>auch</w:t>
      </w:r>
      <w:r>
        <w:rPr>
          <w:spacing w:val="-9"/>
        </w:rPr>
        <w:t> </w:t>
      </w:r>
      <w:r>
        <w:rPr/>
        <w:t>praktische</w:t>
      </w:r>
      <w:r>
        <w:rPr>
          <w:spacing w:val="-7"/>
        </w:rPr>
        <w:t> </w:t>
      </w:r>
      <w:r>
        <w:rPr/>
        <w:t>Anleitungen</w:t>
      </w:r>
      <w:r>
        <w:rPr>
          <w:spacing w:val="-9"/>
        </w:rPr>
        <w:t> </w:t>
      </w:r>
      <w:r>
        <w:rPr/>
        <w:t>zur</w:t>
      </w:r>
      <w:r>
        <w:rPr>
          <w:spacing w:val="-9"/>
        </w:rPr>
        <w:t> </w:t>
      </w:r>
      <w:r>
        <w:rPr/>
        <w:t>Nutzung von generativer KI im Bereich der Textkreation bieten. Darüber hinaus zeigte sich, dass eine überwiegend positive Einstellung gegenüber generativer KI vorherrscht. Dennoch wurde ersichtlich, dass ein Großteil der Probanden, welche sich selbst als durchschnittlich</w:t>
      </w:r>
      <w:r>
        <w:rPr>
          <w:spacing w:val="-13"/>
        </w:rPr>
        <w:t> </w:t>
      </w:r>
      <w:r>
        <w:rPr/>
        <w:t>kreativ</w:t>
      </w:r>
      <w:r>
        <w:rPr>
          <w:spacing w:val="-12"/>
        </w:rPr>
        <w:t> </w:t>
      </w:r>
      <w:r>
        <w:rPr/>
        <w:t>bis sehr kreativ einstuften (</w:t>
      </w:r>
      <w:r>
        <w:rPr>
          <w:i/>
        </w:rPr>
        <w:t>n</w:t>
      </w:r>
      <w:r>
        <w:rPr>
          <w:i/>
          <w:spacing w:val="-13"/>
        </w:rPr>
        <w:t> </w:t>
      </w:r>
      <w:r>
        <w:rPr/>
        <w:t>=</w:t>
      </w:r>
      <w:r>
        <w:rPr>
          <w:spacing w:val="-12"/>
        </w:rPr>
        <w:t> </w:t>
      </w:r>
      <w:r>
        <w:rPr/>
        <w:t>80), rund 63</w:t>
      </w:r>
      <w:r>
        <w:rPr>
          <w:spacing w:val="-13"/>
        </w:rPr>
        <w:t> </w:t>
      </w:r>
      <w:r>
        <w:rPr/>
        <w:t>% KI nie, selten oder nur manchmal nutzen. Auch Probanden, die ihre Kreativität als gering ein-schätzten, nutzen KI in kreativen Prozessen größtenteils nur manchmal oder selten. Dies lässt den Schluss zu, dass andere Werkzeuge bevorzugt werden oder ein Man-gel an Wissen über den Einsatz von generativer KI in kreativen Prozessen besteht. Eine interessante Beobachtung war, dass etliche Probanden Schwierigkeiten hatten, konkrete generative KI-Tools zu benennen. Stattdessen nannten sie oftmals die da-hinterstehenden Unternehmen, wie OpenAI oder Google, anstelle der spezifischen Anwendungen</w:t>
      </w:r>
      <w:r>
        <w:rPr>
          <w:spacing w:val="-2"/>
        </w:rPr>
        <w:t> </w:t>
      </w:r>
      <w:r>
        <w:rPr/>
        <w:t>wie ChatGPT oder DALL-E</w:t>
      </w:r>
      <w:r>
        <w:rPr>
          <w:spacing w:val="-1"/>
        </w:rPr>
        <w:t> </w:t>
      </w:r>
      <w:r>
        <w:rPr/>
        <w:t>– unter den Antworten waren auch Pro-banden, die über Grundkenntnisse verfügten. Dies deutet auf</w:t>
      </w:r>
      <w:r>
        <w:rPr/>
        <w:t> Unsicherheiten hin, was generative KI-Tools genau sind. Weiterhin wird vermutet, dass Menschen ihre Kenntnisse</w:t>
      </w:r>
      <w:r>
        <w:rPr>
          <w:spacing w:val="-6"/>
        </w:rPr>
        <w:t> </w:t>
      </w:r>
      <w:r>
        <w:rPr/>
        <w:t>im</w:t>
      </w:r>
      <w:r>
        <w:rPr>
          <w:spacing w:val="-8"/>
        </w:rPr>
        <w:t> </w:t>
      </w:r>
      <w:r>
        <w:rPr/>
        <w:t>KI-Kontext</w:t>
      </w:r>
      <w:r>
        <w:rPr>
          <w:spacing w:val="-9"/>
        </w:rPr>
        <w:t> </w:t>
      </w:r>
      <w:r>
        <w:rPr/>
        <w:t>überschätzen,</w:t>
      </w:r>
      <w:r>
        <w:rPr>
          <w:spacing w:val="-10"/>
        </w:rPr>
        <w:t> </w:t>
      </w:r>
      <w:r>
        <w:rPr/>
        <w:t>da</w:t>
      </w:r>
      <w:r>
        <w:rPr>
          <w:spacing w:val="-9"/>
        </w:rPr>
        <w:t> </w:t>
      </w:r>
      <w:r>
        <w:rPr/>
        <w:t>das</w:t>
      </w:r>
      <w:r>
        <w:rPr>
          <w:spacing w:val="-10"/>
        </w:rPr>
        <w:t> </w:t>
      </w:r>
      <w:r>
        <w:rPr/>
        <w:t>Wissen</w:t>
      </w:r>
      <w:r>
        <w:rPr>
          <w:spacing w:val="-5"/>
        </w:rPr>
        <w:t> </w:t>
      </w:r>
      <w:r>
        <w:rPr/>
        <w:t>darüber,</w:t>
      </w:r>
      <w:r>
        <w:rPr>
          <w:spacing w:val="-12"/>
        </w:rPr>
        <w:t> </w:t>
      </w:r>
      <w:r>
        <w:rPr/>
        <w:t>was</w:t>
      </w:r>
      <w:r>
        <w:rPr>
          <w:spacing w:val="-7"/>
        </w:rPr>
        <w:t> </w:t>
      </w:r>
      <w:r>
        <w:rPr/>
        <w:t>eine</w:t>
      </w:r>
      <w:r>
        <w:rPr>
          <w:spacing w:val="-9"/>
        </w:rPr>
        <w:t> </w:t>
      </w:r>
      <w:r>
        <w:rPr/>
        <w:t>generative KI</w:t>
      </w:r>
      <w:r>
        <w:rPr>
          <w:spacing w:val="19"/>
        </w:rPr>
        <w:t> </w:t>
      </w:r>
      <w:r>
        <w:rPr/>
        <w:t>ist,</w:t>
      </w:r>
      <w:r>
        <w:rPr>
          <w:spacing w:val="20"/>
        </w:rPr>
        <w:t> </w:t>
      </w:r>
      <w:r>
        <w:rPr/>
        <w:t>als</w:t>
      </w:r>
      <w:r>
        <w:rPr>
          <w:spacing w:val="21"/>
        </w:rPr>
        <w:t> </w:t>
      </w:r>
      <w:r>
        <w:rPr/>
        <w:t>Grundkenntnisse</w:t>
      </w:r>
      <w:r>
        <w:rPr>
          <w:spacing w:val="15"/>
        </w:rPr>
        <w:t> </w:t>
      </w:r>
      <w:r>
        <w:rPr/>
        <w:t>erachtet</w:t>
      </w:r>
      <w:r>
        <w:rPr>
          <w:spacing w:val="19"/>
        </w:rPr>
        <w:t> </w:t>
      </w:r>
      <w:r>
        <w:rPr/>
        <w:t>wird.</w:t>
      </w:r>
      <w:r>
        <w:rPr>
          <w:spacing w:val="17"/>
        </w:rPr>
        <w:t> </w:t>
      </w:r>
      <w:r>
        <w:rPr/>
        <w:t>Der</w:t>
      </w:r>
      <w:r>
        <w:rPr>
          <w:spacing w:val="19"/>
        </w:rPr>
        <w:t> </w:t>
      </w:r>
      <w:r>
        <w:rPr/>
        <w:t>Leitfaden</w:t>
      </w:r>
      <w:r>
        <w:rPr>
          <w:spacing w:val="18"/>
        </w:rPr>
        <w:t> </w:t>
      </w:r>
      <w:r>
        <w:rPr/>
        <w:t>zielt</w:t>
      </w:r>
      <w:r>
        <w:rPr>
          <w:spacing w:val="21"/>
        </w:rPr>
        <w:t> </w:t>
      </w:r>
      <w:r>
        <w:rPr/>
        <w:t>daher</w:t>
      </w:r>
      <w:r>
        <w:rPr>
          <w:spacing w:val="15"/>
        </w:rPr>
        <w:t> </w:t>
      </w:r>
      <w:r>
        <w:rPr/>
        <w:t>darauf</w:t>
      </w:r>
      <w:r>
        <w:rPr>
          <w:spacing w:val="18"/>
        </w:rPr>
        <w:t> </w:t>
      </w:r>
      <w:r>
        <w:rPr/>
        <w:t>ab,</w:t>
      </w:r>
      <w:r>
        <w:rPr>
          <w:spacing w:val="18"/>
        </w:rPr>
        <w:t> </w:t>
      </w:r>
      <w:r>
        <w:rPr/>
        <w:t>ei-ne leicht zugängliche und anwendungsorientierte Anleitung bereitzustellen, um die Hemmschwelle für die Nutzung generativer KI zu verringern.</w:t>
      </w:r>
    </w:p>
    <w:p>
      <w:pPr>
        <w:pStyle w:val="BodyText"/>
        <w:spacing w:line="249" w:lineRule="auto"/>
        <w:ind w:right="22" w:firstLine="228"/>
      </w:pPr>
      <w:r>
        <w:rPr/>
        <w:t>Generative KI bietet vielfältige Chancen im Kreativbereich. So wurden insbe-sondere</w:t>
      </w:r>
      <w:r>
        <w:rPr>
          <w:spacing w:val="-1"/>
        </w:rPr>
        <w:t> </w:t>
      </w:r>
      <w:r>
        <w:rPr/>
        <w:t>die Beschleunigung</w:t>
      </w:r>
      <w:r>
        <w:rPr>
          <w:spacing w:val="-2"/>
        </w:rPr>
        <w:t> </w:t>
      </w:r>
      <w:r>
        <w:rPr/>
        <w:t>kreativer</w:t>
      </w:r>
      <w:r>
        <w:rPr>
          <w:spacing w:val="-1"/>
        </w:rPr>
        <w:t> </w:t>
      </w:r>
      <w:r>
        <w:rPr/>
        <w:t>Prozesse und</w:t>
      </w:r>
      <w:r>
        <w:rPr>
          <w:spacing w:val="-1"/>
        </w:rPr>
        <w:t> </w:t>
      </w:r>
      <w:r>
        <w:rPr/>
        <w:t>die Inspiration</w:t>
      </w:r>
      <w:r>
        <w:rPr>
          <w:spacing w:val="-1"/>
        </w:rPr>
        <w:t> </w:t>
      </w:r>
      <w:r>
        <w:rPr/>
        <w:t>durch</w:t>
      </w:r>
      <w:r>
        <w:rPr>
          <w:spacing w:val="-2"/>
        </w:rPr>
        <w:t> </w:t>
      </w:r>
      <w:r>
        <w:rPr/>
        <w:t>generative KI</w:t>
      </w:r>
      <w:r>
        <w:rPr/>
        <w:t> in der Textkreation hervorgehoben. Die Mehrheit sieht auch in Zukunft einen verstärkten Einsatz in diesem und anderen Bereichen, wie der Arbeitserleichterung, vor. Der Leitfaden wird diese positiven Aspekte aufgreifen und aufzeigen, wie ge-nerative KI</w:t>
      </w:r>
      <w:r>
        <w:rPr/>
        <w:t> zur Textkreation und Arbeitserleichterung beitragen kann. Neben den Chancen der generativen KI wurden auch Bedenken und Risiken thematisiert. Die größte Sorge betraf den möglichen Verlust der Wertschätzung für echte kreative Arbeit und die Bedrohung kreativer Berufe. Diese Bedenken spiegeln sich in dem Konzept</w:t>
      </w:r>
      <w:r>
        <w:rPr>
          <w:spacing w:val="-9"/>
        </w:rPr>
        <w:t> </w:t>
      </w:r>
      <w:r>
        <w:rPr/>
        <w:t>des</w:t>
      </w:r>
      <w:r>
        <w:rPr>
          <w:spacing w:val="-8"/>
        </w:rPr>
        <w:t> </w:t>
      </w:r>
      <w:r>
        <w:rPr/>
        <w:t>„Technostress“</w:t>
      </w:r>
      <w:r>
        <w:rPr>
          <w:spacing w:val="-7"/>
        </w:rPr>
        <w:t> </w:t>
      </w:r>
      <w:r>
        <w:rPr/>
        <w:t>(hier:</w:t>
      </w:r>
      <w:r>
        <w:rPr>
          <w:spacing w:val="-9"/>
        </w:rPr>
        <w:t> </w:t>
      </w:r>
      <w:r>
        <w:rPr/>
        <w:t>negativer</w:t>
      </w:r>
      <w:r>
        <w:rPr>
          <w:spacing w:val="-11"/>
        </w:rPr>
        <w:t> </w:t>
      </w:r>
      <w:r>
        <w:rPr/>
        <w:t>Stress,</w:t>
      </w:r>
      <w:r>
        <w:rPr>
          <w:spacing w:val="-5"/>
        </w:rPr>
        <w:t> </w:t>
      </w:r>
      <w:r>
        <w:rPr/>
        <w:t>auch</w:t>
      </w:r>
      <w:r>
        <w:rPr>
          <w:spacing w:val="-8"/>
        </w:rPr>
        <w:t> </w:t>
      </w:r>
      <w:r>
        <w:rPr/>
        <w:t>„Techno-distress“</w:t>
      </w:r>
      <w:r>
        <w:rPr>
          <w:spacing w:val="-7"/>
        </w:rPr>
        <w:t> </w:t>
      </w:r>
      <w:r>
        <w:rPr/>
        <w:t>genannt, den Menschen bei</w:t>
      </w:r>
      <w:r>
        <w:rPr>
          <w:spacing w:val="-1"/>
        </w:rPr>
        <w:t> </w:t>
      </w:r>
      <w:r>
        <w:rPr/>
        <w:t>der Nutzung</w:t>
      </w:r>
      <w:r>
        <w:rPr>
          <w:spacing w:val="-2"/>
        </w:rPr>
        <w:t> </w:t>
      </w:r>
      <w:r>
        <w:rPr/>
        <w:t>von</w:t>
      </w:r>
      <w:r>
        <w:rPr>
          <w:spacing w:val="-2"/>
        </w:rPr>
        <w:t> </w:t>
      </w:r>
      <w:r>
        <w:rPr/>
        <w:t>Technologie wie KI</w:t>
      </w:r>
      <w:r>
        <w:rPr>
          <w:spacing w:val="-1"/>
        </w:rPr>
        <w:t> </w:t>
      </w:r>
      <w:r>
        <w:rPr/>
        <w:t>empfinden)</w:t>
      </w:r>
      <w:r>
        <w:rPr>
          <w:spacing w:val="-2"/>
        </w:rPr>
        <w:t> </w:t>
      </w:r>
      <w:r>
        <w:rPr/>
        <w:t>wider. Speziell wird im Arbeitskontext die „Techno-Verunsicherung“ adressiert, die auf der Angst beruht, durch Technologie wie KI ersetzt zu werden (Ragu-Nathan</w:t>
      </w:r>
      <w:r>
        <w:rPr>
          <w:spacing w:val="-1"/>
        </w:rPr>
        <w:t> </w:t>
      </w:r>
      <w:r>
        <w:rPr/>
        <w:t>et al. </w:t>
      </w:r>
      <w:hyperlink w:history="true" w:anchor="_bookmark26">
        <w:r>
          <w:rPr>
            <w:color w:val="0000FF"/>
          </w:rPr>
          <w:t>2008</w:t>
        </w:r>
      </w:hyperlink>
      <w:r>
        <w:rPr/>
        <w:t>; Tar-afdar</w:t>
      </w:r>
      <w:r>
        <w:rPr>
          <w:spacing w:val="-3"/>
        </w:rPr>
        <w:t> </w:t>
      </w:r>
      <w:r>
        <w:rPr/>
        <w:t>et</w:t>
      </w:r>
      <w:r>
        <w:rPr>
          <w:spacing w:val="-1"/>
        </w:rPr>
        <w:t> </w:t>
      </w:r>
      <w:r>
        <w:rPr/>
        <w:t>al.</w:t>
      </w:r>
      <w:r>
        <w:rPr>
          <w:spacing w:val="-1"/>
        </w:rPr>
        <w:t> </w:t>
      </w:r>
      <w:hyperlink w:history="true" w:anchor="_bookmark30">
        <w:r>
          <w:rPr>
            <w:color w:val="0000FF"/>
          </w:rPr>
          <w:t>2007</w:t>
        </w:r>
      </w:hyperlink>
      <w:r>
        <w:rPr/>
        <w:t>,</w:t>
      </w:r>
      <w:r>
        <w:rPr>
          <w:spacing w:val="-6"/>
        </w:rPr>
        <w:t> </w:t>
      </w:r>
      <w:hyperlink w:history="true" w:anchor="_bookmark31">
        <w:r>
          <w:rPr>
            <w:color w:val="0000FF"/>
          </w:rPr>
          <w:t>2019</w:t>
        </w:r>
      </w:hyperlink>
      <w:r>
        <w:rPr/>
        <w:t>).</w:t>
      </w:r>
      <w:r>
        <w:rPr>
          <w:spacing w:val="-4"/>
        </w:rPr>
        <w:t> </w:t>
      </w:r>
      <w:r>
        <w:rPr/>
        <w:t>Technostress</w:t>
      </w:r>
      <w:r>
        <w:rPr>
          <w:spacing w:val="-3"/>
        </w:rPr>
        <w:t> </w:t>
      </w:r>
      <w:r>
        <w:rPr/>
        <w:t>gewinnt</w:t>
      </w:r>
      <w:r>
        <w:rPr>
          <w:spacing w:val="-2"/>
        </w:rPr>
        <w:t> </w:t>
      </w:r>
      <w:r>
        <w:rPr/>
        <w:t>in</w:t>
      </w:r>
      <w:r>
        <w:rPr>
          <w:spacing w:val="-3"/>
        </w:rPr>
        <w:t> </w:t>
      </w:r>
      <w:r>
        <w:rPr/>
        <w:t>der</w:t>
      </w:r>
      <w:r>
        <w:rPr>
          <w:spacing w:val="-1"/>
        </w:rPr>
        <w:t> </w:t>
      </w:r>
      <w:r>
        <w:rPr/>
        <w:t>Wirtschaftsinformatik,</w:t>
      </w:r>
      <w:r>
        <w:rPr>
          <w:spacing w:val="-4"/>
        </w:rPr>
        <w:t> </w:t>
      </w:r>
      <w:r>
        <w:rPr/>
        <w:t>speziell im Bereich HCI, zunehmend an Bedeutung (Ragu-Nathan et al., </w:t>
      </w:r>
      <w:hyperlink w:history="true" w:anchor="_bookmark26">
        <w:r>
          <w:rPr>
            <w:color w:val="0000FF"/>
          </w:rPr>
          <w:t>2008</w:t>
        </w:r>
      </w:hyperlink>
      <w:r>
        <w:rPr/>
        <w:t>). Um diesen Ängsten zu begegnen, soll der Leitfaden aufzeigen, wie KI als Unterstützung, nicht </w:t>
      </w:r>
      <w:r>
        <w:rPr>
          <w:spacing w:val="-2"/>
        </w:rPr>
        <w:t>jedoch als</w:t>
      </w:r>
      <w:r>
        <w:rPr/>
        <w:t> </w:t>
      </w:r>
      <w:r>
        <w:rPr>
          <w:spacing w:val="-2"/>
        </w:rPr>
        <w:t>Ersatz</w:t>
      </w:r>
      <w:r>
        <w:rPr>
          <w:spacing w:val="1"/>
        </w:rPr>
        <w:t> </w:t>
      </w:r>
      <w:r>
        <w:rPr>
          <w:spacing w:val="-2"/>
        </w:rPr>
        <w:t>kreativer</w:t>
      </w:r>
      <w:r>
        <w:rPr>
          <w:spacing w:val="-1"/>
        </w:rPr>
        <w:t> </w:t>
      </w:r>
      <w:r>
        <w:rPr>
          <w:spacing w:val="-2"/>
        </w:rPr>
        <w:t>Arbeit</w:t>
      </w:r>
      <w:r>
        <w:rPr/>
        <w:t> </w:t>
      </w:r>
      <w:r>
        <w:rPr>
          <w:spacing w:val="-2"/>
        </w:rPr>
        <w:t>genutzt</w:t>
      </w:r>
      <w:r>
        <w:rPr>
          <w:spacing w:val="-3"/>
        </w:rPr>
        <w:t> </w:t>
      </w:r>
      <w:r>
        <w:rPr>
          <w:spacing w:val="-2"/>
        </w:rPr>
        <w:t>werden</w:t>
      </w:r>
      <w:r>
        <w:rPr>
          <w:spacing w:val="-1"/>
        </w:rPr>
        <w:t> </w:t>
      </w:r>
      <w:r>
        <w:rPr>
          <w:spacing w:val="-2"/>
        </w:rPr>
        <w:t>kann,</w:t>
      </w:r>
      <w:r>
        <w:rPr>
          <w:spacing w:val="-5"/>
        </w:rPr>
        <w:t> </w:t>
      </w:r>
      <w:r>
        <w:rPr>
          <w:spacing w:val="-2"/>
        </w:rPr>
        <w:t>um</w:t>
      </w:r>
      <w:r>
        <w:rPr>
          <w:spacing w:val="-1"/>
        </w:rPr>
        <w:t> </w:t>
      </w:r>
      <w:r>
        <w:rPr>
          <w:spacing w:val="-2"/>
        </w:rPr>
        <w:t>die</w:t>
      </w:r>
      <w:r>
        <w:rPr>
          <w:spacing w:val="1"/>
        </w:rPr>
        <w:t> </w:t>
      </w:r>
      <w:r>
        <w:rPr>
          <w:spacing w:val="-2"/>
        </w:rPr>
        <w:t>negativen</w:t>
      </w:r>
      <w:r>
        <w:rPr>
          <w:spacing w:val="-4"/>
        </w:rPr>
        <w:t> </w:t>
      </w:r>
      <w:r>
        <w:rPr>
          <w:spacing w:val="-2"/>
        </w:rPr>
        <w:t>Emotionen,</w:t>
      </w:r>
    </w:p>
    <w:p>
      <w:pPr>
        <w:pStyle w:val="BodyText"/>
        <w:spacing w:line="230" w:lineRule="exact"/>
      </w:pPr>
      <w:r>
        <w:rPr/>
        <w:t>z.</w:t>
      </w:r>
      <w:r>
        <w:rPr>
          <w:spacing w:val="-26"/>
        </w:rPr>
        <w:t> </w:t>
      </w:r>
      <w:r>
        <w:rPr/>
        <w:t>B.</w:t>
      </w:r>
      <w:r>
        <w:rPr>
          <w:spacing w:val="-12"/>
        </w:rPr>
        <w:t> </w:t>
      </w:r>
      <w:r>
        <w:rPr/>
        <w:t>in</w:t>
      </w:r>
      <w:r>
        <w:rPr>
          <w:spacing w:val="-12"/>
        </w:rPr>
        <w:t> </w:t>
      </w:r>
      <w:r>
        <w:rPr/>
        <w:t>Form</w:t>
      </w:r>
      <w:r>
        <w:rPr>
          <w:spacing w:val="-9"/>
        </w:rPr>
        <w:t> </w:t>
      </w:r>
      <w:r>
        <w:rPr/>
        <w:t>von</w:t>
      </w:r>
      <w:r>
        <w:rPr>
          <w:spacing w:val="-12"/>
        </w:rPr>
        <w:t> </w:t>
      </w:r>
      <w:r>
        <w:rPr/>
        <w:t>Stress,</w:t>
      </w:r>
      <w:r>
        <w:rPr>
          <w:spacing w:val="-9"/>
        </w:rPr>
        <w:t> </w:t>
      </w:r>
      <w:r>
        <w:rPr/>
        <w:t>durch</w:t>
      </w:r>
      <w:r>
        <w:rPr>
          <w:spacing w:val="-11"/>
        </w:rPr>
        <w:t> </w:t>
      </w:r>
      <w:r>
        <w:rPr/>
        <w:t>das</w:t>
      </w:r>
      <w:r>
        <w:rPr>
          <w:spacing w:val="-11"/>
        </w:rPr>
        <w:t> </w:t>
      </w:r>
      <w:r>
        <w:rPr/>
        <w:t>Schaffen</w:t>
      </w:r>
      <w:r>
        <w:rPr>
          <w:spacing w:val="-12"/>
        </w:rPr>
        <w:t> </w:t>
      </w:r>
      <w:r>
        <w:rPr/>
        <w:t>von</w:t>
      </w:r>
      <w:r>
        <w:rPr>
          <w:spacing w:val="-11"/>
        </w:rPr>
        <w:t> </w:t>
      </w:r>
      <w:r>
        <w:rPr/>
        <w:t>digitalem</w:t>
      </w:r>
      <w:r>
        <w:rPr>
          <w:spacing w:val="-10"/>
        </w:rPr>
        <w:t> </w:t>
      </w:r>
      <w:r>
        <w:rPr/>
        <w:t>Bewusstsein,</w:t>
      </w:r>
      <w:r>
        <w:rPr>
          <w:spacing w:val="-9"/>
        </w:rPr>
        <w:t> </w:t>
      </w:r>
      <w:r>
        <w:rPr/>
        <w:t>zu</w:t>
      </w:r>
      <w:r>
        <w:rPr>
          <w:spacing w:val="-9"/>
        </w:rPr>
        <w:t> </w:t>
      </w:r>
      <w:r>
        <w:rPr>
          <w:spacing w:val="-2"/>
        </w:rPr>
        <w:t>minimie-</w:t>
      </w:r>
    </w:p>
    <w:p>
      <w:pPr>
        <w:pStyle w:val="BodyText"/>
        <w:spacing w:after="0" w:line="230" w:lineRule="exact"/>
        <w:sectPr>
          <w:pgSz w:w="8790" w:h="13330"/>
          <w:pgMar w:header="0" w:footer="728" w:top="900" w:bottom="960" w:left="992" w:right="992"/>
        </w:sectPr>
      </w:pPr>
    </w:p>
    <w:p>
      <w:pPr>
        <w:pStyle w:val="BodyText"/>
        <w:spacing w:line="249" w:lineRule="auto" w:before="221"/>
        <w:ind w:right="21"/>
        <w:jc w:val="right"/>
      </w:pPr>
      <w:r>
        <w:rPr/>
        <w:t>ren (Carpenter et al. </w:t>
      </w:r>
      <w:hyperlink w:history="true" w:anchor="_bookmark7">
        <w:r>
          <w:rPr>
            <w:color w:val="0000FF"/>
          </w:rPr>
          <w:t>2019</w:t>
        </w:r>
      </w:hyperlink>
      <w:r>
        <w:rPr/>
        <w:t>). „Tipps und Tricks für den Alltag“ sollen verdeutlichen, wie mit einer geschulten digitalen Kompetenz generative KI als Werkzeug zur In-spiration und Effizienzsteigerung beiträgt, wobei die eigenen kreativen Fähigkeiten im Fokus stehen. Ein weiteres</w:t>
      </w:r>
      <w:r>
        <w:rPr/>
        <w:t> Risiko, das von den Probanden genannt wurde, ist</w:t>
      </w:r>
      <w:r>
        <w:rPr>
          <w:spacing w:val="80"/>
        </w:rPr>
        <w:t> </w:t>
      </w:r>
      <w:r>
        <w:rPr/>
        <w:t>die Manipulation durch KI, insbesondere die Verbreitung von Desinformation, wie etwa Fake News. Die These, dass die Erstellung von Fake News durch die Einfüh-rung von KI vereinfacht wurde, wird von zahlreichen Experten begründet,</w:t>
      </w:r>
      <w:r>
        <w:rPr>
          <w:spacing w:val="-2"/>
        </w:rPr>
        <w:t> </w:t>
      </w:r>
      <w:r>
        <w:rPr/>
        <w:t>wodurch die Manipulation durch KI eine zunehmende Relevanz erfährt (Tagesschau </w:t>
      </w:r>
      <w:hyperlink w:history="true" w:anchor="_bookmark29">
        <w:r>
          <w:rPr>
            <w:color w:val="0000FF"/>
          </w:rPr>
          <w:t>2023</w:t>
        </w:r>
      </w:hyperlink>
      <w:r>
        <w:rPr/>
        <w:t>). So wurden bereits einige Empfehlungen veröffentlicht, die darauf abzielen, die Be-völkerung für diese Thematik zu sensibilisieren (Bundesregierung</w:t>
      </w:r>
      <w:r>
        <w:rPr>
          <w:spacing w:val="-2"/>
        </w:rPr>
        <w:t> </w:t>
      </w:r>
      <w:hyperlink w:history="true" w:anchor="_bookmark5">
        <w:r>
          <w:rPr>
            <w:color w:val="0000FF"/>
          </w:rPr>
          <w:t>2024</w:t>
        </w:r>
      </w:hyperlink>
      <w:r>
        <w:rPr/>
        <w:t>). In diesem Zusammenhang</w:t>
      </w:r>
      <w:r>
        <w:rPr>
          <w:spacing w:val="-6"/>
        </w:rPr>
        <w:t> </w:t>
      </w:r>
      <w:r>
        <w:rPr/>
        <w:t>ist</w:t>
      </w:r>
      <w:r>
        <w:rPr>
          <w:spacing w:val="-2"/>
        </w:rPr>
        <w:t> </w:t>
      </w:r>
      <w:r>
        <w:rPr/>
        <w:t>es</w:t>
      </w:r>
      <w:r>
        <w:rPr>
          <w:spacing w:val="-3"/>
        </w:rPr>
        <w:t> </w:t>
      </w:r>
      <w:r>
        <w:rPr/>
        <w:t>wichtig,</w:t>
      </w:r>
      <w:r>
        <w:rPr>
          <w:spacing w:val="-4"/>
        </w:rPr>
        <w:t> </w:t>
      </w:r>
      <w:r>
        <w:rPr/>
        <w:t>auch</w:t>
      </w:r>
      <w:r>
        <w:rPr>
          <w:spacing w:val="-4"/>
        </w:rPr>
        <w:t> </w:t>
      </w:r>
      <w:r>
        <w:rPr/>
        <w:t>hier</w:t>
      </w:r>
      <w:r>
        <w:rPr>
          <w:spacing w:val="-5"/>
        </w:rPr>
        <w:t> </w:t>
      </w:r>
      <w:r>
        <w:rPr/>
        <w:t>Tipps</w:t>
      </w:r>
      <w:r>
        <w:rPr>
          <w:spacing w:val="-6"/>
        </w:rPr>
        <w:t> </w:t>
      </w:r>
      <w:r>
        <w:rPr/>
        <w:t>und</w:t>
      </w:r>
      <w:r>
        <w:rPr>
          <w:spacing w:val="-6"/>
        </w:rPr>
        <w:t> </w:t>
      </w:r>
      <w:r>
        <w:rPr/>
        <w:t>Tricks</w:t>
      </w:r>
      <w:r>
        <w:rPr>
          <w:spacing w:val="-3"/>
        </w:rPr>
        <w:t> </w:t>
      </w:r>
      <w:r>
        <w:rPr/>
        <w:t>an</w:t>
      </w:r>
      <w:r>
        <w:rPr>
          <w:spacing w:val="-4"/>
        </w:rPr>
        <w:t> </w:t>
      </w:r>
      <w:r>
        <w:rPr/>
        <w:t>die</w:t>
      </w:r>
      <w:r>
        <w:rPr>
          <w:spacing w:val="-5"/>
        </w:rPr>
        <w:t> </w:t>
      </w:r>
      <w:r>
        <w:rPr/>
        <w:t>Hand</w:t>
      </w:r>
      <w:r>
        <w:rPr>
          <w:spacing w:val="-4"/>
        </w:rPr>
        <w:t> </w:t>
      </w:r>
      <w:r>
        <w:rPr/>
        <w:t>zu</w:t>
      </w:r>
      <w:r>
        <w:rPr>
          <w:spacing w:val="-4"/>
        </w:rPr>
        <w:t> </w:t>
      </w:r>
      <w:r>
        <w:rPr/>
        <w:t>geben,</w:t>
      </w:r>
      <w:r>
        <w:rPr>
          <w:spacing w:val="-6"/>
        </w:rPr>
        <w:t> </w:t>
      </w:r>
      <w:r>
        <w:rPr/>
        <w:t>um ethischen</w:t>
      </w:r>
      <w:r>
        <w:rPr>
          <w:spacing w:val="-1"/>
        </w:rPr>
        <w:t> </w:t>
      </w:r>
      <w:r>
        <w:rPr/>
        <w:t>Herausforderungen</w:t>
      </w:r>
      <w:r>
        <w:rPr>
          <w:spacing w:val="-6"/>
        </w:rPr>
        <w:t> </w:t>
      </w:r>
      <w:r>
        <w:rPr/>
        <w:t>der</w:t>
      </w:r>
      <w:r>
        <w:rPr>
          <w:spacing w:val="-4"/>
        </w:rPr>
        <w:t> </w:t>
      </w:r>
      <w:r>
        <w:rPr/>
        <w:t>KI-Nutzung</w:t>
      </w:r>
      <w:r>
        <w:rPr>
          <w:spacing w:val="-4"/>
        </w:rPr>
        <w:t> </w:t>
      </w:r>
      <w:r>
        <w:rPr/>
        <w:t>begegnen</w:t>
      </w:r>
      <w:r>
        <w:rPr>
          <w:spacing w:val="-6"/>
        </w:rPr>
        <w:t> </w:t>
      </w:r>
      <w:r>
        <w:rPr/>
        <w:t>zu</w:t>
      </w:r>
      <w:r>
        <w:rPr>
          <w:spacing w:val="-4"/>
        </w:rPr>
        <w:t> </w:t>
      </w:r>
      <w:r>
        <w:rPr/>
        <w:t>können,</w:t>
      </w:r>
      <w:r>
        <w:rPr>
          <w:spacing w:val="-4"/>
        </w:rPr>
        <w:t> </w:t>
      </w:r>
      <w:r>
        <w:rPr/>
        <w:t>was</w:t>
      </w:r>
      <w:r>
        <w:rPr>
          <w:spacing w:val="-1"/>
        </w:rPr>
        <w:t> </w:t>
      </w:r>
      <w:r>
        <w:rPr/>
        <w:t>auch</w:t>
      </w:r>
      <w:r>
        <w:rPr>
          <w:spacing w:val="-4"/>
        </w:rPr>
        <w:t> </w:t>
      </w:r>
      <w:r>
        <w:rPr/>
        <w:t>in</w:t>
      </w:r>
      <w:r>
        <w:rPr>
          <w:spacing w:val="-1"/>
        </w:rPr>
        <w:t> </w:t>
      </w:r>
      <w:r>
        <w:rPr/>
        <w:t>den Leitfaden integriert wird, z.</w:t>
      </w:r>
      <w:r>
        <w:rPr>
          <w:spacing w:val="-26"/>
        </w:rPr>
        <w:t> </w:t>
      </w:r>
      <w:r>
        <w:rPr/>
        <w:t>B. im Hinblick auf einen Umgang mit Desinformation.</w:t>
      </w:r>
    </w:p>
    <w:p>
      <w:pPr>
        <w:pStyle w:val="BodyText"/>
        <w:spacing w:line="249" w:lineRule="auto" w:before="1"/>
        <w:ind w:right="23" w:firstLine="228"/>
      </w:pPr>
      <w:r>
        <w:rPr/>
        <w:t>Darüber hinaus zeigt sich eine generelle Unsicherheit im Zusammenhang mit neuen Technologien, die, wie Liu und Shi (</w:t>
      </w:r>
      <w:hyperlink w:history="true" w:anchor="_bookmark22">
        <w:r>
          <w:rPr>
            <w:color w:val="0000FF"/>
          </w:rPr>
          <w:t>2014</w:t>
        </w:r>
      </w:hyperlink>
      <w:r>
        <w:rPr/>
        <w:t>) zeigen, wiederum die Kreativität hemmen kann. Die Ergebnisse lassen erkennen, dass mittels generativer KI, Inhalte und Bilder von minderwertiger Qualität erzeugt werden. Dies lässt den Schluss zu, dass</w:t>
      </w:r>
      <w:r>
        <w:rPr>
          <w:spacing w:val="-4"/>
        </w:rPr>
        <w:t> </w:t>
      </w:r>
      <w:r>
        <w:rPr/>
        <w:t>die</w:t>
      </w:r>
      <w:r>
        <w:rPr>
          <w:spacing w:val="-7"/>
        </w:rPr>
        <w:t> </w:t>
      </w:r>
      <w:r>
        <w:rPr/>
        <w:t>Generierung</w:t>
      </w:r>
      <w:r>
        <w:rPr>
          <w:spacing w:val="-6"/>
        </w:rPr>
        <w:t> </w:t>
      </w:r>
      <w:r>
        <w:rPr/>
        <w:t>von</w:t>
      </w:r>
      <w:r>
        <w:rPr>
          <w:spacing w:val="-6"/>
        </w:rPr>
        <w:t> </w:t>
      </w:r>
      <w:r>
        <w:rPr/>
        <w:t>KI-Inhalten</w:t>
      </w:r>
      <w:r>
        <w:rPr>
          <w:spacing w:val="-8"/>
        </w:rPr>
        <w:t> </w:t>
      </w:r>
      <w:r>
        <w:rPr/>
        <w:t>mit</w:t>
      </w:r>
      <w:r>
        <w:rPr>
          <w:spacing w:val="-4"/>
        </w:rPr>
        <w:t> </w:t>
      </w:r>
      <w:r>
        <w:rPr/>
        <w:t>einer</w:t>
      </w:r>
      <w:r>
        <w:rPr>
          <w:spacing w:val="-4"/>
        </w:rPr>
        <w:t> </w:t>
      </w:r>
      <w:r>
        <w:rPr/>
        <w:t>gewissen</w:t>
      </w:r>
      <w:r>
        <w:rPr>
          <w:spacing w:val="-4"/>
        </w:rPr>
        <w:t> </w:t>
      </w:r>
      <w:r>
        <w:rPr/>
        <w:t>Unzuverlässigkeit</w:t>
      </w:r>
      <w:r>
        <w:rPr>
          <w:spacing w:val="-4"/>
        </w:rPr>
        <w:t> </w:t>
      </w:r>
      <w:r>
        <w:rPr/>
        <w:t>behaftet ist. Duhigg (</w:t>
      </w:r>
      <w:hyperlink w:history="true" w:anchor="_bookmark10">
        <w:r>
          <w:rPr>
            <w:color w:val="0000FF"/>
          </w:rPr>
          <w:t>2016</w:t>
        </w:r>
      </w:hyperlink>
      <w:r>
        <w:rPr/>
        <w:t>) betont, dass Verlässlichkeit ein wesentlicher Faktor für kreative und erfolgreiche Teamarbeit ist. Im Falle der generativen KI ist zwar nicht direkt das zwischenmenschliche Arbeiten im Team, wie wir es klassisch kennen, betrof-fen,</w:t>
      </w:r>
      <w:r>
        <w:rPr>
          <w:spacing w:val="-13"/>
        </w:rPr>
        <w:t> </w:t>
      </w:r>
      <w:r>
        <w:rPr/>
        <w:t>jedoch</w:t>
      </w:r>
      <w:r>
        <w:rPr>
          <w:spacing w:val="-11"/>
        </w:rPr>
        <w:t> </w:t>
      </w:r>
      <w:r>
        <w:rPr/>
        <w:t>wird</w:t>
      </w:r>
      <w:r>
        <w:rPr>
          <w:spacing w:val="-10"/>
        </w:rPr>
        <w:t> </w:t>
      </w:r>
      <w:r>
        <w:rPr/>
        <w:t>angenommen,</w:t>
      </w:r>
      <w:r>
        <w:rPr>
          <w:spacing w:val="-13"/>
        </w:rPr>
        <w:t> </w:t>
      </w:r>
      <w:r>
        <w:rPr/>
        <w:t>dass</w:t>
      </w:r>
      <w:r>
        <w:rPr>
          <w:spacing w:val="-10"/>
        </w:rPr>
        <w:t> </w:t>
      </w:r>
      <w:r>
        <w:rPr/>
        <w:t>auch</w:t>
      </w:r>
      <w:r>
        <w:rPr>
          <w:spacing w:val="-11"/>
        </w:rPr>
        <w:t> </w:t>
      </w:r>
      <w:r>
        <w:rPr/>
        <w:t>in</w:t>
      </w:r>
      <w:r>
        <w:rPr>
          <w:spacing w:val="-9"/>
        </w:rPr>
        <w:t> </w:t>
      </w:r>
      <w:r>
        <w:rPr/>
        <w:t>diesem</w:t>
      </w:r>
      <w:r>
        <w:rPr>
          <w:spacing w:val="-9"/>
        </w:rPr>
        <w:t> </w:t>
      </w:r>
      <w:r>
        <w:rPr/>
        <w:t>Zusammenhang</w:t>
      </w:r>
      <w:r>
        <w:rPr>
          <w:spacing w:val="-13"/>
        </w:rPr>
        <w:t> </w:t>
      </w:r>
      <w:r>
        <w:rPr/>
        <w:t>ein</w:t>
      </w:r>
      <w:r>
        <w:rPr>
          <w:spacing w:val="-9"/>
        </w:rPr>
        <w:t> </w:t>
      </w:r>
      <w:r>
        <w:rPr/>
        <w:t>verlässliches Ergebnis von essenzieller Bedeutung ist. Die Qualität der generierten Inhalte wird dabei</w:t>
      </w:r>
      <w:r>
        <w:rPr>
          <w:spacing w:val="-13"/>
        </w:rPr>
        <w:t> </w:t>
      </w:r>
      <w:r>
        <w:rPr/>
        <w:t>maßgeblich</w:t>
      </w:r>
      <w:r>
        <w:rPr>
          <w:spacing w:val="-12"/>
        </w:rPr>
        <w:t> </w:t>
      </w:r>
      <w:r>
        <w:rPr/>
        <w:t>durch</w:t>
      </w:r>
      <w:r>
        <w:rPr>
          <w:spacing w:val="-13"/>
        </w:rPr>
        <w:t> </w:t>
      </w:r>
      <w:r>
        <w:rPr/>
        <w:t>die</w:t>
      </w:r>
      <w:r>
        <w:rPr>
          <w:spacing w:val="-11"/>
        </w:rPr>
        <w:t> </w:t>
      </w:r>
      <w:r>
        <w:rPr/>
        <w:t>Qualität</w:t>
      </w:r>
      <w:r>
        <w:rPr>
          <w:spacing w:val="-9"/>
        </w:rPr>
        <w:t> </w:t>
      </w:r>
      <w:r>
        <w:rPr/>
        <w:t>des</w:t>
      </w:r>
      <w:r>
        <w:rPr>
          <w:spacing w:val="-12"/>
        </w:rPr>
        <w:t> </w:t>
      </w:r>
      <w:r>
        <w:rPr/>
        <w:t>Prompts</w:t>
      </w:r>
      <w:r>
        <w:rPr>
          <w:spacing w:val="-12"/>
        </w:rPr>
        <w:t> </w:t>
      </w:r>
      <w:r>
        <w:rPr/>
        <w:t>beeinflusst</w:t>
      </w:r>
      <w:r>
        <w:rPr>
          <w:spacing w:val="-12"/>
        </w:rPr>
        <w:t> </w:t>
      </w:r>
      <w:r>
        <w:rPr/>
        <w:t>(Wei</w:t>
      </w:r>
      <w:r>
        <w:rPr>
          <w:spacing w:val="-12"/>
        </w:rPr>
        <w:t> </w:t>
      </w:r>
      <w:r>
        <w:rPr/>
        <w:t>et</w:t>
      </w:r>
      <w:r>
        <w:rPr>
          <w:spacing w:val="-12"/>
        </w:rPr>
        <w:t> </w:t>
      </w:r>
      <w:r>
        <w:rPr/>
        <w:t>al.</w:t>
      </w:r>
      <w:r>
        <w:rPr>
          <w:spacing w:val="-10"/>
        </w:rPr>
        <w:t> </w:t>
      </w:r>
      <w:hyperlink w:history="true" w:anchor="_bookmark33">
        <w:r>
          <w:rPr>
            <w:color w:val="0000FF"/>
          </w:rPr>
          <w:t>2022</w:t>
        </w:r>
      </w:hyperlink>
      <w:r>
        <w:rPr/>
        <w:t>).</w:t>
      </w:r>
      <w:r>
        <w:rPr>
          <w:spacing w:val="-13"/>
        </w:rPr>
        <w:t> </w:t>
      </w:r>
      <w:r>
        <w:rPr/>
        <w:t>Daher kann angenommen werden, dass den Probanden fundiertes Wissen im Hinblick auf ein ausführliches</w:t>
      </w:r>
      <w:r>
        <w:rPr>
          <w:spacing w:val="-4"/>
        </w:rPr>
        <w:t> </w:t>
      </w:r>
      <w:r>
        <w:rPr/>
        <w:t>Prompting</w:t>
      </w:r>
      <w:r>
        <w:rPr>
          <w:spacing w:val="-2"/>
        </w:rPr>
        <w:t> </w:t>
      </w:r>
      <w:r>
        <w:rPr/>
        <w:t>fehlt.</w:t>
      </w:r>
      <w:r>
        <w:rPr>
          <w:spacing w:val="-3"/>
        </w:rPr>
        <w:t> </w:t>
      </w:r>
      <w:r>
        <w:rPr/>
        <w:t>Dies</w:t>
      </w:r>
      <w:r>
        <w:rPr>
          <w:spacing w:val="-2"/>
        </w:rPr>
        <w:t> </w:t>
      </w:r>
      <w:r>
        <w:rPr/>
        <w:t>erscheint</w:t>
      </w:r>
      <w:r>
        <w:rPr>
          <w:spacing w:val="-1"/>
        </w:rPr>
        <w:t> </w:t>
      </w:r>
      <w:r>
        <w:rPr/>
        <w:t>insbesondere</w:t>
      </w:r>
      <w:r>
        <w:rPr>
          <w:spacing w:val="-3"/>
        </w:rPr>
        <w:t> </w:t>
      </w:r>
      <w:r>
        <w:rPr/>
        <w:t>deshalb</w:t>
      </w:r>
      <w:r>
        <w:rPr>
          <w:spacing w:val="-2"/>
        </w:rPr>
        <w:t> </w:t>
      </w:r>
      <w:r>
        <w:rPr/>
        <w:t>plausibel, da sich Prompting im Verlauf der Studie als ein zentrales Thema herauskristallisierte, insbesondere im Zusammenhang mit gewünschten Inhalten zukünftiger Weiterbil-dungsmaßnahmen. Folglich wird</w:t>
      </w:r>
      <w:r>
        <w:rPr/>
        <w:t> ein besonderer Fokus</w:t>
      </w:r>
      <w:r>
        <w:rPr/>
        <w:t> auf die Optimierung der Ausgabe durch effektives Prompting gelegt. Der Leitfaden soll daher die wichtigs-ten Prinzipien des Promptings erläutern und praxisnahe Beispiele bieten, die den kreativen Einsatz von generativer KI in der Textkreation unterstützen.</w:t>
      </w:r>
    </w:p>
    <w:p>
      <w:pPr>
        <w:pStyle w:val="BodyText"/>
        <w:spacing w:line="249" w:lineRule="auto"/>
        <w:ind w:right="22" w:firstLine="228"/>
      </w:pPr>
      <w:r>
        <w:rPr/>
        <w:t>Abb.</w:t>
      </w:r>
      <w:r>
        <w:rPr>
          <w:spacing w:val="-6"/>
        </w:rPr>
        <w:t> </w:t>
      </w:r>
      <w:hyperlink w:history="true" w:anchor="_bookmark2">
        <w:r>
          <w:rPr>
            <w:color w:val="0000FF"/>
          </w:rPr>
          <w:t>3</w:t>
        </w:r>
      </w:hyperlink>
      <w:r>
        <w:rPr>
          <w:color w:val="0000FF"/>
          <w:spacing w:val="-3"/>
        </w:rPr>
        <w:t> </w:t>
      </w:r>
      <w:r>
        <w:rPr/>
        <w:t>zeigt</w:t>
      </w:r>
      <w:r>
        <w:rPr>
          <w:spacing w:val="-2"/>
        </w:rPr>
        <w:t> </w:t>
      </w:r>
      <w:r>
        <w:rPr/>
        <w:t>den</w:t>
      </w:r>
      <w:r>
        <w:rPr>
          <w:spacing w:val="-3"/>
        </w:rPr>
        <w:t> </w:t>
      </w:r>
      <w:r>
        <w:rPr/>
        <w:t>aus</w:t>
      </w:r>
      <w:r>
        <w:rPr>
          <w:spacing w:val="-5"/>
        </w:rPr>
        <w:t> </w:t>
      </w:r>
      <w:r>
        <w:rPr/>
        <w:t>den</w:t>
      </w:r>
      <w:r>
        <w:rPr>
          <w:spacing w:val="-3"/>
        </w:rPr>
        <w:t> </w:t>
      </w:r>
      <w:r>
        <w:rPr/>
        <w:t>identifizierten</w:t>
      </w:r>
      <w:r>
        <w:rPr>
          <w:spacing w:val="-1"/>
        </w:rPr>
        <w:t> </w:t>
      </w:r>
      <w:r>
        <w:rPr/>
        <w:t>Bedarfen</w:t>
      </w:r>
      <w:r>
        <w:rPr>
          <w:spacing w:val="-6"/>
        </w:rPr>
        <w:t> </w:t>
      </w:r>
      <w:r>
        <w:rPr/>
        <w:t>abgeleiteten</w:t>
      </w:r>
      <w:r>
        <w:rPr>
          <w:spacing w:val="-3"/>
        </w:rPr>
        <w:t> </w:t>
      </w:r>
      <w:r>
        <w:rPr/>
        <w:t>Leitfaden,</w:t>
      </w:r>
      <w:r>
        <w:rPr>
          <w:spacing w:val="-4"/>
        </w:rPr>
        <w:t> </w:t>
      </w:r>
      <w:r>
        <w:rPr/>
        <w:t>der</w:t>
      </w:r>
      <w:r>
        <w:rPr>
          <w:spacing w:val="-3"/>
        </w:rPr>
        <w:t> </w:t>
      </w:r>
      <w:r>
        <w:rPr/>
        <w:t>vom Forschungsteam in einem Workshop auf Grundlage der Studienergebnisse erarbei-tet wurde. Dieser beginnt mit der Erklärung des Aufbaus eines effektiven Prompts, wobei der Fünf-Schritte-Ansatz nach White et al. (</w:t>
      </w:r>
      <w:hyperlink w:history="true" w:anchor="_bookmark34">
        <w:r>
          <w:rPr>
            <w:color w:val="0000FF"/>
          </w:rPr>
          <w:t>2023</w:t>
        </w:r>
      </w:hyperlink>
      <w:r>
        <w:rPr/>
        <w:t>) herangezogen wurde. Die KI</w:t>
      </w:r>
      <w:r>
        <w:rPr>
          <w:spacing w:val="-2"/>
        </w:rPr>
        <w:t> </w:t>
      </w:r>
      <w:r>
        <w:rPr/>
        <w:t>kann</w:t>
      </w:r>
      <w:r>
        <w:rPr>
          <w:spacing w:val="-5"/>
        </w:rPr>
        <w:t> </w:t>
      </w:r>
      <w:r>
        <w:rPr/>
        <w:t>dabei</w:t>
      </w:r>
      <w:r>
        <w:rPr>
          <w:spacing w:val="-5"/>
        </w:rPr>
        <w:t> </w:t>
      </w:r>
      <w:r>
        <w:rPr/>
        <w:t>verschiedene</w:t>
      </w:r>
      <w:r>
        <w:rPr>
          <w:spacing w:val="-5"/>
        </w:rPr>
        <w:t> </w:t>
      </w:r>
      <w:r>
        <w:rPr/>
        <w:t>Rollen</w:t>
      </w:r>
      <w:r>
        <w:rPr>
          <w:spacing w:val="-4"/>
        </w:rPr>
        <w:t> </w:t>
      </w:r>
      <w:r>
        <w:rPr/>
        <w:t>übernehmen,</w:t>
      </w:r>
      <w:r>
        <w:rPr>
          <w:spacing w:val="-6"/>
        </w:rPr>
        <w:t> </w:t>
      </w:r>
      <w:r>
        <w:rPr/>
        <w:t>wie</w:t>
      </w:r>
      <w:r>
        <w:rPr>
          <w:spacing w:val="-2"/>
        </w:rPr>
        <w:t> </w:t>
      </w:r>
      <w:r>
        <w:rPr/>
        <w:t>etwa die</w:t>
      </w:r>
      <w:r>
        <w:rPr>
          <w:spacing w:val="-2"/>
        </w:rPr>
        <w:t> </w:t>
      </w:r>
      <w:r>
        <w:rPr/>
        <w:t>eines</w:t>
      </w:r>
      <w:r>
        <w:rPr>
          <w:spacing w:val="-4"/>
        </w:rPr>
        <w:t> </w:t>
      </w:r>
      <w:r>
        <w:rPr/>
        <w:t>Bestsellerautors oder einer Textspezialistin. Ergänzend wurden fünf goldene Prompt-Regeln (Ekin </w:t>
      </w:r>
      <w:hyperlink w:history="true" w:anchor="_bookmark11">
        <w:r>
          <w:rPr>
            <w:color w:val="0000FF"/>
          </w:rPr>
          <w:t>2023</w:t>
        </w:r>
      </w:hyperlink>
      <w:r>
        <w:rPr/>
        <w:t>) und Methoden für Top Prompts, die vom Forschungsteam erprobt wurden, hinzugefügt. Dieser strukturierte Ansatz soll dabei helfen, präzisere und zielgerich-tete</w:t>
      </w:r>
      <w:r>
        <w:rPr>
          <w:spacing w:val="-7"/>
        </w:rPr>
        <w:t> </w:t>
      </w:r>
      <w:r>
        <w:rPr/>
        <w:t>Anfragen</w:t>
      </w:r>
      <w:r>
        <w:rPr>
          <w:spacing w:val="-11"/>
        </w:rPr>
        <w:t> </w:t>
      </w:r>
      <w:r>
        <w:rPr/>
        <w:t>an</w:t>
      </w:r>
      <w:r>
        <w:rPr>
          <w:spacing w:val="-8"/>
        </w:rPr>
        <w:t> </w:t>
      </w:r>
      <w:r>
        <w:rPr/>
        <w:t>KI-Tools</w:t>
      </w:r>
      <w:r>
        <w:rPr>
          <w:spacing w:val="-10"/>
        </w:rPr>
        <w:t> </w:t>
      </w:r>
      <w:r>
        <w:rPr/>
        <w:t>zu</w:t>
      </w:r>
      <w:r>
        <w:rPr>
          <w:spacing w:val="-11"/>
        </w:rPr>
        <w:t> </w:t>
      </w:r>
      <w:r>
        <w:rPr/>
        <w:t>formulieren.</w:t>
      </w:r>
      <w:r>
        <w:rPr>
          <w:spacing w:val="-11"/>
        </w:rPr>
        <w:t> </w:t>
      </w:r>
      <w:r>
        <w:rPr/>
        <w:t>Forschungsergebnisse</w:t>
      </w:r>
      <w:r>
        <w:rPr>
          <w:spacing w:val="-11"/>
        </w:rPr>
        <w:t> </w:t>
      </w:r>
      <w:r>
        <w:rPr/>
        <w:t>von</w:t>
      </w:r>
      <w:r>
        <w:rPr>
          <w:spacing w:val="-11"/>
        </w:rPr>
        <w:t> </w:t>
      </w:r>
      <w:r>
        <w:rPr/>
        <w:t>Li</w:t>
      </w:r>
      <w:r>
        <w:rPr>
          <w:spacing w:val="-9"/>
        </w:rPr>
        <w:t> </w:t>
      </w:r>
      <w:r>
        <w:rPr/>
        <w:t>et</w:t>
      </w:r>
      <w:r>
        <w:rPr>
          <w:spacing w:val="-7"/>
        </w:rPr>
        <w:t> </w:t>
      </w:r>
      <w:r>
        <w:rPr/>
        <w:t>al.</w:t>
      </w:r>
      <w:r>
        <w:rPr>
          <w:spacing w:val="-8"/>
        </w:rPr>
        <w:t> </w:t>
      </w:r>
      <w:r>
        <w:rPr/>
        <w:t>(</w:t>
      </w:r>
      <w:hyperlink w:history="true" w:anchor="_bookmark21">
        <w:r>
          <w:rPr>
            <w:color w:val="0000FF"/>
          </w:rPr>
          <w:t>2023</w:t>
        </w:r>
      </w:hyperlink>
      <w:r>
        <w:rPr/>
        <w:t>) zeigen, dass emotional</w:t>
      </w:r>
      <w:r>
        <w:rPr>
          <w:spacing w:val="-1"/>
        </w:rPr>
        <w:t> </w:t>
      </w:r>
      <w:r>
        <w:rPr/>
        <w:t>formulierte</w:t>
      </w:r>
      <w:r>
        <w:rPr>
          <w:spacing w:val="-1"/>
        </w:rPr>
        <w:t> </w:t>
      </w:r>
      <w:r>
        <w:rPr/>
        <w:t>Prompts tendenziell</w:t>
      </w:r>
      <w:r>
        <w:rPr>
          <w:spacing w:val="-1"/>
        </w:rPr>
        <w:t> </w:t>
      </w:r>
      <w:r>
        <w:rPr/>
        <w:t>qualitativ hochwertigere</w:t>
      </w:r>
      <w:r>
        <w:rPr>
          <w:spacing w:val="-3"/>
        </w:rPr>
        <w:t> </w:t>
      </w:r>
      <w:r>
        <w:rPr/>
        <w:t>Er-gebnisse liefern als neutrale Formulierungen, daher wurden diese in den Leitfaden integriert. Zusätzlich werden konkrete Techniken, wie die Nutzung eines Experten-panels oder die Verkettung von Eingaben,</w:t>
      </w:r>
      <w:r>
        <w:rPr>
          <w:spacing w:val="-2"/>
        </w:rPr>
        <w:t> </w:t>
      </w:r>
      <w:r>
        <w:rPr/>
        <w:t>vorgestellt, um zu zeigen, wie generative KI neue und effektive Lösungen entwickeln kann. Der Leitfaden greift auch die in</w:t>
      </w:r>
    </w:p>
    <w:p>
      <w:pPr>
        <w:pStyle w:val="BodyText"/>
        <w:spacing w:after="0" w:line="249" w:lineRule="auto"/>
        <w:sectPr>
          <w:pgSz w:w="8790" w:h="13330"/>
          <w:pgMar w:header="0" w:footer="728" w:top="900" w:bottom="960" w:left="992" w:right="992"/>
        </w:sectPr>
      </w:pPr>
    </w:p>
    <w:p>
      <w:pPr>
        <w:pStyle w:val="BodyText"/>
        <w:spacing w:before="31"/>
        <w:ind w:left="0"/>
        <w:jc w:val="left"/>
      </w:pPr>
    </w:p>
    <w:p>
      <w:pPr>
        <w:spacing w:line="240" w:lineRule="auto"/>
        <w:ind w:left="28" w:right="-15" w:firstLine="0"/>
        <w:rPr>
          <w:sz w:val="20"/>
        </w:rPr>
      </w:pPr>
      <w:r>
        <w:rPr>
          <w:sz w:val="20"/>
        </w:rPr>
        <w:drawing>
          <wp:inline distT="0" distB="0" distL="0" distR="0">
            <wp:extent cx="4285488" cy="3297936"/>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22" cstate="print"/>
                    <a:stretch>
                      <a:fillRect/>
                    </a:stretch>
                  </pic:blipFill>
                  <pic:spPr>
                    <a:xfrm>
                      <a:off x="0" y="0"/>
                      <a:ext cx="4285488" cy="3297936"/>
                    </a:xfrm>
                    <a:prstGeom prst="rect">
                      <a:avLst/>
                    </a:prstGeom>
                  </pic:spPr>
                </pic:pic>
              </a:graphicData>
            </a:graphic>
          </wp:inline>
        </w:drawing>
      </w:r>
      <w:r>
        <w:rPr>
          <w:sz w:val="20"/>
        </w:rPr>
      </w:r>
    </w:p>
    <w:p>
      <w:pPr>
        <w:spacing w:before="152"/>
        <w:ind w:left="27" w:right="0" w:firstLine="0"/>
        <w:jc w:val="both"/>
        <w:rPr>
          <w:sz w:val="16"/>
        </w:rPr>
      </w:pPr>
      <w:bookmarkStart w:name="_bookmark2" w:id="14"/>
      <w:bookmarkEnd w:id="14"/>
      <w:r>
        <w:rPr/>
      </w:r>
      <w:r>
        <w:rPr>
          <w:b/>
          <w:sz w:val="16"/>
        </w:rPr>
        <w:t>Abb.</w:t>
      </w:r>
      <w:r>
        <w:rPr>
          <w:b/>
          <w:spacing w:val="-7"/>
          <w:sz w:val="16"/>
        </w:rPr>
        <w:t> </w:t>
      </w:r>
      <w:r>
        <w:rPr>
          <w:b/>
          <w:sz w:val="16"/>
        </w:rPr>
        <w:t>3</w:t>
      </w:r>
      <w:r>
        <w:rPr>
          <w:b/>
          <w:spacing w:val="66"/>
          <w:w w:val="150"/>
          <w:sz w:val="16"/>
        </w:rPr>
        <w:t> </w:t>
      </w:r>
      <w:r>
        <w:rPr>
          <w:sz w:val="16"/>
        </w:rPr>
        <w:t>Praxisnaher</w:t>
      </w:r>
      <w:r>
        <w:rPr>
          <w:spacing w:val="-2"/>
          <w:sz w:val="16"/>
        </w:rPr>
        <w:t> </w:t>
      </w:r>
      <w:r>
        <w:rPr>
          <w:sz w:val="16"/>
        </w:rPr>
        <w:t>Leitfaden</w:t>
      </w:r>
      <w:r>
        <w:rPr>
          <w:spacing w:val="-2"/>
          <w:sz w:val="16"/>
        </w:rPr>
        <w:t> </w:t>
      </w:r>
      <w:r>
        <w:rPr>
          <w:sz w:val="16"/>
        </w:rPr>
        <w:t>zur</w:t>
      </w:r>
      <w:r>
        <w:rPr>
          <w:spacing w:val="-7"/>
          <w:sz w:val="16"/>
        </w:rPr>
        <w:t> </w:t>
      </w:r>
      <w:r>
        <w:rPr>
          <w:sz w:val="16"/>
        </w:rPr>
        <w:t>Nutzung</w:t>
      </w:r>
      <w:r>
        <w:rPr>
          <w:spacing w:val="-5"/>
          <w:sz w:val="16"/>
        </w:rPr>
        <w:t> </w:t>
      </w:r>
      <w:r>
        <w:rPr>
          <w:sz w:val="16"/>
        </w:rPr>
        <w:t>generativer</w:t>
      </w:r>
      <w:r>
        <w:rPr>
          <w:spacing w:val="1"/>
          <w:sz w:val="16"/>
        </w:rPr>
        <w:t> </w:t>
      </w:r>
      <w:r>
        <w:rPr>
          <w:sz w:val="16"/>
        </w:rPr>
        <w:t>KI</w:t>
      </w:r>
      <w:r>
        <w:rPr>
          <w:spacing w:val="-7"/>
          <w:sz w:val="16"/>
        </w:rPr>
        <w:t> </w:t>
      </w:r>
      <w:r>
        <w:rPr>
          <w:sz w:val="16"/>
        </w:rPr>
        <w:t>in</w:t>
      </w:r>
      <w:r>
        <w:rPr>
          <w:spacing w:val="-7"/>
          <w:sz w:val="16"/>
        </w:rPr>
        <w:t> </w:t>
      </w:r>
      <w:r>
        <w:rPr>
          <w:sz w:val="16"/>
        </w:rPr>
        <w:t>der</w:t>
      </w:r>
      <w:r>
        <w:rPr>
          <w:spacing w:val="-7"/>
          <w:sz w:val="16"/>
        </w:rPr>
        <w:t> </w:t>
      </w:r>
      <w:r>
        <w:rPr>
          <w:spacing w:val="-2"/>
          <w:sz w:val="16"/>
        </w:rPr>
        <w:t>Textkreation</w:t>
      </w:r>
    </w:p>
    <w:p>
      <w:pPr>
        <w:pStyle w:val="BodyText"/>
        <w:ind w:left="0"/>
        <w:jc w:val="left"/>
        <w:rPr>
          <w:sz w:val="16"/>
        </w:rPr>
      </w:pPr>
    </w:p>
    <w:p>
      <w:pPr>
        <w:pStyle w:val="BodyText"/>
        <w:spacing w:before="40"/>
        <w:ind w:left="0"/>
        <w:jc w:val="left"/>
        <w:rPr>
          <w:sz w:val="16"/>
        </w:rPr>
      </w:pPr>
    </w:p>
    <w:p>
      <w:pPr>
        <w:pStyle w:val="BodyText"/>
        <w:spacing w:line="249" w:lineRule="auto"/>
        <w:ind w:right="24"/>
      </w:pPr>
      <w:r>
        <w:rPr/>
        <w:t>der Studie identifizierten Chancen und Risiken auf und bietet Tipps und Tricks für den Alltag, um mit möglichen Herausforderungen umzugehen.</w:t>
      </w:r>
    </w:p>
    <w:p>
      <w:pPr>
        <w:pStyle w:val="BodyText"/>
        <w:spacing w:line="249" w:lineRule="auto"/>
        <w:ind w:left="28" w:right="24" w:firstLine="228"/>
      </w:pPr>
      <w:r>
        <w:rPr/>
        <w:t>Im</w:t>
      </w:r>
      <w:r>
        <w:rPr>
          <w:spacing w:val="-2"/>
        </w:rPr>
        <w:t> </w:t>
      </w:r>
      <w:r>
        <w:rPr/>
        <w:t>Rahmen</w:t>
      </w:r>
      <w:r>
        <w:rPr>
          <w:spacing w:val="-1"/>
        </w:rPr>
        <w:t> </w:t>
      </w:r>
      <w:r>
        <w:rPr/>
        <w:t>der</w:t>
      </w:r>
      <w:r>
        <w:rPr>
          <w:spacing w:val="-1"/>
        </w:rPr>
        <w:t> </w:t>
      </w:r>
      <w:r>
        <w:rPr/>
        <w:t>Entwicklung</w:t>
      </w:r>
      <w:r>
        <w:rPr>
          <w:spacing w:val="-1"/>
        </w:rPr>
        <w:t> </w:t>
      </w:r>
      <w:r>
        <w:rPr/>
        <w:t>des</w:t>
      </w:r>
      <w:r>
        <w:rPr>
          <w:spacing w:val="-1"/>
        </w:rPr>
        <w:t> </w:t>
      </w:r>
      <w:r>
        <w:rPr/>
        <w:t>Leitfadens</w:t>
      </w:r>
      <w:r>
        <w:rPr>
          <w:spacing w:val="-2"/>
        </w:rPr>
        <w:t> </w:t>
      </w:r>
      <w:r>
        <w:rPr/>
        <w:t>wurde</w:t>
      </w:r>
      <w:r>
        <w:rPr>
          <w:spacing w:val="-2"/>
        </w:rPr>
        <w:t> </w:t>
      </w:r>
      <w:r>
        <w:rPr/>
        <w:t>insbesondere</w:t>
      </w:r>
      <w:r>
        <w:rPr>
          <w:spacing w:val="-2"/>
        </w:rPr>
        <w:t> </w:t>
      </w:r>
      <w:r>
        <w:rPr/>
        <w:t>darauf</w:t>
      </w:r>
      <w:r>
        <w:rPr>
          <w:spacing w:val="-1"/>
        </w:rPr>
        <w:t> </w:t>
      </w:r>
      <w:r>
        <w:rPr/>
        <w:t>geachtet, dass dieser einen praxisorientierten und benutzerfreundlichen Charakter aufweist und ein fundiertes, jedoch zugängliches Verständnis für den Einsatz generativer KI in der Textkreation vermittelt. Dies erfolgte unter Berücksichtigung der evaluierten </w:t>
      </w:r>
      <w:r>
        <w:rPr>
          <w:spacing w:val="-2"/>
        </w:rPr>
        <w:t>Bedarfsanforderungen.</w:t>
      </w:r>
    </w:p>
    <w:p>
      <w:pPr>
        <w:pStyle w:val="BodyText"/>
        <w:ind w:left="0"/>
        <w:jc w:val="left"/>
      </w:pPr>
    </w:p>
    <w:p>
      <w:pPr>
        <w:pStyle w:val="BodyText"/>
        <w:ind w:left="0"/>
        <w:jc w:val="left"/>
      </w:pPr>
    </w:p>
    <w:p>
      <w:pPr>
        <w:pStyle w:val="Heading1"/>
        <w:numPr>
          <w:ilvl w:val="0"/>
          <w:numId w:val="1"/>
        </w:numPr>
        <w:tabs>
          <w:tab w:pos="268" w:val="left" w:leader="none"/>
        </w:tabs>
        <w:spacing w:line="240" w:lineRule="auto" w:before="0" w:after="0"/>
        <w:ind w:left="268" w:right="0" w:hanging="241"/>
        <w:jc w:val="left"/>
      </w:pPr>
      <w:bookmarkStart w:name="Diskussion und Ausblick" w:id="15"/>
      <w:bookmarkEnd w:id="15"/>
      <w:r>
        <w:rPr>
          <w:b w:val="0"/>
        </w:rPr>
      </w:r>
      <w:r>
        <w:rPr/>
        <w:t>Diskussion</w:t>
      </w:r>
      <w:r>
        <w:rPr>
          <w:spacing w:val="-13"/>
        </w:rPr>
        <w:t> </w:t>
      </w:r>
      <w:r>
        <w:rPr/>
        <w:t>und</w:t>
      </w:r>
      <w:r>
        <w:rPr>
          <w:spacing w:val="-9"/>
        </w:rPr>
        <w:t> </w:t>
      </w:r>
      <w:r>
        <w:rPr>
          <w:spacing w:val="-2"/>
        </w:rPr>
        <w:t>Ausblick</w:t>
      </w:r>
    </w:p>
    <w:p>
      <w:pPr>
        <w:pStyle w:val="Heading2"/>
        <w:numPr>
          <w:ilvl w:val="1"/>
          <w:numId w:val="1"/>
        </w:numPr>
        <w:tabs>
          <w:tab w:pos="395" w:val="left" w:leader="none"/>
        </w:tabs>
        <w:spacing w:line="240" w:lineRule="auto" w:before="243" w:after="0"/>
        <w:ind w:left="395" w:right="0" w:hanging="368"/>
        <w:jc w:val="left"/>
      </w:pPr>
      <w:bookmarkStart w:name="Implikationen für die Praxis" w:id="16"/>
      <w:bookmarkEnd w:id="16"/>
      <w:r>
        <w:rPr>
          <w:b w:val="0"/>
        </w:rPr>
      </w:r>
      <w:r>
        <w:rPr/>
        <w:t>Implikationen</w:t>
      </w:r>
      <w:r>
        <w:rPr>
          <w:spacing w:val="-12"/>
        </w:rPr>
        <w:t> </w:t>
      </w:r>
      <w:r>
        <w:rPr/>
        <w:t>für</w:t>
      </w:r>
      <w:r>
        <w:rPr>
          <w:spacing w:val="-10"/>
        </w:rPr>
        <w:t> </w:t>
      </w:r>
      <w:r>
        <w:rPr/>
        <w:t>die</w:t>
      </w:r>
      <w:r>
        <w:rPr>
          <w:spacing w:val="-9"/>
        </w:rPr>
        <w:t> </w:t>
      </w:r>
      <w:r>
        <w:rPr>
          <w:spacing w:val="-2"/>
        </w:rPr>
        <w:t>Praxis</w:t>
      </w:r>
    </w:p>
    <w:p>
      <w:pPr>
        <w:pStyle w:val="BodyText"/>
        <w:spacing w:before="17"/>
        <w:ind w:left="0"/>
        <w:jc w:val="left"/>
        <w:rPr>
          <w:b/>
        </w:rPr>
      </w:pPr>
    </w:p>
    <w:p>
      <w:pPr>
        <w:pStyle w:val="BodyText"/>
        <w:spacing w:line="249" w:lineRule="auto" w:before="1"/>
        <w:ind w:right="23"/>
      </w:pPr>
      <w:r>
        <w:rPr/>
        <w:t>Der Leitfaden aus Kap. 5 soll eine wertvolle Orientierungshilfe für Einzelpersonen im beruflichen und privaten Kontext bieten. Ziel ist es, das Potenzial von gene-rativer KI</w:t>
      </w:r>
      <w:r>
        <w:rPr/>
        <w:t> in kreativen Prozessen zu fördern und Nutzende dabei zu unterstützen,</w:t>
      </w:r>
      <w:r>
        <w:rPr>
          <w:spacing w:val="40"/>
        </w:rPr>
        <w:t> </w:t>
      </w:r>
      <w:r>
        <w:rPr/>
        <w:t>die Technologie besser einzusetzen. Die Studienergebnisse verdeutlichen, dass das Potenzial von generativer KI im Kreativitätsbereich noch längst nicht ausgeschöpft ist. Der Leitfaden soll daher als Basis für weiterführende Schulungsformate dienen, um spezifische Kompetenzen</w:t>
      </w:r>
      <w:r>
        <w:rPr>
          <w:spacing w:val="-1"/>
        </w:rPr>
        <w:t> </w:t>
      </w:r>
      <w:r>
        <w:rPr/>
        <w:t>im Umgang</w:t>
      </w:r>
      <w:r>
        <w:rPr>
          <w:spacing w:val="-3"/>
        </w:rPr>
        <w:t> </w:t>
      </w:r>
      <w:r>
        <w:rPr/>
        <w:t>mit generativer</w:t>
      </w:r>
      <w:r>
        <w:rPr>
          <w:spacing w:val="-3"/>
        </w:rPr>
        <w:t> </w:t>
      </w:r>
      <w:r>
        <w:rPr/>
        <w:t>KI in der Textkreation</w:t>
      </w:r>
      <w:r>
        <w:rPr>
          <w:spacing w:val="-1"/>
        </w:rPr>
        <w:t> </w:t>
      </w:r>
      <w:r>
        <w:rPr/>
        <w:t>zu vermitteln. Für Unternehmen ist es entscheidend, Mitarbeitende frühzeitig in tech-</w:t>
      </w:r>
    </w:p>
    <w:p>
      <w:pPr>
        <w:pStyle w:val="BodyText"/>
        <w:spacing w:after="0" w:line="249" w:lineRule="auto"/>
        <w:sectPr>
          <w:pgSz w:w="8790" w:h="13330"/>
          <w:pgMar w:header="0" w:footer="728" w:top="900" w:bottom="960" w:left="992" w:right="992"/>
        </w:sectPr>
      </w:pPr>
    </w:p>
    <w:p>
      <w:pPr>
        <w:pStyle w:val="BodyText"/>
        <w:spacing w:line="249" w:lineRule="auto" w:before="221"/>
        <w:ind w:right="21"/>
      </w:pPr>
      <w:r>
        <w:rPr/>
        <w:t>nologische Veränderungsprozesse einzubinden,</w:t>
      </w:r>
      <w:r>
        <w:rPr>
          <w:spacing w:val="-1"/>
        </w:rPr>
        <w:t> </w:t>
      </w:r>
      <w:r>
        <w:rPr/>
        <w:t>um Unsicherheiten in Bezug auf KI und</w:t>
      </w:r>
      <w:r>
        <w:rPr>
          <w:spacing w:val="19"/>
        </w:rPr>
        <w:t> </w:t>
      </w:r>
      <w:r>
        <w:rPr/>
        <w:t>damit</w:t>
      </w:r>
      <w:r>
        <w:rPr>
          <w:spacing w:val="21"/>
        </w:rPr>
        <w:t> </w:t>
      </w:r>
      <w:r>
        <w:rPr/>
        <w:t>ein</w:t>
      </w:r>
      <w:r>
        <w:rPr>
          <w:spacing w:val="23"/>
        </w:rPr>
        <w:t> </w:t>
      </w:r>
      <w:r>
        <w:rPr/>
        <w:t>Hemmnis</w:t>
      </w:r>
      <w:r>
        <w:rPr>
          <w:spacing w:val="21"/>
        </w:rPr>
        <w:t> </w:t>
      </w:r>
      <w:r>
        <w:rPr/>
        <w:t>der</w:t>
      </w:r>
      <w:r>
        <w:rPr>
          <w:spacing w:val="20"/>
        </w:rPr>
        <w:t> </w:t>
      </w:r>
      <w:r>
        <w:rPr/>
        <w:t>Kreativität</w:t>
      </w:r>
      <w:r>
        <w:rPr>
          <w:spacing w:val="21"/>
        </w:rPr>
        <w:t> </w:t>
      </w:r>
      <w:r>
        <w:rPr/>
        <w:t>durch</w:t>
      </w:r>
      <w:r>
        <w:rPr>
          <w:spacing w:val="20"/>
        </w:rPr>
        <w:t> </w:t>
      </w:r>
      <w:r>
        <w:rPr/>
        <w:t>KI</w:t>
      </w:r>
      <w:r>
        <w:rPr>
          <w:spacing w:val="21"/>
        </w:rPr>
        <w:t> </w:t>
      </w:r>
      <w:r>
        <w:rPr/>
        <w:t>zu</w:t>
      </w:r>
      <w:r>
        <w:rPr>
          <w:spacing w:val="20"/>
        </w:rPr>
        <w:t> </w:t>
      </w:r>
      <w:r>
        <w:rPr/>
        <w:t>vermeiden.</w:t>
      </w:r>
      <w:r>
        <w:rPr>
          <w:spacing w:val="20"/>
        </w:rPr>
        <w:t> </w:t>
      </w:r>
      <w:r>
        <w:rPr/>
        <w:t>Das</w:t>
      </w:r>
      <w:r>
        <w:rPr>
          <w:spacing w:val="21"/>
        </w:rPr>
        <w:t> </w:t>
      </w:r>
      <w:r>
        <w:rPr/>
        <w:t>Einbeziehen in Veränderungsprozesse und das gezielte Testen spezifischer Tools kann dazu bei-tragen, Unsicherheiten abzubauen,</w:t>
      </w:r>
      <w:r>
        <w:rPr>
          <w:spacing w:val="-3"/>
        </w:rPr>
        <w:t> </w:t>
      </w:r>
      <w:r>
        <w:rPr/>
        <w:t>die</w:t>
      </w:r>
      <w:r>
        <w:rPr>
          <w:spacing w:val="-1"/>
        </w:rPr>
        <w:t> </w:t>
      </w:r>
      <w:r>
        <w:rPr/>
        <w:t>KI-Nutzung zu verbessern und Kreativität zu fördern (Habermehl </w:t>
      </w:r>
      <w:hyperlink w:history="true" w:anchor="_bookmark16">
        <w:r>
          <w:rPr>
            <w:color w:val="0000FF"/>
          </w:rPr>
          <w:t>2024</w:t>
        </w:r>
      </w:hyperlink>
      <w:r>
        <w:rPr/>
        <w:t>). Die Implementierung geeigneter Schulungsformate, wie etwa kostenfreie KI-Onlineschulungen für Menschen mit geringen Kenntnissen in diesem</w:t>
      </w:r>
      <w:r>
        <w:rPr>
          <w:spacing w:val="-4"/>
        </w:rPr>
        <w:t> </w:t>
      </w:r>
      <w:r>
        <w:rPr/>
        <w:t>Bereich,</w:t>
      </w:r>
      <w:r>
        <w:rPr>
          <w:spacing w:val="-6"/>
        </w:rPr>
        <w:t> </w:t>
      </w:r>
      <w:r>
        <w:rPr/>
        <w:t>könnte</w:t>
      </w:r>
      <w:r>
        <w:rPr>
          <w:spacing w:val="-7"/>
        </w:rPr>
        <w:t> </w:t>
      </w:r>
      <w:r>
        <w:rPr/>
        <w:t>einen</w:t>
      </w:r>
      <w:r>
        <w:rPr>
          <w:spacing w:val="-4"/>
        </w:rPr>
        <w:t> </w:t>
      </w:r>
      <w:r>
        <w:rPr/>
        <w:t>niedrigschwelligen</w:t>
      </w:r>
      <w:r>
        <w:rPr>
          <w:spacing w:val="-6"/>
        </w:rPr>
        <w:t> </w:t>
      </w:r>
      <w:r>
        <w:rPr/>
        <w:t>und</w:t>
      </w:r>
      <w:r>
        <w:rPr>
          <w:spacing w:val="-6"/>
        </w:rPr>
        <w:t> </w:t>
      </w:r>
      <w:r>
        <w:rPr/>
        <w:t>gerechten</w:t>
      </w:r>
      <w:r>
        <w:rPr>
          <w:spacing w:val="-6"/>
        </w:rPr>
        <w:t> </w:t>
      </w:r>
      <w:r>
        <w:rPr/>
        <w:t>Zugang</w:t>
      </w:r>
      <w:r>
        <w:rPr>
          <w:spacing w:val="-9"/>
        </w:rPr>
        <w:t> </w:t>
      </w:r>
      <w:r>
        <w:rPr/>
        <w:t>zu</w:t>
      </w:r>
      <w:r>
        <w:rPr>
          <w:spacing w:val="-4"/>
        </w:rPr>
        <w:t> </w:t>
      </w:r>
      <w:r>
        <w:rPr/>
        <w:t>digitalen Kompetenzen</w:t>
      </w:r>
      <w:r>
        <w:rPr>
          <w:spacing w:val="-6"/>
        </w:rPr>
        <w:t> </w:t>
      </w:r>
      <w:r>
        <w:rPr/>
        <w:t>in</w:t>
      </w:r>
      <w:r>
        <w:rPr>
          <w:spacing w:val="-1"/>
        </w:rPr>
        <w:t> </w:t>
      </w:r>
      <w:r>
        <w:rPr/>
        <w:t>diesem</w:t>
      </w:r>
      <w:r>
        <w:rPr>
          <w:spacing w:val="-4"/>
        </w:rPr>
        <w:t> </w:t>
      </w:r>
      <w:r>
        <w:rPr/>
        <w:t>Bereich</w:t>
      </w:r>
      <w:r>
        <w:rPr>
          <w:spacing w:val="-6"/>
        </w:rPr>
        <w:t> </w:t>
      </w:r>
      <w:r>
        <w:rPr/>
        <w:t>fördern</w:t>
      </w:r>
      <w:r>
        <w:rPr>
          <w:spacing w:val="-5"/>
        </w:rPr>
        <w:t> </w:t>
      </w:r>
      <w:r>
        <w:rPr/>
        <w:t>und</w:t>
      </w:r>
      <w:r>
        <w:rPr>
          <w:spacing w:val="-6"/>
        </w:rPr>
        <w:t> </w:t>
      </w:r>
      <w:r>
        <w:rPr/>
        <w:t>die</w:t>
      </w:r>
      <w:r>
        <w:rPr>
          <w:spacing w:val="-4"/>
        </w:rPr>
        <w:t> </w:t>
      </w:r>
      <w:r>
        <w:rPr/>
        <w:t>Nachfrage</w:t>
      </w:r>
      <w:r>
        <w:rPr>
          <w:spacing w:val="-4"/>
        </w:rPr>
        <w:t> </w:t>
      </w:r>
      <w:r>
        <w:rPr/>
        <w:t>nach</w:t>
      </w:r>
      <w:r>
        <w:rPr>
          <w:spacing w:val="-6"/>
        </w:rPr>
        <w:t> </w:t>
      </w:r>
      <w:r>
        <w:rPr/>
        <w:t>spezifischen</w:t>
      </w:r>
      <w:r>
        <w:rPr>
          <w:spacing w:val="-1"/>
        </w:rPr>
        <w:t> </w:t>
      </w:r>
      <w:r>
        <w:rPr/>
        <w:t>Schu-lungen, die im Rahmen der Studie identifiziert wurde, adressieren. Im Rahmen der Forschungsaktivitäten</w:t>
      </w:r>
      <w:r>
        <w:rPr>
          <w:spacing w:val="-13"/>
        </w:rPr>
        <w:t> </w:t>
      </w:r>
      <w:r>
        <w:rPr/>
        <w:t>des</w:t>
      </w:r>
      <w:r>
        <w:rPr>
          <w:spacing w:val="-12"/>
        </w:rPr>
        <w:t> </w:t>
      </w:r>
      <w:r>
        <w:rPr/>
        <w:t>Teams</w:t>
      </w:r>
      <w:r>
        <w:rPr>
          <w:spacing w:val="-13"/>
        </w:rPr>
        <w:t> </w:t>
      </w:r>
      <w:r>
        <w:rPr/>
        <w:t>wurden</w:t>
      </w:r>
      <w:r>
        <w:rPr>
          <w:spacing w:val="-12"/>
        </w:rPr>
        <w:t> </w:t>
      </w:r>
      <w:r>
        <w:rPr/>
        <w:t>bereits</w:t>
      </w:r>
      <w:r>
        <w:rPr>
          <w:spacing w:val="-13"/>
        </w:rPr>
        <w:t> </w:t>
      </w:r>
      <w:r>
        <w:rPr/>
        <w:t>verschiedene</w:t>
      </w:r>
      <w:r>
        <w:rPr>
          <w:spacing w:val="-12"/>
        </w:rPr>
        <w:t> </w:t>
      </w:r>
      <w:r>
        <w:rPr/>
        <w:t>Schulungsformate</w:t>
      </w:r>
      <w:r>
        <w:rPr>
          <w:spacing w:val="-13"/>
        </w:rPr>
        <w:t> </w:t>
      </w:r>
      <w:r>
        <w:rPr/>
        <w:t>im-plementiert, darunter</w:t>
      </w:r>
      <w:r>
        <w:rPr>
          <w:spacing w:val="-2"/>
        </w:rPr>
        <w:t> </w:t>
      </w:r>
      <w:r>
        <w:rPr/>
        <w:t>ein Workshop</w:t>
      </w:r>
      <w:r>
        <w:rPr>
          <w:spacing w:val="-2"/>
        </w:rPr>
        <w:t> </w:t>
      </w:r>
      <w:r>
        <w:rPr/>
        <w:t>zum Thema „Generative</w:t>
      </w:r>
      <w:r>
        <w:rPr>
          <w:spacing w:val="-3"/>
        </w:rPr>
        <w:t> </w:t>
      </w:r>
      <w:r>
        <w:rPr/>
        <w:t>KI im Kreativbereich“ sowie</w:t>
      </w:r>
      <w:r>
        <w:rPr>
          <w:spacing w:val="-4"/>
        </w:rPr>
        <w:t> </w:t>
      </w:r>
      <w:r>
        <w:rPr/>
        <w:t>weitere Schulungsformate (z.</w:t>
      </w:r>
      <w:r>
        <w:rPr>
          <w:spacing w:val="-13"/>
        </w:rPr>
        <w:t> </w:t>
      </w:r>
      <w:r>
        <w:rPr/>
        <w:t>B. „Digitale Achtsamkeit: Umgang mit KI und einer digitalen Welt“),</w:t>
      </w:r>
      <w:r>
        <w:rPr/>
        <w:t> die in Zusammenarbeit zwischen Wissenschaft und Praxis kostenlos für Mitarbeitende aus kleinen und mittleren Unternehmen sowie dem öf-fentlichen</w:t>
      </w:r>
      <w:r>
        <w:rPr>
          <w:spacing w:val="-2"/>
        </w:rPr>
        <w:t> </w:t>
      </w:r>
      <w:r>
        <w:rPr/>
        <w:t>Sektor</w:t>
      </w:r>
      <w:r>
        <w:rPr>
          <w:spacing w:val="-2"/>
        </w:rPr>
        <w:t> </w:t>
      </w:r>
      <w:r>
        <w:rPr/>
        <w:t>angeboten</w:t>
      </w:r>
      <w:r>
        <w:rPr>
          <w:spacing w:val="-6"/>
        </w:rPr>
        <w:t> </w:t>
      </w:r>
      <w:r>
        <w:rPr/>
        <w:t>wurden.</w:t>
      </w:r>
      <w:r>
        <w:rPr>
          <w:spacing w:val="-4"/>
        </w:rPr>
        <w:t> </w:t>
      </w:r>
      <w:r>
        <w:rPr/>
        <w:t>Die</w:t>
      </w:r>
      <w:r>
        <w:rPr>
          <w:spacing w:val="-1"/>
        </w:rPr>
        <w:t> </w:t>
      </w:r>
      <w:r>
        <w:rPr/>
        <w:t>Veranstaltungsübersicht</w:t>
      </w:r>
      <w:r>
        <w:rPr>
          <w:spacing w:val="-5"/>
        </w:rPr>
        <w:t> </w:t>
      </w:r>
      <w:r>
        <w:rPr/>
        <w:t>wurde</w:t>
      </w:r>
      <w:r>
        <w:rPr>
          <w:spacing w:val="-2"/>
        </w:rPr>
        <w:t> </w:t>
      </w:r>
      <w:r>
        <w:rPr/>
        <w:t>in</w:t>
      </w:r>
      <w:r>
        <w:rPr>
          <w:spacing w:val="-2"/>
        </w:rPr>
        <w:t> </w:t>
      </w:r>
      <w:r>
        <w:rPr/>
        <w:t>der</w:t>
      </w:r>
      <w:r>
        <w:rPr>
          <w:spacing w:val="-4"/>
        </w:rPr>
        <w:t> </w:t>
      </w:r>
      <w:r>
        <w:rPr/>
        <w:t>Ver-gangenheit jeweils über ein branchenübergreifendes Gremium zur Vertretung der Interessen von Industrie- und Handelsunternehmen beworben, wodurch eine breite Zielgruppe angesprochen wurde. Die kostenlose Bereitstellung von Schulungsfor-maten soll zur Förderung einer fairen Teilhabe an einer zunehmend digitalisierten Gesellschaft beitragen. Die Bereitstellung kostenloser Schulungsmaßnahmen könn-te beispielsweise von Unternehmen für ihre Mitarbeitenden angeboten werden, um diese zu motivieren und partizipativ in Change-Management Prozesse</w:t>
      </w:r>
      <w:r>
        <w:rPr/>
        <w:t> im Zusam-menhang mit der Nutzung generativer KI einzubinden.</w:t>
      </w:r>
    </w:p>
    <w:p>
      <w:pPr>
        <w:pStyle w:val="BodyText"/>
        <w:spacing w:before="7"/>
        <w:ind w:left="0"/>
        <w:jc w:val="left"/>
      </w:pPr>
    </w:p>
    <w:p>
      <w:pPr>
        <w:pStyle w:val="Heading2"/>
        <w:numPr>
          <w:ilvl w:val="1"/>
          <w:numId w:val="1"/>
        </w:numPr>
        <w:tabs>
          <w:tab w:pos="395" w:val="left" w:leader="none"/>
        </w:tabs>
        <w:spacing w:line="240" w:lineRule="auto" w:before="0" w:after="0"/>
        <w:ind w:left="395" w:right="0" w:hanging="368"/>
        <w:jc w:val="left"/>
      </w:pPr>
      <w:bookmarkStart w:name="Implikationen für die Forschung" w:id="17"/>
      <w:bookmarkEnd w:id="17"/>
      <w:r>
        <w:rPr>
          <w:b w:val="0"/>
        </w:rPr>
      </w:r>
      <w:r>
        <w:rPr/>
        <w:t>Implikationen</w:t>
      </w:r>
      <w:r>
        <w:rPr>
          <w:spacing w:val="-12"/>
        </w:rPr>
        <w:t> </w:t>
      </w:r>
      <w:r>
        <w:rPr/>
        <w:t>für</w:t>
      </w:r>
      <w:r>
        <w:rPr>
          <w:spacing w:val="-10"/>
        </w:rPr>
        <w:t> </w:t>
      </w:r>
      <w:r>
        <w:rPr/>
        <w:t>die</w:t>
      </w:r>
      <w:r>
        <w:rPr>
          <w:spacing w:val="-9"/>
        </w:rPr>
        <w:t> </w:t>
      </w:r>
      <w:r>
        <w:rPr>
          <w:spacing w:val="-2"/>
        </w:rPr>
        <w:t>Forschung</w:t>
      </w:r>
    </w:p>
    <w:p>
      <w:pPr>
        <w:pStyle w:val="BodyText"/>
        <w:spacing w:before="20"/>
        <w:ind w:left="0"/>
        <w:jc w:val="left"/>
        <w:rPr>
          <w:b/>
        </w:rPr>
      </w:pPr>
    </w:p>
    <w:p>
      <w:pPr>
        <w:pStyle w:val="BodyText"/>
        <w:spacing w:line="249" w:lineRule="auto"/>
        <w:ind w:right="21"/>
      </w:pPr>
      <w:r>
        <w:rPr/>
        <w:t>Es wird vermutet, dass aufgrund</w:t>
      </w:r>
      <w:r>
        <w:rPr>
          <w:spacing w:val="-4"/>
        </w:rPr>
        <w:t> </w:t>
      </w:r>
      <w:r>
        <w:rPr/>
        <w:t>der digitalen Transformation</w:t>
      </w:r>
      <w:r>
        <w:rPr>
          <w:spacing w:val="-1"/>
        </w:rPr>
        <w:t> </w:t>
      </w:r>
      <w:r>
        <w:rPr/>
        <w:t>und den stetigen Ent-wicklungen im Bereich der generativen KI, die Symbiose von Mensch und KI in kreativen Prozessen auch weiterhin ein wichtiges</w:t>
      </w:r>
      <w:r>
        <w:rPr/>
        <w:t> Thema im Bereich HCI/HCAI</w:t>
      </w:r>
      <w:r>
        <w:rPr>
          <w:spacing w:val="40"/>
        </w:rPr>
        <w:t> </w:t>
      </w:r>
      <w:r>
        <w:rPr/>
        <w:t>sein wird.</w:t>
      </w:r>
      <w:r>
        <w:rPr/>
        <w:t> Dabei ist es wichtig, positive sowie negative Auswirkungen weiter</w:t>
      </w:r>
      <w:r>
        <w:rPr/>
        <w:t> zu beleuchten und frühzeitig anzugehen. Es sollte untersucht werden, wie die Integra-tion von KI-Tools in kreative Arbeitsprozesse weiter vorangetrieben werden kann, um den kreativen Prozess zu unterstützen und zu stärken, anstatt ihn durch ge-nerative KI zu ersetzen. Weiter sollte die Stärkung des digitalen Bewusstseins im Vordergrund stehen. Angesichts der aktuellen Herausforderungen im HCI-Bereich, insbesondere im Kontext von Lernen und Kreativität, ist die Konzeption und Eva-luation geeigneter (kostenfreier) Schulungsformate, zur Partizipation und Schulung von Einzelpersonen und Organisationen von essenzieller Bedeutung. Dabei sollten auch</w:t>
      </w:r>
      <w:r>
        <w:rPr>
          <w:spacing w:val="-1"/>
        </w:rPr>
        <w:t> </w:t>
      </w:r>
      <w:r>
        <w:rPr/>
        <w:t>ethische Dimensionen</w:t>
      </w:r>
      <w:r>
        <w:rPr>
          <w:spacing w:val="-1"/>
        </w:rPr>
        <w:t> </w:t>
      </w:r>
      <w:r>
        <w:rPr/>
        <w:t>beim</w:t>
      </w:r>
      <w:r>
        <w:rPr>
          <w:spacing w:val="-1"/>
        </w:rPr>
        <w:t> </w:t>
      </w:r>
      <w:r>
        <w:rPr/>
        <w:t>Einsatz von</w:t>
      </w:r>
      <w:r>
        <w:rPr>
          <w:spacing w:val="-1"/>
        </w:rPr>
        <w:t> </w:t>
      </w:r>
      <w:r>
        <w:rPr/>
        <w:t>generativer</w:t>
      </w:r>
      <w:r>
        <w:rPr>
          <w:spacing w:val="-3"/>
        </w:rPr>
        <w:t> </w:t>
      </w:r>
      <w:r>
        <w:rPr/>
        <w:t>KI</w:t>
      </w:r>
      <w:r>
        <w:rPr>
          <w:spacing w:val="-1"/>
        </w:rPr>
        <w:t> </w:t>
      </w:r>
      <w:r>
        <w:rPr/>
        <w:t>berücksichtigt</w:t>
      </w:r>
      <w:r>
        <w:rPr>
          <w:spacing w:val="-2"/>
        </w:rPr>
        <w:t> </w:t>
      </w:r>
      <w:r>
        <w:rPr/>
        <w:t>werden. Der</w:t>
      </w:r>
      <w:r>
        <w:rPr>
          <w:spacing w:val="31"/>
        </w:rPr>
        <w:t> </w:t>
      </w:r>
      <w:r>
        <w:rPr/>
        <w:t>verstärkte</w:t>
      </w:r>
      <w:r>
        <w:rPr>
          <w:spacing w:val="28"/>
        </w:rPr>
        <w:t> </w:t>
      </w:r>
      <w:r>
        <w:rPr/>
        <w:t>Einsatz</w:t>
      </w:r>
      <w:r>
        <w:rPr>
          <w:spacing w:val="33"/>
        </w:rPr>
        <w:t> </w:t>
      </w:r>
      <w:r>
        <w:rPr/>
        <w:t>von</w:t>
      </w:r>
      <w:r>
        <w:rPr>
          <w:spacing w:val="31"/>
        </w:rPr>
        <w:t> </w:t>
      </w:r>
      <w:r>
        <w:rPr/>
        <w:t>generativer</w:t>
      </w:r>
      <w:r>
        <w:rPr>
          <w:spacing w:val="29"/>
        </w:rPr>
        <w:t> </w:t>
      </w:r>
      <w:r>
        <w:rPr/>
        <w:t>KI</w:t>
      </w:r>
      <w:r>
        <w:rPr>
          <w:spacing w:val="31"/>
        </w:rPr>
        <w:t> </w:t>
      </w:r>
      <w:r>
        <w:rPr/>
        <w:t>kann</w:t>
      </w:r>
      <w:r>
        <w:rPr>
          <w:spacing w:val="27"/>
        </w:rPr>
        <w:t> </w:t>
      </w:r>
      <w:r>
        <w:rPr/>
        <w:t>möglicherweise</w:t>
      </w:r>
      <w:r>
        <w:rPr>
          <w:spacing w:val="30"/>
        </w:rPr>
        <w:t> </w:t>
      </w:r>
      <w:r>
        <w:rPr/>
        <w:t>zu</w:t>
      </w:r>
      <w:r>
        <w:rPr>
          <w:spacing w:val="31"/>
        </w:rPr>
        <w:t> </w:t>
      </w:r>
      <w:r>
        <w:rPr/>
        <w:t>einer</w:t>
      </w:r>
      <w:r>
        <w:rPr>
          <w:spacing w:val="33"/>
        </w:rPr>
        <w:t> </w:t>
      </w:r>
      <w:r>
        <w:rPr/>
        <w:t>Zunah-me der Unsicherheit am Arbeitsplatz führen. Die Ergebnisse zeigen, dass bereits jetzt</w:t>
      </w:r>
      <w:r>
        <w:rPr>
          <w:spacing w:val="-1"/>
        </w:rPr>
        <w:t> </w:t>
      </w:r>
      <w:r>
        <w:rPr/>
        <w:t>Befürchtungen</w:t>
      </w:r>
      <w:r>
        <w:rPr>
          <w:spacing w:val="-6"/>
        </w:rPr>
        <w:t> </w:t>
      </w:r>
      <w:r>
        <w:rPr/>
        <w:t>bestehen,</w:t>
      </w:r>
      <w:r>
        <w:rPr>
          <w:spacing w:val="-4"/>
        </w:rPr>
        <w:t> </w:t>
      </w:r>
      <w:r>
        <w:rPr/>
        <w:t>durch</w:t>
      </w:r>
      <w:r>
        <w:rPr>
          <w:spacing w:val="-4"/>
        </w:rPr>
        <w:t> </w:t>
      </w:r>
      <w:r>
        <w:rPr/>
        <w:t>KI ersetzt</w:t>
      </w:r>
      <w:r>
        <w:rPr>
          <w:spacing w:val="-3"/>
        </w:rPr>
        <w:t> </w:t>
      </w:r>
      <w:r>
        <w:rPr/>
        <w:t>zu</w:t>
      </w:r>
      <w:r>
        <w:rPr>
          <w:spacing w:val="-2"/>
        </w:rPr>
        <w:t> </w:t>
      </w:r>
      <w:r>
        <w:rPr/>
        <w:t>werden,</w:t>
      </w:r>
      <w:r>
        <w:rPr>
          <w:spacing w:val="-3"/>
        </w:rPr>
        <w:t> </w:t>
      </w:r>
      <w:r>
        <w:rPr/>
        <w:t>insbesondere</w:t>
      </w:r>
      <w:r>
        <w:rPr>
          <w:spacing w:val="-4"/>
        </w:rPr>
        <w:t> </w:t>
      </w:r>
      <w:r>
        <w:rPr/>
        <w:t>in</w:t>
      </w:r>
      <w:r>
        <w:rPr>
          <w:spacing w:val="-2"/>
        </w:rPr>
        <w:t> </w:t>
      </w:r>
      <w:r>
        <w:rPr/>
        <w:t>kreativen Berufen.</w:t>
      </w:r>
      <w:r>
        <w:rPr>
          <w:spacing w:val="-1"/>
        </w:rPr>
        <w:t> </w:t>
      </w:r>
      <w:r>
        <w:rPr/>
        <w:t>Diese „Techno-Verunsicherung“</w:t>
      </w:r>
      <w:r>
        <w:rPr>
          <w:spacing w:val="-3"/>
        </w:rPr>
        <w:t> </w:t>
      </w:r>
      <w:r>
        <w:rPr/>
        <w:t>kann die Einführung</w:t>
      </w:r>
      <w:r>
        <w:rPr>
          <w:spacing w:val="-1"/>
        </w:rPr>
        <w:t> </w:t>
      </w:r>
      <w:r>
        <w:rPr/>
        <w:t>neuer Technologien behindern,</w:t>
      </w:r>
      <w:r>
        <w:rPr>
          <w:spacing w:val="-7"/>
        </w:rPr>
        <w:t> </w:t>
      </w:r>
      <w:r>
        <w:rPr/>
        <w:t>indem</w:t>
      </w:r>
      <w:r>
        <w:rPr>
          <w:spacing w:val="-4"/>
        </w:rPr>
        <w:t> </w:t>
      </w:r>
      <w:r>
        <w:rPr/>
        <w:t>sie</w:t>
      </w:r>
      <w:r>
        <w:rPr>
          <w:spacing w:val="-4"/>
        </w:rPr>
        <w:t> </w:t>
      </w:r>
      <w:r>
        <w:rPr/>
        <w:t>kreative</w:t>
      </w:r>
      <w:r>
        <w:rPr>
          <w:spacing w:val="-7"/>
        </w:rPr>
        <w:t> </w:t>
      </w:r>
      <w:r>
        <w:rPr/>
        <w:t>Problemlösungen</w:t>
      </w:r>
      <w:r>
        <w:rPr>
          <w:spacing w:val="-6"/>
        </w:rPr>
        <w:t> </w:t>
      </w:r>
      <w:r>
        <w:rPr/>
        <w:t>beeinflusst</w:t>
      </w:r>
      <w:r>
        <w:rPr>
          <w:spacing w:val="-4"/>
        </w:rPr>
        <w:t> </w:t>
      </w:r>
      <w:r>
        <w:rPr/>
        <w:t>(Bail</w:t>
      </w:r>
      <w:r>
        <w:rPr>
          <w:spacing w:val="-4"/>
        </w:rPr>
        <w:t> </w:t>
      </w:r>
      <w:r>
        <w:rPr/>
        <w:t>et</w:t>
      </w:r>
      <w:r>
        <w:rPr>
          <w:spacing w:val="-4"/>
        </w:rPr>
        <w:t> </w:t>
      </w:r>
      <w:r>
        <w:rPr/>
        <w:t>al.</w:t>
      </w:r>
      <w:r>
        <w:rPr>
          <w:spacing w:val="-3"/>
        </w:rPr>
        <w:t> </w:t>
      </w:r>
      <w:hyperlink w:history="true" w:anchor="_bookmark4">
        <w:r>
          <w:rPr>
            <w:color w:val="0000FF"/>
          </w:rPr>
          <w:t>2024</w:t>
        </w:r>
      </w:hyperlink>
      <w:r>
        <w:rPr/>
        <w:t>).</w:t>
      </w:r>
      <w:r>
        <w:rPr>
          <w:spacing w:val="-6"/>
        </w:rPr>
        <w:t> </w:t>
      </w:r>
      <w:r>
        <w:rPr/>
        <w:t>Dieser Bereich sollte in weiteren Untersuchungen</w:t>
      </w:r>
      <w:r>
        <w:rPr>
          <w:spacing w:val="-1"/>
        </w:rPr>
        <w:t> </w:t>
      </w:r>
      <w:r>
        <w:rPr/>
        <w:t>eingehend</w:t>
      </w:r>
      <w:r>
        <w:rPr>
          <w:spacing w:val="-1"/>
        </w:rPr>
        <w:t> </w:t>
      </w:r>
      <w:r>
        <w:rPr/>
        <w:t>behandelt</w:t>
      </w:r>
      <w:r>
        <w:rPr>
          <w:spacing w:val="-2"/>
        </w:rPr>
        <w:t> </w:t>
      </w:r>
      <w:r>
        <w:rPr/>
        <w:t>werden. Neben den Risiken</w:t>
      </w:r>
      <w:r>
        <w:rPr>
          <w:spacing w:val="25"/>
        </w:rPr>
        <w:t> </w:t>
      </w:r>
      <w:r>
        <w:rPr/>
        <w:t>zeigen</w:t>
      </w:r>
      <w:r>
        <w:rPr>
          <w:spacing w:val="24"/>
        </w:rPr>
        <w:t> </w:t>
      </w:r>
      <w:r>
        <w:rPr/>
        <w:t>die</w:t>
      </w:r>
      <w:r>
        <w:rPr>
          <w:spacing w:val="23"/>
        </w:rPr>
        <w:t> </w:t>
      </w:r>
      <w:r>
        <w:rPr/>
        <w:t>Ergebnisse</w:t>
      </w:r>
      <w:r>
        <w:rPr>
          <w:spacing w:val="23"/>
        </w:rPr>
        <w:t> </w:t>
      </w:r>
      <w:r>
        <w:rPr/>
        <w:t>auch</w:t>
      </w:r>
      <w:r>
        <w:rPr>
          <w:spacing w:val="24"/>
        </w:rPr>
        <w:t> </w:t>
      </w:r>
      <w:r>
        <w:rPr/>
        <w:t>Potenziale</w:t>
      </w:r>
      <w:r>
        <w:rPr>
          <w:spacing w:val="23"/>
        </w:rPr>
        <w:t> </w:t>
      </w:r>
      <w:r>
        <w:rPr/>
        <w:t>von</w:t>
      </w:r>
      <w:r>
        <w:rPr>
          <w:spacing w:val="24"/>
        </w:rPr>
        <w:t> </w:t>
      </w:r>
      <w:r>
        <w:rPr/>
        <w:t>generativer</w:t>
      </w:r>
      <w:r>
        <w:rPr>
          <w:spacing w:val="21"/>
        </w:rPr>
        <w:t> </w:t>
      </w:r>
      <w:r>
        <w:rPr/>
        <w:t>KI</w:t>
      </w:r>
      <w:r>
        <w:rPr>
          <w:spacing w:val="25"/>
        </w:rPr>
        <w:t> </w:t>
      </w:r>
      <w:r>
        <w:rPr/>
        <w:t>auf,</w:t>
      </w:r>
      <w:r>
        <w:rPr>
          <w:spacing w:val="24"/>
        </w:rPr>
        <w:t> </w:t>
      </w:r>
      <w:r>
        <w:rPr/>
        <w:t>wie</w:t>
      </w:r>
      <w:r>
        <w:rPr>
          <w:spacing w:val="25"/>
        </w:rPr>
        <w:t> </w:t>
      </w:r>
      <w:r>
        <w:rPr/>
        <w:t>moti-</w:t>
      </w:r>
    </w:p>
    <w:p>
      <w:pPr>
        <w:pStyle w:val="BodyText"/>
        <w:spacing w:after="0" w:line="249" w:lineRule="auto"/>
        <w:sectPr>
          <w:pgSz w:w="8790" w:h="13330"/>
          <w:pgMar w:header="0" w:footer="728" w:top="900" w:bottom="960" w:left="992" w:right="992"/>
        </w:sectPr>
      </w:pPr>
    </w:p>
    <w:p>
      <w:pPr>
        <w:pStyle w:val="BodyText"/>
        <w:spacing w:line="249" w:lineRule="auto" w:before="221"/>
        <w:ind w:right="21"/>
      </w:pPr>
      <w:r>
        <w:rPr/>
        <w:t>vierende</w:t>
      </w:r>
      <w:r>
        <w:rPr>
          <w:spacing w:val="-2"/>
        </w:rPr>
        <w:t> </w:t>
      </w:r>
      <w:r>
        <w:rPr/>
        <w:t>Einflüsse auf den</w:t>
      </w:r>
      <w:r>
        <w:rPr>
          <w:spacing w:val="-1"/>
        </w:rPr>
        <w:t> </w:t>
      </w:r>
      <w:r>
        <w:rPr/>
        <w:t>Arbeitsprozess. Zukünftige</w:t>
      </w:r>
      <w:r>
        <w:rPr>
          <w:spacing w:val="-4"/>
        </w:rPr>
        <w:t> </w:t>
      </w:r>
      <w:r>
        <w:rPr/>
        <w:t>Forschung</w:t>
      </w:r>
      <w:r>
        <w:rPr>
          <w:spacing w:val="-3"/>
        </w:rPr>
        <w:t> </w:t>
      </w:r>
      <w:r>
        <w:rPr/>
        <w:t>sollte sich weiter-hin</w:t>
      </w:r>
      <w:r>
        <w:rPr>
          <w:spacing w:val="-6"/>
        </w:rPr>
        <w:t> </w:t>
      </w:r>
      <w:r>
        <w:rPr/>
        <w:t>verstärkt</w:t>
      </w:r>
      <w:r>
        <w:rPr>
          <w:spacing w:val="-9"/>
        </w:rPr>
        <w:t> </w:t>
      </w:r>
      <w:r>
        <w:rPr/>
        <w:t>mit</w:t>
      </w:r>
      <w:r>
        <w:rPr>
          <w:spacing w:val="-6"/>
        </w:rPr>
        <w:t> </w:t>
      </w:r>
      <w:r>
        <w:rPr/>
        <w:t>positiven</w:t>
      </w:r>
      <w:r>
        <w:rPr>
          <w:spacing w:val="-8"/>
        </w:rPr>
        <w:t> </w:t>
      </w:r>
      <w:r>
        <w:rPr/>
        <w:t>Effekten,</w:t>
      </w:r>
      <w:r>
        <w:rPr>
          <w:spacing w:val="-9"/>
        </w:rPr>
        <w:t> </w:t>
      </w:r>
      <w:r>
        <w:rPr/>
        <w:t>einschließlich</w:t>
      </w:r>
      <w:r>
        <w:rPr>
          <w:spacing w:val="-6"/>
        </w:rPr>
        <w:t> </w:t>
      </w:r>
      <w:r>
        <w:rPr/>
        <w:t>positivem</w:t>
      </w:r>
      <w:r>
        <w:rPr>
          <w:spacing w:val="-6"/>
        </w:rPr>
        <w:t> </w:t>
      </w:r>
      <w:r>
        <w:rPr/>
        <w:t>Technostress</w:t>
      </w:r>
      <w:r>
        <w:rPr>
          <w:spacing w:val="-6"/>
        </w:rPr>
        <w:t> </w:t>
      </w:r>
      <w:r>
        <w:rPr/>
        <w:t>(Techno-eustress), beschäftigen (z.</w:t>
      </w:r>
      <w:r>
        <w:rPr>
          <w:spacing w:val="-19"/>
        </w:rPr>
        <w:t> </w:t>
      </w:r>
      <w:r>
        <w:rPr/>
        <w:t>B. Tarafdar et al. </w:t>
      </w:r>
      <w:hyperlink w:history="true" w:anchor="_bookmark31">
        <w:r>
          <w:rPr>
            <w:color w:val="0000FF"/>
          </w:rPr>
          <w:t>2019</w:t>
        </w:r>
      </w:hyperlink>
      <w:r>
        <w:rPr/>
        <w:t>).</w:t>
      </w:r>
    </w:p>
    <w:p>
      <w:pPr>
        <w:pStyle w:val="BodyText"/>
        <w:spacing w:before="10"/>
        <w:ind w:left="0"/>
        <w:jc w:val="left"/>
      </w:pPr>
    </w:p>
    <w:p>
      <w:pPr>
        <w:pStyle w:val="Heading2"/>
        <w:numPr>
          <w:ilvl w:val="1"/>
          <w:numId w:val="1"/>
        </w:numPr>
        <w:tabs>
          <w:tab w:pos="395" w:val="left" w:leader="none"/>
        </w:tabs>
        <w:spacing w:line="240" w:lineRule="auto" w:before="0" w:after="0"/>
        <w:ind w:left="395" w:right="0" w:hanging="368"/>
        <w:jc w:val="left"/>
      </w:pPr>
      <w:bookmarkStart w:name="Limitationen" w:id="18"/>
      <w:bookmarkEnd w:id="18"/>
      <w:r>
        <w:rPr>
          <w:b w:val="0"/>
        </w:rPr>
      </w:r>
      <w:r>
        <w:rPr>
          <w:spacing w:val="-2"/>
        </w:rPr>
        <w:t>Limitationen</w:t>
      </w:r>
    </w:p>
    <w:p>
      <w:pPr>
        <w:pStyle w:val="BodyText"/>
        <w:spacing w:before="18"/>
        <w:ind w:left="0"/>
        <w:jc w:val="left"/>
        <w:rPr>
          <w:b/>
        </w:rPr>
      </w:pPr>
    </w:p>
    <w:p>
      <w:pPr>
        <w:pStyle w:val="BodyText"/>
        <w:spacing w:line="249" w:lineRule="auto"/>
        <w:ind w:right="20"/>
      </w:pPr>
      <w:r>
        <w:rPr/>
        <w:t>Wie</w:t>
      </w:r>
      <w:r>
        <w:rPr>
          <w:spacing w:val="-1"/>
        </w:rPr>
        <w:t> </w:t>
      </w:r>
      <w:r>
        <w:rPr/>
        <w:t>jede</w:t>
      </w:r>
      <w:r>
        <w:rPr>
          <w:spacing w:val="-1"/>
        </w:rPr>
        <w:t> </w:t>
      </w:r>
      <w:r>
        <w:rPr/>
        <w:t>empirische Untersuchung</w:t>
      </w:r>
      <w:r>
        <w:rPr>
          <w:spacing w:val="-2"/>
        </w:rPr>
        <w:t> </w:t>
      </w:r>
      <w:r>
        <w:rPr/>
        <w:t>weist auch diese</w:t>
      </w:r>
      <w:r>
        <w:rPr>
          <w:spacing w:val="-1"/>
        </w:rPr>
        <w:t> </w:t>
      </w:r>
      <w:r>
        <w:rPr/>
        <w:t>Studie einige</w:t>
      </w:r>
      <w:r>
        <w:rPr>
          <w:spacing w:val="-1"/>
        </w:rPr>
        <w:t> </w:t>
      </w:r>
      <w:r>
        <w:rPr/>
        <w:t>Limitationen auf. Ein kritischer Punkt ist, dass keine etablierten Skalen verwendet wurden. Da die Studie primär als Statusabfrage und zur Ableitung praktischer Handlungsempfeh-lungen diente, wurde das Fragebogendesign anhand der Definition in Abb. </w:t>
      </w:r>
      <w:hyperlink w:history="true" w:anchor="_bookmark1">
        <w:r>
          <w:rPr>
            <w:color w:val="0000FF"/>
          </w:rPr>
          <w:t>2</w:t>
        </w:r>
      </w:hyperlink>
      <w:r>
        <w:rPr>
          <w:color w:val="0000FF"/>
        </w:rPr>
        <w:t> </w:t>
      </w:r>
      <w:r>
        <w:rPr/>
        <w:t>zum digitalen Bewusstsein im Kontext von Kreativität und generativer</w:t>
      </w:r>
      <w:r>
        <w:rPr/>
        <w:t> KI</w:t>
      </w:r>
      <w:r>
        <w:rPr/>
        <w:t> entwickelt,</w:t>
      </w:r>
      <w:r>
        <w:rPr>
          <w:spacing w:val="40"/>
        </w:rPr>
        <w:t> </w:t>
      </w:r>
      <w:r>
        <w:rPr/>
        <w:t>um den Untersuchungsschwerpunkt bestmöglich abzubilden. Für</w:t>
      </w:r>
      <w:r>
        <w:rPr/>
        <w:t> zukünftige For-schungsarbeiten</w:t>
      </w:r>
      <w:r>
        <w:rPr>
          <w:spacing w:val="-1"/>
        </w:rPr>
        <w:t> </w:t>
      </w:r>
      <w:r>
        <w:rPr/>
        <w:t>wäre</w:t>
      </w:r>
      <w:r>
        <w:rPr>
          <w:spacing w:val="-2"/>
        </w:rPr>
        <w:t> </w:t>
      </w:r>
      <w:r>
        <w:rPr/>
        <w:t>jedoch</w:t>
      </w:r>
      <w:r>
        <w:rPr>
          <w:spacing w:val="-1"/>
        </w:rPr>
        <w:t> </w:t>
      </w:r>
      <w:r>
        <w:rPr/>
        <w:t>die Integration</w:t>
      </w:r>
      <w:r>
        <w:rPr>
          <w:spacing w:val="-3"/>
        </w:rPr>
        <w:t> </w:t>
      </w:r>
      <w:r>
        <w:rPr/>
        <w:t>etablierter Skalen</w:t>
      </w:r>
      <w:r>
        <w:rPr>
          <w:spacing w:val="-1"/>
        </w:rPr>
        <w:t> </w:t>
      </w:r>
      <w:r>
        <w:rPr/>
        <w:t>sowie umfassenderer statistischer Analysen sinnvoll. Zudem sollte zu Beginn</w:t>
      </w:r>
      <w:r>
        <w:rPr>
          <w:spacing w:val="-2"/>
        </w:rPr>
        <w:t> </w:t>
      </w:r>
      <w:r>
        <w:rPr/>
        <w:t>der</w:t>
      </w:r>
      <w:r>
        <w:rPr>
          <w:spacing w:val="-2"/>
        </w:rPr>
        <w:t> </w:t>
      </w:r>
      <w:r>
        <w:rPr/>
        <w:t>Begriff</w:t>
      </w:r>
      <w:r>
        <w:rPr>
          <w:spacing w:val="-2"/>
        </w:rPr>
        <w:t> </w:t>
      </w:r>
      <w:r>
        <w:rPr/>
        <w:t>„generative</w:t>
      </w:r>
      <w:r>
        <w:rPr>
          <w:spacing w:val="-3"/>
        </w:rPr>
        <w:t> </w:t>
      </w:r>
      <w:r>
        <w:rPr/>
        <w:t>KI“ präziser</w:t>
      </w:r>
      <w:r>
        <w:rPr>
          <w:spacing w:val="-2"/>
        </w:rPr>
        <w:t> </w:t>
      </w:r>
      <w:r>
        <w:rPr/>
        <w:t>definiert</w:t>
      </w:r>
      <w:r>
        <w:rPr>
          <w:spacing w:val="-1"/>
        </w:rPr>
        <w:t> </w:t>
      </w:r>
      <w:r>
        <w:rPr/>
        <w:t>werden,</w:t>
      </w:r>
      <w:r>
        <w:rPr>
          <w:spacing w:val="-5"/>
        </w:rPr>
        <w:t> </w:t>
      </w:r>
      <w:r>
        <w:rPr/>
        <w:t>um</w:t>
      </w:r>
      <w:r>
        <w:rPr>
          <w:spacing w:val="-2"/>
        </w:rPr>
        <w:t> </w:t>
      </w:r>
      <w:r>
        <w:rPr/>
        <w:t>sicherzustellen,</w:t>
      </w:r>
      <w:r>
        <w:rPr>
          <w:spacing w:val="-2"/>
        </w:rPr>
        <w:t> </w:t>
      </w:r>
      <w:r>
        <w:rPr/>
        <w:t>dass</w:t>
      </w:r>
      <w:r>
        <w:rPr>
          <w:spacing w:val="-1"/>
        </w:rPr>
        <w:t> </w:t>
      </w:r>
      <w:r>
        <w:rPr/>
        <w:t>alle</w:t>
      </w:r>
      <w:r>
        <w:rPr>
          <w:spacing w:val="-1"/>
        </w:rPr>
        <w:t> </w:t>
      </w:r>
      <w:r>
        <w:rPr/>
        <w:t>Teilnehmenden</w:t>
      </w:r>
      <w:r>
        <w:rPr>
          <w:spacing w:val="-4"/>
        </w:rPr>
        <w:t> </w:t>
      </w:r>
      <w:r>
        <w:rPr/>
        <w:t>ein</w:t>
      </w:r>
      <w:r>
        <w:rPr>
          <w:spacing w:val="-2"/>
        </w:rPr>
        <w:t> </w:t>
      </w:r>
      <w:r>
        <w:rPr/>
        <w:t>einheitli-ches</w:t>
      </w:r>
      <w:r>
        <w:rPr>
          <w:spacing w:val="-5"/>
        </w:rPr>
        <w:t> </w:t>
      </w:r>
      <w:r>
        <w:rPr/>
        <w:t>Verständnis</w:t>
      </w:r>
      <w:r>
        <w:rPr>
          <w:spacing w:val="-8"/>
        </w:rPr>
        <w:t> </w:t>
      </w:r>
      <w:r>
        <w:rPr/>
        <w:t>des</w:t>
      </w:r>
      <w:r>
        <w:rPr>
          <w:spacing w:val="-8"/>
        </w:rPr>
        <w:t> </w:t>
      </w:r>
      <w:r>
        <w:rPr/>
        <w:t>Konzepts</w:t>
      </w:r>
      <w:r>
        <w:rPr>
          <w:spacing w:val="-5"/>
        </w:rPr>
        <w:t> </w:t>
      </w:r>
      <w:r>
        <w:rPr/>
        <w:t>haben.</w:t>
      </w:r>
      <w:r>
        <w:rPr>
          <w:spacing w:val="-8"/>
        </w:rPr>
        <w:t> </w:t>
      </w:r>
      <w:r>
        <w:rPr/>
        <w:t>Ein</w:t>
      </w:r>
      <w:r>
        <w:rPr>
          <w:spacing w:val="-6"/>
        </w:rPr>
        <w:t> </w:t>
      </w:r>
      <w:r>
        <w:rPr/>
        <w:t>potenzieller</w:t>
      </w:r>
      <w:r>
        <w:rPr>
          <w:spacing w:val="-6"/>
        </w:rPr>
        <w:t> </w:t>
      </w:r>
      <w:r>
        <w:rPr/>
        <w:t>Bias</w:t>
      </w:r>
      <w:r>
        <w:rPr>
          <w:spacing w:val="-8"/>
        </w:rPr>
        <w:t> </w:t>
      </w:r>
      <w:r>
        <w:rPr/>
        <w:t>könnte</w:t>
      </w:r>
      <w:r>
        <w:rPr>
          <w:spacing w:val="-9"/>
        </w:rPr>
        <w:t> </w:t>
      </w:r>
      <w:r>
        <w:rPr/>
        <w:t>durch</w:t>
      </w:r>
      <w:r>
        <w:rPr>
          <w:spacing w:val="-6"/>
        </w:rPr>
        <w:t> </w:t>
      </w:r>
      <w:r>
        <w:rPr/>
        <w:t>die</w:t>
      </w:r>
      <w:r>
        <w:rPr>
          <w:spacing w:val="-7"/>
        </w:rPr>
        <w:t> </w:t>
      </w:r>
      <w:r>
        <w:rPr/>
        <w:t>Rekru-tierung über Social-Media-Kanäle entstanden sein, da eine Selektion der Probanden durch das Forschungsteam nicht vollständig ausgeschlossen werden kann. Künftige Studien könnten hier gezieltere, diversifizierte Rekrutierungsstrategien anwenden. Eine zusätzliche Limitation betrifft die offenen Antworten der Teilnehmenden, die zum Teil kurz und knapp ausfielen, was</w:t>
      </w:r>
      <w:r>
        <w:rPr/>
        <w:t> die qualitative Auswertung</w:t>
      </w:r>
      <w:r>
        <w:rPr/>
        <w:t> erschwerte. Weitere Forschungsarbeiten könnten sich auf qualitative Interviews konzentrieren, um ein ausführliches</w:t>
      </w:r>
      <w:r>
        <w:rPr/>
        <w:t> Feedback zu erhalten. Zudem könnte die Integration eines offenen Textfeldes am Ende des Fragebogens sinnvoll sein, um den Probanden die Möglichkeit</w:t>
      </w:r>
      <w:r>
        <w:rPr>
          <w:spacing w:val="-5"/>
        </w:rPr>
        <w:t> </w:t>
      </w:r>
      <w:r>
        <w:rPr/>
        <w:t>zu</w:t>
      </w:r>
      <w:r>
        <w:rPr>
          <w:spacing w:val="-6"/>
        </w:rPr>
        <w:t> </w:t>
      </w:r>
      <w:r>
        <w:rPr/>
        <w:t>geben,</w:t>
      </w:r>
      <w:r>
        <w:rPr>
          <w:spacing w:val="-6"/>
        </w:rPr>
        <w:t> </w:t>
      </w:r>
      <w:r>
        <w:rPr/>
        <w:t>Aspekte</w:t>
      </w:r>
      <w:r>
        <w:rPr>
          <w:spacing w:val="-5"/>
        </w:rPr>
        <w:t> </w:t>
      </w:r>
      <w:r>
        <w:rPr/>
        <w:t>zu</w:t>
      </w:r>
      <w:r>
        <w:rPr>
          <w:spacing w:val="-4"/>
        </w:rPr>
        <w:t> </w:t>
      </w:r>
      <w:r>
        <w:rPr/>
        <w:t>nennen,</w:t>
      </w:r>
      <w:r>
        <w:rPr>
          <w:spacing w:val="-8"/>
        </w:rPr>
        <w:t> </w:t>
      </w:r>
      <w:r>
        <w:rPr/>
        <w:t>die</w:t>
      </w:r>
      <w:r>
        <w:rPr>
          <w:spacing w:val="-5"/>
        </w:rPr>
        <w:t> </w:t>
      </w:r>
      <w:r>
        <w:rPr/>
        <w:t>im</w:t>
      </w:r>
      <w:r>
        <w:rPr>
          <w:spacing w:val="-4"/>
        </w:rPr>
        <w:t> </w:t>
      </w:r>
      <w:r>
        <w:rPr/>
        <w:t>Fragebogen</w:t>
      </w:r>
      <w:r>
        <w:rPr>
          <w:spacing w:val="-6"/>
        </w:rPr>
        <w:t> </w:t>
      </w:r>
      <w:r>
        <w:rPr/>
        <w:t>nicht</w:t>
      </w:r>
      <w:r>
        <w:rPr>
          <w:spacing w:val="-6"/>
        </w:rPr>
        <w:t> </w:t>
      </w:r>
      <w:r>
        <w:rPr/>
        <w:t>direkt</w:t>
      </w:r>
      <w:r>
        <w:rPr>
          <w:spacing w:val="-5"/>
        </w:rPr>
        <w:t> </w:t>
      </w:r>
      <w:r>
        <w:rPr/>
        <w:t>angespro-chen wurden. Dadurch ließen sich möglicherweise neue, unerwartete Erkenntnisse gewinnen</w:t>
      </w:r>
      <w:r>
        <w:rPr>
          <w:spacing w:val="-2"/>
        </w:rPr>
        <w:t> </w:t>
      </w:r>
      <w:r>
        <w:rPr/>
        <w:t>und</w:t>
      </w:r>
      <w:r>
        <w:rPr>
          <w:spacing w:val="-2"/>
        </w:rPr>
        <w:t> </w:t>
      </w:r>
      <w:r>
        <w:rPr/>
        <w:t>die</w:t>
      </w:r>
      <w:r>
        <w:rPr>
          <w:spacing w:val="-1"/>
        </w:rPr>
        <w:t> </w:t>
      </w:r>
      <w:r>
        <w:rPr/>
        <w:t>Untersuchung</w:t>
      </w:r>
      <w:r>
        <w:rPr>
          <w:spacing w:val="-2"/>
        </w:rPr>
        <w:t> </w:t>
      </w:r>
      <w:r>
        <w:rPr/>
        <w:t>weiter vertiefen.</w:t>
      </w:r>
      <w:r>
        <w:rPr>
          <w:spacing w:val="-3"/>
        </w:rPr>
        <w:t> </w:t>
      </w:r>
      <w:r>
        <w:rPr/>
        <w:t>Als weitere</w:t>
      </w:r>
      <w:r>
        <w:rPr>
          <w:spacing w:val="-1"/>
        </w:rPr>
        <w:t> </w:t>
      </w:r>
      <w:r>
        <w:rPr/>
        <w:t>Limitation ist die</w:t>
      </w:r>
      <w:r>
        <w:rPr>
          <w:spacing w:val="-1"/>
        </w:rPr>
        <w:t> </w:t>
      </w:r>
      <w:r>
        <w:rPr/>
        <w:t>feh-lende</w:t>
      </w:r>
      <w:r>
        <w:rPr>
          <w:spacing w:val="-9"/>
        </w:rPr>
        <w:t> </w:t>
      </w:r>
      <w:r>
        <w:rPr/>
        <w:t>Evaluierung</w:t>
      </w:r>
      <w:r>
        <w:rPr>
          <w:spacing w:val="-11"/>
        </w:rPr>
        <w:t> </w:t>
      </w:r>
      <w:r>
        <w:rPr/>
        <w:t>des</w:t>
      </w:r>
      <w:r>
        <w:rPr>
          <w:spacing w:val="-8"/>
        </w:rPr>
        <w:t> </w:t>
      </w:r>
      <w:r>
        <w:rPr/>
        <w:t>Leitfadens</w:t>
      </w:r>
      <w:r>
        <w:rPr>
          <w:spacing w:val="-8"/>
        </w:rPr>
        <w:t> </w:t>
      </w:r>
      <w:r>
        <w:rPr/>
        <w:t>mit</w:t>
      </w:r>
      <w:r>
        <w:rPr>
          <w:spacing w:val="-7"/>
        </w:rPr>
        <w:t> </w:t>
      </w:r>
      <w:r>
        <w:rPr/>
        <w:t>aufzunehmen.</w:t>
      </w:r>
      <w:r>
        <w:rPr>
          <w:spacing w:val="-13"/>
        </w:rPr>
        <w:t> </w:t>
      </w:r>
      <w:r>
        <w:rPr/>
        <w:t>Zukünftige</w:t>
      </w:r>
      <w:r>
        <w:rPr>
          <w:spacing w:val="-11"/>
        </w:rPr>
        <w:t> </w:t>
      </w:r>
      <w:r>
        <w:rPr/>
        <w:t>Studien</w:t>
      </w:r>
      <w:r>
        <w:rPr>
          <w:spacing w:val="-6"/>
        </w:rPr>
        <w:t> </w:t>
      </w:r>
      <w:r>
        <w:rPr/>
        <w:t>könnten</w:t>
      </w:r>
      <w:r>
        <w:rPr>
          <w:spacing w:val="-11"/>
        </w:rPr>
        <w:t> </w:t>
      </w:r>
      <w:r>
        <w:rPr/>
        <w:t>den Leitfaden</w:t>
      </w:r>
      <w:r>
        <w:rPr>
          <w:spacing w:val="-13"/>
        </w:rPr>
        <w:t> </w:t>
      </w:r>
      <w:r>
        <w:rPr/>
        <w:t>z.</w:t>
      </w:r>
      <w:r>
        <w:rPr>
          <w:spacing w:val="-12"/>
        </w:rPr>
        <w:t> </w:t>
      </w:r>
      <w:r>
        <w:rPr/>
        <w:t>B.</w:t>
      </w:r>
      <w:r>
        <w:rPr>
          <w:spacing w:val="-6"/>
        </w:rPr>
        <w:t> </w:t>
      </w:r>
      <w:r>
        <w:rPr/>
        <w:t>im Rahmen</w:t>
      </w:r>
      <w:r>
        <w:rPr>
          <w:spacing w:val="-5"/>
        </w:rPr>
        <w:t> </w:t>
      </w:r>
      <w:r>
        <w:rPr/>
        <w:t>von Schulungsformaten</w:t>
      </w:r>
      <w:r>
        <w:rPr>
          <w:spacing w:val="-5"/>
        </w:rPr>
        <w:t> </w:t>
      </w:r>
      <w:r>
        <w:rPr/>
        <w:t>einsetzen und</w:t>
      </w:r>
      <w:r>
        <w:rPr>
          <w:spacing w:val="-5"/>
        </w:rPr>
        <w:t> </w:t>
      </w:r>
      <w:r>
        <w:rPr/>
        <w:t>entsprechend</w:t>
      </w:r>
      <w:r>
        <w:rPr>
          <w:spacing w:val="-2"/>
        </w:rPr>
        <w:t> </w:t>
      </w:r>
      <w:r>
        <w:rPr/>
        <w:t>eva-luieren bzw. weiterentwickeln. Weitere Studien könnten außerdem den Fragebogen anpassen, um differenzierte Leitfäden zu entwickeln, die auf die spezifischen Vor-kenntnisse verschiedener Zielgruppen abgestimmt sind. Beispielsweise könnte ein Leitfaden für Personen</w:t>
      </w:r>
      <w:r>
        <w:rPr/>
        <w:t> mit bereits hohem digitalem Bewusstsein entwickelt (und entsprechend evaluiert) werden. Eine der Herausforderungen</w:t>
      </w:r>
      <w:r>
        <w:rPr>
          <w:spacing w:val="-4"/>
        </w:rPr>
        <w:t> </w:t>
      </w:r>
      <w:r>
        <w:rPr/>
        <w:t>besteht darin, dass der in</w:t>
      </w:r>
      <w:r>
        <w:rPr>
          <w:spacing w:val="-8"/>
        </w:rPr>
        <w:t> </w:t>
      </w:r>
      <w:r>
        <w:rPr/>
        <w:t>dieser</w:t>
      </w:r>
      <w:r>
        <w:rPr>
          <w:spacing w:val="-6"/>
        </w:rPr>
        <w:t> </w:t>
      </w:r>
      <w:r>
        <w:rPr/>
        <w:t>Studie</w:t>
      </w:r>
      <w:r>
        <w:rPr>
          <w:spacing w:val="-9"/>
        </w:rPr>
        <w:t> </w:t>
      </w:r>
      <w:r>
        <w:rPr/>
        <w:t>entwickelte</w:t>
      </w:r>
      <w:r>
        <w:rPr>
          <w:spacing w:val="-7"/>
        </w:rPr>
        <w:t> </w:t>
      </w:r>
      <w:r>
        <w:rPr/>
        <w:t>Leitfaden</w:t>
      </w:r>
      <w:r>
        <w:rPr>
          <w:spacing w:val="-8"/>
        </w:rPr>
        <w:t> </w:t>
      </w:r>
      <w:r>
        <w:rPr/>
        <w:t>auf</w:t>
      </w:r>
      <w:r>
        <w:rPr>
          <w:spacing w:val="-8"/>
        </w:rPr>
        <w:t> </w:t>
      </w:r>
      <w:r>
        <w:rPr/>
        <w:t>die</w:t>
      </w:r>
      <w:r>
        <w:rPr>
          <w:spacing w:val="-9"/>
        </w:rPr>
        <w:t> </w:t>
      </w:r>
      <w:r>
        <w:rPr/>
        <w:t>Textkreation</w:t>
      </w:r>
      <w:r>
        <w:rPr>
          <w:spacing w:val="-11"/>
        </w:rPr>
        <w:t> </w:t>
      </w:r>
      <w:r>
        <w:rPr/>
        <w:t>ausgerichtet</w:t>
      </w:r>
      <w:r>
        <w:rPr>
          <w:spacing w:val="-9"/>
        </w:rPr>
        <w:t> </w:t>
      </w:r>
      <w:r>
        <w:rPr/>
        <w:t>ist</w:t>
      </w:r>
      <w:r>
        <w:rPr>
          <w:spacing w:val="-4"/>
        </w:rPr>
        <w:t> </w:t>
      </w:r>
      <w:r>
        <w:rPr/>
        <w:t>und</w:t>
      </w:r>
      <w:r>
        <w:rPr>
          <w:spacing w:val="-11"/>
        </w:rPr>
        <w:t> </w:t>
      </w:r>
      <w:r>
        <w:rPr/>
        <w:t>somit die aktuellen Fortschritte mit neueren Versionen wie GPT-4 und Bedürfnisse in der Bild- und Videogenerierung nicht vollständig abdeckt. Generative KI wird derzeit hauptsächlich für die Textgenerierung eingesetzt, doch aufgrund der rasanten Ent-wicklungen</w:t>
      </w:r>
      <w:r>
        <w:rPr>
          <w:spacing w:val="-13"/>
        </w:rPr>
        <w:t> </w:t>
      </w:r>
      <w:r>
        <w:rPr/>
        <w:t>ist</w:t>
      </w:r>
      <w:r>
        <w:rPr>
          <w:spacing w:val="-12"/>
        </w:rPr>
        <w:t> </w:t>
      </w:r>
      <w:r>
        <w:rPr/>
        <w:t>eine</w:t>
      </w:r>
      <w:r>
        <w:rPr>
          <w:spacing w:val="-13"/>
        </w:rPr>
        <w:t> </w:t>
      </w:r>
      <w:r>
        <w:rPr/>
        <w:t>Verschiebung</w:t>
      </w:r>
      <w:r>
        <w:rPr>
          <w:spacing w:val="-12"/>
        </w:rPr>
        <w:t> </w:t>
      </w:r>
      <w:r>
        <w:rPr/>
        <w:t>dieses</w:t>
      </w:r>
      <w:r>
        <w:rPr>
          <w:spacing w:val="-13"/>
        </w:rPr>
        <w:t> </w:t>
      </w:r>
      <w:r>
        <w:rPr/>
        <w:t>Schwerpunkts</w:t>
      </w:r>
      <w:r>
        <w:rPr>
          <w:spacing w:val="-12"/>
        </w:rPr>
        <w:t> </w:t>
      </w:r>
      <w:r>
        <w:rPr/>
        <w:t>in</w:t>
      </w:r>
      <w:r>
        <w:rPr>
          <w:spacing w:val="-13"/>
        </w:rPr>
        <w:t> </w:t>
      </w:r>
      <w:r>
        <w:rPr/>
        <w:t>Zukunft</w:t>
      </w:r>
      <w:r>
        <w:rPr>
          <w:spacing w:val="-12"/>
        </w:rPr>
        <w:t> </w:t>
      </w:r>
      <w:r>
        <w:rPr/>
        <w:t>denkbar.</w:t>
      </w:r>
      <w:r>
        <w:rPr>
          <w:spacing w:val="-13"/>
        </w:rPr>
        <w:t> </w:t>
      </w:r>
      <w:r>
        <w:rPr/>
        <w:t>Künftige Studien könnten diesen Leitfaden daher um weitere kreative Anwendungsbereiche wie die Bild-, Video- und Audiokreation erweitern.</w:t>
      </w:r>
    </w:p>
    <w:p>
      <w:pPr>
        <w:pStyle w:val="BodyText"/>
        <w:spacing w:before="7"/>
        <w:ind w:left="0"/>
        <w:jc w:val="left"/>
      </w:pPr>
    </w:p>
    <w:p>
      <w:pPr>
        <w:pStyle w:val="Heading2"/>
        <w:numPr>
          <w:ilvl w:val="1"/>
          <w:numId w:val="1"/>
        </w:numPr>
        <w:tabs>
          <w:tab w:pos="395" w:val="left" w:leader="none"/>
        </w:tabs>
        <w:spacing w:line="240" w:lineRule="auto" w:before="0" w:after="0"/>
        <w:ind w:left="395" w:right="0" w:hanging="368"/>
        <w:jc w:val="left"/>
      </w:pPr>
      <w:bookmarkStart w:name="Ausblick" w:id="19"/>
      <w:bookmarkEnd w:id="19"/>
      <w:r>
        <w:rPr>
          <w:b w:val="0"/>
        </w:rPr>
      </w:r>
      <w:r>
        <w:rPr>
          <w:spacing w:val="-2"/>
        </w:rPr>
        <w:t>Ausblick</w:t>
      </w:r>
    </w:p>
    <w:p>
      <w:pPr>
        <w:pStyle w:val="BodyText"/>
        <w:spacing w:before="18"/>
        <w:ind w:left="0"/>
        <w:jc w:val="left"/>
        <w:rPr>
          <w:b/>
        </w:rPr>
      </w:pPr>
    </w:p>
    <w:p>
      <w:pPr>
        <w:pStyle w:val="BodyText"/>
        <w:spacing w:line="249" w:lineRule="auto"/>
        <w:ind w:right="24"/>
      </w:pPr>
      <w:r>
        <w:rPr/>
        <w:t>Die vorliegende Studie zeigt das Potenzial von generativer KI als digitales Werk-zeug</w:t>
      </w:r>
      <w:r>
        <w:rPr>
          <w:spacing w:val="-9"/>
        </w:rPr>
        <w:t> </w:t>
      </w:r>
      <w:r>
        <w:rPr/>
        <w:t>im</w:t>
      </w:r>
      <w:r>
        <w:rPr>
          <w:spacing w:val="-9"/>
        </w:rPr>
        <w:t> </w:t>
      </w:r>
      <w:r>
        <w:rPr/>
        <w:t>Kreativbereich</w:t>
      </w:r>
      <w:r>
        <w:rPr>
          <w:spacing w:val="-9"/>
        </w:rPr>
        <w:t> </w:t>
      </w:r>
      <w:r>
        <w:rPr/>
        <w:t>auf.</w:t>
      </w:r>
      <w:r>
        <w:rPr>
          <w:spacing w:val="-12"/>
        </w:rPr>
        <w:t> </w:t>
      </w:r>
      <w:r>
        <w:rPr/>
        <w:t>Die</w:t>
      </w:r>
      <w:r>
        <w:rPr>
          <w:spacing w:val="-8"/>
        </w:rPr>
        <w:t> </w:t>
      </w:r>
      <w:r>
        <w:rPr/>
        <w:t>Untersuchung</w:t>
      </w:r>
      <w:r>
        <w:rPr>
          <w:spacing w:val="-11"/>
        </w:rPr>
        <w:t> </w:t>
      </w:r>
      <w:r>
        <w:rPr/>
        <w:t>identifiziert</w:t>
      </w:r>
      <w:r>
        <w:rPr>
          <w:spacing w:val="-8"/>
        </w:rPr>
        <w:t> </w:t>
      </w:r>
      <w:r>
        <w:rPr/>
        <w:t>sowohl</w:t>
      </w:r>
      <w:r>
        <w:rPr>
          <w:spacing w:val="-9"/>
        </w:rPr>
        <w:t> </w:t>
      </w:r>
      <w:r>
        <w:rPr/>
        <w:t>Chancen</w:t>
      </w:r>
      <w:r>
        <w:rPr>
          <w:spacing w:val="-11"/>
        </w:rPr>
        <w:t> </w:t>
      </w:r>
      <w:r>
        <w:rPr/>
        <w:t>als</w:t>
      </w:r>
      <w:r>
        <w:rPr>
          <w:spacing w:val="-8"/>
        </w:rPr>
        <w:t> </w:t>
      </w:r>
      <w:r>
        <w:rPr/>
        <w:t>auch</w:t>
      </w:r>
    </w:p>
    <w:p>
      <w:pPr>
        <w:pStyle w:val="BodyText"/>
        <w:spacing w:after="0" w:line="249" w:lineRule="auto"/>
        <w:sectPr>
          <w:pgSz w:w="8790" w:h="13330"/>
          <w:pgMar w:header="0" w:footer="728" w:top="900" w:bottom="960" w:left="992" w:right="992"/>
        </w:sectPr>
      </w:pPr>
    </w:p>
    <w:p>
      <w:pPr>
        <w:pStyle w:val="BodyText"/>
        <w:spacing w:line="249" w:lineRule="auto" w:before="221"/>
        <w:ind w:right="16"/>
      </w:pPr>
      <w:r>
        <w:rPr/>
        <w:t>Risiken bei der Nutzung dieser Technologie und betont die Relevanz des gezielten Ausbaus eines digitalen Bewusstseins für einen erfolgreichen Einsatz. Ein zentrales Ergebnis ist der nachweisbare Bedarf an Schulungsmaßnahmen, um die Kompe-tenzen im Umgang mit generativer KI zu fördern und etwaige Hemmschwellen abzubauen. Die Studie zielt darauf ab, Unternehmen zu motivieren, entsprechende Formate anzubieten, mit dem Ziel, eine faire Gestaltung der Zugangsmöglichkeiten zu</w:t>
      </w:r>
      <w:r>
        <w:rPr>
          <w:spacing w:val="23"/>
        </w:rPr>
        <w:t> </w:t>
      </w:r>
      <w:r>
        <w:rPr/>
        <w:t>fördern und</w:t>
      </w:r>
      <w:r>
        <w:rPr>
          <w:spacing w:val="23"/>
        </w:rPr>
        <w:t> </w:t>
      </w:r>
      <w:r>
        <w:rPr/>
        <w:t>somit eine</w:t>
      </w:r>
      <w:r>
        <w:rPr>
          <w:spacing w:val="25"/>
        </w:rPr>
        <w:t> </w:t>
      </w:r>
      <w:r>
        <w:rPr/>
        <w:t>faire Teilhabe an</w:t>
      </w:r>
      <w:r>
        <w:rPr>
          <w:spacing w:val="23"/>
        </w:rPr>
        <w:t> </w:t>
      </w:r>
      <w:r>
        <w:rPr/>
        <w:t>einer</w:t>
      </w:r>
      <w:r>
        <w:rPr>
          <w:spacing w:val="23"/>
        </w:rPr>
        <w:t> </w:t>
      </w:r>
      <w:r>
        <w:rPr/>
        <w:t>zunehmend digitalisierten</w:t>
      </w:r>
      <w:r>
        <w:rPr>
          <w:spacing w:val="25"/>
        </w:rPr>
        <w:t> </w:t>
      </w:r>
      <w:r>
        <w:rPr/>
        <w:t>Welt zu ermöglichen. Dies</w:t>
      </w:r>
      <w:r>
        <w:rPr/>
        <w:t> geht einher mit dem übergeordneten Ziel, digitales Wohler-gehen in der Gesellschaft zu fördern (Illgen und Thomas </w:t>
      </w:r>
      <w:hyperlink w:history="true" w:anchor="_bookmark18">
        <w:r>
          <w:rPr>
            <w:color w:val="0000FF"/>
          </w:rPr>
          <w:t>2025</w:t>
        </w:r>
      </w:hyperlink>
      <w:r>
        <w:rPr/>
        <w:t>). Der</w:t>
      </w:r>
      <w:r>
        <w:rPr/>
        <w:t> praxisnahe Leitfaden,</w:t>
      </w:r>
      <w:r>
        <w:rPr>
          <w:spacing w:val="28"/>
        </w:rPr>
        <w:t> </w:t>
      </w:r>
      <w:r>
        <w:rPr/>
        <w:t>der</w:t>
      </w:r>
      <w:r>
        <w:rPr>
          <w:spacing w:val="26"/>
        </w:rPr>
        <w:t> </w:t>
      </w:r>
      <w:r>
        <w:rPr/>
        <w:t>aus</w:t>
      </w:r>
      <w:r>
        <w:rPr>
          <w:spacing w:val="27"/>
        </w:rPr>
        <w:t> </w:t>
      </w:r>
      <w:r>
        <w:rPr/>
        <w:t>den</w:t>
      </w:r>
      <w:r>
        <w:rPr>
          <w:spacing w:val="29"/>
        </w:rPr>
        <w:t> </w:t>
      </w:r>
      <w:r>
        <w:rPr/>
        <w:t>Studienergebnissen</w:t>
      </w:r>
      <w:r>
        <w:rPr>
          <w:spacing w:val="26"/>
        </w:rPr>
        <w:t> </w:t>
      </w:r>
      <w:r>
        <w:rPr/>
        <w:t>entwickelt</w:t>
      </w:r>
      <w:r>
        <w:rPr>
          <w:spacing w:val="28"/>
        </w:rPr>
        <w:t> </w:t>
      </w:r>
      <w:r>
        <w:rPr/>
        <w:t>wurde,</w:t>
      </w:r>
      <w:r>
        <w:rPr>
          <w:spacing w:val="26"/>
        </w:rPr>
        <w:t> </w:t>
      </w:r>
      <w:r>
        <w:rPr/>
        <w:t>bietet</w:t>
      </w:r>
      <w:r>
        <w:rPr>
          <w:spacing w:val="30"/>
        </w:rPr>
        <w:t> </w:t>
      </w:r>
      <w:r>
        <w:rPr/>
        <w:t>eine</w:t>
      </w:r>
      <w:r>
        <w:rPr>
          <w:spacing w:val="28"/>
        </w:rPr>
        <w:t> </w:t>
      </w:r>
      <w:r>
        <w:rPr/>
        <w:t>wertvol-le Orientierungshilfe für alle, die generative KI in der Textkreation einsetzen oder dies</w:t>
      </w:r>
      <w:r>
        <w:rPr/>
        <w:t> beabsichtigen. Zukünftige Forschung könnte die Wirksamkeit des Leitfadens evaluieren, beispielsweise im Zusammenhang mit neuen Schulungsformaten, um</w:t>
      </w:r>
      <w:r>
        <w:rPr>
          <w:spacing w:val="40"/>
        </w:rPr>
        <w:t> </w:t>
      </w:r>
      <w:r>
        <w:rPr/>
        <w:t>auf dieser Grundlage Schulungsmodule weiterzuentwickeln und neue Artefakte zu schaffen.</w:t>
      </w:r>
      <w:r>
        <w:rPr>
          <w:spacing w:val="-11"/>
        </w:rPr>
        <w:t> </w:t>
      </w:r>
      <w:r>
        <w:rPr/>
        <w:t>Ziel</w:t>
      </w:r>
      <w:r>
        <w:rPr>
          <w:spacing w:val="-10"/>
        </w:rPr>
        <w:t> </w:t>
      </w:r>
      <w:r>
        <w:rPr/>
        <w:t>wäre</w:t>
      </w:r>
      <w:r>
        <w:rPr>
          <w:spacing w:val="-9"/>
        </w:rPr>
        <w:t> </w:t>
      </w:r>
      <w:r>
        <w:rPr/>
        <w:t>es,</w:t>
      </w:r>
      <w:r>
        <w:rPr>
          <w:spacing w:val="-9"/>
        </w:rPr>
        <w:t> </w:t>
      </w:r>
      <w:r>
        <w:rPr/>
        <w:t>Forschung</w:t>
      </w:r>
      <w:r>
        <w:rPr>
          <w:spacing w:val="-13"/>
        </w:rPr>
        <w:t> </w:t>
      </w:r>
      <w:r>
        <w:rPr/>
        <w:t>in</w:t>
      </w:r>
      <w:r>
        <w:rPr>
          <w:spacing w:val="-8"/>
        </w:rPr>
        <w:t> </w:t>
      </w:r>
      <w:r>
        <w:rPr/>
        <w:t>die</w:t>
      </w:r>
      <w:r>
        <w:rPr>
          <w:spacing w:val="-12"/>
        </w:rPr>
        <w:t> </w:t>
      </w:r>
      <w:r>
        <w:rPr/>
        <w:t>Praxis</w:t>
      </w:r>
      <w:r>
        <w:rPr>
          <w:spacing w:val="-10"/>
        </w:rPr>
        <w:t> </w:t>
      </w:r>
      <w:r>
        <w:rPr/>
        <w:t>zu</w:t>
      </w:r>
      <w:r>
        <w:rPr>
          <w:spacing w:val="-9"/>
        </w:rPr>
        <w:t> </w:t>
      </w:r>
      <w:r>
        <w:rPr/>
        <w:t>bringen</w:t>
      </w:r>
      <w:r>
        <w:rPr>
          <w:spacing w:val="-13"/>
        </w:rPr>
        <w:t> </w:t>
      </w:r>
      <w:r>
        <w:rPr/>
        <w:t>und</w:t>
      </w:r>
      <w:r>
        <w:rPr>
          <w:spacing w:val="-10"/>
        </w:rPr>
        <w:t> </w:t>
      </w:r>
      <w:r>
        <w:rPr/>
        <w:t>eine</w:t>
      </w:r>
      <w:r>
        <w:rPr>
          <w:spacing w:val="-12"/>
        </w:rPr>
        <w:t> </w:t>
      </w:r>
      <w:r>
        <w:rPr/>
        <w:t>wissenschaftliche Basis für</w:t>
      </w:r>
      <w:r>
        <w:rPr>
          <w:spacing w:val="-3"/>
        </w:rPr>
        <w:t> </w:t>
      </w:r>
      <w:r>
        <w:rPr/>
        <w:t>fundierte</w:t>
      </w:r>
      <w:r>
        <w:rPr>
          <w:spacing w:val="-4"/>
        </w:rPr>
        <w:t> </w:t>
      </w:r>
      <w:r>
        <w:rPr/>
        <w:t>Schulungen</w:t>
      </w:r>
      <w:r>
        <w:rPr>
          <w:spacing w:val="-3"/>
        </w:rPr>
        <w:t> </w:t>
      </w:r>
      <w:r>
        <w:rPr/>
        <w:t>zu</w:t>
      </w:r>
      <w:r>
        <w:rPr>
          <w:spacing w:val="-3"/>
        </w:rPr>
        <w:t> </w:t>
      </w:r>
      <w:r>
        <w:rPr/>
        <w:t>schaffen,</w:t>
      </w:r>
      <w:r>
        <w:rPr>
          <w:spacing w:val="-3"/>
        </w:rPr>
        <w:t> </w:t>
      </w:r>
      <w:r>
        <w:rPr/>
        <w:t>wobei</w:t>
      </w:r>
      <w:r>
        <w:rPr>
          <w:spacing w:val="-2"/>
        </w:rPr>
        <w:t> </w:t>
      </w:r>
      <w:r>
        <w:rPr/>
        <w:t>unterschiedlichste</w:t>
      </w:r>
      <w:r>
        <w:rPr>
          <w:spacing w:val="-1"/>
        </w:rPr>
        <w:t> </w:t>
      </w:r>
      <w:r>
        <w:rPr/>
        <w:t>Vorkenntnisse adressiert werden. Ein möglicher Ansatz wäre die Entwicklung eines Leitfadens für Personen mit einem bereits hohen digitalen Bewusstsein. Zudem sollte eine Erwei-terung in Richtung Bild-, Video- oder Audiokreation in Betracht gezogen werden. Ein weiterer Forschungsbereich</w:t>
      </w:r>
      <w:r>
        <w:rPr>
          <w:spacing w:val="-3"/>
        </w:rPr>
        <w:t> </w:t>
      </w:r>
      <w:r>
        <w:rPr/>
        <w:t>betrifft</w:t>
      </w:r>
      <w:r>
        <w:rPr>
          <w:spacing w:val="-2"/>
        </w:rPr>
        <w:t> </w:t>
      </w:r>
      <w:r>
        <w:rPr/>
        <w:t>die Rolle</w:t>
      </w:r>
      <w:r>
        <w:rPr>
          <w:spacing w:val="-2"/>
        </w:rPr>
        <w:t> </w:t>
      </w:r>
      <w:r>
        <w:rPr/>
        <w:t>generativer</w:t>
      </w:r>
      <w:r>
        <w:rPr>
          <w:spacing w:val="-2"/>
        </w:rPr>
        <w:t> </w:t>
      </w:r>
      <w:r>
        <w:rPr/>
        <w:t>KI</w:t>
      </w:r>
      <w:r>
        <w:rPr>
          <w:spacing w:val="-2"/>
        </w:rPr>
        <w:t> </w:t>
      </w:r>
      <w:r>
        <w:rPr/>
        <w:t>im Innovationspro-zess.</w:t>
      </w:r>
      <w:r>
        <w:rPr>
          <w:spacing w:val="31"/>
        </w:rPr>
        <w:t> </w:t>
      </w:r>
      <w:r>
        <w:rPr/>
        <w:t>In</w:t>
      </w:r>
      <w:r>
        <w:rPr>
          <w:spacing w:val="29"/>
        </w:rPr>
        <w:t> </w:t>
      </w:r>
      <w:r>
        <w:rPr/>
        <w:t>diesem</w:t>
      </w:r>
      <w:r>
        <w:rPr>
          <w:spacing w:val="28"/>
        </w:rPr>
        <w:t> </w:t>
      </w:r>
      <w:r>
        <w:rPr/>
        <w:t>Zusammenhang</w:t>
      </w:r>
      <w:r>
        <w:rPr>
          <w:spacing w:val="26"/>
        </w:rPr>
        <w:t> </w:t>
      </w:r>
      <w:r>
        <w:rPr/>
        <w:t>stellt</w:t>
      </w:r>
      <w:r>
        <w:rPr>
          <w:spacing w:val="30"/>
        </w:rPr>
        <w:t> </w:t>
      </w:r>
      <w:r>
        <w:rPr/>
        <w:t>sich</w:t>
      </w:r>
      <w:r>
        <w:rPr>
          <w:spacing w:val="31"/>
        </w:rPr>
        <w:t> </w:t>
      </w:r>
      <w:r>
        <w:rPr/>
        <w:t>insbesondere</w:t>
      </w:r>
      <w:r>
        <w:rPr>
          <w:spacing w:val="26"/>
        </w:rPr>
        <w:t> </w:t>
      </w:r>
      <w:r>
        <w:rPr/>
        <w:t>die</w:t>
      </w:r>
      <w:r>
        <w:rPr>
          <w:spacing w:val="28"/>
        </w:rPr>
        <w:t> </w:t>
      </w:r>
      <w:r>
        <w:rPr/>
        <w:t>Frage,</w:t>
      </w:r>
      <w:r>
        <w:rPr>
          <w:spacing w:val="28"/>
        </w:rPr>
        <w:t> </w:t>
      </w:r>
      <w:r>
        <w:rPr/>
        <w:t>ob</w:t>
      </w:r>
      <w:r>
        <w:rPr>
          <w:spacing w:val="26"/>
        </w:rPr>
        <w:t> </w:t>
      </w:r>
      <w:r>
        <w:rPr/>
        <w:t>generative KI lediglich bei inkrementellen, kleineren kreativen Aufgaben unterstützend wirkt oder ob sie auch bei der Entwicklung bahnbrechender Innovationen von Bedeutung sein kann. Empirische Studien sollten sich darauf konzentrieren, inwiefern genera-tive KI</w:t>
      </w:r>
      <w:r>
        <w:rPr/>
        <w:t> die kleine und große Kreativität fördert und welche Rahmenbedingungen ihren Einsatz in kreativen Prozessen optimieren können. Die vorliegende Studie liefert</w:t>
      </w:r>
      <w:r>
        <w:rPr>
          <w:spacing w:val="24"/>
        </w:rPr>
        <w:t> </w:t>
      </w:r>
      <w:r>
        <w:rPr/>
        <w:t>wertvolle</w:t>
      </w:r>
      <w:r>
        <w:rPr>
          <w:spacing w:val="25"/>
        </w:rPr>
        <w:t> </w:t>
      </w:r>
      <w:r>
        <w:rPr/>
        <w:t>Erkenntnisse</w:t>
      </w:r>
      <w:r>
        <w:rPr>
          <w:spacing w:val="25"/>
        </w:rPr>
        <w:t> </w:t>
      </w:r>
      <w:r>
        <w:rPr/>
        <w:t>für</w:t>
      </w:r>
      <w:r>
        <w:rPr>
          <w:spacing w:val="23"/>
        </w:rPr>
        <w:t> </w:t>
      </w:r>
      <w:r>
        <w:rPr/>
        <w:t>(IT-)Fach- und</w:t>
      </w:r>
      <w:r>
        <w:rPr>
          <w:spacing w:val="23"/>
        </w:rPr>
        <w:t> </w:t>
      </w:r>
      <w:r>
        <w:rPr/>
        <w:t>Führungskräfte sowie</w:t>
      </w:r>
      <w:r>
        <w:rPr>
          <w:spacing w:val="25"/>
        </w:rPr>
        <w:t> </w:t>
      </w:r>
      <w:r>
        <w:rPr/>
        <w:t>Forschen-de, Lehrende und Studierende, die die Symbiose von Mensch und KI in kreativen Prozessen vertiefen und Kreativitätspotenziale durch die Schaffung eines digitalen Bewusstseins</w:t>
      </w:r>
      <w:r>
        <w:rPr>
          <w:spacing w:val="-4"/>
        </w:rPr>
        <w:t> </w:t>
      </w:r>
      <w:r>
        <w:rPr/>
        <w:t>ausschöpfen</w:t>
      </w:r>
      <w:r>
        <w:rPr>
          <w:spacing w:val="-5"/>
        </w:rPr>
        <w:t> </w:t>
      </w:r>
      <w:r>
        <w:rPr/>
        <w:t>wollen.</w:t>
      </w:r>
      <w:r>
        <w:rPr>
          <w:spacing w:val="-5"/>
        </w:rPr>
        <w:t> </w:t>
      </w:r>
      <w:r>
        <w:rPr/>
        <w:t>Im</w:t>
      </w:r>
      <w:r>
        <w:rPr>
          <w:spacing w:val="-5"/>
        </w:rPr>
        <w:t> </w:t>
      </w:r>
      <w:r>
        <w:rPr/>
        <w:t>Hinblick</w:t>
      </w:r>
      <w:r>
        <w:rPr>
          <w:spacing w:val="-5"/>
        </w:rPr>
        <w:t> </w:t>
      </w:r>
      <w:r>
        <w:rPr/>
        <w:t>auf</w:t>
      </w:r>
      <w:r>
        <w:rPr>
          <w:spacing w:val="-7"/>
        </w:rPr>
        <w:t> </w:t>
      </w:r>
      <w:r>
        <w:rPr/>
        <w:t>die</w:t>
      </w:r>
      <w:r>
        <w:rPr>
          <w:spacing w:val="-6"/>
        </w:rPr>
        <w:t> </w:t>
      </w:r>
      <w:r>
        <w:rPr/>
        <w:t>Optimierung</w:t>
      </w:r>
      <w:r>
        <w:rPr>
          <w:spacing w:val="-7"/>
        </w:rPr>
        <w:t> </w:t>
      </w:r>
      <w:r>
        <w:rPr/>
        <w:t>der</w:t>
      </w:r>
      <w:r>
        <w:rPr>
          <w:spacing w:val="-5"/>
        </w:rPr>
        <w:t> </w:t>
      </w:r>
      <w:r>
        <w:rPr/>
        <w:t>Zusammen-arbeit zwischen Mensch und KI im HCI-Bereich sollten innovative</w:t>
      </w:r>
      <w:r>
        <w:rPr>
          <w:spacing w:val="-1"/>
        </w:rPr>
        <w:t> </w:t>
      </w:r>
      <w:r>
        <w:rPr/>
        <w:t>Lösungsansätze weiterhin gefördert werden, um das Kreativitätspotenzial besser auszuschöpfen und mögliche Ängste im Umgang mit der Technologie, wie das Phänomen Techno-distress, zu reduzieren. Die Förderung eines digitalen Bewusstseins kann die Inte-gration</w:t>
      </w:r>
      <w:r>
        <w:rPr>
          <w:spacing w:val="-3"/>
        </w:rPr>
        <w:t> </w:t>
      </w:r>
      <w:r>
        <w:rPr/>
        <w:t>generativer</w:t>
      </w:r>
      <w:r>
        <w:rPr>
          <w:spacing w:val="-6"/>
        </w:rPr>
        <w:t> </w:t>
      </w:r>
      <w:r>
        <w:rPr/>
        <w:t>KI</w:t>
      </w:r>
      <w:r>
        <w:rPr>
          <w:spacing w:val="-3"/>
        </w:rPr>
        <w:t> </w:t>
      </w:r>
      <w:r>
        <w:rPr/>
        <w:t>im</w:t>
      </w:r>
      <w:r>
        <w:rPr>
          <w:spacing w:val="-1"/>
        </w:rPr>
        <w:t> </w:t>
      </w:r>
      <w:r>
        <w:rPr/>
        <w:t>Kreativbereich</w:t>
      </w:r>
      <w:r>
        <w:rPr>
          <w:spacing w:val="-6"/>
        </w:rPr>
        <w:t> </w:t>
      </w:r>
      <w:r>
        <w:rPr/>
        <w:t>langfristig</w:t>
      </w:r>
      <w:r>
        <w:rPr>
          <w:spacing w:val="-3"/>
        </w:rPr>
        <w:t> </w:t>
      </w:r>
      <w:r>
        <w:rPr/>
        <w:t>zu</w:t>
      </w:r>
      <w:r>
        <w:rPr>
          <w:spacing w:val="-1"/>
        </w:rPr>
        <w:t> </w:t>
      </w:r>
      <w:r>
        <w:rPr/>
        <w:t>einem</w:t>
      </w:r>
      <w:r>
        <w:rPr>
          <w:spacing w:val="-4"/>
        </w:rPr>
        <w:t> </w:t>
      </w:r>
      <w:r>
        <w:rPr/>
        <w:t>wertvollen</w:t>
      </w:r>
      <w:r>
        <w:rPr>
          <w:spacing w:val="-3"/>
        </w:rPr>
        <w:t> </w:t>
      </w:r>
      <w:r>
        <w:rPr/>
        <w:t>Instrument zur Entwicklung zukunftsweisender Lösungen machen.</w:t>
      </w:r>
    </w:p>
    <w:p>
      <w:pPr>
        <w:spacing w:line="247" w:lineRule="auto" w:before="168"/>
        <w:ind w:left="27" w:right="26" w:firstLine="0"/>
        <w:jc w:val="both"/>
        <w:rPr>
          <w:sz w:val="16"/>
        </w:rPr>
      </w:pPr>
      <w:r>
        <w:rPr>
          <w:b/>
          <w:sz w:val="16"/>
        </w:rPr>
        <w:t>Open Access </w:t>
      </w:r>
      <w:r>
        <w:rPr>
          <w:sz w:val="16"/>
        </w:rPr>
        <w:t>Dieser Artikel wird unter der Creative</w:t>
      </w:r>
      <w:r>
        <w:rPr>
          <w:spacing w:val="21"/>
          <w:sz w:val="16"/>
        </w:rPr>
        <w:t> </w:t>
      </w:r>
      <w:r>
        <w:rPr>
          <w:sz w:val="16"/>
        </w:rPr>
        <w:t>Commons Namensnennung</w:t>
      </w:r>
      <w:r>
        <w:rPr>
          <w:spacing w:val="20"/>
          <w:sz w:val="16"/>
        </w:rPr>
        <w:t> </w:t>
      </w:r>
      <w:r>
        <w:rPr>
          <w:sz w:val="16"/>
        </w:rPr>
        <w:t>4.0 International</w:t>
      </w:r>
      <w:r>
        <w:rPr>
          <w:spacing w:val="24"/>
          <w:sz w:val="16"/>
        </w:rPr>
        <w:t> </w:t>
      </w:r>
      <w:r>
        <w:rPr>
          <w:sz w:val="16"/>
        </w:rPr>
        <w:t>Li-zenz veröffentlicht, welche die Nutzung, Vervielfältigung, Bearbeitung, Verbreitung und</w:t>
      </w:r>
      <w:r>
        <w:rPr>
          <w:spacing w:val="-1"/>
          <w:sz w:val="16"/>
        </w:rPr>
        <w:t> </w:t>
      </w:r>
      <w:r>
        <w:rPr>
          <w:sz w:val="16"/>
        </w:rPr>
        <w:t>Wiedergabe in</w:t>
      </w:r>
      <w:r>
        <w:rPr>
          <w:spacing w:val="40"/>
          <w:sz w:val="16"/>
        </w:rPr>
        <w:t> </w:t>
      </w:r>
      <w:r>
        <w:rPr>
          <w:sz w:val="16"/>
        </w:rPr>
        <w:t>jeglichem Medium und</w:t>
      </w:r>
      <w:r>
        <w:rPr>
          <w:spacing w:val="-1"/>
          <w:sz w:val="16"/>
        </w:rPr>
        <w:t> </w:t>
      </w:r>
      <w:r>
        <w:rPr>
          <w:sz w:val="16"/>
        </w:rPr>
        <w:t>Format erlaubt, sofern Sie den/die ursprünglichen Autor(en) und die Quelle ord-nungsgemäß nennen, einen Link zur Creative Commons Lizenz beifügen und angeben, ob Änderungen</w:t>
      </w:r>
      <w:r>
        <w:rPr>
          <w:spacing w:val="40"/>
          <w:sz w:val="16"/>
        </w:rPr>
        <w:t> </w:t>
      </w:r>
      <w:r>
        <w:rPr>
          <w:sz w:val="16"/>
        </w:rPr>
        <w:t>vorgenommen wurden. Die in diesem Artikel enthaltenen Bilder und sonstiges Drittmaterial unterliegen</w:t>
      </w:r>
      <w:r>
        <w:rPr>
          <w:spacing w:val="40"/>
          <w:sz w:val="16"/>
        </w:rPr>
        <w:t> </w:t>
      </w:r>
      <w:r>
        <w:rPr>
          <w:sz w:val="16"/>
        </w:rPr>
        <w:t>ebenfalls der genannten Creative Commons Lizenz, sofern sich aus der Abbildungslegende nichts ande-res</w:t>
      </w:r>
      <w:r>
        <w:rPr>
          <w:spacing w:val="-5"/>
          <w:sz w:val="16"/>
        </w:rPr>
        <w:t> </w:t>
      </w:r>
      <w:r>
        <w:rPr>
          <w:sz w:val="16"/>
        </w:rPr>
        <w:t>ergibt.</w:t>
      </w:r>
      <w:r>
        <w:rPr>
          <w:spacing w:val="-3"/>
          <w:sz w:val="16"/>
        </w:rPr>
        <w:t> </w:t>
      </w:r>
      <w:r>
        <w:rPr>
          <w:sz w:val="16"/>
        </w:rPr>
        <w:t>Sofern</w:t>
      </w:r>
      <w:r>
        <w:rPr>
          <w:spacing w:val="-6"/>
          <w:sz w:val="16"/>
        </w:rPr>
        <w:t> </w:t>
      </w:r>
      <w:r>
        <w:rPr>
          <w:sz w:val="16"/>
        </w:rPr>
        <w:t>das</w:t>
      </w:r>
      <w:r>
        <w:rPr>
          <w:spacing w:val="-5"/>
          <w:sz w:val="16"/>
        </w:rPr>
        <w:t> </w:t>
      </w:r>
      <w:r>
        <w:rPr>
          <w:sz w:val="16"/>
        </w:rPr>
        <w:t>betreffende Material nicht</w:t>
      </w:r>
      <w:r>
        <w:rPr>
          <w:spacing w:val="-5"/>
          <w:sz w:val="16"/>
        </w:rPr>
        <w:t> </w:t>
      </w:r>
      <w:r>
        <w:rPr>
          <w:sz w:val="16"/>
        </w:rPr>
        <w:t>unter</w:t>
      </w:r>
      <w:r>
        <w:rPr>
          <w:spacing w:val="-4"/>
          <w:sz w:val="16"/>
        </w:rPr>
        <w:t> </w:t>
      </w:r>
      <w:r>
        <w:rPr>
          <w:sz w:val="16"/>
        </w:rPr>
        <w:t>der</w:t>
      </w:r>
      <w:r>
        <w:rPr>
          <w:spacing w:val="-6"/>
          <w:sz w:val="16"/>
        </w:rPr>
        <w:t> </w:t>
      </w:r>
      <w:r>
        <w:rPr>
          <w:sz w:val="16"/>
        </w:rPr>
        <w:t>genannten</w:t>
      </w:r>
      <w:r>
        <w:rPr>
          <w:spacing w:val="-2"/>
          <w:sz w:val="16"/>
        </w:rPr>
        <w:t> </w:t>
      </w:r>
      <w:r>
        <w:rPr>
          <w:sz w:val="16"/>
        </w:rPr>
        <w:t>Creative Commons</w:t>
      </w:r>
      <w:r>
        <w:rPr>
          <w:spacing w:val="-5"/>
          <w:sz w:val="16"/>
        </w:rPr>
        <w:t> </w:t>
      </w:r>
      <w:r>
        <w:rPr>
          <w:sz w:val="16"/>
        </w:rPr>
        <w:t>Lizenz</w:t>
      </w:r>
      <w:r>
        <w:rPr>
          <w:spacing w:val="-5"/>
          <w:sz w:val="16"/>
        </w:rPr>
        <w:t> </w:t>
      </w:r>
      <w:r>
        <w:rPr>
          <w:sz w:val="16"/>
        </w:rPr>
        <w:t>steht</w:t>
      </w:r>
      <w:r>
        <w:rPr>
          <w:spacing w:val="-5"/>
          <w:sz w:val="16"/>
        </w:rPr>
        <w:t> </w:t>
      </w:r>
      <w:r>
        <w:rPr>
          <w:sz w:val="16"/>
        </w:rPr>
        <w:t>und</w:t>
      </w:r>
      <w:r>
        <w:rPr>
          <w:spacing w:val="40"/>
          <w:sz w:val="16"/>
        </w:rPr>
        <w:t> </w:t>
      </w:r>
      <w:r>
        <w:rPr>
          <w:sz w:val="16"/>
        </w:rPr>
        <w:t>die betreffende Handlung nicht nach gesetzlichen Vorschriften erlaubt ist, ist für die oben aufgeführten</w:t>
      </w:r>
      <w:r>
        <w:rPr>
          <w:spacing w:val="40"/>
          <w:sz w:val="16"/>
        </w:rPr>
        <w:t> </w:t>
      </w:r>
      <w:r>
        <w:rPr>
          <w:sz w:val="16"/>
        </w:rPr>
        <w:t>Weiterverwendungen des</w:t>
      </w:r>
      <w:r>
        <w:rPr>
          <w:spacing w:val="-2"/>
          <w:sz w:val="16"/>
        </w:rPr>
        <w:t> </w:t>
      </w:r>
      <w:r>
        <w:rPr>
          <w:sz w:val="16"/>
        </w:rPr>
        <w:t>Materials die</w:t>
      </w:r>
      <w:r>
        <w:rPr>
          <w:spacing w:val="-1"/>
          <w:sz w:val="16"/>
        </w:rPr>
        <w:t> </w:t>
      </w:r>
      <w:r>
        <w:rPr>
          <w:sz w:val="16"/>
        </w:rPr>
        <w:t>Einwilligung des</w:t>
      </w:r>
      <w:r>
        <w:rPr>
          <w:spacing w:val="-2"/>
          <w:sz w:val="16"/>
        </w:rPr>
        <w:t> </w:t>
      </w:r>
      <w:r>
        <w:rPr>
          <w:sz w:val="16"/>
        </w:rPr>
        <w:t>jeweiligen Rechteinhabers einzuholen. Weitere</w:t>
      </w:r>
      <w:r>
        <w:rPr>
          <w:spacing w:val="40"/>
          <w:sz w:val="16"/>
        </w:rPr>
        <w:t> </w:t>
      </w:r>
      <w:r>
        <w:rPr>
          <w:sz w:val="16"/>
        </w:rPr>
        <w:t>Details</w:t>
      </w:r>
      <w:r>
        <w:rPr>
          <w:spacing w:val="-10"/>
          <w:sz w:val="16"/>
        </w:rPr>
        <w:t> </w:t>
      </w:r>
      <w:r>
        <w:rPr>
          <w:sz w:val="16"/>
        </w:rPr>
        <w:t>zur</w:t>
      </w:r>
      <w:r>
        <w:rPr>
          <w:spacing w:val="-10"/>
          <w:sz w:val="16"/>
        </w:rPr>
        <w:t> </w:t>
      </w:r>
      <w:r>
        <w:rPr>
          <w:sz w:val="16"/>
        </w:rPr>
        <w:t>Lizenz</w:t>
      </w:r>
      <w:r>
        <w:rPr>
          <w:spacing w:val="-10"/>
          <w:sz w:val="16"/>
        </w:rPr>
        <w:t> </w:t>
      </w:r>
      <w:r>
        <w:rPr>
          <w:sz w:val="16"/>
        </w:rPr>
        <w:t>entnehmen</w:t>
      </w:r>
      <w:r>
        <w:rPr>
          <w:spacing w:val="-10"/>
          <w:sz w:val="16"/>
        </w:rPr>
        <w:t> </w:t>
      </w:r>
      <w:r>
        <w:rPr>
          <w:sz w:val="16"/>
        </w:rPr>
        <w:t>Sie</w:t>
      </w:r>
      <w:r>
        <w:rPr>
          <w:spacing w:val="-10"/>
          <w:sz w:val="16"/>
        </w:rPr>
        <w:t> </w:t>
      </w:r>
      <w:r>
        <w:rPr>
          <w:sz w:val="16"/>
        </w:rPr>
        <w:t>bitte</w:t>
      </w:r>
      <w:r>
        <w:rPr>
          <w:spacing w:val="-10"/>
          <w:sz w:val="16"/>
        </w:rPr>
        <w:t> </w:t>
      </w:r>
      <w:r>
        <w:rPr>
          <w:sz w:val="16"/>
        </w:rPr>
        <w:t>der</w:t>
      </w:r>
      <w:r>
        <w:rPr>
          <w:spacing w:val="-10"/>
          <w:sz w:val="16"/>
        </w:rPr>
        <w:t> </w:t>
      </w:r>
      <w:r>
        <w:rPr>
          <w:sz w:val="16"/>
        </w:rPr>
        <w:t>Lizenzinformation</w:t>
      </w:r>
      <w:r>
        <w:rPr>
          <w:spacing w:val="-10"/>
          <w:sz w:val="16"/>
        </w:rPr>
        <w:t> </w:t>
      </w:r>
      <w:r>
        <w:rPr>
          <w:sz w:val="16"/>
        </w:rPr>
        <w:t>auf</w:t>
      </w:r>
      <w:r>
        <w:rPr>
          <w:spacing w:val="-10"/>
          <w:sz w:val="16"/>
        </w:rPr>
        <w:t> </w:t>
      </w:r>
      <w:hyperlink r:id="rId23">
        <w:r>
          <w:rPr>
            <w:color w:val="0000FF"/>
            <w:sz w:val="16"/>
          </w:rPr>
          <w:t>http://creativecommons.org/licenses/by/</w:t>
        </w:r>
      </w:hyperlink>
      <w:r>
        <w:rPr>
          <w:color w:val="0000FF"/>
          <w:spacing w:val="40"/>
          <w:sz w:val="16"/>
        </w:rPr>
        <w:t> </w:t>
      </w:r>
      <w:hyperlink r:id="rId23">
        <w:r>
          <w:rPr>
            <w:color w:val="0000FF"/>
            <w:spacing w:val="-2"/>
            <w:sz w:val="16"/>
          </w:rPr>
          <w:t>4.0/deed.de</w:t>
        </w:r>
        <w:r>
          <w:rPr>
            <w:spacing w:val="-2"/>
            <w:sz w:val="16"/>
          </w:rPr>
          <w:t>.</w:t>
        </w:r>
      </w:hyperlink>
    </w:p>
    <w:p>
      <w:pPr>
        <w:spacing w:after="0" w:line="247" w:lineRule="auto"/>
        <w:jc w:val="both"/>
        <w:rPr>
          <w:sz w:val="16"/>
        </w:rPr>
        <w:sectPr>
          <w:pgSz w:w="8790" w:h="13330"/>
          <w:pgMar w:header="0" w:footer="728" w:top="900" w:bottom="960" w:left="992" w:right="992"/>
        </w:sectPr>
      </w:pPr>
    </w:p>
    <w:p>
      <w:pPr>
        <w:pStyle w:val="Heading2"/>
        <w:spacing w:before="221"/>
        <w:ind w:left="27" w:firstLine="0"/>
      </w:pPr>
      <w:bookmarkStart w:name="Literatur" w:id="20"/>
      <w:bookmarkEnd w:id="20"/>
      <w:r>
        <w:rPr>
          <w:b w:val="0"/>
        </w:rPr>
      </w:r>
      <w:r>
        <w:rPr>
          <w:spacing w:val="-2"/>
        </w:rPr>
        <w:t>Literatur</w:t>
      </w:r>
    </w:p>
    <w:p>
      <w:pPr>
        <w:spacing w:line="247" w:lineRule="auto" w:before="225"/>
        <w:ind w:left="368" w:right="31" w:hanging="341"/>
        <w:jc w:val="both"/>
        <w:rPr>
          <w:sz w:val="16"/>
        </w:rPr>
      </w:pPr>
      <w:bookmarkStart w:name="_bookmark3" w:id="21"/>
      <w:bookmarkEnd w:id="21"/>
      <w:r>
        <w:rPr/>
      </w:r>
      <w:r>
        <w:rPr>
          <w:sz w:val="16"/>
        </w:rPr>
        <w:t>Abele D,</w:t>
      </w:r>
      <w:r>
        <w:rPr>
          <w:spacing w:val="-2"/>
          <w:sz w:val="16"/>
        </w:rPr>
        <w:t> </w:t>
      </w:r>
      <w:r>
        <w:rPr>
          <w:sz w:val="16"/>
        </w:rPr>
        <w:t>D’Onofrio S</w:t>
      </w:r>
      <w:r>
        <w:rPr>
          <w:spacing w:val="-3"/>
          <w:sz w:val="16"/>
        </w:rPr>
        <w:t> </w:t>
      </w:r>
      <w:r>
        <w:rPr>
          <w:sz w:val="16"/>
        </w:rPr>
        <w:t>(2020)</w:t>
      </w:r>
      <w:r>
        <w:rPr>
          <w:spacing w:val="-1"/>
          <w:sz w:val="16"/>
        </w:rPr>
        <w:t> </w:t>
      </w:r>
      <w:r>
        <w:rPr>
          <w:sz w:val="16"/>
        </w:rPr>
        <w:t>Artificial intelligence –</w:t>
      </w:r>
      <w:r>
        <w:rPr>
          <w:spacing w:val="-1"/>
          <w:sz w:val="16"/>
        </w:rPr>
        <w:t> </w:t>
      </w:r>
      <w:r>
        <w:rPr>
          <w:sz w:val="16"/>
        </w:rPr>
        <w:t>the</w:t>
      </w:r>
      <w:r>
        <w:rPr>
          <w:spacing w:val="-2"/>
          <w:sz w:val="16"/>
        </w:rPr>
        <w:t> </w:t>
      </w:r>
      <w:r>
        <w:rPr>
          <w:sz w:val="16"/>
        </w:rPr>
        <w:t>big</w:t>
      </w:r>
      <w:r>
        <w:rPr>
          <w:spacing w:val="-1"/>
          <w:sz w:val="16"/>
        </w:rPr>
        <w:t> </w:t>
      </w:r>
      <w:r>
        <w:rPr>
          <w:sz w:val="16"/>
        </w:rPr>
        <w:t>picture. In:</w:t>
      </w:r>
      <w:r>
        <w:rPr>
          <w:spacing w:val="-2"/>
          <w:sz w:val="16"/>
        </w:rPr>
        <w:t> </w:t>
      </w:r>
      <w:r>
        <w:rPr>
          <w:sz w:val="16"/>
        </w:rPr>
        <w:t>Cognitive Computing: Theorie,</w:t>
      </w:r>
      <w:r>
        <w:rPr>
          <w:spacing w:val="40"/>
          <w:sz w:val="16"/>
        </w:rPr>
        <w:t> </w:t>
      </w:r>
      <w:bookmarkStart w:name="_bookmark4" w:id="22"/>
      <w:bookmarkEnd w:id="22"/>
      <w:r>
        <w:rPr>
          <w:sz w:val="16"/>
        </w:rPr>
        <w:t>T</w:t>
      </w:r>
      <w:r>
        <w:rPr>
          <w:sz w:val="16"/>
        </w:rPr>
        <w:t>echnik und Praxis, S 31–65 </w:t>
      </w:r>
      <w:hyperlink r:id="rId24">
        <w:r>
          <w:rPr>
            <w:color w:val="0000FF"/>
            <w:sz w:val="16"/>
          </w:rPr>
          <w:t>https://doi.org/10.1007/978-3-658-27941-7_2</w:t>
        </w:r>
      </w:hyperlink>
    </w:p>
    <w:p>
      <w:pPr>
        <w:spacing w:line="172" w:lineRule="exact" w:before="0"/>
        <w:ind w:left="27" w:right="0" w:firstLine="0"/>
        <w:jc w:val="both"/>
        <w:rPr>
          <w:sz w:val="16"/>
        </w:rPr>
      </w:pPr>
      <w:r>
        <w:rPr>
          <w:sz w:val="16"/>
        </w:rPr>
        <w:t>Bail</w:t>
      </w:r>
      <w:r>
        <w:rPr>
          <w:spacing w:val="-9"/>
          <w:sz w:val="16"/>
        </w:rPr>
        <w:t> </w:t>
      </w:r>
      <w:r>
        <w:rPr>
          <w:sz w:val="16"/>
        </w:rPr>
        <w:t>C,</w:t>
      </w:r>
      <w:r>
        <w:rPr>
          <w:spacing w:val="-10"/>
          <w:sz w:val="16"/>
        </w:rPr>
        <w:t> </w:t>
      </w:r>
      <w:r>
        <w:rPr>
          <w:sz w:val="16"/>
        </w:rPr>
        <w:t>Marquardt</w:t>
      </w:r>
      <w:r>
        <w:rPr>
          <w:spacing w:val="-8"/>
          <w:sz w:val="16"/>
        </w:rPr>
        <w:t> </w:t>
      </w:r>
      <w:r>
        <w:rPr>
          <w:sz w:val="16"/>
        </w:rPr>
        <w:t>B,</w:t>
      </w:r>
      <w:r>
        <w:rPr>
          <w:spacing w:val="-9"/>
          <w:sz w:val="16"/>
        </w:rPr>
        <w:t> </w:t>
      </w:r>
      <w:r>
        <w:rPr>
          <w:sz w:val="16"/>
        </w:rPr>
        <w:t>Harth</w:t>
      </w:r>
      <w:r>
        <w:rPr>
          <w:spacing w:val="-9"/>
          <w:sz w:val="16"/>
        </w:rPr>
        <w:t> </w:t>
      </w:r>
      <w:r>
        <w:rPr>
          <w:sz w:val="16"/>
        </w:rPr>
        <w:t>V,</w:t>
      </w:r>
      <w:r>
        <w:rPr>
          <w:spacing w:val="-9"/>
          <w:sz w:val="16"/>
        </w:rPr>
        <w:t> </w:t>
      </w:r>
      <w:r>
        <w:rPr>
          <w:sz w:val="16"/>
        </w:rPr>
        <w:t>Mache</w:t>
      </w:r>
      <w:r>
        <w:rPr>
          <w:spacing w:val="-9"/>
          <w:sz w:val="16"/>
        </w:rPr>
        <w:t> </w:t>
      </w:r>
      <w:r>
        <w:rPr>
          <w:sz w:val="16"/>
        </w:rPr>
        <w:t>S</w:t>
      </w:r>
      <w:r>
        <w:rPr>
          <w:spacing w:val="-10"/>
          <w:sz w:val="16"/>
        </w:rPr>
        <w:t> </w:t>
      </w:r>
      <w:r>
        <w:rPr>
          <w:sz w:val="16"/>
        </w:rPr>
        <w:t>(2024)</w:t>
      </w:r>
      <w:r>
        <w:rPr>
          <w:spacing w:val="-10"/>
          <w:sz w:val="16"/>
        </w:rPr>
        <w:t> </w:t>
      </w:r>
      <w:r>
        <w:rPr>
          <w:sz w:val="16"/>
        </w:rPr>
        <w:t>Technostresserleben</w:t>
      </w:r>
      <w:r>
        <w:rPr>
          <w:spacing w:val="-1"/>
          <w:sz w:val="16"/>
        </w:rPr>
        <w:t> </w:t>
      </w:r>
      <w:r>
        <w:rPr>
          <w:sz w:val="16"/>
        </w:rPr>
        <w:t>in</w:t>
      </w:r>
      <w:r>
        <w:rPr>
          <w:spacing w:val="-10"/>
          <w:sz w:val="16"/>
        </w:rPr>
        <w:t> </w:t>
      </w:r>
      <w:r>
        <w:rPr>
          <w:sz w:val="16"/>
        </w:rPr>
        <w:t>der</w:t>
      </w:r>
      <w:r>
        <w:rPr>
          <w:spacing w:val="-9"/>
          <w:sz w:val="16"/>
        </w:rPr>
        <w:t> </w:t>
      </w:r>
      <w:r>
        <w:rPr>
          <w:sz w:val="16"/>
        </w:rPr>
        <w:t>stationären</w:t>
      </w:r>
      <w:r>
        <w:rPr>
          <w:spacing w:val="-5"/>
          <w:sz w:val="16"/>
        </w:rPr>
        <w:t> </w:t>
      </w:r>
      <w:r>
        <w:rPr>
          <w:sz w:val="16"/>
        </w:rPr>
        <w:t>medizinischen</w:t>
      </w:r>
      <w:r>
        <w:rPr>
          <w:spacing w:val="-5"/>
          <w:sz w:val="16"/>
        </w:rPr>
        <w:t> </w:t>
      </w:r>
      <w:r>
        <w:rPr>
          <w:spacing w:val="-4"/>
          <w:sz w:val="16"/>
        </w:rPr>
        <w:t>Ver-</w:t>
      </w:r>
    </w:p>
    <w:p>
      <w:pPr>
        <w:spacing w:line="247" w:lineRule="auto" w:before="6"/>
        <w:ind w:left="368" w:right="31" w:firstLine="0"/>
        <w:jc w:val="both"/>
        <w:rPr>
          <w:sz w:val="16"/>
        </w:rPr>
      </w:pPr>
      <w:r>
        <w:rPr>
          <w:sz w:val="16"/>
        </w:rPr>
        <w:t>sorgung</w:t>
      </w:r>
      <w:r>
        <w:rPr>
          <w:spacing w:val="-3"/>
          <w:sz w:val="16"/>
        </w:rPr>
        <w:t> </w:t>
      </w:r>
      <w:r>
        <w:rPr>
          <w:sz w:val="16"/>
        </w:rPr>
        <w:t>in</w:t>
      </w:r>
      <w:r>
        <w:rPr>
          <w:spacing w:val="-3"/>
          <w:sz w:val="16"/>
        </w:rPr>
        <w:t> </w:t>
      </w:r>
      <w:r>
        <w:rPr>
          <w:sz w:val="16"/>
        </w:rPr>
        <w:t>deutschen</w:t>
      </w:r>
      <w:r>
        <w:rPr>
          <w:spacing w:val="-2"/>
          <w:sz w:val="16"/>
        </w:rPr>
        <w:t> </w:t>
      </w:r>
      <w:r>
        <w:rPr>
          <w:sz w:val="16"/>
        </w:rPr>
        <w:t>und</w:t>
      </w:r>
      <w:r>
        <w:rPr>
          <w:spacing w:val="-3"/>
          <w:sz w:val="16"/>
        </w:rPr>
        <w:t> </w:t>
      </w:r>
      <w:r>
        <w:rPr>
          <w:sz w:val="16"/>
        </w:rPr>
        <w:t>schweizerischen Kliniken: aktueller Forschungsstand. Zbl</w:t>
      </w:r>
      <w:r>
        <w:rPr>
          <w:spacing w:val="-6"/>
          <w:sz w:val="16"/>
        </w:rPr>
        <w:t> </w:t>
      </w:r>
      <w:r>
        <w:rPr>
          <w:sz w:val="16"/>
        </w:rPr>
        <w:t>für</w:t>
      </w:r>
      <w:r>
        <w:rPr>
          <w:spacing w:val="-5"/>
          <w:sz w:val="16"/>
        </w:rPr>
        <w:t> </w:t>
      </w:r>
      <w:r>
        <w:rPr>
          <w:sz w:val="16"/>
        </w:rPr>
        <w:t>Arbeitsme-</w:t>
      </w:r>
      <w:bookmarkStart w:name="_bookmark5" w:id="23"/>
      <w:bookmarkEnd w:id="23"/>
      <w:r>
        <w:rPr>
          <w:sz w:val="16"/>
        </w:rPr>
        <w:t>dizin</w:t>
      </w:r>
      <w:r>
        <w:rPr>
          <w:sz w:val="16"/>
        </w:rPr>
        <w:t>, Arbeitsschutz und Ergon, S 1–14. </w:t>
      </w:r>
      <w:hyperlink r:id="rId25">
        <w:r>
          <w:rPr>
            <w:color w:val="0000FF"/>
            <w:sz w:val="16"/>
          </w:rPr>
          <w:t>https://doi.org/10.1007/s40664-024-00542-3</w:t>
        </w:r>
      </w:hyperlink>
    </w:p>
    <w:p>
      <w:pPr>
        <w:spacing w:line="247" w:lineRule="auto" w:before="0"/>
        <w:ind w:left="368" w:right="29" w:hanging="341"/>
        <w:jc w:val="both"/>
        <w:rPr>
          <w:sz w:val="16"/>
        </w:rPr>
      </w:pPr>
      <w:r>
        <w:rPr>
          <w:sz w:val="16"/>
        </w:rPr>
        <w:t>Bundesregierung (2024) Woran Sie Desinformation erkennen können. </w:t>
      </w:r>
      <w:hyperlink r:id="rId26">
        <w:r>
          <w:rPr>
            <w:color w:val="0000FF"/>
            <w:sz w:val="16"/>
          </w:rPr>
          <w:t>https://www.bundesregierung.de/</w:t>
        </w:r>
      </w:hyperlink>
      <w:r>
        <w:rPr>
          <w:color w:val="0000FF"/>
          <w:spacing w:val="40"/>
          <w:sz w:val="16"/>
        </w:rPr>
        <w:t> </w:t>
      </w:r>
      <w:hyperlink r:id="rId26">
        <w:r>
          <w:rPr>
            <w:color w:val="0000FF"/>
            <w:sz w:val="16"/>
          </w:rPr>
          <w:t>breg-de/schwerpunkte/umgang-mit-desinformation/desinformation-erkennen-1750146</w:t>
        </w:r>
        <w:r>
          <w:rPr>
            <w:sz w:val="16"/>
          </w:rPr>
          <w:t>.</w:t>
        </w:r>
      </w:hyperlink>
      <w:r>
        <w:rPr>
          <w:sz w:val="16"/>
        </w:rPr>
        <w:t> Zugegrif-</w:t>
      </w:r>
      <w:bookmarkStart w:name="_bookmark6" w:id="24"/>
      <w:bookmarkEnd w:id="24"/>
      <w:r>
        <w:rPr>
          <w:sz w:val="16"/>
        </w:rPr>
        <w:t>fen</w:t>
      </w:r>
      <w:r>
        <w:rPr>
          <w:sz w:val="16"/>
        </w:rPr>
        <w:t>: 24. Sept. 2024</w:t>
      </w:r>
    </w:p>
    <w:p>
      <w:pPr>
        <w:spacing w:line="172" w:lineRule="exact" w:before="0"/>
        <w:ind w:left="28" w:right="0" w:firstLine="0"/>
        <w:jc w:val="both"/>
        <w:rPr>
          <w:sz w:val="16"/>
        </w:rPr>
      </w:pPr>
      <w:r>
        <w:rPr>
          <w:sz w:val="16"/>
        </w:rPr>
        <w:t>Capel</w:t>
      </w:r>
      <w:r>
        <w:rPr>
          <w:spacing w:val="7"/>
          <w:sz w:val="16"/>
        </w:rPr>
        <w:t> </w:t>
      </w:r>
      <w:r>
        <w:rPr>
          <w:sz w:val="16"/>
        </w:rPr>
        <w:t>T,</w:t>
      </w:r>
      <w:r>
        <w:rPr>
          <w:spacing w:val="4"/>
          <w:sz w:val="16"/>
        </w:rPr>
        <w:t> </w:t>
      </w:r>
      <w:r>
        <w:rPr>
          <w:sz w:val="16"/>
        </w:rPr>
        <w:t>Brereton</w:t>
      </w:r>
      <w:r>
        <w:rPr>
          <w:spacing w:val="8"/>
          <w:sz w:val="16"/>
        </w:rPr>
        <w:t> </w:t>
      </w:r>
      <w:r>
        <w:rPr>
          <w:sz w:val="16"/>
        </w:rPr>
        <w:t>M</w:t>
      </w:r>
      <w:r>
        <w:rPr>
          <w:spacing w:val="3"/>
          <w:sz w:val="16"/>
        </w:rPr>
        <w:t> </w:t>
      </w:r>
      <w:r>
        <w:rPr>
          <w:sz w:val="16"/>
        </w:rPr>
        <w:t>(2023)</w:t>
      </w:r>
      <w:r>
        <w:rPr>
          <w:spacing w:val="6"/>
          <w:sz w:val="16"/>
        </w:rPr>
        <w:t> </w:t>
      </w:r>
      <w:r>
        <w:rPr>
          <w:sz w:val="16"/>
        </w:rPr>
        <w:t>What</w:t>
      </w:r>
      <w:r>
        <w:rPr>
          <w:spacing w:val="3"/>
          <w:sz w:val="16"/>
        </w:rPr>
        <w:t> </w:t>
      </w:r>
      <w:r>
        <w:rPr>
          <w:sz w:val="16"/>
        </w:rPr>
        <w:t>is</w:t>
      </w:r>
      <w:r>
        <w:rPr>
          <w:spacing w:val="5"/>
          <w:sz w:val="16"/>
        </w:rPr>
        <w:t> </w:t>
      </w:r>
      <w:r>
        <w:rPr>
          <w:sz w:val="16"/>
        </w:rPr>
        <w:t>human-centered</w:t>
      </w:r>
      <w:r>
        <w:rPr>
          <w:spacing w:val="12"/>
          <w:sz w:val="16"/>
        </w:rPr>
        <w:t> </w:t>
      </w:r>
      <w:r>
        <w:rPr>
          <w:sz w:val="16"/>
        </w:rPr>
        <w:t>about</w:t>
      </w:r>
      <w:r>
        <w:rPr>
          <w:spacing w:val="6"/>
          <w:sz w:val="16"/>
        </w:rPr>
        <w:t> </w:t>
      </w:r>
      <w:r>
        <w:rPr>
          <w:sz w:val="16"/>
        </w:rPr>
        <w:t>human-centered</w:t>
      </w:r>
      <w:r>
        <w:rPr>
          <w:spacing w:val="12"/>
          <w:sz w:val="16"/>
        </w:rPr>
        <w:t> </w:t>
      </w:r>
      <w:r>
        <w:rPr>
          <w:sz w:val="16"/>
        </w:rPr>
        <w:t>AI?</w:t>
      </w:r>
      <w:r>
        <w:rPr>
          <w:spacing w:val="4"/>
          <w:sz w:val="16"/>
        </w:rPr>
        <w:t> </w:t>
      </w:r>
      <w:r>
        <w:rPr>
          <w:sz w:val="16"/>
        </w:rPr>
        <w:t>A</w:t>
      </w:r>
      <w:r>
        <w:rPr>
          <w:spacing w:val="2"/>
          <w:sz w:val="16"/>
        </w:rPr>
        <w:t> </w:t>
      </w:r>
      <w:r>
        <w:rPr>
          <w:sz w:val="16"/>
        </w:rPr>
        <w:t>map</w:t>
      </w:r>
      <w:r>
        <w:rPr>
          <w:spacing w:val="5"/>
          <w:sz w:val="16"/>
        </w:rPr>
        <w:t> </w:t>
      </w:r>
      <w:r>
        <w:rPr>
          <w:sz w:val="16"/>
        </w:rPr>
        <w:t>of</w:t>
      </w:r>
      <w:r>
        <w:rPr>
          <w:spacing w:val="4"/>
          <w:sz w:val="16"/>
        </w:rPr>
        <w:t> </w:t>
      </w:r>
      <w:r>
        <w:rPr>
          <w:sz w:val="16"/>
        </w:rPr>
        <w:t>the</w:t>
      </w:r>
      <w:r>
        <w:rPr>
          <w:spacing w:val="6"/>
          <w:sz w:val="16"/>
        </w:rPr>
        <w:t> </w:t>
      </w:r>
      <w:r>
        <w:rPr>
          <w:spacing w:val="-2"/>
          <w:sz w:val="16"/>
        </w:rPr>
        <w:t>research</w:t>
      </w:r>
    </w:p>
    <w:p>
      <w:pPr>
        <w:spacing w:line="247" w:lineRule="auto" w:before="0"/>
        <w:ind w:left="368" w:right="27" w:firstLine="0"/>
        <w:jc w:val="both"/>
        <w:rPr>
          <w:sz w:val="16"/>
        </w:rPr>
      </w:pPr>
      <w:r>
        <w:rPr>
          <w:sz w:val="16"/>
        </w:rPr>
        <w:t>landscape.</w:t>
      </w:r>
      <w:r>
        <w:rPr>
          <w:spacing w:val="20"/>
          <w:sz w:val="16"/>
        </w:rPr>
        <w:t> </w:t>
      </w:r>
      <w:r>
        <w:rPr>
          <w:sz w:val="16"/>
        </w:rPr>
        <w:t>In:</w:t>
      </w:r>
      <w:r>
        <w:rPr>
          <w:spacing w:val="14"/>
          <w:sz w:val="16"/>
        </w:rPr>
        <w:t> </w:t>
      </w:r>
      <w:r>
        <w:rPr>
          <w:sz w:val="16"/>
        </w:rPr>
        <w:t>Proceedings</w:t>
      </w:r>
      <w:r>
        <w:rPr>
          <w:spacing w:val="17"/>
          <w:sz w:val="16"/>
        </w:rPr>
        <w:t> </w:t>
      </w:r>
      <w:r>
        <w:rPr>
          <w:sz w:val="16"/>
        </w:rPr>
        <w:t>of</w:t>
      </w:r>
      <w:r>
        <w:rPr>
          <w:spacing w:val="15"/>
          <w:sz w:val="16"/>
        </w:rPr>
        <w:t> </w:t>
      </w:r>
      <w:r>
        <w:rPr>
          <w:sz w:val="16"/>
        </w:rPr>
        <w:t>the</w:t>
      </w:r>
      <w:r>
        <w:rPr>
          <w:spacing w:val="14"/>
          <w:sz w:val="16"/>
        </w:rPr>
        <w:t> </w:t>
      </w:r>
      <w:r>
        <w:rPr>
          <w:sz w:val="16"/>
        </w:rPr>
        <w:t>2023</w:t>
      </w:r>
      <w:r>
        <w:rPr>
          <w:spacing w:val="14"/>
          <w:sz w:val="16"/>
        </w:rPr>
        <w:t> </w:t>
      </w:r>
      <w:r>
        <w:rPr>
          <w:sz w:val="16"/>
        </w:rPr>
        <w:t>CHI</w:t>
      </w:r>
      <w:r>
        <w:rPr>
          <w:spacing w:val="15"/>
          <w:sz w:val="16"/>
        </w:rPr>
        <w:t> </w:t>
      </w:r>
      <w:r>
        <w:rPr>
          <w:sz w:val="16"/>
        </w:rPr>
        <w:t>conference</w:t>
      </w:r>
      <w:r>
        <w:rPr>
          <w:spacing w:val="18"/>
          <w:sz w:val="16"/>
        </w:rPr>
        <w:t> </w:t>
      </w:r>
      <w:r>
        <w:rPr>
          <w:sz w:val="16"/>
        </w:rPr>
        <w:t>on</w:t>
      </w:r>
      <w:r>
        <w:rPr>
          <w:spacing w:val="14"/>
          <w:sz w:val="16"/>
        </w:rPr>
        <w:t> </w:t>
      </w:r>
      <w:r>
        <w:rPr>
          <w:sz w:val="16"/>
        </w:rPr>
        <w:t>human</w:t>
      </w:r>
      <w:r>
        <w:rPr>
          <w:spacing w:val="14"/>
          <w:sz w:val="16"/>
        </w:rPr>
        <w:t> </w:t>
      </w:r>
      <w:r>
        <w:rPr>
          <w:sz w:val="16"/>
        </w:rPr>
        <w:t>factors</w:t>
      </w:r>
      <w:r>
        <w:rPr>
          <w:spacing w:val="17"/>
          <w:sz w:val="16"/>
        </w:rPr>
        <w:t> </w:t>
      </w:r>
      <w:r>
        <w:rPr>
          <w:sz w:val="16"/>
        </w:rPr>
        <w:t>in</w:t>
      </w:r>
      <w:r>
        <w:rPr>
          <w:spacing w:val="14"/>
          <w:sz w:val="16"/>
        </w:rPr>
        <w:t> </w:t>
      </w:r>
      <w:r>
        <w:rPr>
          <w:sz w:val="16"/>
        </w:rPr>
        <w:t>computing</w:t>
      </w:r>
      <w:r>
        <w:rPr>
          <w:spacing w:val="16"/>
          <w:sz w:val="16"/>
        </w:rPr>
        <w:t> </w:t>
      </w:r>
      <w:r>
        <w:rPr>
          <w:sz w:val="16"/>
        </w:rPr>
        <w:t>systems,</w:t>
      </w:r>
      <w:r>
        <w:rPr>
          <w:spacing w:val="40"/>
          <w:sz w:val="16"/>
        </w:rPr>
        <w:t> </w:t>
      </w:r>
      <w:bookmarkStart w:name="_bookmark7" w:id="25"/>
      <w:bookmarkEnd w:id="25"/>
      <w:r>
        <w:rPr>
          <w:sz w:val="16"/>
        </w:rPr>
        <w:t>S</w:t>
      </w:r>
      <w:r>
        <w:rPr>
          <w:sz w:val="16"/>
        </w:rPr>
        <w:t> 1–23 </w:t>
      </w:r>
      <w:hyperlink r:id="rId27">
        <w:r>
          <w:rPr>
            <w:color w:val="0000FF"/>
            <w:sz w:val="16"/>
          </w:rPr>
          <w:t>https://doi.org/10.1145/3544548.3580959</w:t>
        </w:r>
      </w:hyperlink>
    </w:p>
    <w:p>
      <w:pPr>
        <w:spacing w:line="247" w:lineRule="auto" w:before="0"/>
        <w:ind w:left="368" w:right="28" w:hanging="341"/>
        <w:jc w:val="both"/>
        <w:rPr>
          <w:sz w:val="16"/>
        </w:rPr>
      </w:pPr>
      <w:r>
        <w:rPr>
          <w:sz w:val="16"/>
        </w:rPr>
        <w:t>Carpenter JK,</w:t>
      </w:r>
      <w:r>
        <w:rPr>
          <w:spacing w:val="-2"/>
          <w:sz w:val="16"/>
        </w:rPr>
        <w:t> </w:t>
      </w:r>
      <w:r>
        <w:rPr>
          <w:sz w:val="16"/>
        </w:rPr>
        <w:t>Sanford</w:t>
      </w:r>
      <w:r>
        <w:rPr>
          <w:spacing w:val="-1"/>
          <w:sz w:val="16"/>
        </w:rPr>
        <w:t> </w:t>
      </w:r>
      <w:r>
        <w:rPr>
          <w:sz w:val="16"/>
        </w:rPr>
        <w:t>J,</w:t>
      </w:r>
      <w:r>
        <w:rPr>
          <w:spacing w:val="-2"/>
          <w:sz w:val="16"/>
        </w:rPr>
        <w:t> </w:t>
      </w:r>
      <w:r>
        <w:rPr>
          <w:sz w:val="16"/>
        </w:rPr>
        <w:t>Hofmann</w:t>
      </w:r>
      <w:r>
        <w:rPr>
          <w:spacing w:val="-1"/>
          <w:sz w:val="16"/>
        </w:rPr>
        <w:t> </w:t>
      </w:r>
      <w:r>
        <w:rPr>
          <w:sz w:val="16"/>
        </w:rPr>
        <w:t>SG</w:t>
      </w:r>
      <w:r>
        <w:rPr>
          <w:spacing w:val="-3"/>
          <w:sz w:val="16"/>
        </w:rPr>
        <w:t> </w:t>
      </w:r>
      <w:r>
        <w:rPr>
          <w:sz w:val="16"/>
        </w:rPr>
        <w:t>(2019)</w:t>
      </w:r>
      <w:r>
        <w:rPr>
          <w:spacing w:val="-1"/>
          <w:sz w:val="16"/>
        </w:rPr>
        <w:t> </w:t>
      </w:r>
      <w:r>
        <w:rPr>
          <w:sz w:val="16"/>
        </w:rPr>
        <w:t>The</w:t>
      </w:r>
      <w:r>
        <w:rPr>
          <w:spacing w:val="-2"/>
          <w:sz w:val="16"/>
        </w:rPr>
        <w:t> </w:t>
      </w:r>
      <w:r>
        <w:rPr>
          <w:sz w:val="16"/>
        </w:rPr>
        <w:t>effect of</w:t>
      </w:r>
      <w:r>
        <w:rPr>
          <w:spacing w:val="-1"/>
          <w:sz w:val="16"/>
        </w:rPr>
        <w:t> </w:t>
      </w:r>
      <w:r>
        <w:rPr>
          <w:sz w:val="16"/>
        </w:rPr>
        <w:t>a</w:t>
      </w:r>
      <w:r>
        <w:rPr>
          <w:spacing w:val="-4"/>
          <w:sz w:val="16"/>
        </w:rPr>
        <w:t> </w:t>
      </w:r>
      <w:r>
        <w:rPr>
          <w:sz w:val="16"/>
        </w:rPr>
        <w:t>brief mindfulness training on</w:t>
      </w:r>
      <w:r>
        <w:rPr>
          <w:spacing w:val="-4"/>
          <w:sz w:val="16"/>
        </w:rPr>
        <w:t> </w:t>
      </w:r>
      <w:r>
        <w:rPr>
          <w:sz w:val="16"/>
        </w:rPr>
        <w:t>distress toler-ance</w:t>
      </w:r>
      <w:r>
        <w:rPr>
          <w:spacing w:val="-4"/>
          <w:sz w:val="16"/>
        </w:rPr>
        <w:t> </w:t>
      </w:r>
      <w:r>
        <w:rPr>
          <w:sz w:val="16"/>
        </w:rPr>
        <w:t>and</w:t>
      </w:r>
      <w:r>
        <w:rPr>
          <w:spacing w:val="-3"/>
          <w:sz w:val="16"/>
        </w:rPr>
        <w:t> </w:t>
      </w:r>
      <w:r>
        <w:rPr>
          <w:sz w:val="16"/>
        </w:rPr>
        <w:t>stress</w:t>
      </w:r>
      <w:r>
        <w:rPr>
          <w:spacing w:val="-2"/>
          <w:sz w:val="16"/>
        </w:rPr>
        <w:t> </w:t>
      </w:r>
      <w:r>
        <w:rPr>
          <w:sz w:val="16"/>
        </w:rPr>
        <w:t>reactivity. Behavior</w:t>
      </w:r>
      <w:r>
        <w:rPr>
          <w:spacing w:val="-1"/>
          <w:sz w:val="16"/>
        </w:rPr>
        <w:t> </w:t>
      </w:r>
      <w:r>
        <w:rPr>
          <w:sz w:val="16"/>
        </w:rPr>
        <w:t>therapy,</w:t>
      </w:r>
      <w:r>
        <w:rPr>
          <w:spacing w:val="-2"/>
          <w:sz w:val="16"/>
        </w:rPr>
        <w:t> </w:t>
      </w:r>
      <w:r>
        <w:rPr>
          <w:sz w:val="16"/>
        </w:rPr>
        <w:t>50(3),</w:t>
      </w:r>
      <w:r>
        <w:rPr>
          <w:spacing w:val="-2"/>
          <w:sz w:val="16"/>
        </w:rPr>
        <w:t> </w:t>
      </w:r>
      <w:r>
        <w:rPr>
          <w:sz w:val="16"/>
        </w:rPr>
        <w:t>630-645.</w:t>
      </w:r>
      <w:r>
        <w:rPr>
          <w:spacing w:val="-2"/>
          <w:sz w:val="16"/>
        </w:rPr>
        <w:t> </w:t>
      </w:r>
      <w:hyperlink r:id="rId28">
        <w:r>
          <w:rPr>
            <w:color w:val="0000FF"/>
            <w:sz w:val="16"/>
          </w:rPr>
          <w:t>https://doi.org/10.1016/j.beth.2018.10.</w:t>
        </w:r>
      </w:hyperlink>
      <w:r>
        <w:rPr>
          <w:color w:val="0000FF"/>
          <w:spacing w:val="40"/>
          <w:sz w:val="16"/>
        </w:rPr>
        <w:t> </w:t>
      </w:r>
      <w:bookmarkStart w:name="_bookmark8" w:id="26"/>
      <w:bookmarkEnd w:id="26"/>
      <w:r>
        <w:rPr>
          <w:color w:val="0000FF"/>
          <w:spacing w:val="-1"/>
          <w:w w:val="99"/>
          <w:sz w:val="16"/>
        </w:rPr>
      </w:r>
      <w:hyperlink r:id="rId28">
        <w:r>
          <w:rPr>
            <w:color w:val="0000FF"/>
            <w:spacing w:val="-4"/>
            <w:sz w:val="16"/>
          </w:rPr>
          <w:t>003</w:t>
        </w:r>
      </w:hyperlink>
    </w:p>
    <w:p>
      <w:pPr>
        <w:spacing w:line="172" w:lineRule="exact" w:before="0"/>
        <w:ind w:left="28" w:right="0" w:firstLine="0"/>
        <w:jc w:val="both"/>
        <w:rPr>
          <w:sz w:val="16"/>
        </w:rPr>
      </w:pPr>
      <w:r>
        <w:rPr>
          <w:sz w:val="16"/>
        </w:rPr>
        <w:t>Chui</w:t>
      </w:r>
      <w:r>
        <w:rPr>
          <w:spacing w:val="16"/>
          <w:sz w:val="16"/>
        </w:rPr>
        <w:t> </w:t>
      </w:r>
      <w:r>
        <w:rPr>
          <w:sz w:val="16"/>
        </w:rPr>
        <w:t>M,</w:t>
      </w:r>
      <w:r>
        <w:rPr>
          <w:spacing w:val="15"/>
          <w:sz w:val="16"/>
        </w:rPr>
        <w:t> </w:t>
      </w:r>
      <w:r>
        <w:rPr>
          <w:sz w:val="16"/>
        </w:rPr>
        <w:t>Harrysson</w:t>
      </w:r>
      <w:r>
        <w:rPr>
          <w:spacing w:val="17"/>
          <w:sz w:val="16"/>
        </w:rPr>
        <w:t> </w:t>
      </w:r>
      <w:r>
        <w:rPr>
          <w:sz w:val="16"/>
        </w:rPr>
        <w:t>M,</w:t>
      </w:r>
      <w:r>
        <w:rPr>
          <w:spacing w:val="14"/>
          <w:sz w:val="16"/>
        </w:rPr>
        <w:t> </w:t>
      </w:r>
      <w:r>
        <w:rPr>
          <w:sz w:val="16"/>
        </w:rPr>
        <w:t>Manyika</w:t>
      </w:r>
      <w:r>
        <w:rPr>
          <w:spacing w:val="17"/>
          <w:sz w:val="16"/>
        </w:rPr>
        <w:t> </w:t>
      </w:r>
      <w:r>
        <w:rPr>
          <w:sz w:val="16"/>
        </w:rPr>
        <w:t>J,</w:t>
      </w:r>
      <w:r>
        <w:rPr>
          <w:spacing w:val="14"/>
          <w:sz w:val="16"/>
        </w:rPr>
        <w:t> </w:t>
      </w:r>
      <w:r>
        <w:rPr>
          <w:sz w:val="16"/>
        </w:rPr>
        <w:t>Roberts</w:t>
      </w:r>
      <w:r>
        <w:rPr>
          <w:spacing w:val="21"/>
          <w:sz w:val="16"/>
        </w:rPr>
        <w:t> </w:t>
      </w:r>
      <w:r>
        <w:rPr>
          <w:sz w:val="16"/>
        </w:rPr>
        <w:t>R,</w:t>
      </w:r>
      <w:r>
        <w:rPr>
          <w:spacing w:val="14"/>
          <w:sz w:val="16"/>
        </w:rPr>
        <w:t> </w:t>
      </w:r>
      <w:r>
        <w:rPr>
          <w:sz w:val="16"/>
        </w:rPr>
        <w:t>Chung</w:t>
      </w:r>
      <w:r>
        <w:rPr>
          <w:spacing w:val="18"/>
          <w:sz w:val="16"/>
        </w:rPr>
        <w:t> </w:t>
      </w:r>
      <w:r>
        <w:rPr>
          <w:sz w:val="16"/>
        </w:rPr>
        <w:t>R,</w:t>
      </w:r>
      <w:r>
        <w:rPr>
          <w:spacing w:val="14"/>
          <w:sz w:val="16"/>
        </w:rPr>
        <w:t> </w:t>
      </w:r>
      <w:r>
        <w:rPr>
          <w:sz w:val="16"/>
        </w:rPr>
        <w:t>van</w:t>
      </w:r>
      <w:r>
        <w:rPr>
          <w:spacing w:val="18"/>
          <w:sz w:val="16"/>
        </w:rPr>
        <w:t> </w:t>
      </w:r>
      <w:r>
        <w:rPr>
          <w:sz w:val="16"/>
        </w:rPr>
        <w:t>Heteren</w:t>
      </w:r>
      <w:r>
        <w:rPr>
          <w:spacing w:val="19"/>
          <w:sz w:val="16"/>
        </w:rPr>
        <w:t> </w:t>
      </w:r>
      <w:r>
        <w:rPr>
          <w:sz w:val="16"/>
        </w:rPr>
        <w:t>A,</w:t>
      </w:r>
      <w:r>
        <w:rPr>
          <w:spacing w:val="14"/>
          <w:sz w:val="16"/>
        </w:rPr>
        <w:t> </w:t>
      </w:r>
      <w:r>
        <w:rPr>
          <w:sz w:val="16"/>
        </w:rPr>
        <w:t>Nel</w:t>
      </w:r>
      <w:r>
        <w:rPr>
          <w:spacing w:val="15"/>
          <w:sz w:val="16"/>
        </w:rPr>
        <w:t> </w:t>
      </w:r>
      <w:r>
        <w:rPr>
          <w:sz w:val="16"/>
        </w:rPr>
        <w:t>P</w:t>
      </w:r>
      <w:r>
        <w:rPr>
          <w:spacing w:val="16"/>
          <w:sz w:val="16"/>
        </w:rPr>
        <w:t> </w:t>
      </w:r>
      <w:r>
        <w:rPr>
          <w:sz w:val="16"/>
        </w:rPr>
        <w:t>(2023)</w:t>
      </w:r>
      <w:r>
        <w:rPr>
          <w:spacing w:val="16"/>
          <w:sz w:val="16"/>
        </w:rPr>
        <w:t> </w:t>
      </w:r>
      <w:r>
        <w:rPr>
          <w:sz w:val="16"/>
        </w:rPr>
        <w:t>The</w:t>
      </w:r>
      <w:r>
        <w:rPr>
          <w:spacing w:val="15"/>
          <w:sz w:val="16"/>
        </w:rPr>
        <w:t> </w:t>
      </w:r>
      <w:r>
        <w:rPr>
          <w:spacing w:val="-2"/>
          <w:sz w:val="16"/>
        </w:rPr>
        <w:t>economic</w:t>
      </w:r>
    </w:p>
    <w:p>
      <w:pPr>
        <w:spacing w:line="247" w:lineRule="auto" w:before="0"/>
        <w:ind w:left="368" w:right="39" w:firstLine="0"/>
        <w:jc w:val="left"/>
        <w:rPr>
          <w:sz w:val="16"/>
        </w:rPr>
      </w:pPr>
      <w:r>
        <w:rPr>
          <w:sz w:val="16"/>
        </w:rPr>
        <w:t>potential</w:t>
      </w:r>
      <w:r>
        <w:rPr>
          <w:spacing w:val="-2"/>
          <w:sz w:val="16"/>
        </w:rPr>
        <w:t> </w:t>
      </w:r>
      <w:r>
        <w:rPr>
          <w:sz w:val="16"/>
        </w:rPr>
        <w:t>of</w:t>
      </w:r>
      <w:r>
        <w:rPr>
          <w:spacing w:val="-7"/>
          <w:sz w:val="16"/>
        </w:rPr>
        <w:t> </w:t>
      </w:r>
      <w:r>
        <w:rPr>
          <w:sz w:val="16"/>
        </w:rPr>
        <w:t>generative</w:t>
      </w:r>
      <w:r>
        <w:rPr>
          <w:spacing w:val="-2"/>
          <w:sz w:val="16"/>
        </w:rPr>
        <w:t> </w:t>
      </w:r>
      <w:r>
        <w:rPr>
          <w:sz w:val="16"/>
        </w:rPr>
        <w:t>AI:</w:t>
      </w:r>
      <w:r>
        <w:rPr>
          <w:spacing w:val="-7"/>
          <w:sz w:val="16"/>
        </w:rPr>
        <w:t> </w:t>
      </w:r>
      <w:r>
        <w:rPr>
          <w:sz w:val="16"/>
        </w:rPr>
        <w:t>the</w:t>
      </w:r>
      <w:r>
        <w:rPr>
          <w:spacing w:val="-6"/>
          <w:sz w:val="16"/>
        </w:rPr>
        <w:t> </w:t>
      </w:r>
      <w:r>
        <w:rPr>
          <w:sz w:val="16"/>
        </w:rPr>
        <w:t>next</w:t>
      </w:r>
      <w:r>
        <w:rPr>
          <w:spacing w:val="-7"/>
          <w:sz w:val="16"/>
        </w:rPr>
        <w:t> </w:t>
      </w:r>
      <w:r>
        <w:rPr>
          <w:sz w:val="16"/>
        </w:rPr>
        <w:t>productivity frontier.</w:t>
      </w:r>
      <w:r>
        <w:rPr>
          <w:spacing w:val="-4"/>
          <w:sz w:val="16"/>
        </w:rPr>
        <w:t> </w:t>
      </w:r>
      <w:r>
        <w:rPr>
          <w:sz w:val="16"/>
        </w:rPr>
        <w:t>McKinsey</w:t>
      </w:r>
      <w:r>
        <w:rPr>
          <w:spacing w:val="-4"/>
          <w:sz w:val="16"/>
        </w:rPr>
        <w:t> </w:t>
      </w:r>
      <w:r>
        <w:rPr>
          <w:sz w:val="16"/>
        </w:rPr>
        <w:t>&amp;</w:t>
      </w:r>
      <w:r>
        <w:rPr>
          <w:spacing w:val="-8"/>
          <w:sz w:val="16"/>
        </w:rPr>
        <w:t> </w:t>
      </w:r>
      <w:r>
        <w:rPr>
          <w:sz w:val="16"/>
        </w:rPr>
        <w:t>Company</w:t>
      </w:r>
      <w:r>
        <w:rPr>
          <w:spacing w:val="-7"/>
          <w:sz w:val="16"/>
        </w:rPr>
        <w:t> </w:t>
      </w:r>
      <w:r>
        <w:rPr>
          <w:sz w:val="16"/>
        </w:rPr>
        <w:t>(</w:t>
      </w:r>
      <w:hyperlink r:id="rId29">
        <w:r>
          <w:rPr>
            <w:color w:val="0000FF"/>
            <w:sz w:val="16"/>
          </w:rPr>
          <w:t>http://dln.jaipuria.</w:t>
        </w:r>
      </w:hyperlink>
      <w:r>
        <w:rPr>
          <w:color w:val="0000FF"/>
          <w:spacing w:val="40"/>
          <w:sz w:val="16"/>
        </w:rPr>
        <w:t> </w:t>
      </w:r>
      <w:hyperlink r:id="rId29">
        <w:r>
          <w:rPr>
            <w:color w:val="0000FF"/>
            <w:sz w:val="16"/>
          </w:rPr>
          <w:t>ac.in:8080/jspui/bitstream/123456789/14313/1/The-economic-potential-of-generative-ai-the-next-</w:t>
        </w:r>
        <w:bookmarkStart w:name="_bookmark9" w:id="27"/>
        <w:bookmarkEnd w:id="27"/>
        <w:r>
          <w:rPr>
            <w:color w:val="0000FF"/>
            <w:spacing w:val="-1"/>
            <w:w w:val="99"/>
            <w:sz w:val="16"/>
          </w:rPr>
        </w:r>
      </w:hyperlink>
      <w:hyperlink r:id="rId29">
        <w:r>
          <w:rPr>
            <w:color w:val="0000FF"/>
            <w:spacing w:val="-2"/>
            <w:sz w:val="16"/>
          </w:rPr>
          <w:t>productivity-frontier.pdf</w:t>
        </w:r>
      </w:hyperlink>
      <w:r>
        <w:rPr>
          <w:spacing w:val="-2"/>
          <w:sz w:val="16"/>
        </w:rPr>
        <w:t>)</w:t>
      </w:r>
    </w:p>
    <w:p>
      <w:pPr>
        <w:spacing w:line="244" w:lineRule="auto" w:before="0"/>
        <w:ind w:left="368" w:right="39" w:hanging="341"/>
        <w:jc w:val="left"/>
        <w:rPr>
          <w:sz w:val="16"/>
        </w:rPr>
      </w:pPr>
      <w:r>
        <w:rPr>
          <w:sz w:val="16"/>
        </w:rPr>
        <w:t>D’Onofrio</w:t>
      </w:r>
      <w:r>
        <w:rPr>
          <w:spacing w:val="15"/>
          <w:sz w:val="16"/>
        </w:rPr>
        <w:t> </w:t>
      </w:r>
      <w:r>
        <w:rPr>
          <w:sz w:val="16"/>
        </w:rPr>
        <w:t>S (2024)</w:t>
      </w:r>
      <w:r>
        <w:rPr>
          <w:spacing w:val="13"/>
          <w:sz w:val="16"/>
        </w:rPr>
        <w:t> </w:t>
      </w:r>
      <w:r>
        <w:rPr>
          <w:sz w:val="16"/>
        </w:rPr>
        <w:t>Generative</w:t>
      </w:r>
      <w:r>
        <w:rPr>
          <w:spacing w:val="18"/>
          <w:sz w:val="16"/>
        </w:rPr>
        <w:t> </w:t>
      </w:r>
      <w:r>
        <w:rPr>
          <w:sz w:val="16"/>
        </w:rPr>
        <w:t>Künstliche</w:t>
      </w:r>
      <w:r>
        <w:rPr>
          <w:spacing w:val="17"/>
          <w:sz w:val="16"/>
        </w:rPr>
        <w:t> </w:t>
      </w:r>
      <w:r>
        <w:rPr>
          <w:sz w:val="16"/>
        </w:rPr>
        <w:t>Intelligenz</w:t>
      </w:r>
      <w:r>
        <w:rPr>
          <w:spacing w:val="18"/>
          <w:sz w:val="16"/>
        </w:rPr>
        <w:t> </w:t>
      </w:r>
      <w:r>
        <w:rPr>
          <w:sz w:val="16"/>
        </w:rPr>
        <w:t>– die neue</w:t>
      </w:r>
      <w:r>
        <w:rPr>
          <w:spacing w:val="14"/>
          <w:sz w:val="16"/>
        </w:rPr>
        <w:t> </w:t>
      </w:r>
      <w:r>
        <w:rPr>
          <w:sz w:val="16"/>
        </w:rPr>
        <w:t>Ära der</w:t>
      </w:r>
      <w:r>
        <w:rPr>
          <w:spacing w:val="13"/>
          <w:sz w:val="16"/>
        </w:rPr>
        <w:t> </w:t>
      </w:r>
      <w:r>
        <w:rPr>
          <w:sz w:val="16"/>
        </w:rPr>
        <w:t>kreativen</w:t>
      </w:r>
      <w:r>
        <w:rPr>
          <w:spacing w:val="17"/>
          <w:sz w:val="16"/>
        </w:rPr>
        <w:t> </w:t>
      </w:r>
      <w:r>
        <w:rPr>
          <w:sz w:val="16"/>
        </w:rPr>
        <w:t>Maschinen.</w:t>
      </w:r>
      <w:r>
        <w:rPr>
          <w:spacing w:val="16"/>
          <w:sz w:val="16"/>
        </w:rPr>
        <w:t> </w:t>
      </w:r>
      <w:r>
        <w:rPr>
          <w:sz w:val="16"/>
        </w:rPr>
        <w:t>HMD</w:t>
      </w:r>
      <w:r>
        <w:rPr>
          <w:spacing w:val="40"/>
          <w:sz w:val="16"/>
        </w:rPr>
        <w:t> </w:t>
      </w:r>
      <w:bookmarkStart w:name="_bookmark10" w:id="28"/>
      <w:bookmarkEnd w:id="28"/>
      <w:r>
        <w:rPr>
          <w:sz w:val="16"/>
        </w:rPr>
        <w:t>61(2):331</w:t>
      </w:r>
      <w:r>
        <w:rPr>
          <w:sz w:val="16"/>
        </w:rPr>
        <w:t>–343. </w:t>
      </w:r>
      <w:hyperlink r:id="rId30">
        <w:r>
          <w:rPr>
            <w:color w:val="0000FF"/>
            <w:sz w:val="16"/>
          </w:rPr>
          <w:t>https://doi.org/10.1365/s40702-024-01069-0</w:t>
        </w:r>
      </w:hyperlink>
    </w:p>
    <w:p>
      <w:pPr>
        <w:spacing w:line="247" w:lineRule="auto" w:before="0"/>
        <w:ind w:left="368" w:right="39" w:hanging="341"/>
        <w:jc w:val="left"/>
        <w:rPr>
          <w:sz w:val="16"/>
        </w:rPr>
      </w:pPr>
      <w:r>
        <w:rPr>
          <w:sz w:val="16"/>
        </w:rPr>
        <w:t>Duhigg C (2016) What Google learned</w:t>
      </w:r>
      <w:r>
        <w:rPr>
          <w:spacing w:val="16"/>
          <w:sz w:val="16"/>
        </w:rPr>
        <w:t> </w:t>
      </w:r>
      <w:r>
        <w:rPr>
          <w:sz w:val="16"/>
        </w:rPr>
        <w:t>from its quest to build the perfect team. The New York Times</w:t>
      </w:r>
      <w:r>
        <w:rPr>
          <w:spacing w:val="40"/>
          <w:sz w:val="16"/>
        </w:rPr>
        <w:t> </w:t>
      </w:r>
      <w:bookmarkStart w:name="_bookmark11" w:id="29"/>
      <w:bookmarkEnd w:id="29"/>
      <w:r>
        <w:rPr>
          <w:sz w:val="16"/>
        </w:rPr>
        <w:t>Magazine</w:t>
      </w:r>
      <w:r>
        <w:rPr>
          <w:sz w:val="16"/>
        </w:rPr>
        <w:t>, 26(2016)</w:t>
      </w:r>
    </w:p>
    <w:p>
      <w:pPr>
        <w:spacing w:line="247" w:lineRule="auto" w:before="0"/>
        <w:ind w:left="368" w:right="39" w:hanging="341"/>
        <w:jc w:val="left"/>
        <w:rPr>
          <w:sz w:val="16"/>
        </w:rPr>
      </w:pPr>
      <w:r>
        <w:rPr>
          <w:sz w:val="16"/>
        </w:rPr>
        <w:t>Ekin</w:t>
      </w:r>
      <w:r>
        <w:rPr>
          <w:spacing w:val="17"/>
          <w:sz w:val="16"/>
        </w:rPr>
        <w:t> </w:t>
      </w:r>
      <w:r>
        <w:rPr>
          <w:sz w:val="16"/>
        </w:rPr>
        <w:t>S</w:t>
      </w:r>
      <w:r>
        <w:rPr>
          <w:spacing w:val="15"/>
          <w:sz w:val="16"/>
        </w:rPr>
        <w:t> </w:t>
      </w:r>
      <w:r>
        <w:rPr>
          <w:sz w:val="16"/>
        </w:rPr>
        <w:t>(2023)</w:t>
      </w:r>
      <w:r>
        <w:rPr>
          <w:spacing w:val="17"/>
          <w:sz w:val="16"/>
        </w:rPr>
        <w:t> </w:t>
      </w:r>
      <w:r>
        <w:rPr>
          <w:sz w:val="16"/>
        </w:rPr>
        <w:t>Prompt engineering</w:t>
      </w:r>
      <w:r>
        <w:rPr>
          <w:spacing w:val="23"/>
          <w:sz w:val="16"/>
        </w:rPr>
        <w:t> </w:t>
      </w:r>
      <w:r>
        <w:rPr>
          <w:sz w:val="16"/>
        </w:rPr>
        <w:t>for</w:t>
      </w:r>
      <w:r>
        <w:rPr>
          <w:spacing w:val="15"/>
          <w:sz w:val="16"/>
        </w:rPr>
        <w:t> </w:t>
      </w:r>
      <w:r>
        <w:rPr>
          <w:sz w:val="16"/>
        </w:rPr>
        <w:t>ChatGPT:</w:t>
      </w:r>
      <w:r>
        <w:rPr>
          <w:spacing w:val="16"/>
          <w:sz w:val="16"/>
        </w:rPr>
        <w:t> </w:t>
      </w:r>
      <w:r>
        <w:rPr>
          <w:sz w:val="16"/>
        </w:rPr>
        <w:t>a</w:t>
      </w:r>
      <w:r>
        <w:rPr>
          <w:spacing w:val="16"/>
          <w:sz w:val="16"/>
        </w:rPr>
        <w:t> </w:t>
      </w:r>
      <w:r>
        <w:rPr>
          <w:sz w:val="16"/>
        </w:rPr>
        <w:t>quick</w:t>
      </w:r>
      <w:r>
        <w:rPr>
          <w:spacing w:val="19"/>
          <w:sz w:val="16"/>
        </w:rPr>
        <w:t> </w:t>
      </w:r>
      <w:r>
        <w:rPr>
          <w:sz w:val="16"/>
        </w:rPr>
        <w:t>guide</w:t>
      </w:r>
      <w:r>
        <w:rPr>
          <w:spacing w:val="16"/>
          <w:sz w:val="16"/>
        </w:rPr>
        <w:t> </w:t>
      </w:r>
      <w:r>
        <w:rPr>
          <w:sz w:val="16"/>
        </w:rPr>
        <w:t>to</w:t>
      </w:r>
      <w:r>
        <w:rPr>
          <w:spacing w:val="17"/>
          <w:sz w:val="16"/>
        </w:rPr>
        <w:t> </w:t>
      </w:r>
      <w:r>
        <w:rPr>
          <w:sz w:val="16"/>
        </w:rPr>
        <w:t>techniques,</w:t>
      </w:r>
      <w:r>
        <w:rPr>
          <w:spacing w:val="22"/>
          <w:sz w:val="16"/>
        </w:rPr>
        <w:t> </w:t>
      </w:r>
      <w:r>
        <w:rPr>
          <w:sz w:val="16"/>
        </w:rPr>
        <w:t>tips,</w:t>
      </w:r>
      <w:r>
        <w:rPr>
          <w:spacing w:val="16"/>
          <w:sz w:val="16"/>
        </w:rPr>
        <w:t> </w:t>
      </w:r>
      <w:r>
        <w:rPr>
          <w:sz w:val="16"/>
        </w:rPr>
        <w:t>and</w:t>
      </w:r>
      <w:r>
        <w:rPr>
          <w:spacing w:val="17"/>
          <w:sz w:val="16"/>
        </w:rPr>
        <w:t> </w:t>
      </w:r>
      <w:r>
        <w:rPr>
          <w:sz w:val="16"/>
        </w:rPr>
        <w:t>best</w:t>
      </w:r>
      <w:r>
        <w:rPr>
          <w:spacing w:val="16"/>
          <w:sz w:val="16"/>
        </w:rPr>
        <w:t> </w:t>
      </w:r>
      <w:r>
        <w:rPr>
          <w:sz w:val="16"/>
        </w:rPr>
        <w:t>practices</w:t>
      </w:r>
      <w:r>
        <w:rPr>
          <w:spacing w:val="40"/>
          <w:sz w:val="16"/>
        </w:rPr>
        <w:t> </w:t>
      </w:r>
      <w:bookmarkStart w:name="_bookmark12" w:id="30"/>
      <w:bookmarkEnd w:id="30"/>
      <w:r>
        <w:rPr>
          <w:sz w:val="16"/>
        </w:rPr>
        <w:t>(Authore</w:t>
      </w:r>
      <w:r>
        <w:rPr>
          <w:sz w:val="16"/>
        </w:rPr>
        <w:t>a Preprints)</w:t>
      </w:r>
    </w:p>
    <w:p>
      <w:pPr>
        <w:spacing w:line="172" w:lineRule="exact" w:before="0"/>
        <w:ind w:left="27" w:right="0" w:firstLine="0"/>
        <w:jc w:val="left"/>
        <w:rPr>
          <w:sz w:val="16"/>
        </w:rPr>
      </w:pPr>
      <w:r>
        <w:rPr>
          <w:spacing w:val="-2"/>
          <w:sz w:val="16"/>
        </w:rPr>
        <w:t>Ferrari</w:t>
      </w:r>
      <w:r>
        <w:rPr>
          <w:spacing w:val="-3"/>
          <w:sz w:val="16"/>
        </w:rPr>
        <w:t> </w:t>
      </w:r>
      <w:r>
        <w:rPr>
          <w:spacing w:val="-2"/>
          <w:sz w:val="16"/>
        </w:rPr>
        <w:t>A,</w:t>
      </w:r>
      <w:r>
        <w:rPr>
          <w:spacing w:val="-5"/>
          <w:sz w:val="16"/>
        </w:rPr>
        <w:t> </w:t>
      </w:r>
      <w:r>
        <w:rPr>
          <w:spacing w:val="-2"/>
          <w:sz w:val="16"/>
        </w:rPr>
        <w:t>Cachia R,</w:t>
      </w:r>
      <w:r>
        <w:rPr>
          <w:spacing w:val="-6"/>
          <w:sz w:val="16"/>
        </w:rPr>
        <w:t> </w:t>
      </w:r>
      <w:r>
        <w:rPr>
          <w:spacing w:val="-2"/>
          <w:sz w:val="16"/>
        </w:rPr>
        <w:t>Punie Y</w:t>
      </w:r>
      <w:r>
        <w:rPr>
          <w:spacing w:val="-6"/>
          <w:sz w:val="16"/>
        </w:rPr>
        <w:t> </w:t>
      </w:r>
      <w:r>
        <w:rPr>
          <w:spacing w:val="-2"/>
          <w:sz w:val="16"/>
        </w:rPr>
        <w:t>(2009)</w:t>
      </w:r>
      <w:r>
        <w:rPr>
          <w:spacing w:val="-5"/>
          <w:sz w:val="16"/>
        </w:rPr>
        <w:t> </w:t>
      </w:r>
      <w:r>
        <w:rPr>
          <w:spacing w:val="-2"/>
          <w:sz w:val="16"/>
        </w:rPr>
        <w:t>23.</w:t>
      </w:r>
      <w:r>
        <w:rPr>
          <w:spacing w:val="-5"/>
          <w:sz w:val="16"/>
        </w:rPr>
        <w:t> </w:t>
      </w:r>
      <w:r>
        <w:rPr>
          <w:spacing w:val="-2"/>
          <w:sz w:val="16"/>
        </w:rPr>
        <w:t>ICT</w:t>
      </w:r>
      <w:r>
        <w:rPr>
          <w:spacing w:val="-5"/>
          <w:sz w:val="16"/>
        </w:rPr>
        <w:t> </w:t>
      </w:r>
      <w:r>
        <w:rPr>
          <w:spacing w:val="-2"/>
          <w:sz w:val="16"/>
        </w:rPr>
        <w:t>as</w:t>
      </w:r>
      <w:r>
        <w:rPr>
          <w:spacing w:val="-4"/>
          <w:sz w:val="16"/>
        </w:rPr>
        <w:t> </w:t>
      </w:r>
      <w:r>
        <w:rPr>
          <w:spacing w:val="-2"/>
          <w:sz w:val="16"/>
        </w:rPr>
        <w:t>a</w:t>
      </w:r>
      <w:r>
        <w:rPr>
          <w:spacing w:val="-7"/>
          <w:sz w:val="16"/>
        </w:rPr>
        <w:t> </w:t>
      </w:r>
      <w:r>
        <w:rPr>
          <w:spacing w:val="-2"/>
          <w:sz w:val="16"/>
        </w:rPr>
        <w:t>driver</w:t>
      </w:r>
      <w:r>
        <w:rPr>
          <w:spacing w:val="-1"/>
          <w:sz w:val="16"/>
        </w:rPr>
        <w:t> </w:t>
      </w:r>
      <w:r>
        <w:rPr>
          <w:spacing w:val="-2"/>
          <w:sz w:val="16"/>
        </w:rPr>
        <w:t>for</w:t>
      </w:r>
      <w:r>
        <w:rPr>
          <w:spacing w:val="-5"/>
          <w:sz w:val="16"/>
        </w:rPr>
        <w:t> </w:t>
      </w:r>
      <w:r>
        <w:rPr>
          <w:spacing w:val="-2"/>
          <w:sz w:val="16"/>
        </w:rPr>
        <w:t>creative</w:t>
      </w:r>
      <w:r>
        <w:rPr>
          <w:spacing w:val="3"/>
          <w:sz w:val="16"/>
        </w:rPr>
        <w:t> </w:t>
      </w:r>
      <w:r>
        <w:rPr>
          <w:spacing w:val="-2"/>
          <w:sz w:val="16"/>
        </w:rPr>
        <w:t>learning and</w:t>
      </w:r>
      <w:r>
        <w:rPr>
          <w:spacing w:val="-4"/>
          <w:sz w:val="16"/>
        </w:rPr>
        <w:t> </w:t>
      </w:r>
      <w:r>
        <w:rPr>
          <w:spacing w:val="-2"/>
          <w:sz w:val="16"/>
        </w:rPr>
        <w:t>innovative</w:t>
      </w:r>
      <w:r>
        <w:rPr>
          <w:spacing w:val="4"/>
          <w:sz w:val="16"/>
        </w:rPr>
        <w:t> </w:t>
      </w:r>
      <w:r>
        <w:rPr>
          <w:spacing w:val="-2"/>
          <w:sz w:val="16"/>
        </w:rPr>
        <w:t>teaching.</w:t>
      </w:r>
      <w:r>
        <w:rPr>
          <w:sz w:val="16"/>
        </w:rPr>
        <w:t> </w:t>
      </w:r>
      <w:r>
        <w:rPr>
          <w:spacing w:val="-4"/>
          <w:sz w:val="16"/>
        </w:rPr>
        <w:t>Meas</w:t>
      </w:r>
    </w:p>
    <w:p>
      <w:pPr>
        <w:spacing w:line="182" w:lineRule="exact" w:before="0"/>
        <w:ind w:left="368" w:right="0" w:firstLine="0"/>
        <w:jc w:val="left"/>
        <w:rPr>
          <w:sz w:val="16"/>
        </w:rPr>
      </w:pPr>
      <w:bookmarkStart w:name="_bookmark13" w:id="31"/>
      <w:bookmarkEnd w:id="31"/>
      <w:r>
        <w:rPr/>
      </w:r>
      <w:r>
        <w:rPr>
          <w:sz w:val="16"/>
        </w:rPr>
        <w:t>Creat</w:t>
      </w:r>
      <w:r>
        <w:rPr>
          <w:spacing w:val="-6"/>
          <w:sz w:val="16"/>
        </w:rPr>
        <w:t> </w:t>
      </w:r>
      <w:r>
        <w:rPr>
          <w:spacing w:val="-4"/>
          <w:sz w:val="16"/>
        </w:rPr>
        <w:t>345:</w:t>
      </w:r>
    </w:p>
    <w:p>
      <w:pPr>
        <w:spacing w:line="247" w:lineRule="auto" w:before="0"/>
        <w:ind w:left="368" w:right="33" w:hanging="341"/>
        <w:jc w:val="left"/>
        <w:rPr>
          <w:sz w:val="16"/>
        </w:rPr>
      </w:pPr>
      <w:r>
        <w:rPr>
          <w:sz w:val="16"/>
        </w:rPr>
        <w:t>Feuerriegel S,</w:t>
      </w:r>
      <w:r>
        <w:rPr>
          <w:spacing w:val="-6"/>
          <w:sz w:val="16"/>
        </w:rPr>
        <w:t> </w:t>
      </w:r>
      <w:r>
        <w:rPr>
          <w:sz w:val="16"/>
        </w:rPr>
        <w:t>Hartmann</w:t>
      </w:r>
      <w:r>
        <w:rPr>
          <w:spacing w:val="-2"/>
          <w:sz w:val="16"/>
        </w:rPr>
        <w:t> </w:t>
      </w:r>
      <w:r>
        <w:rPr>
          <w:sz w:val="16"/>
        </w:rPr>
        <w:t>J,</w:t>
      </w:r>
      <w:r>
        <w:rPr>
          <w:spacing w:val="-6"/>
          <w:sz w:val="16"/>
        </w:rPr>
        <w:t> </w:t>
      </w:r>
      <w:r>
        <w:rPr>
          <w:sz w:val="16"/>
        </w:rPr>
        <w:t>Janiesch</w:t>
      </w:r>
      <w:r>
        <w:rPr>
          <w:spacing w:val="-2"/>
          <w:sz w:val="16"/>
        </w:rPr>
        <w:t> </w:t>
      </w:r>
      <w:r>
        <w:rPr>
          <w:sz w:val="16"/>
        </w:rPr>
        <w:t>C,</w:t>
      </w:r>
      <w:r>
        <w:rPr>
          <w:spacing w:val="-6"/>
          <w:sz w:val="16"/>
        </w:rPr>
        <w:t> </w:t>
      </w:r>
      <w:r>
        <w:rPr>
          <w:sz w:val="16"/>
        </w:rPr>
        <w:t>Zschech</w:t>
      </w:r>
      <w:r>
        <w:rPr>
          <w:spacing w:val="-2"/>
          <w:sz w:val="16"/>
        </w:rPr>
        <w:t> </w:t>
      </w:r>
      <w:r>
        <w:rPr>
          <w:sz w:val="16"/>
        </w:rPr>
        <w:t>P</w:t>
      </w:r>
      <w:r>
        <w:rPr>
          <w:spacing w:val="-6"/>
          <w:sz w:val="16"/>
        </w:rPr>
        <w:t> </w:t>
      </w:r>
      <w:r>
        <w:rPr>
          <w:sz w:val="16"/>
        </w:rPr>
        <w:t>(2024)</w:t>
      </w:r>
      <w:r>
        <w:rPr>
          <w:spacing w:val="-5"/>
          <w:sz w:val="16"/>
        </w:rPr>
        <w:t> </w:t>
      </w:r>
      <w:r>
        <w:rPr>
          <w:sz w:val="16"/>
        </w:rPr>
        <w:t>Generative ai.</w:t>
      </w:r>
      <w:r>
        <w:rPr>
          <w:spacing w:val="-3"/>
          <w:sz w:val="16"/>
        </w:rPr>
        <w:t> </w:t>
      </w:r>
      <w:r>
        <w:rPr>
          <w:sz w:val="16"/>
        </w:rPr>
        <w:t>Bus</w:t>
      </w:r>
      <w:r>
        <w:rPr>
          <w:spacing w:val="-4"/>
          <w:sz w:val="16"/>
        </w:rPr>
        <w:t> </w:t>
      </w:r>
      <w:r>
        <w:rPr>
          <w:sz w:val="16"/>
        </w:rPr>
        <w:t>Inf</w:t>
      </w:r>
      <w:r>
        <w:rPr>
          <w:spacing w:val="-5"/>
          <w:sz w:val="16"/>
        </w:rPr>
        <w:t> </w:t>
      </w:r>
      <w:r>
        <w:rPr>
          <w:sz w:val="16"/>
        </w:rPr>
        <w:t>Syst</w:t>
      </w:r>
      <w:r>
        <w:rPr>
          <w:spacing w:val="-5"/>
          <w:sz w:val="16"/>
        </w:rPr>
        <w:t> </w:t>
      </w:r>
      <w:r>
        <w:rPr>
          <w:sz w:val="16"/>
        </w:rPr>
        <w:t>Eng</w:t>
      </w:r>
      <w:r>
        <w:rPr>
          <w:spacing w:val="-6"/>
          <w:sz w:val="16"/>
        </w:rPr>
        <w:t> </w:t>
      </w:r>
      <w:r>
        <w:rPr>
          <w:sz w:val="16"/>
        </w:rPr>
        <w:t>66(1):111–126.</w:t>
      </w:r>
      <w:r>
        <w:rPr>
          <w:spacing w:val="40"/>
          <w:sz w:val="16"/>
        </w:rPr>
        <w:t> </w:t>
      </w:r>
      <w:bookmarkStart w:name="_bookmark14" w:id="32"/>
      <w:bookmarkEnd w:id="32"/>
      <w:r>
        <w:rPr>
          <w:spacing w:val="-1"/>
          <w:w w:val="99"/>
          <w:sz w:val="16"/>
        </w:rPr>
      </w:r>
      <w:hyperlink r:id="rId31">
        <w:r>
          <w:rPr>
            <w:color w:val="0000FF"/>
            <w:spacing w:val="-2"/>
            <w:sz w:val="16"/>
          </w:rPr>
          <w:t>https://doi.org/10.1007/s12599-023-00834-7</w:t>
        </w:r>
      </w:hyperlink>
    </w:p>
    <w:p>
      <w:pPr>
        <w:spacing w:line="244" w:lineRule="auto" w:before="0"/>
        <w:ind w:left="368" w:right="27" w:hanging="341"/>
        <w:jc w:val="left"/>
        <w:rPr>
          <w:sz w:val="16"/>
        </w:rPr>
      </w:pPr>
      <w:r>
        <w:rPr>
          <w:sz w:val="16"/>
        </w:rPr>
        <w:t>Gabriel</w:t>
      </w:r>
      <w:r>
        <w:rPr>
          <w:spacing w:val="-2"/>
          <w:sz w:val="16"/>
        </w:rPr>
        <w:t> </w:t>
      </w:r>
      <w:r>
        <w:rPr>
          <w:sz w:val="16"/>
        </w:rPr>
        <w:t>A,</w:t>
      </w:r>
      <w:r>
        <w:rPr>
          <w:spacing w:val="-3"/>
          <w:sz w:val="16"/>
        </w:rPr>
        <w:t> </w:t>
      </w:r>
      <w:r>
        <w:rPr>
          <w:sz w:val="16"/>
        </w:rPr>
        <w:t>Monticolo</w:t>
      </w:r>
      <w:r>
        <w:rPr>
          <w:spacing w:val="-1"/>
          <w:sz w:val="16"/>
        </w:rPr>
        <w:t> </w:t>
      </w:r>
      <w:r>
        <w:rPr>
          <w:sz w:val="16"/>
        </w:rPr>
        <w:t>D,</w:t>
      </w:r>
      <w:r>
        <w:rPr>
          <w:spacing w:val="-6"/>
          <w:sz w:val="16"/>
        </w:rPr>
        <w:t> </w:t>
      </w:r>
      <w:r>
        <w:rPr>
          <w:sz w:val="16"/>
        </w:rPr>
        <w:t>Camargo</w:t>
      </w:r>
      <w:r>
        <w:rPr>
          <w:spacing w:val="-1"/>
          <w:sz w:val="16"/>
        </w:rPr>
        <w:t> </w:t>
      </w:r>
      <w:r>
        <w:rPr>
          <w:sz w:val="16"/>
        </w:rPr>
        <w:t>M,</w:t>
      </w:r>
      <w:r>
        <w:rPr>
          <w:spacing w:val="-6"/>
          <w:sz w:val="16"/>
        </w:rPr>
        <w:t> </w:t>
      </w:r>
      <w:r>
        <w:rPr>
          <w:sz w:val="16"/>
        </w:rPr>
        <w:t>Bourgault</w:t>
      </w:r>
      <w:r>
        <w:rPr>
          <w:spacing w:val="-2"/>
          <w:sz w:val="16"/>
        </w:rPr>
        <w:t> </w:t>
      </w:r>
      <w:r>
        <w:rPr>
          <w:sz w:val="16"/>
        </w:rPr>
        <w:t>M</w:t>
      </w:r>
      <w:r>
        <w:rPr>
          <w:spacing w:val="-4"/>
          <w:sz w:val="16"/>
        </w:rPr>
        <w:t> </w:t>
      </w:r>
      <w:r>
        <w:rPr>
          <w:sz w:val="16"/>
        </w:rPr>
        <w:t>(2016)</w:t>
      </w:r>
      <w:r>
        <w:rPr>
          <w:spacing w:val="-2"/>
          <w:sz w:val="16"/>
        </w:rPr>
        <w:t> </w:t>
      </w:r>
      <w:r>
        <w:rPr>
          <w:sz w:val="16"/>
        </w:rPr>
        <w:t>Creativity support</w:t>
      </w:r>
      <w:r>
        <w:rPr>
          <w:spacing w:val="-3"/>
          <w:sz w:val="16"/>
        </w:rPr>
        <w:t> </w:t>
      </w:r>
      <w:r>
        <w:rPr>
          <w:sz w:val="16"/>
        </w:rPr>
        <w:t>systems:</w:t>
      </w:r>
      <w:r>
        <w:rPr>
          <w:spacing w:val="-5"/>
          <w:sz w:val="16"/>
        </w:rPr>
        <w:t> </w:t>
      </w:r>
      <w:r>
        <w:rPr>
          <w:sz w:val="16"/>
        </w:rPr>
        <w:t>a</w:t>
      </w:r>
      <w:r>
        <w:rPr>
          <w:spacing w:val="-3"/>
          <w:sz w:val="16"/>
        </w:rPr>
        <w:t> </w:t>
      </w:r>
      <w:r>
        <w:rPr>
          <w:sz w:val="16"/>
        </w:rPr>
        <w:t>systematic</w:t>
      </w:r>
      <w:r>
        <w:rPr>
          <w:spacing w:val="-2"/>
          <w:sz w:val="16"/>
        </w:rPr>
        <w:t> </w:t>
      </w:r>
      <w:r>
        <w:rPr>
          <w:sz w:val="16"/>
        </w:rPr>
        <w:t>map-</w:t>
      </w:r>
      <w:bookmarkStart w:name="_bookmark15" w:id="33"/>
      <w:bookmarkEnd w:id="33"/>
      <w:r>
        <w:rPr>
          <w:sz w:val="16"/>
        </w:rPr>
        <w:t>pin</w:t>
      </w:r>
      <w:r>
        <w:rPr>
          <w:sz w:val="16"/>
        </w:rPr>
        <w:t>g study. Think Ski Creat 21:109–122. </w:t>
      </w:r>
      <w:hyperlink r:id="rId32">
        <w:r>
          <w:rPr>
            <w:color w:val="0000FF"/>
            <w:sz w:val="16"/>
          </w:rPr>
          <w:t>https://doi.org/10.1016/j.tsc.2016.05.009</w:t>
        </w:r>
      </w:hyperlink>
    </w:p>
    <w:p>
      <w:pPr>
        <w:spacing w:line="247" w:lineRule="auto" w:before="0"/>
        <w:ind w:left="368" w:right="39" w:hanging="341"/>
        <w:jc w:val="left"/>
        <w:rPr>
          <w:sz w:val="16"/>
        </w:rPr>
      </w:pPr>
      <w:r>
        <w:rPr>
          <w:sz w:val="16"/>
        </w:rPr>
        <w:t>Gozalo-Brizuela</w:t>
      </w:r>
      <w:r>
        <w:rPr>
          <w:spacing w:val="12"/>
          <w:sz w:val="16"/>
        </w:rPr>
        <w:t> </w:t>
      </w:r>
      <w:r>
        <w:rPr>
          <w:sz w:val="16"/>
        </w:rPr>
        <w:t>R, Garrido-Merchán EC (2023) A survey of generative AI applications. arXiv preprint</w:t>
      </w:r>
      <w:r>
        <w:rPr>
          <w:spacing w:val="40"/>
          <w:sz w:val="16"/>
        </w:rPr>
        <w:t> </w:t>
      </w:r>
      <w:bookmarkStart w:name="_bookmark16" w:id="34"/>
      <w:bookmarkEnd w:id="34"/>
      <w:r>
        <w:rPr>
          <w:spacing w:val="-2"/>
          <w:sz w:val="16"/>
        </w:rPr>
        <w:t>arX</w:t>
      </w:r>
      <w:r>
        <w:rPr>
          <w:spacing w:val="-2"/>
          <w:sz w:val="16"/>
        </w:rPr>
        <w:t>iv:2306.02781</w:t>
      </w:r>
    </w:p>
    <w:p>
      <w:pPr>
        <w:spacing w:line="175" w:lineRule="exact" w:before="0"/>
        <w:ind w:left="27" w:right="0" w:firstLine="0"/>
        <w:jc w:val="left"/>
        <w:rPr>
          <w:sz w:val="16"/>
        </w:rPr>
      </w:pPr>
      <w:r>
        <w:rPr>
          <w:spacing w:val="-2"/>
          <w:sz w:val="16"/>
        </w:rPr>
        <w:t>Habermehl J</w:t>
      </w:r>
      <w:r>
        <w:rPr>
          <w:spacing w:val="-8"/>
          <w:sz w:val="16"/>
        </w:rPr>
        <w:t> </w:t>
      </w:r>
      <w:r>
        <w:rPr>
          <w:spacing w:val="-2"/>
          <w:sz w:val="16"/>
        </w:rPr>
        <w:t>(2024)</w:t>
      </w:r>
      <w:r>
        <w:rPr>
          <w:spacing w:val="-4"/>
          <w:sz w:val="16"/>
        </w:rPr>
        <w:t> </w:t>
      </w:r>
      <w:r>
        <w:rPr>
          <w:spacing w:val="-2"/>
          <w:sz w:val="16"/>
        </w:rPr>
        <w:t>Kreativität</w:t>
      </w:r>
      <w:r>
        <w:rPr>
          <w:spacing w:val="3"/>
          <w:sz w:val="16"/>
        </w:rPr>
        <w:t> </w:t>
      </w:r>
      <w:r>
        <w:rPr>
          <w:spacing w:val="-2"/>
          <w:sz w:val="16"/>
        </w:rPr>
        <w:t>und</w:t>
      </w:r>
      <w:r>
        <w:rPr>
          <w:spacing w:val="-6"/>
          <w:sz w:val="16"/>
        </w:rPr>
        <w:t> </w:t>
      </w:r>
      <w:r>
        <w:rPr>
          <w:spacing w:val="-2"/>
          <w:sz w:val="16"/>
        </w:rPr>
        <w:t>Innovation</w:t>
      </w:r>
      <w:r>
        <w:rPr>
          <w:spacing w:val="-1"/>
          <w:sz w:val="16"/>
        </w:rPr>
        <w:t> </w:t>
      </w:r>
      <w:r>
        <w:rPr>
          <w:spacing w:val="-2"/>
          <w:sz w:val="16"/>
        </w:rPr>
        <w:t>in</w:t>
      </w:r>
      <w:r>
        <w:rPr>
          <w:spacing w:val="-4"/>
          <w:sz w:val="16"/>
        </w:rPr>
        <w:t> </w:t>
      </w:r>
      <w:r>
        <w:rPr>
          <w:spacing w:val="-2"/>
          <w:sz w:val="16"/>
        </w:rPr>
        <w:t>Unternehmen mit</w:t>
      </w:r>
      <w:r>
        <w:rPr>
          <w:spacing w:val="-7"/>
          <w:sz w:val="16"/>
        </w:rPr>
        <w:t> </w:t>
      </w:r>
      <w:r>
        <w:rPr>
          <w:spacing w:val="-2"/>
          <w:sz w:val="16"/>
        </w:rPr>
        <w:t>generativer</w:t>
      </w:r>
      <w:r>
        <w:rPr>
          <w:spacing w:val="1"/>
          <w:sz w:val="16"/>
        </w:rPr>
        <w:t> </w:t>
      </w:r>
      <w:r>
        <w:rPr>
          <w:spacing w:val="-2"/>
          <w:sz w:val="16"/>
        </w:rPr>
        <w:t>KI</w:t>
      </w:r>
      <w:r>
        <w:rPr>
          <w:spacing w:val="-5"/>
          <w:sz w:val="16"/>
        </w:rPr>
        <w:t> </w:t>
      </w:r>
      <w:r>
        <w:rPr>
          <w:spacing w:val="-2"/>
          <w:sz w:val="16"/>
        </w:rPr>
        <w:t>entwickeln</w:t>
      </w:r>
      <w:r>
        <w:rPr>
          <w:spacing w:val="1"/>
          <w:sz w:val="16"/>
        </w:rPr>
        <w:t> </w:t>
      </w:r>
      <w:r>
        <w:rPr>
          <w:spacing w:val="-2"/>
          <w:sz w:val="16"/>
        </w:rPr>
        <w:t>und</w:t>
      </w:r>
      <w:r>
        <w:rPr>
          <w:spacing w:val="-6"/>
          <w:sz w:val="16"/>
        </w:rPr>
        <w:t> </w:t>
      </w:r>
      <w:r>
        <w:rPr>
          <w:spacing w:val="-2"/>
          <w:sz w:val="16"/>
        </w:rPr>
        <w:t>fördern.</w:t>
      </w:r>
    </w:p>
    <w:p>
      <w:pPr>
        <w:spacing w:line="181" w:lineRule="exact" w:before="0"/>
        <w:ind w:left="368" w:right="0" w:firstLine="0"/>
        <w:jc w:val="left"/>
        <w:rPr>
          <w:sz w:val="16"/>
        </w:rPr>
      </w:pPr>
      <w:bookmarkStart w:name="_bookmark17" w:id="35"/>
      <w:bookmarkEnd w:id="35"/>
      <w:r>
        <w:rPr/>
      </w:r>
      <w:r>
        <w:rPr>
          <w:spacing w:val="-2"/>
          <w:sz w:val="16"/>
        </w:rPr>
        <w:t>Wirtsch</w:t>
      </w:r>
      <w:r>
        <w:rPr>
          <w:spacing w:val="18"/>
          <w:sz w:val="16"/>
        </w:rPr>
        <w:t> </w:t>
      </w:r>
      <w:r>
        <w:rPr>
          <w:spacing w:val="-2"/>
          <w:sz w:val="16"/>
        </w:rPr>
        <w:t>Inform</w:t>
      </w:r>
      <w:r>
        <w:rPr>
          <w:spacing w:val="17"/>
          <w:sz w:val="16"/>
        </w:rPr>
        <w:t> </w:t>
      </w:r>
      <w:r>
        <w:rPr>
          <w:spacing w:val="-2"/>
          <w:sz w:val="16"/>
        </w:rPr>
        <w:t>Manag.</w:t>
      </w:r>
      <w:r>
        <w:rPr>
          <w:spacing w:val="21"/>
          <w:sz w:val="16"/>
        </w:rPr>
        <w:t> </w:t>
      </w:r>
      <w:hyperlink r:id="rId33">
        <w:r>
          <w:rPr>
            <w:color w:val="0000FF"/>
            <w:spacing w:val="-2"/>
            <w:sz w:val="16"/>
          </w:rPr>
          <w:t>https://doi.org/10.1365/s35764-024-00528-</w:t>
        </w:r>
        <w:r>
          <w:rPr>
            <w:color w:val="0000FF"/>
            <w:spacing w:val="-10"/>
            <w:sz w:val="16"/>
          </w:rPr>
          <w:t>z</w:t>
        </w:r>
      </w:hyperlink>
    </w:p>
    <w:p>
      <w:pPr>
        <w:spacing w:line="247" w:lineRule="auto" w:before="0"/>
        <w:ind w:left="368" w:right="25" w:hanging="341"/>
        <w:jc w:val="both"/>
        <w:rPr>
          <w:sz w:val="16"/>
        </w:rPr>
      </w:pPr>
      <w:r>
        <w:rPr>
          <w:sz w:val="16"/>
        </w:rPr>
        <w:t>Hein L, Högemann M, Illgen KM, Stattkus D, Kochon E, Reibold MG, Eckle J, Seiwert L, Beinke JH,</w:t>
      </w:r>
      <w:r>
        <w:rPr>
          <w:spacing w:val="40"/>
          <w:sz w:val="16"/>
        </w:rPr>
        <w:t> </w:t>
      </w:r>
      <w:r>
        <w:rPr>
          <w:sz w:val="16"/>
        </w:rPr>
        <w:t>Knopf J (2024) ChatGPT als Unterstützung von Lehrkräften – Einordnung, Analyse und Anwen-</w:t>
      </w:r>
      <w:bookmarkStart w:name="_bookmark18" w:id="36"/>
      <w:bookmarkEnd w:id="36"/>
      <w:r>
        <w:rPr>
          <w:sz w:val="16"/>
        </w:rPr>
        <w:t>dung</w:t>
      </w:r>
      <w:r>
        <w:rPr>
          <w:sz w:val="16"/>
        </w:rPr>
        <w:t>sbeispiele. HMD 61(2):449–470. </w:t>
      </w:r>
      <w:hyperlink r:id="rId34">
        <w:r>
          <w:rPr>
            <w:color w:val="0000FF"/>
            <w:sz w:val="16"/>
          </w:rPr>
          <w:t>https://doi.org/10.1365/s40702-024-01052-9</w:t>
        </w:r>
      </w:hyperlink>
    </w:p>
    <w:p>
      <w:pPr>
        <w:spacing w:line="247" w:lineRule="auto" w:before="0"/>
        <w:ind w:left="368" w:right="29" w:hanging="341"/>
        <w:jc w:val="both"/>
        <w:rPr>
          <w:sz w:val="16"/>
        </w:rPr>
      </w:pPr>
      <w:r>
        <w:rPr>
          <w:sz w:val="16"/>
        </w:rPr>
        <w:t>Illgen</w:t>
      </w:r>
      <w:r>
        <w:rPr>
          <w:spacing w:val="20"/>
          <w:sz w:val="16"/>
        </w:rPr>
        <w:t> </w:t>
      </w:r>
      <w:r>
        <w:rPr>
          <w:sz w:val="16"/>
        </w:rPr>
        <w:t>K-M,</w:t>
      </w:r>
      <w:r>
        <w:rPr>
          <w:spacing w:val="15"/>
          <w:sz w:val="16"/>
        </w:rPr>
        <w:t> </w:t>
      </w:r>
      <w:r>
        <w:rPr>
          <w:sz w:val="16"/>
        </w:rPr>
        <w:t>Thomas</w:t>
      </w:r>
      <w:r>
        <w:rPr>
          <w:spacing w:val="17"/>
          <w:sz w:val="16"/>
        </w:rPr>
        <w:t> </w:t>
      </w:r>
      <w:r>
        <w:rPr>
          <w:sz w:val="16"/>
        </w:rPr>
        <w:t>O</w:t>
      </w:r>
      <w:r>
        <w:rPr>
          <w:spacing w:val="14"/>
          <w:sz w:val="16"/>
        </w:rPr>
        <w:t> </w:t>
      </w:r>
      <w:r>
        <w:rPr>
          <w:sz w:val="16"/>
        </w:rPr>
        <w:t>(2025)</w:t>
      </w:r>
      <w:r>
        <w:rPr>
          <w:spacing w:val="17"/>
          <w:sz w:val="16"/>
        </w:rPr>
        <w:t> </w:t>
      </w:r>
      <w:r>
        <w:rPr>
          <w:sz w:val="16"/>
        </w:rPr>
        <w:t>From</w:t>
      </w:r>
      <w:r>
        <w:rPr>
          <w:spacing w:val="17"/>
          <w:sz w:val="16"/>
        </w:rPr>
        <w:t> </w:t>
      </w:r>
      <w:r>
        <w:rPr>
          <w:sz w:val="16"/>
        </w:rPr>
        <w:t>Legislation</w:t>
      </w:r>
      <w:r>
        <w:rPr>
          <w:spacing w:val="20"/>
          <w:sz w:val="16"/>
        </w:rPr>
        <w:t> </w:t>
      </w:r>
      <w:r>
        <w:rPr>
          <w:sz w:val="16"/>
        </w:rPr>
        <w:t>to</w:t>
      </w:r>
      <w:r>
        <w:rPr>
          <w:spacing w:val="16"/>
          <w:sz w:val="16"/>
        </w:rPr>
        <w:t> </w:t>
      </w:r>
      <w:r>
        <w:rPr>
          <w:sz w:val="16"/>
        </w:rPr>
        <w:t>Human</w:t>
      </w:r>
      <w:r>
        <w:rPr>
          <w:spacing w:val="17"/>
          <w:sz w:val="16"/>
        </w:rPr>
        <w:t> </w:t>
      </w:r>
      <w:r>
        <w:rPr>
          <w:sz w:val="16"/>
        </w:rPr>
        <w:t>Flourishing:</w:t>
      </w:r>
      <w:r>
        <w:rPr>
          <w:spacing w:val="19"/>
          <w:sz w:val="16"/>
        </w:rPr>
        <w:t> </w:t>
      </w:r>
      <w:r>
        <w:rPr>
          <w:sz w:val="16"/>
        </w:rPr>
        <w:t>Unveiling</w:t>
      </w:r>
      <w:r>
        <w:rPr>
          <w:spacing w:val="22"/>
          <w:sz w:val="16"/>
        </w:rPr>
        <w:t> </w:t>
      </w:r>
      <w:r>
        <w:rPr>
          <w:sz w:val="16"/>
        </w:rPr>
        <w:t>the</w:t>
      </w:r>
      <w:r>
        <w:rPr>
          <w:spacing w:val="17"/>
          <w:sz w:val="16"/>
        </w:rPr>
        <w:t> </w:t>
      </w:r>
      <w:r>
        <w:rPr>
          <w:sz w:val="16"/>
        </w:rPr>
        <w:t>Characteristics</w:t>
      </w:r>
      <w:r>
        <w:rPr>
          <w:spacing w:val="40"/>
          <w:sz w:val="16"/>
        </w:rPr>
        <w:t> </w:t>
      </w:r>
      <w:r>
        <w:rPr>
          <w:sz w:val="16"/>
        </w:rPr>
        <w:t>of Digital Well-being by Taxonomy Development from an EU Perspective. In: Proceedings of the</w:t>
      </w:r>
      <w:r>
        <w:rPr>
          <w:spacing w:val="40"/>
          <w:sz w:val="16"/>
        </w:rPr>
        <w:t> </w:t>
      </w:r>
      <w:r>
        <w:rPr>
          <w:sz w:val="16"/>
        </w:rPr>
        <w:t>27th International Conference on Enterprise Information Systems – Volume 2: ICEIS, SciTePress,</w:t>
      </w:r>
      <w:r>
        <w:rPr>
          <w:spacing w:val="40"/>
          <w:sz w:val="16"/>
        </w:rPr>
        <w:t> </w:t>
      </w:r>
      <w:bookmarkStart w:name="_bookmark19" w:id="37"/>
      <w:bookmarkEnd w:id="37"/>
      <w:r>
        <w:rPr>
          <w:sz w:val="16"/>
        </w:rPr>
        <w:t>S</w:t>
      </w:r>
      <w:r>
        <w:rPr>
          <w:sz w:val="16"/>
        </w:rPr>
        <w:t> 393–404. </w:t>
      </w:r>
      <w:hyperlink r:id="rId35">
        <w:r>
          <w:rPr>
            <w:color w:val="0000FF"/>
            <w:sz w:val="16"/>
          </w:rPr>
          <w:t>https://doi.org/10.5220/0013195400003929</w:t>
        </w:r>
      </w:hyperlink>
    </w:p>
    <w:p>
      <w:pPr>
        <w:spacing w:line="172" w:lineRule="exact" w:before="0"/>
        <w:ind w:left="27" w:right="0" w:firstLine="0"/>
        <w:jc w:val="both"/>
        <w:rPr>
          <w:sz w:val="16"/>
        </w:rPr>
      </w:pPr>
      <w:r>
        <w:rPr>
          <w:sz w:val="16"/>
        </w:rPr>
        <w:t>Kaudela-Baum</w:t>
      </w:r>
      <w:r>
        <w:rPr>
          <w:spacing w:val="3"/>
          <w:sz w:val="16"/>
        </w:rPr>
        <w:t> </w:t>
      </w:r>
      <w:r>
        <w:rPr>
          <w:sz w:val="16"/>
        </w:rPr>
        <w:t>S</w:t>
      </w:r>
      <w:r>
        <w:rPr>
          <w:spacing w:val="-1"/>
          <w:sz w:val="16"/>
        </w:rPr>
        <w:t> </w:t>
      </w:r>
      <w:r>
        <w:rPr>
          <w:sz w:val="16"/>
        </w:rPr>
        <w:t>(2022) Kreativität</w:t>
      </w:r>
      <w:r>
        <w:rPr>
          <w:spacing w:val="4"/>
          <w:sz w:val="16"/>
        </w:rPr>
        <w:t> </w:t>
      </w:r>
      <w:r>
        <w:rPr>
          <w:sz w:val="16"/>
        </w:rPr>
        <w:t>fördern.</w:t>
      </w:r>
      <w:r>
        <w:rPr>
          <w:spacing w:val="2"/>
          <w:sz w:val="16"/>
        </w:rPr>
        <w:t> </w:t>
      </w:r>
      <w:r>
        <w:rPr>
          <w:sz w:val="16"/>
        </w:rPr>
        <w:t>In:</w:t>
      </w:r>
      <w:r>
        <w:rPr>
          <w:spacing w:val="-4"/>
          <w:sz w:val="16"/>
        </w:rPr>
        <w:t> </w:t>
      </w:r>
      <w:r>
        <w:rPr>
          <w:sz w:val="16"/>
        </w:rPr>
        <w:t>Leadership</w:t>
      </w:r>
      <w:r>
        <w:rPr>
          <w:spacing w:val="3"/>
          <w:sz w:val="16"/>
        </w:rPr>
        <w:t> </w:t>
      </w:r>
      <w:r>
        <w:rPr>
          <w:sz w:val="16"/>
        </w:rPr>
        <w:t>und</w:t>
      </w:r>
      <w:r>
        <w:rPr>
          <w:spacing w:val="-3"/>
          <w:sz w:val="16"/>
        </w:rPr>
        <w:t> </w:t>
      </w:r>
      <w:r>
        <w:rPr>
          <w:sz w:val="16"/>
        </w:rPr>
        <w:t>People Management:</w:t>
      </w:r>
      <w:r>
        <w:rPr>
          <w:spacing w:val="4"/>
          <w:sz w:val="16"/>
        </w:rPr>
        <w:t> </w:t>
      </w:r>
      <w:r>
        <w:rPr>
          <w:sz w:val="16"/>
        </w:rPr>
        <w:t>Führung</w:t>
      </w:r>
      <w:r>
        <w:rPr>
          <w:spacing w:val="-1"/>
          <w:sz w:val="16"/>
        </w:rPr>
        <w:t> </w:t>
      </w:r>
      <w:r>
        <w:rPr>
          <w:sz w:val="16"/>
        </w:rPr>
        <w:t>und</w:t>
      </w:r>
      <w:r>
        <w:rPr>
          <w:spacing w:val="-2"/>
          <w:sz w:val="16"/>
        </w:rPr>
        <w:t> </w:t>
      </w:r>
      <w:r>
        <w:rPr>
          <w:spacing w:val="-4"/>
          <w:sz w:val="16"/>
        </w:rPr>
        <w:t>Kol-</w:t>
      </w:r>
    </w:p>
    <w:p>
      <w:pPr>
        <w:spacing w:line="247" w:lineRule="auto" w:before="0"/>
        <w:ind w:left="368" w:right="38" w:hanging="1"/>
        <w:jc w:val="both"/>
        <w:rPr>
          <w:sz w:val="16"/>
        </w:rPr>
      </w:pPr>
      <w:r>
        <w:rPr>
          <w:sz w:val="16"/>
        </w:rPr>
        <w:t>laboration</w:t>
      </w:r>
      <w:r>
        <w:rPr>
          <w:spacing w:val="-3"/>
          <w:sz w:val="16"/>
        </w:rPr>
        <w:t> </w:t>
      </w:r>
      <w:r>
        <w:rPr>
          <w:sz w:val="16"/>
        </w:rPr>
        <w:t>in</w:t>
      </w:r>
      <w:r>
        <w:rPr>
          <w:spacing w:val="-6"/>
          <w:sz w:val="16"/>
        </w:rPr>
        <w:t> </w:t>
      </w:r>
      <w:r>
        <w:rPr>
          <w:sz w:val="16"/>
        </w:rPr>
        <w:t>Zeiten</w:t>
      </w:r>
      <w:r>
        <w:rPr>
          <w:spacing w:val="-5"/>
          <w:sz w:val="16"/>
        </w:rPr>
        <w:t> </w:t>
      </w:r>
      <w:r>
        <w:rPr>
          <w:sz w:val="16"/>
        </w:rPr>
        <w:t>der</w:t>
      </w:r>
      <w:r>
        <w:rPr>
          <w:spacing w:val="-6"/>
          <w:sz w:val="16"/>
        </w:rPr>
        <w:t> </w:t>
      </w:r>
      <w:r>
        <w:rPr>
          <w:sz w:val="16"/>
        </w:rPr>
        <w:t>Digitalisierung und</w:t>
      </w:r>
      <w:r>
        <w:rPr>
          <w:spacing w:val="-9"/>
          <w:sz w:val="16"/>
        </w:rPr>
        <w:t> </w:t>
      </w:r>
      <w:r>
        <w:rPr>
          <w:sz w:val="16"/>
        </w:rPr>
        <w:t>Transformation.</w:t>
      </w:r>
      <w:r>
        <w:rPr>
          <w:spacing w:val="-4"/>
          <w:sz w:val="16"/>
        </w:rPr>
        <w:t> </w:t>
      </w:r>
      <w:r>
        <w:rPr>
          <w:sz w:val="16"/>
        </w:rPr>
        <w:t>Springer,</w:t>
      </w:r>
      <w:r>
        <w:rPr>
          <w:spacing w:val="-4"/>
          <w:sz w:val="16"/>
        </w:rPr>
        <w:t> </w:t>
      </w:r>
      <w:r>
        <w:rPr>
          <w:sz w:val="16"/>
        </w:rPr>
        <w:t>S</w:t>
      </w:r>
      <w:r>
        <w:rPr>
          <w:spacing w:val="-8"/>
          <w:sz w:val="16"/>
        </w:rPr>
        <w:t> </w:t>
      </w:r>
      <w:r>
        <w:rPr>
          <w:sz w:val="16"/>
        </w:rPr>
        <w:t>259–281</w:t>
      </w:r>
      <w:r>
        <w:rPr>
          <w:spacing w:val="-7"/>
          <w:sz w:val="16"/>
        </w:rPr>
        <w:t> </w:t>
      </w:r>
      <w:hyperlink r:id="rId36">
        <w:r>
          <w:rPr>
            <w:color w:val="0000FF"/>
            <w:sz w:val="16"/>
          </w:rPr>
          <w:t>https://doi.org/10.</w:t>
        </w:r>
      </w:hyperlink>
      <w:r>
        <w:rPr>
          <w:color w:val="0000FF"/>
          <w:spacing w:val="40"/>
          <w:sz w:val="16"/>
        </w:rPr>
        <w:t> </w:t>
      </w:r>
      <w:bookmarkStart w:name="_bookmark20" w:id="38"/>
      <w:bookmarkEnd w:id="38"/>
      <w:r>
        <w:rPr>
          <w:color w:val="0000FF"/>
          <w:spacing w:val="-1"/>
          <w:w w:val="99"/>
          <w:sz w:val="16"/>
        </w:rPr>
      </w:r>
      <w:hyperlink r:id="rId36">
        <w:r>
          <w:rPr>
            <w:color w:val="0000FF"/>
            <w:spacing w:val="-2"/>
            <w:sz w:val="16"/>
          </w:rPr>
          <w:t>1007/978-3-658-35521-0_17</w:t>
        </w:r>
      </w:hyperlink>
    </w:p>
    <w:p>
      <w:pPr>
        <w:spacing w:line="244" w:lineRule="auto" w:before="0"/>
        <w:ind w:left="368" w:right="29" w:hanging="341"/>
        <w:jc w:val="both"/>
        <w:rPr>
          <w:sz w:val="16"/>
        </w:rPr>
      </w:pPr>
      <w:r>
        <w:rPr>
          <w:sz w:val="16"/>
        </w:rPr>
        <w:t>Koeszegi</w:t>
      </w:r>
      <w:r>
        <w:rPr>
          <w:spacing w:val="-1"/>
          <w:sz w:val="16"/>
        </w:rPr>
        <w:t> </w:t>
      </w:r>
      <w:r>
        <w:rPr>
          <w:sz w:val="16"/>
        </w:rPr>
        <w:t>ST,</w:t>
      </w:r>
      <w:r>
        <w:rPr>
          <w:spacing w:val="-5"/>
          <w:sz w:val="16"/>
        </w:rPr>
        <w:t> </w:t>
      </w:r>
      <w:r>
        <w:rPr>
          <w:sz w:val="16"/>
        </w:rPr>
        <w:t>Weiss</w:t>
      </w:r>
      <w:r>
        <w:rPr>
          <w:spacing w:val="-4"/>
          <w:sz w:val="16"/>
        </w:rPr>
        <w:t> </w:t>
      </w:r>
      <w:r>
        <w:rPr>
          <w:sz w:val="16"/>
        </w:rPr>
        <w:t>A</w:t>
      </w:r>
      <w:r>
        <w:rPr>
          <w:spacing w:val="-4"/>
          <w:sz w:val="16"/>
        </w:rPr>
        <w:t> </w:t>
      </w:r>
      <w:r>
        <w:rPr>
          <w:sz w:val="16"/>
        </w:rPr>
        <w:t>(2021) Mein</w:t>
      </w:r>
      <w:r>
        <w:rPr>
          <w:spacing w:val="-3"/>
          <w:sz w:val="16"/>
        </w:rPr>
        <w:t> </w:t>
      </w:r>
      <w:r>
        <w:rPr>
          <w:sz w:val="16"/>
        </w:rPr>
        <w:t>neuer Teamkollege ist</w:t>
      </w:r>
      <w:r>
        <w:rPr>
          <w:spacing w:val="-4"/>
          <w:sz w:val="16"/>
        </w:rPr>
        <w:t> </w:t>
      </w:r>
      <w:r>
        <w:rPr>
          <w:sz w:val="16"/>
        </w:rPr>
        <w:t>ein</w:t>
      </w:r>
      <w:r>
        <w:rPr>
          <w:spacing w:val="-3"/>
          <w:sz w:val="16"/>
        </w:rPr>
        <w:t> </w:t>
      </w:r>
      <w:r>
        <w:rPr>
          <w:sz w:val="16"/>
        </w:rPr>
        <w:t>Roboter! Wie</w:t>
      </w:r>
      <w:r>
        <w:rPr>
          <w:spacing w:val="-4"/>
          <w:sz w:val="16"/>
        </w:rPr>
        <w:t> </w:t>
      </w:r>
      <w:r>
        <w:rPr>
          <w:sz w:val="16"/>
        </w:rPr>
        <w:t>soziale Roboter die</w:t>
      </w:r>
      <w:r>
        <w:rPr>
          <w:spacing w:val="-4"/>
          <w:sz w:val="16"/>
        </w:rPr>
        <w:t> </w:t>
      </w:r>
      <w:r>
        <w:rPr>
          <w:sz w:val="16"/>
        </w:rPr>
        <w:t>Zukunft</w:t>
      </w:r>
      <w:r>
        <w:rPr>
          <w:spacing w:val="40"/>
          <w:sz w:val="16"/>
        </w:rPr>
        <w:t> </w:t>
      </w:r>
      <w:r>
        <w:rPr>
          <w:sz w:val="16"/>
        </w:rPr>
        <w:t>der Arbeit verändern können. In: CSR und Künstliche Intelligenz. Springer, S 279–303 </w:t>
      </w:r>
      <w:hyperlink r:id="rId37">
        <w:r>
          <w:rPr>
            <w:color w:val="0000FF"/>
            <w:sz w:val="16"/>
          </w:rPr>
          <w:t>https://doi.</w:t>
        </w:r>
      </w:hyperlink>
      <w:r>
        <w:rPr>
          <w:color w:val="0000FF"/>
          <w:spacing w:val="40"/>
          <w:sz w:val="16"/>
        </w:rPr>
        <w:t> </w:t>
      </w:r>
      <w:bookmarkStart w:name="_bookmark21" w:id="39"/>
      <w:bookmarkEnd w:id="39"/>
      <w:r>
        <w:rPr>
          <w:color w:val="0000FF"/>
          <w:spacing w:val="-1"/>
          <w:w w:val="99"/>
          <w:sz w:val="16"/>
        </w:rPr>
      </w:r>
      <w:hyperlink r:id="rId37">
        <w:r>
          <w:rPr>
            <w:color w:val="0000FF"/>
            <w:spacing w:val="-2"/>
            <w:sz w:val="16"/>
          </w:rPr>
          <w:t>org/10.1007/978-3-662-63223-9_15</w:t>
        </w:r>
      </w:hyperlink>
    </w:p>
    <w:p>
      <w:pPr>
        <w:spacing w:line="247" w:lineRule="auto" w:before="0"/>
        <w:ind w:left="368" w:right="29" w:hanging="341"/>
        <w:jc w:val="both"/>
        <w:rPr>
          <w:sz w:val="16"/>
        </w:rPr>
      </w:pPr>
      <w:r>
        <w:rPr>
          <w:sz w:val="16"/>
        </w:rPr>
        <w:t>Li C, Wang J, Zhang Y, Zhu K, Hou W, Lian J, Luo F, Yang Q, Xie X (2023) Large language models</w:t>
      </w:r>
      <w:r>
        <w:rPr>
          <w:spacing w:val="40"/>
          <w:sz w:val="16"/>
        </w:rPr>
        <w:t> </w:t>
      </w:r>
      <w:bookmarkStart w:name="_bookmark22" w:id="40"/>
      <w:bookmarkEnd w:id="40"/>
      <w:r>
        <w:rPr>
          <w:sz w:val="16"/>
        </w:rPr>
        <w:t>under</w:t>
      </w:r>
      <w:r>
        <w:rPr>
          <w:sz w:val="16"/>
        </w:rPr>
        <w:t>stand and can be enhanced by emotional stimuli. arXiv preprint arXiv:2307.11760</w:t>
      </w:r>
    </w:p>
    <w:p>
      <w:pPr>
        <w:spacing w:line="244" w:lineRule="auto" w:before="0"/>
        <w:ind w:left="368" w:right="32" w:hanging="341"/>
        <w:jc w:val="both"/>
        <w:rPr>
          <w:sz w:val="16"/>
        </w:rPr>
      </w:pPr>
      <w:r>
        <w:rPr>
          <w:sz w:val="16"/>
        </w:rPr>
        <w:t>Liu BC, Shi MH (2014) Job insecurity, work-related stress and employee creativity: proactive personal-ity and team climate for innovation as moderators. 2014 International Conference on Management</w:t>
      </w:r>
      <w:r>
        <w:rPr>
          <w:spacing w:val="40"/>
          <w:sz w:val="16"/>
        </w:rPr>
        <w:t> </w:t>
      </w:r>
      <w:bookmarkStart w:name="_bookmark23" w:id="41"/>
      <w:bookmarkEnd w:id="41"/>
      <w:r>
        <w:rPr>
          <w:sz w:val="16"/>
        </w:rPr>
        <w:t>Scienc</w:t>
      </w:r>
      <w:r>
        <w:rPr>
          <w:sz w:val="16"/>
        </w:rPr>
        <w:t>e and Management Innovation (MSMI 2014), S 749–754</w:t>
      </w:r>
    </w:p>
    <w:p>
      <w:pPr>
        <w:spacing w:line="247" w:lineRule="auto" w:before="0"/>
        <w:ind w:left="368" w:right="25" w:hanging="341"/>
        <w:jc w:val="both"/>
        <w:rPr>
          <w:sz w:val="16"/>
        </w:rPr>
      </w:pPr>
      <w:r>
        <w:rPr>
          <w:sz w:val="16"/>
        </w:rPr>
        <w:t>Maslej N, Fattorini L, Perrault R, Parli V, Reuel A, Brynjolfsson E, Etchemendy J, Ligett K, Lyons T,</w:t>
      </w:r>
      <w:r>
        <w:rPr>
          <w:spacing w:val="40"/>
          <w:sz w:val="16"/>
        </w:rPr>
        <w:t> </w:t>
      </w:r>
      <w:r>
        <w:rPr>
          <w:sz w:val="16"/>
        </w:rPr>
        <w:t>Manyika J, Niebles JC, Shoham Y, Wald R, Clark J (2024) The AI index 2024 annual report</w:t>
      </w:r>
    </w:p>
    <w:p>
      <w:pPr>
        <w:spacing w:after="0" w:line="247" w:lineRule="auto"/>
        <w:jc w:val="both"/>
        <w:rPr>
          <w:sz w:val="16"/>
        </w:rPr>
        <w:sectPr>
          <w:pgSz w:w="8790" w:h="13330"/>
          <w:pgMar w:header="0" w:footer="728" w:top="900" w:bottom="960" w:left="992" w:right="992"/>
        </w:sectPr>
      </w:pPr>
    </w:p>
    <w:p>
      <w:pPr>
        <w:pStyle w:val="BodyText"/>
        <w:spacing w:before="17"/>
        <w:ind w:left="0"/>
        <w:jc w:val="left"/>
        <w:rPr>
          <w:sz w:val="16"/>
        </w:rPr>
      </w:pPr>
    </w:p>
    <w:p>
      <w:pPr>
        <w:spacing w:line="244" w:lineRule="auto" w:before="0"/>
        <w:ind w:left="368" w:right="32" w:hanging="341"/>
        <w:jc w:val="both"/>
        <w:rPr>
          <w:sz w:val="16"/>
        </w:rPr>
      </w:pPr>
      <w:bookmarkStart w:name="_bookmark24" w:id="42"/>
      <w:bookmarkEnd w:id="42"/>
      <w:r>
        <w:rPr/>
      </w:r>
      <w:r>
        <w:rPr>
          <w:sz w:val="16"/>
        </w:rPr>
        <w:t>Mockenhaupt A (2024) Grundlagen der Künstlichen Intelligenz (KI). In: Digitalisierung und Künstliche</w:t>
      </w:r>
      <w:r>
        <w:rPr>
          <w:spacing w:val="40"/>
          <w:sz w:val="16"/>
        </w:rPr>
        <w:t> </w:t>
      </w:r>
      <w:r>
        <w:rPr>
          <w:sz w:val="16"/>
        </w:rPr>
        <w:t>Intelligenz in der Produktion: Grundlagen und Anwendung. Springer, S 53–104 </w:t>
      </w:r>
      <w:hyperlink r:id="rId38">
        <w:r>
          <w:rPr>
            <w:color w:val="0000FF"/>
            <w:sz w:val="16"/>
          </w:rPr>
          <w:t>https://doi.org/10.</w:t>
        </w:r>
      </w:hyperlink>
      <w:r>
        <w:rPr>
          <w:color w:val="0000FF"/>
          <w:spacing w:val="40"/>
          <w:sz w:val="16"/>
        </w:rPr>
        <w:t> </w:t>
      </w:r>
      <w:bookmarkStart w:name="_bookmark25" w:id="43"/>
      <w:bookmarkEnd w:id="43"/>
      <w:r>
        <w:rPr>
          <w:color w:val="0000FF"/>
          <w:spacing w:val="-1"/>
          <w:w w:val="99"/>
          <w:sz w:val="16"/>
        </w:rPr>
      </w:r>
      <w:hyperlink r:id="rId38">
        <w:r>
          <w:rPr>
            <w:color w:val="0000FF"/>
            <w:spacing w:val="-2"/>
            <w:sz w:val="16"/>
          </w:rPr>
          <w:t>1007/978-3-658-41935-6_3</w:t>
        </w:r>
      </w:hyperlink>
    </w:p>
    <w:p>
      <w:pPr>
        <w:spacing w:line="247" w:lineRule="auto" w:before="0"/>
        <w:ind w:left="368" w:right="29" w:hanging="341"/>
        <w:jc w:val="both"/>
        <w:rPr>
          <w:sz w:val="16"/>
        </w:rPr>
      </w:pPr>
      <w:r>
        <w:rPr>
          <w:sz w:val="16"/>
        </w:rPr>
        <w:t>Rafner J, Beaty RE, Kaufman JC, Lubart T, Sherson J (2023) Creativity in the age of generative AI. Nat</w:t>
      </w:r>
      <w:r>
        <w:rPr>
          <w:spacing w:val="40"/>
          <w:sz w:val="16"/>
        </w:rPr>
        <w:t> </w:t>
      </w:r>
      <w:bookmarkStart w:name="_bookmark26" w:id="44"/>
      <w:bookmarkEnd w:id="44"/>
      <w:r>
        <w:rPr>
          <w:sz w:val="16"/>
        </w:rPr>
        <w:t>Hu</w:t>
      </w:r>
      <w:r>
        <w:rPr>
          <w:sz w:val="16"/>
        </w:rPr>
        <w:t>m Behav 7(11):1836–1838. </w:t>
      </w:r>
      <w:hyperlink r:id="rId39">
        <w:r>
          <w:rPr>
            <w:color w:val="0000FF"/>
            <w:sz w:val="16"/>
          </w:rPr>
          <w:t>https://doi.org/10.1038/s41562-023-01751-1</w:t>
        </w:r>
      </w:hyperlink>
    </w:p>
    <w:p>
      <w:pPr>
        <w:spacing w:line="244" w:lineRule="auto" w:before="0"/>
        <w:ind w:left="368" w:right="29" w:hanging="341"/>
        <w:jc w:val="both"/>
        <w:rPr>
          <w:sz w:val="16"/>
        </w:rPr>
      </w:pPr>
      <w:r>
        <w:rPr>
          <w:sz w:val="16"/>
        </w:rPr>
        <w:t>Ragu-Nathan TS, Tarafdar M, Ragu-Nathan BS, Tu Q (2008) The consequences of technostress for end</w:t>
      </w:r>
      <w:r>
        <w:rPr>
          <w:spacing w:val="40"/>
          <w:sz w:val="16"/>
        </w:rPr>
        <w:t> </w:t>
      </w:r>
      <w:r>
        <w:rPr>
          <w:spacing w:val="-2"/>
          <w:sz w:val="16"/>
        </w:rPr>
        <w:t>users in organizations: conceptual development and empirical validation. Inf Syst</w:t>
      </w:r>
      <w:r>
        <w:rPr>
          <w:spacing w:val="-3"/>
          <w:sz w:val="16"/>
        </w:rPr>
        <w:t> </w:t>
      </w:r>
      <w:r>
        <w:rPr>
          <w:spacing w:val="-2"/>
          <w:sz w:val="16"/>
        </w:rPr>
        <w:t>Res 19(4):417–433.</w:t>
      </w:r>
      <w:r>
        <w:rPr>
          <w:spacing w:val="40"/>
          <w:sz w:val="16"/>
        </w:rPr>
        <w:t> </w:t>
      </w:r>
      <w:bookmarkStart w:name="_bookmark27" w:id="45"/>
      <w:bookmarkEnd w:id="45"/>
      <w:r>
        <w:rPr>
          <w:spacing w:val="-1"/>
          <w:w w:val="99"/>
          <w:sz w:val="16"/>
        </w:rPr>
      </w:r>
      <w:hyperlink r:id="rId40">
        <w:r>
          <w:rPr>
            <w:color w:val="0000FF"/>
            <w:spacing w:val="-2"/>
            <w:sz w:val="16"/>
          </w:rPr>
          <w:t>https://doi.org/10.1287/isre.1070.0165</w:t>
        </w:r>
      </w:hyperlink>
    </w:p>
    <w:p>
      <w:pPr>
        <w:spacing w:line="247" w:lineRule="auto" w:before="0"/>
        <w:ind w:left="368" w:right="26" w:hanging="341"/>
        <w:jc w:val="both"/>
        <w:rPr>
          <w:sz w:val="16"/>
        </w:rPr>
      </w:pPr>
      <w:r>
        <w:rPr>
          <w:sz w:val="16"/>
        </w:rPr>
        <w:t>Shneiderman B (2007) Creativity support tools: accelerating discovery and innovation. Commun ACM</w:t>
      </w:r>
      <w:r>
        <w:rPr>
          <w:spacing w:val="40"/>
          <w:sz w:val="16"/>
        </w:rPr>
        <w:t> </w:t>
      </w:r>
      <w:bookmarkStart w:name="_bookmark28" w:id="46"/>
      <w:bookmarkEnd w:id="46"/>
      <w:r>
        <w:rPr>
          <w:sz w:val="16"/>
        </w:rPr>
        <w:t>50(12):20</w:t>
      </w:r>
      <w:r>
        <w:rPr>
          <w:sz w:val="16"/>
        </w:rPr>
        <w:t>–32. </w:t>
      </w:r>
      <w:hyperlink r:id="rId41">
        <w:r>
          <w:rPr>
            <w:color w:val="0000FF"/>
            <w:sz w:val="16"/>
          </w:rPr>
          <w:t>https://doi.org/10.1145/1323688.1323689</w:t>
        </w:r>
      </w:hyperlink>
    </w:p>
    <w:p>
      <w:pPr>
        <w:spacing w:line="244" w:lineRule="auto" w:before="0"/>
        <w:ind w:left="368" w:right="25" w:hanging="341"/>
        <w:jc w:val="both"/>
        <w:rPr>
          <w:sz w:val="16"/>
        </w:rPr>
      </w:pPr>
      <w:r>
        <w:rPr>
          <w:spacing w:val="-2"/>
          <w:sz w:val="16"/>
        </w:rPr>
        <w:t>Stephanidis C,</w:t>
      </w:r>
      <w:r>
        <w:rPr>
          <w:spacing w:val="-4"/>
          <w:sz w:val="16"/>
        </w:rPr>
        <w:t> </w:t>
      </w:r>
      <w:r>
        <w:rPr>
          <w:spacing w:val="-2"/>
          <w:sz w:val="16"/>
        </w:rPr>
        <w:t>Salvendy G,</w:t>
      </w:r>
      <w:r>
        <w:rPr>
          <w:spacing w:val="-8"/>
          <w:sz w:val="16"/>
        </w:rPr>
        <w:t> </w:t>
      </w:r>
      <w:r>
        <w:rPr>
          <w:spacing w:val="-2"/>
          <w:sz w:val="16"/>
        </w:rPr>
        <w:t>Antona M,</w:t>
      </w:r>
      <w:r>
        <w:rPr>
          <w:spacing w:val="-4"/>
          <w:sz w:val="16"/>
        </w:rPr>
        <w:t> </w:t>
      </w:r>
      <w:r>
        <w:rPr>
          <w:spacing w:val="-2"/>
          <w:sz w:val="16"/>
        </w:rPr>
        <w:t>Chen</w:t>
      </w:r>
      <w:r>
        <w:rPr>
          <w:spacing w:val="-3"/>
          <w:sz w:val="16"/>
        </w:rPr>
        <w:t> </w:t>
      </w:r>
      <w:r>
        <w:rPr>
          <w:spacing w:val="-2"/>
          <w:sz w:val="16"/>
        </w:rPr>
        <w:t>JYC,</w:t>
      </w:r>
      <w:r>
        <w:rPr>
          <w:spacing w:val="-4"/>
          <w:sz w:val="16"/>
        </w:rPr>
        <w:t> </w:t>
      </w:r>
      <w:r>
        <w:rPr>
          <w:spacing w:val="-2"/>
          <w:sz w:val="16"/>
        </w:rPr>
        <w:t>Dong</w:t>
      </w:r>
      <w:r>
        <w:rPr>
          <w:spacing w:val="-3"/>
          <w:sz w:val="16"/>
        </w:rPr>
        <w:t> </w:t>
      </w:r>
      <w:r>
        <w:rPr>
          <w:spacing w:val="-2"/>
          <w:sz w:val="16"/>
        </w:rPr>
        <w:t>J,</w:t>
      </w:r>
      <w:r>
        <w:rPr>
          <w:spacing w:val="-8"/>
          <w:sz w:val="16"/>
        </w:rPr>
        <w:t> </w:t>
      </w:r>
      <w:r>
        <w:rPr>
          <w:spacing w:val="-2"/>
          <w:sz w:val="16"/>
        </w:rPr>
        <w:t>Duffy VG,</w:t>
      </w:r>
      <w:r>
        <w:rPr>
          <w:spacing w:val="-8"/>
          <w:sz w:val="16"/>
        </w:rPr>
        <w:t> </w:t>
      </w:r>
      <w:r>
        <w:rPr>
          <w:spacing w:val="-2"/>
          <w:sz w:val="16"/>
        </w:rPr>
        <w:t>Fang</w:t>
      </w:r>
      <w:r>
        <w:rPr>
          <w:spacing w:val="-3"/>
          <w:sz w:val="16"/>
        </w:rPr>
        <w:t> </w:t>
      </w:r>
      <w:r>
        <w:rPr>
          <w:spacing w:val="-2"/>
          <w:sz w:val="16"/>
        </w:rPr>
        <w:t>X,</w:t>
      </w:r>
      <w:r>
        <w:rPr>
          <w:spacing w:val="-4"/>
          <w:sz w:val="16"/>
        </w:rPr>
        <w:t> </w:t>
      </w:r>
      <w:r>
        <w:rPr>
          <w:spacing w:val="-2"/>
          <w:sz w:val="16"/>
        </w:rPr>
        <w:t>Fidopiastis C,</w:t>
      </w:r>
      <w:r>
        <w:rPr>
          <w:spacing w:val="-4"/>
          <w:sz w:val="16"/>
        </w:rPr>
        <w:t> </w:t>
      </w:r>
      <w:r>
        <w:rPr>
          <w:spacing w:val="-2"/>
          <w:sz w:val="16"/>
        </w:rPr>
        <w:t>Fragomeni G,</w:t>
      </w:r>
      <w:r>
        <w:rPr>
          <w:spacing w:val="40"/>
          <w:sz w:val="16"/>
        </w:rPr>
        <w:t> </w:t>
      </w:r>
      <w:r>
        <w:rPr>
          <w:sz w:val="16"/>
        </w:rPr>
        <w:t>Fu</w:t>
      </w:r>
      <w:r>
        <w:rPr>
          <w:spacing w:val="-7"/>
          <w:sz w:val="16"/>
        </w:rPr>
        <w:t> </w:t>
      </w:r>
      <w:r>
        <w:rPr>
          <w:sz w:val="16"/>
        </w:rPr>
        <w:t>LP</w:t>
      </w:r>
      <w:r>
        <w:rPr>
          <w:spacing w:val="-9"/>
          <w:sz w:val="16"/>
        </w:rPr>
        <w:t> </w:t>
      </w:r>
      <w:r>
        <w:rPr>
          <w:sz w:val="16"/>
        </w:rPr>
        <w:t>(2019)</w:t>
      </w:r>
      <w:r>
        <w:rPr>
          <w:spacing w:val="-7"/>
          <w:sz w:val="16"/>
        </w:rPr>
        <w:t> </w:t>
      </w:r>
      <w:r>
        <w:rPr>
          <w:sz w:val="16"/>
        </w:rPr>
        <w:t>Seven</w:t>
      </w:r>
      <w:r>
        <w:rPr>
          <w:spacing w:val="-5"/>
          <w:sz w:val="16"/>
        </w:rPr>
        <w:t> </w:t>
      </w:r>
      <w:r>
        <w:rPr>
          <w:sz w:val="16"/>
        </w:rPr>
        <w:t>HCI</w:t>
      </w:r>
      <w:r>
        <w:rPr>
          <w:spacing w:val="-7"/>
          <w:sz w:val="16"/>
        </w:rPr>
        <w:t> </w:t>
      </w:r>
      <w:r>
        <w:rPr>
          <w:sz w:val="16"/>
        </w:rPr>
        <w:t>grand</w:t>
      </w:r>
      <w:r>
        <w:rPr>
          <w:spacing w:val="-5"/>
          <w:sz w:val="16"/>
        </w:rPr>
        <w:t> </w:t>
      </w:r>
      <w:r>
        <w:rPr>
          <w:sz w:val="16"/>
        </w:rPr>
        <w:t>challenges.</w:t>
      </w:r>
      <w:r>
        <w:rPr>
          <w:spacing w:val="-2"/>
          <w:sz w:val="16"/>
        </w:rPr>
        <w:t> </w:t>
      </w:r>
      <w:r>
        <w:rPr>
          <w:sz w:val="16"/>
        </w:rPr>
        <w:t>Int</w:t>
      </w:r>
      <w:r>
        <w:rPr>
          <w:spacing w:val="-5"/>
          <w:sz w:val="16"/>
        </w:rPr>
        <w:t> </w:t>
      </w:r>
      <w:r>
        <w:rPr>
          <w:sz w:val="16"/>
        </w:rPr>
        <w:t>J</w:t>
      </w:r>
      <w:r>
        <w:rPr>
          <w:spacing w:val="-9"/>
          <w:sz w:val="16"/>
        </w:rPr>
        <w:t> </w:t>
      </w:r>
      <w:r>
        <w:rPr>
          <w:sz w:val="16"/>
        </w:rPr>
        <w:t>Human</w:t>
      </w:r>
      <w:r>
        <w:rPr>
          <w:spacing w:val="-7"/>
          <w:sz w:val="16"/>
        </w:rPr>
        <w:t> </w:t>
      </w:r>
      <w:r>
        <w:rPr>
          <w:sz w:val="16"/>
        </w:rPr>
        <w:t>Comput</w:t>
      </w:r>
      <w:r>
        <w:rPr>
          <w:spacing w:val="-5"/>
          <w:sz w:val="16"/>
        </w:rPr>
        <w:t> </w:t>
      </w:r>
      <w:r>
        <w:rPr>
          <w:sz w:val="16"/>
        </w:rPr>
        <w:t>Interact</w:t>
      </w:r>
      <w:r>
        <w:rPr>
          <w:spacing w:val="-4"/>
          <w:sz w:val="16"/>
        </w:rPr>
        <w:t> </w:t>
      </w:r>
      <w:r>
        <w:rPr>
          <w:sz w:val="16"/>
        </w:rPr>
        <w:t>35(14):1229–1269.</w:t>
      </w:r>
      <w:r>
        <w:rPr>
          <w:spacing w:val="-1"/>
          <w:sz w:val="16"/>
        </w:rPr>
        <w:t> </w:t>
      </w:r>
      <w:hyperlink r:id="rId42">
        <w:r>
          <w:rPr>
            <w:color w:val="0000FF"/>
            <w:sz w:val="16"/>
          </w:rPr>
          <w:t>https://</w:t>
        </w:r>
      </w:hyperlink>
      <w:r>
        <w:rPr>
          <w:color w:val="0000FF"/>
          <w:spacing w:val="40"/>
          <w:sz w:val="16"/>
        </w:rPr>
        <w:t> </w:t>
      </w:r>
      <w:bookmarkStart w:name="_bookmark29" w:id="47"/>
      <w:bookmarkEnd w:id="47"/>
      <w:r>
        <w:rPr>
          <w:color w:val="0000FF"/>
          <w:spacing w:val="-1"/>
          <w:w w:val="99"/>
          <w:sz w:val="16"/>
        </w:rPr>
      </w:r>
      <w:hyperlink r:id="rId42">
        <w:r>
          <w:rPr>
            <w:color w:val="0000FF"/>
            <w:spacing w:val="-2"/>
            <w:sz w:val="16"/>
          </w:rPr>
          <w:t>doi.org/10.1080/10447318.2019.1619259</w:t>
        </w:r>
      </w:hyperlink>
    </w:p>
    <w:p>
      <w:pPr>
        <w:spacing w:line="247" w:lineRule="auto" w:before="0"/>
        <w:ind w:left="368" w:right="40" w:hanging="341"/>
        <w:jc w:val="both"/>
        <w:rPr>
          <w:sz w:val="16"/>
        </w:rPr>
      </w:pPr>
      <w:r>
        <w:rPr>
          <w:spacing w:val="-2"/>
          <w:sz w:val="16"/>
        </w:rPr>
        <w:t>Tagesschau (2023) KI-generierte Desinformation auf dem</w:t>
      </w:r>
      <w:r>
        <w:rPr>
          <w:spacing w:val="-4"/>
          <w:sz w:val="16"/>
        </w:rPr>
        <w:t> </w:t>
      </w:r>
      <w:r>
        <w:rPr>
          <w:spacing w:val="-2"/>
          <w:sz w:val="16"/>
        </w:rPr>
        <w:t>Vormarsch. </w:t>
      </w:r>
      <w:hyperlink r:id="rId43">
        <w:r>
          <w:rPr>
            <w:color w:val="0000FF"/>
            <w:spacing w:val="-2"/>
            <w:sz w:val="16"/>
          </w:rPr>
          <w:t>https://www.tagesschau.de/faktenfin</w:t>
        </w:r>
      </w:hyperlink>
      <w:r>
        <w:rPr>
          <w:color w:val="0000FF"/>
          <w:spacing w:val="40"/>
          <w:sz w:val="16"/>
        </w:rPr>
        <w:t> </w:t>
      </w:r>
      <w:bookmarkStart w:name="_bookmark30" w:id="48"/>
      <w:bookmarkEnd w:id="48"/>
      <w:r>
        <w:rPr>
          <w:color w:val="0000FF"/>
          <w:w w:val="99"/>
          <w:sz w:val="16"/>
        </w:rPr>
      </w:r>
      <w:hyperlink r:id="rId43">
        <w:r>
          <w:rPr>
            <w:color w:val="0000FF"/>
            <w:sz w:val="16"/>
          </w:rPr>
          <w:t>der/kontext/ki-desinformation-fakes-101.html</w:t>
        </w:r>
        <w:r>
          <w:rPr>
            <w:sz w:val="16"/>
          </w:rPr>
          <w:t>.</w:t>
        </w:r>
      </w:hyperlink>
      <w:r>
        <w:rPr>
          <w:sz w:val="16"/>
        </w:rPr>
        <w:t> Zugegriffen: 24. Sept. 2024</w:t>
      </w:r>
    </w:p>
    <w:p>
      <w:pPr>
        <w:spacing w:line="247" w:lineRule="auto" w:before="0"/>
        <w:ind w:left="368" w:right="29" w:hanging="341"/>
        <w:jc w:val="both"/>
        <w:rPr>
          <w:sz w:val="16"/>
        </w:rPr>
      </w:pPr>
      <w:r>
        <w:rPr>
          <w:sz w:val="16"/>
        </w:rPr>
        <w:t>Tarafdar</w:t>
      </w:r>
      <w:r>
        <w:rPr>
          <w:spacing w:val="-10"/>
          <w:sz w:val="16"/>
        </w:rPr>
        <w:t> </w:t>
      </w:r>
      <w:r>
        <w:rPr>
          <w:sz w:val="16"/>
        </w:rPr>
        <w:t>M,</w:t>
      </w:r>
      <w:r>
        <w:rPr>
          <w:spacing w:val="-10"/>
          <w:sz w:val="16"/>
        </w:rPr>
        <w:t> </w:t>
      </w:r>
      <w:r>
        <w:rPr>
          <w:sz w:val="16"/>
        </w:rPr>
        <w:t>Tu</w:t>
      </w:r>
      <w:r>
        <w:rPr>
          <w:spacing w:val="-10"/>
          <w:sz w:val="16"/>
        </w:rPr>
        <w:t> </w:t>
      </w:r>
      <w:r>
        <w:rPr>
          <w:sz w:val="16"/>
        </w:rPr>
        <w:t>Q,</w:t>
      </w:r>
      <w:r>
        <w:rPr>
          <w:spacing w:val="-10"/>
          <w:sz w:val="16"/>
        </w:rPr>
        <w:t> </w:t>
      </w:r>
      <w:r>
        <w:rPr>
          <w:sz w:val="16"/>
        </w:rPr>
        <w:t>Ragu-Nathan</w:t>
      </w:r>
      <w:r>
        <w:rPr>
          <w:spacing w:val="-10"/>
          <w:sz w:val="16"/>
        </w:rPr>
        <w:t> </w:t>
      </w:r>
      <w:r>
        <w:rPr>
          <w:sz w:val="16"/>
        </w:rPr>
        <w:t>BS,</w:t>
      </w:r>
      <w:r>
        <w:rPr>
          <w:spacing w:val="-10"/>
          <w:sz w:val="16"/>
        </w:rPr>
        <w:t> </w:t>
      </w:r>
      <w:r>
        <w:rPr>
          <w:sz w:val="16"/>
        </w:rPr>
        <w:t>Ragu-Nathan</w:t>
      </w:r>
      <w:r>
        <w:rPr>
          <w:spacing w:val="-5"/>
          <w:sz w:val="16"/>
        </w:rPr>
        <w:t> </w:t>
      </w:r>
      <w:r>
        <w:rPr>
          <w:sz w:val="16"/>
        </w:rPr>
        <w:t>TS</w:t>
      </w:r>
      <w:r>
        <w:rPr>
          <w:spacing w:val="-10"/>
          <w:sz w:val="16"/>
        </w:rPr>
        <w:t> </w:t>
      </w:r>
      <w:r>
        <w:rPr>
          <w:sz w:val="16"/>
        </w:rPr>
        <w:t>(2007)</w:t>
      </w:r>
      <w:r>
        <w:rPr>
          <w:spacing w:val="-9"/>
          <w:sz w:val="16"/>
        </w:rPr>
        <w:t> </w:t>
      </w:r>
      <w:r>
        <w:rPr>
          <w:sz w:val="16"/>
        </w:rPr>
        <w:t>The</w:t>
      </w:r>
      <w:r>
        <w:rPr>
          <w:spacing w:val="-10"/>
          <w:sz w:val="16"/>
        </w:rPr>
        <w:t> </w:t>
      </w:r>
      <w:r>
        <w:rPr>
          <w:sz w:val="16"/>
        </w:rPr>
        <w:t>impact</w:t>
      </w:r>
      <w:r>
        <w:rPr>
          <w:spacing w:val="-10"/>
          <w:sz w:val="16"/>
        </w:rPr>
        <w:t> </w:t>
      </w:r>
      <w:r>
        <w:rPr>
          <w:sz w:val="16"/>
        </w:rPr>
        <w:t>of</w:t>
      </w:r>
      <w:r>
        <w:rPr>
          <w:spacing w:val="-9"/>
          <w:sz w:val="16"/>
        </w:rPr>
        <w:t> </w:t>
      </w:r>
      <w:r>
        <w:rPr>
          <w:sz w:val="16"/>
        </w:rPr>
        <w:t>technostress</w:t>
      </w:r>
      <w:r>
        <w:rPr>
          <w:spacing w:val="-7"/>
          <w:sz w:val="16"/>
        </w:rPr>
        <w:t> </w:t>
      </w:r>
      <w:r>
        <w:rPr>
          <w:sz w:val="16"/>
        </w:rPr>
        <w:t>on</w:t>
      </w:r>
      <w:r>
        <w:rPr>
          <w:spacing w:val="-10"/>
          <w:sz w:val="16"/>
        </w:rPr>
        <w:t> </w:t>
      </w:r>
      <w:r>
        <w:rPr>
          <w:sz w:val="16"/>
        </w:rPr>
        <w:t>role</w:t>
      </w:r>
      <w:r>
        <w:rPr>
          <w:spacing w:val="-10"/>
          <w:sz w:val="16"/>
        </w:rPr>
        <w:t> </w:t>
      </w:r>
      <w:r>
        <w:rPr>
          <w:sz w:val="16"/>
        </w:rPr>
        <w:t>stress</w:t>
      </w:r>
      <w:r>
        <w:rPr>
          <w:spacing w:val="-10"/>
          <w:sz w:val="16"/>
        </w:rPr>
        <w:t> </w:t>
      </w:r>
      <w:r>
        <w:rPr>
          <w:sz w:val="16"/>
        </w:rPr>
        <w:t>and</w:t>
      </w:r>
      <w:r>
        <w:rPr>
          <w:spacing w:val="40"/>
          <w:sz w:val="16"/>
        </w:rPr>
        <w:t> </w:t>
      </w:r>
      <w:bookmarkStart w:name="_bookmark31" w:id="49"/>
      <w:bookmarkEnd w:id="49"/>
      <w:r>
        <w:rPr>
          <w:sz w:val="16"/>
        </w:rPr>
        <w:t>product</w:t>
      </w:r>
      <w:r>
        <w:rPr>
          <w:sz w:val="16"/>
        </w:rPr>
        <w:t>ivity. J Manag Inf Syst 24(1):301–328. </w:t>
      </w:r>
      <w:hyperlink r:id="rId44">
        <w:r>
          <w:rPr>
            <w:color w:val="0000FF"/>
            <w:sz w:val="16"/>
          </w:rPr>
          <w:t>https://doi.org/10.2753/MIS0742-1222240109</w:t>
        </w:r>
      </w:hyperlink>
    </w:p>
    <w:p>
      <w:pPr>
        <w:spacing w:line="172" w:lineRule="exact" w:before="0"/>
        <w:ind w:left="28" w:right="0" w:firstLine="0"/>
        <w:jc w:val="both"/>
        <w:rPr>
          <w:sz w:val="16"/>
        </w:rPr>
      </w:pPr>
      <w:r>
        <w:rPr>
          <w:sz w:val="16"/>
        </w:rPr>
        <w:t>Tarafdar M,</w:t>
      </w:r>
      <w:r>
        <w:rPr>
          <w:spacing w:val="-2"/>
          <w:sz w:val="16"/>
        </w:rPr>
        <w:t> </w:t>
      </w:r>
      <w:r>
        <w:rPr>
          <w:sz w:val="16"/>
        </w:rPr>
        <w:t>Cooper</w:t>
      </w:r>
      <w:r>
        <w:rPr>
          <w:spacing w:val="1"/>
          <w:sz w:val="16"/>
        </w:rPr>
        <w:t> </w:t>
      </w:r>
      <w:r>
        <w:rPr>
          <w:sz w:val="16"/>
        </w:rPr>
        <w:t>CL,</w:t>
      </w:r>
      <w:r>
        <w:rPr>
          <w:spacing w:val="-3"/>
          <w:sz w:val="16"/>
        </w:rPr>
        <w:t> </w:t>
      </w:r>
      <w:r>
        <w:rPr>
          <w:sz w:val="16"/>
        </w:rPr>
        <w:t>Stich</w:t>
      </w:r>
      <w:r>
        <w:rPr>
          <w:spacing w:val="-1"/>
          <w:sz w:val="16"/>
        </w:rPr>
        <w:t> </w:t>
      </w:r>
      <w:r>
        <w:rPr>
          <w:sz w:val="16"/>
        </w:rPr>
        <w:t>J</w:t>
      </w:r>
      <w:r>
        <w:rPr>
          <w:spacing w:val="-1"/>
          <w:sz w:val="16"/>
        </w:rPr>
        <w:t> </w:t>
      </w:r>
      <w:r>
        <w:rPr>
          <w:sz w:val="16"/>
        </w:rPr>
        <w:t>(2019) The</w:t>
      </w:r>
      <w:r>
        <w:rPr>
          <w:spacing w:val="-3"/>
          <w:sz w:val="16"/>
        </w:rPr>
        <w:t> </w:t>
      </w:r>
      <w:r>
        <w:rPr>
          <w:sz w:val="16"/>
        </w:rPr>
        <w:t>technostress</w:t>
      </w:r>
      <w:r>
        <w:rPr>
          <w:spacing w:val="3"/>
          <w:sz w:val="16"/>
        </w:rPr>
        <w:t> </w:t>
      </w:r>
      <w:r>
        <w:rPr>
          <w:sz w:val="16"/>
        </w:rPr>
        <w:t>trifecta-techno</w:t>
      </w:r>
      <w:r>
        <w:rPr>
          <w:spacing w:val="7"/>
          <w:sz w:val="16"/>
        </w:rPr>
        <w:t> </w:t>
      </w:r>
      <w:r>
        <w:rPr>
          <w:sz w:val="16"/>
        </w:rPr>
        <w:t>eustress,</w:t>
      </w:r>
      <w:r>
        <w:rPr>
          <w:spacing w:val="1"/>
          <w:sz w:val="16"/>
        </w:rPr>
        <w:t> </w:t>
      </w:r>
      <w:r>
        <w:rPr>
          <w:sz w:val="16"/>
        </w:rPr>
        <w:t>techno</w:t>
      </w:r>
      <w:r>
        <w:rPr>
          <w:spacing w:val="2"/>
          <w:sz w:val="16"/>
        </w:rPr>
        <w:t> </w:t>
      </w:r>
      <w:r>
        <w:rPr>
          <w:sz w:val="16"/>
        </w:rPr>
        <w:t>distress</w:t>
      </w:r>
      <w:r>
        <w:rPr>
          <w:spacing w:val="1"/>
          <w:sz w:val="16"/>
        </w:rPr>
        <w:t> </w:t>
      </w:r>
      <w:r>
        <w:rPr>
          <w:sz w:val="16"/>
        </w:rPr>
        <w:t>and</w:t>
      </w:r>
      <w:r>
        <w:rPr>
          <w:spacing w:val="-3"/>
          <w:sz w:val="16"/>
        </w:rPr>
        <w:t> </w:t>
      </w:r>
      <w:r>
        <w:rPr>
          <w:spacing w:val="-5"/>
          <w:sz w:val="16"/>
        </w:rPr>
        <w:t>de-</w:t>
      </w:r>
    </w:p>
    <w:p>
      <w:pPr>
        <w:spacing w:line="247" w:lineRule="auto" w:before="0"/>
        <w:ind w:left="368" w:right="38" w:firstLine="0"/>
        <w:jc w:val="both"/>
        <w:rPr>
          <w:sz w:val="16"/>
        </w:rPr>
      </w:pPr>
      <w:r>
        <w:rPr>
          <w:sz w:val="16"/>
        </w:rPr>
        <w:t>sign: theoretical directions and an agenda for research. Info Syst J 29(1):6–42. </w:t>
      </w:r>
      <w:hyperlink r:id="rId45">
        <w:r>
          <w:rPr>
            <w:color w:val="0000FF"/>
            <w:sz w:val="16"/>
          </w:rPr>
          <w:t>https://doi.org/10.</w:t>
        </w:r>
      </w:hyperlink>
      <w:r>
        <w:rPr>
          <w:color w:val="0000FF"/>
          <w:spacing w:val="40"/>
          <w:sz w:val="16"/>
        </w:rPr>
        <w:t> </w:t>
      </w:r>
      <w:bookmarkStart w:name="_bookmark32" w:id="50"/>
      <w:bookmarkEnd w:id="50"/>
      <w:r>
        <w:rPr>
          <w:color w:val="0000FF"/>
          <w:spacing w:val="-1"/>
          <w:w w:val="99"/>
          <w:sz w:val="16"/>
        </w:rPr>
      </w:r>
      <w:hyperlink r:id="rId45">
        <w:r>
          <w:rPr>
            <w:color w:val="0000FF"/>
            <w:spacing w:val="-2"/>
            <w:sz w:val="16"/>
          </w:rPr>
          <w:t>1111/isj.12169</w:t>
        </w:r>
      </w:hyperlink>
    </w:p>
    <w:p>
      <w:pPr>
        <w:spacing w:line="244" w:lineRule="auto" w:before="0"/>
        <w:ind w:left="368" w:right="27" w:hanging="341"/>
        <w:jc w:val="both"/>
        <w:rPr>
          <w:sz w:val="16"/>
        </w:rPr>
      </w:pPr>
      <w:r>
        <w:rPr>
          <w:sz w:val="16"/>
        </w:rPr>
        <w:t>Vidal</w:t>
      </w:r>
      <w:r>
        <w:rPr>
          <w:spacing w:val="-2"/>
          <w:sz w:val="16"/>
        </w:rPr>
        <w:t> </w:t>
      </w:r>
      <w:r>
        <w:rPr>
          <w:sz w:val="16"/>
        </w:rPr>
        <w:t>Ferré</w:t>
      </w:r>
      <w:r>
        <w:rPr>
          <w:spacing w:val="-2"/>
          <w:sz w:val="16"/>
        </w:rPr>
        <w:t> </w:t>
      </w:r>
      <w:r>
        <w:rPr>
          <w:sz w:val="16"/>
        </w:rPr>
        <w:t>R,</w:t>
      </w:r>
      <w:r>
        <w:rPr>
          <w:spacing w:val="-2"/>
          <w:sz w:val="16"/>
        </w:rPr>
        <w:t> </w:t>
      </w:r>
      <w:r>
        <w:rPr>
          <w:sz w:val="16"/>
        </w:rPr>
        <w:t>Alcober</w:t>
      </w:r>
      <w:r>
        <w:rPr>
          <w:spacing w:val="-1"/>
          <w:sz w:val="16"/>
        </w:rPr>
        <w:t> </w:t>
      </w:r>
      <w:r>
        <w:rPr>
          <w:sz w:val="16"/>
        </w:rPr>
        <w:t>Segura JÁ,</w:t>
      </w:r>
      <w:r>
        <w:rPr>
          <w:spacing w:val="-4"/>
          <w:sz w:val="16"/>
        </w:rPr>
        <w:t> </w:t>
      </w:r>
      <w:r>
        <w:rPr>
          <w:sz w:val="16"/>
        </w:rPr>
        <w:t>Cervelló Pastor</w:t>
      </w:r>
      <w:r>
        <w:rPr>
          <w:spacing w:val="-1"/>
          <w:sz w:val="16"/>
        </w:rPr>
        <w:t> </w:t>
      </w:r>
      <w:r>
        <w:rPr>
          <w:sz w:val="16"/>
        </w:rPr>
        <w:t>C,</w:t>
      </w:r>
      <w:r>
        <w:rPr>
          <w:spacing w:val="-4"/>
          <w:sz w:val="16"/>
        </w:rPr>
        <w:t> </w:t>
      </w:r>
      <w:r>
        <w:rPr>
          <w:sz w:val="16"/>
        </w:rPr>
        <w:t>Fernández Ferré</w:t>
      </w:r>
      <w:r>
        <w:rPr>
          <w:spacing w:val="-4"/>
          <w:sz w:val="16"/>
        </w:rPr>
        <w:t> </w:t>
      </w:r>
      <w:r>
        <w:rPr>
          <w:sz w:val="16"/>
        </w:rPr>
        <w:t>M,</w:t>
      </w:r>
      <w:r>
        <w:rPr>
          <w:spacing w:val="-2"/>
          <w:sz w:val="16"/>
        </w:rPr>
        <w:t> </w:t>
      </w:r>
      <w:r>
        <w:rPr>
          <w:sz w:val="16"/>
        </w:rPr>
        <w:t>García</w:t>
      </w:r>
      <w:r>
        <w:rPr>
          <w:spacing w:val="-2"/>
          <w:sz w:val="16"/>
        </w:rPr>
        <w:t> </w:t>
      </w:r>
      <w:r>
        <w:rPr>
          <w:sz w:val="16"/>
        </w:rPr>
        <w:t>Villegas E,</w:t>
      </w:r>
      <w:r>
        <w:rPr>
          <w:spacing w:val="-4"/>
          <w:sz w:val="16"/>
        </w:rPr>
        <w:t> </w:t>
      </w:r>
      <w:r>
        <w:rPr>
          <w:sz w:val="16"/>
        </w:rPr>
        <w:t>Yúfera</w:t>
      </w:r>
      <w:r>
        <w:rPr>
          <w:spacing w:val="-2"/>
          <w:sz w:val="16"/>
        </w:rPr>
        <w:t> </w:t>
      </w:r>
      <w:r>
        <w:rPr>
          <w:sz w:val="16"/>
        </w:rPr>
        <w:t>Go-mez JM (2021) Creating digital awareness. JITEL 2021: libro de actas: XV Jornadas de Ingeniería</w:t>
      </w:r>
      <w:r>
        <w:rPr>
          <w:spacing w:val="40"/>
          <w:sz w:val="16"/>
        </w:rPr>
        <w:t> </w:t>
      </w:r>
      <w:bookmarkStart w:name="_bookmark33" w:id="51"/>
      <w:bookmarkEnd w:id="51"/>
      <w:r>
        <w:rPr>
          <w:sz w:val="16"/>
        </w:rPr>
        <w:t>T</w:t>
      </w:r>
      <w:r>
        <w:rPr>
          <w:sz w:val="16"/>
        </w:rPr>
        <w:t>elemática, A Coruña, S 105–111</w:t>
      </w:r>
    </w:p>
    <w:p>
      <w:pPr>
        <w:spacing w:line="247" w:lineRule="auto" w:before="0"/>
        <w:ind w:left="368" w:right="26" w:hanging="341"/>
        <w:jc w:val="both"/>
        <w:rPr>
          <w:sz w:val="16"/>
        </w:rPr>
      </w:pPr>
      <w:r>
        <w:rPr>
          <w:sz w:val="16"/>
        </w:rPr>
        <w:t>Wei</w:t>
      </w:r>
      <w:r>
        <w:rPr>
          <w:spacing w:val="-8"/>
          <w:sz w:val="16"/>
        </w:rPr>
        <w:t> </w:t>
      </w:r>
      <w:r>
        <w:rPr>
          <w:sz w:val="16"/>
        </w:rPr>
        <w:t>J,</w:t>
      </w:r>
      <w:r>
        <w:rPr>
          <w:spacing w:val="-8"/>
          <w:sz w:val="16"/>
        </w:rPr>
        <w:t> </w:t>
      </w:r>
      <w:r>
        <w:rPr>
          <w:sz w:val="16"/>
        </w:rPr>
        <w:t>Wang</w:t>
      </w:r>
      <w:r>
        <w:rPr>
          <w:spacing w:val="-7"/>
          <w:sz w:val="16"/>
        </w:rPr>
        <w:t> </w:t>
      </w:r>
      <w:r>
        <w:rPr>
          <w:sz w:val="16"/>
        </w:rPr>
        <w:t>X,</w:t>
      </w:r>
      <w:r>
        <w:rPr>
          <w:spacing w:val="-8"/>
          <w:sz w:val="16"/>
        </w:rPr>
        <w:t> </w:t>
      </w:r>
      <w:r>
        <w:rPr>
          <w:sz w:val="16"/>
        </w:rPr>
        <w:t>Schuurmans</w:t>
      </w:r>
      <w:r>
        <w:rPr>
          <w:spacing w:val="-5"/>
          <w:sz w:val="16"/>
        </w:rPr>
        <w:t> </w:t>
      </w:r>
      <w:r>
        <w:rPr>
          <w:sz w:val="16"/>
        </w:rPr>
        <w:t>D,</w:t>
      </w:r>
      <w:r>
        <w:rPr>
          <w:spacing w:val="-8"/>
          <w:sz w:val="16"/>
        </w:rPr>
        <w:t> </w:t>
      </w:r>
      <w:r>
        <w:rPr>
          <w:sz w:val="16"/>
        </w:rPr>
        <w:t>Bosma</w:t>
      </w:r>
      <w:r>
        <w:rPr>
          <w:spacing w:val="-6"/>
          <w:sz w:val="16"/>
        </w:rPr>
        <w:t> </w:t>
      </w:r>
      <w:r>
        <w:rPr>
          <w:sz w:val="16"/>
        </w:rPr>
        <w:t>M,</w:t>
      </w:r>
      <w:r>
        <w:rPr>
          <w:spacing w:val="-8"/>
          <w:sz w:val="16"/>
        </w:rPr>
        <w:t> </w:t>
      </w:r>
      <w:r>
        <w:rPr>
          <w:sz w:val="16"/>
        </w:rPr>
        <w:t>Xia</w:t>
      </w:r>
      <w:r>
        <w:rPr>
          <w:spacing w:val="-8"/>
          <w:sz w:val="16"/>
        </w:rPr>
        <w:t> </w:t>
      </w:r>
      <w:r>
        <w:rPr>
          <w:sz w:val="16"/>
        </w:rPr>
        <w:t>F,</w:t>
      </w:r>
      <w:r>
        <w:rPr>
          <w:spacing w:val="-8"/>
          <w:sz w:val="16"/>
        </w:rPr>
        <w:t> </w:t>
      </w:r>
      <w:r>
        <w:rPr>
          <w:sz w:val="16"/>
        </w:rPr>
        <w:t>Chi</w:t>
      </w:r>
      <w:r>
        <w:rPr>
          <w:spacing w:val="-6"/>
          <w:sz w:val="16"/>
        </w:rPr>
        <w:t> </w:t>
      </w:r>
      <w:r>
        <w:rPr>
          <w:sz w:val="16"/>
        </w:rPr>
        <w:t>E,</w:t>
      </w:r>
      <w:r>
        <w:rPr>
          <w:spacing w:val="-8"/>
          <w:sz w:val="16"/>
        </w:rPr>
        <w:t> </w:t>
      </w:r>
      <w:r>
        <w:rPr>
          <w:sz w:val="16"/>
        </w:rPr>
        <w:t>Le</w:t>
      </w:r>
      <w:r>
        <w:rPr>
          <w:spacing w:val="-10"/>
          <w:sz w:val="16"/>
        </w:rPr>
        <w:t> </w:t>
      </w:r>
      <w:r>
        <w:rPr>
          <w:sz w:val="16"/>
        </w:rPr>
        <w:t>QV,</w:t>
      </w:r>
      <w:r>
        <w:rPr>
          <w:spacing w:val="-6"/>
          <w:sz w:val="16"/>
        </w:rPr>
        <w:t> </w:t>
      </w:r>
      <w:r>
        <w:rPr>
          <w:sz w:val="16"/>
        </w:rPr>
        <w:t>Zhou</w:t>
      </w:r>
      <w:r>
        <w:rPr>
          <w:spacing w:val="-7"/>
          <w:sz w:val="16"/>
        </w:rPr>
        <w:t> </w:t>
      </w:r>
      <w:r>
        <w:rPr>
          <w:sz w:val="16"/>
        </w:rPr>
        <w:t>D</w:t>
      </w:r>
      <w:r>
        <w:rPr>
          <w:spacing w:val="-9"/>
          <w:sz w:val="16"/>
        </w:rPr>
        <w:t> </w:t>
      </w:r>
      <w:r>
        <w:rPr>
          <w:sz w:val="16"/>
        </w:rPr>
        <w:t>(2022)</w:t>
      </w:r>
      <w:r>
        <w:rPr>
          <w:spacing w:val="-6"/>
          <w:sz w:val="16"/>
        </w:rPr>
        <w:t> </w:t>
      </w:r>
      <w:r>
        <w:rPr>
          <w:sz w:val="16"/>
        </w:rPr>
        <w:t>Chain-of-thought promp-</w:t>
      </w:r>
      <w:bookmarkStart w:name="_bookmark34" w:id="52"/>
      <w:bookmarkEnd w:id="52"/>
      <w:r>
        <w:rPr>
          <w:sz w:val="16"/>
        </w:rPr>
        <w:t>tin</w:t>
      </w:r>
      <w:r>
        <w:rPr>
          <w:sz w:val="16"/>
        </w:rPr>
        <w:t>g elicits reasoning in large language models. Adv Neural Inf Process Syst 35:24824–24837</w:t>
      </w:r>
    </w:p>
    <w:p>
      <w:pPr>
        <w:spacing w:line="247" w:lineRule="auto" w:before="0"/>
        <w:ind w:left="368" w:right="32" w:hanging="341"/>
        <w:jc w:val="both"/>
        <w:rPr>
          <w:sz w:val="16"/>
        </w:rPr>
      </w:pPr>
      <w:r>
        <w:rPr>
          <w:sz w:val="16"/>
        </w:rPr>
        <w:t>White</w:t>
      </w:r>
      <w:r>
        <w:rPr>
          <w:spacing w:val="11"/>
          <w:sz w:val="16"/>
        </w:rPr>
        <w:t> </w:t>
      </w:r>
      <w:r>
        <w:rPr>
          <w:sz w:val="16"/>
        </w:rPr>
        <w:t>J,</w:t>
      </w:r>
      <w:r>
        <w:rPr>
          <w:spacing w:val="9"/>
          <w:sz w:val="16"/>
        </w:rPr>
        <w:t> </w:t>
      </w:r>
      <w:r>
        <w:rPr>
          <w:sz w:val="16"/>
        </w:rPr>
        <w:t>Fu</w:t>
      </w:r>
      <w:r>
        <w:rPr>
          <w:spacing w:val="9"/>
          <w:sz w:val="16"/>
        </w:rPr>
        <w:t> </w:t>
      </w:r>
      <w:r>
        <w:rPr>
          <w:sz w:val="16"/>
        </w:rPr>
        <w:t>Q,</w:t>
      </w:r>
      <w:r>
        <w:rPr>
          <w:spacing w:val="9"/>
          <w:sz w:val="16"/>
        </w:rPr>
        <w:t> </w:t>
      </w:r>
      <w:r>
        <w:rPr>
          <w:sz w:val="16"/>
        </w:rPr>
        <w:t>Hays</w:t>
      </w:r>
      <w:r>
        <w:rPr>
          <w:spacing w:val="10"/>
          <w:sz w:val="16"/>
        </w:rPr>
        <w:t> </w:t>
      </w:r>
      <w:r>
        <w:rPr>
          <w:sz w:val="16"/>
        </w:rPr>
        <w:t>S,</w:t>
      </w:r>
      <w:r>
        <w:rPr>
          <w:spacing w:val="9"/>
          <w:sz w:val="16"/>
        </w:rPr>
        <w:t> </w:t>
      </w:r>
      <w:r>
        <w:rPr>
          <w:sz w:val="16"/>
        </w:rPr>
        <w:t>Sandborn</w:t>
      </w:r>
      <w:r>
        <w:rPr>
          <w:spacing w:val="12"/>
          <w:sz w:val="16"/>
        </w:rPr>
        <w:t> </w:t>
      </w:r>
      <w:r>
        <w:rPr>
          <w:sz w:val="16"/>
        </w:rPr>
        <w:t>M,</w:t>
      </w:r>
      <w:r>
        <w:rPr>
          <w:spacing w:val="9"/>
          <w:sz w:val="16"/>
        </w:rPr>
        <w:t> </w:t>
      </w:r>
      <w:r>
        <w:rPr>
          <w:sz w:val="16"/>
        </w:rPr>
        <w:t>Olea</w:t>
      </w:r>
      <w:r>
        <w:rPr>
          <w:spacing w:val="11"/>
          <w:sz w:val="16"/>
        </w:rPr>
        <w:t> </w:t>
      </w:r>
      <w:r>
        <w:rPr>
          <w:sz w:val="16"/>
        </w:rPr>
        <w:t>C,</w:t>
      </w:r>
      <w:r>
        <w:rPr>
          <w:spacing w:val="9"/>
          <w:sz w:val="16"/>
        </w:rPr>
        <w:t> </w:t>
      </w:r>
      <w:r>
        <w:rPr>
          <w:sz w:val="16"/>
        </w:rPr>
        <w:t>Gilbert</w:t>
      </w:r>
      <w:r>
        <w:rPr>
          <w:spacing w:val="13"/>
          <w:sz w:val="16"/>
        </w:rPr>
        <w:t> </w:t>
      </w:r>
      <w:r>
        <w:rPr>
          <w:sz w:val="16"/>
        </w:rPr>
        <w:t>H,</w:t>
      </w:r>
      <w:r>
        <w:rPr>
          <w:spacing w:val="9"/>
          <w:sz w:val="16"/>
        </w:rPr>
        <w:t> </w:t>
      </w:r>
      <w:r>
        <w:rPr>
          <w:sz w:val="16"/>
        </w:rPr>
        <w:t>Schmidt</w:t>
      </w:r>
      <w:r>
        <w:rPr>
          <w:spacing w:val="11"/>
          <w:sz w:val="16"/>
        </w:rPr>
        <w:t> </w:t>
      </w:r>
      <w:r>
        <w:rPr>
          <w:sz w:val="16"/>
        </w:rPr>
        <w:t>DC</w:t>
      </w:r>
      <w:r>
        <w:rPr>
          <w:spacing w:val="9"/>
          <w:sz w:val="16"/>
        </w:rPr>
        <w:t> </w:t>
      </w:r>
      <w:r>
        <w:rPr>
          <w:sz w:val="16"/>
        </w:rPr>
        <w:t>(2023)</w:t>
      </w:r>
      <w:r>
        <w:rPr>
          <w:spacing w:val="12"/>
          <w:sz w:val="16"/>
        </w:rPr>
        <w:t> </w:t>
      </w:r>
      <w:r>
        <w:rPr>
          <w:sz w:val="16"/>
        </w:rPr>
        <w:t>A prompt</w:t>
      </w:r>
      <w:r>
        <w:rPr>
          <w:spacing w:val="9"/>
          <w:sz w:val="16"/>
        </w:rPr>
        <w:t> </w:t>
      </w:r>
      <w:r>
        <w:rPr>
          <w:sz w:val="16"/>
        </w:rPr>
        <w:t>pattern</w:t>
      </w:r>
      <w:r>
        <w:rPr>
          <w:spacing w:val="14"/>
          <w:sz w:val="16"/>
        </w:rPr>
        <w:t> </w:t>
      </w:r>
      <w:r>
        <w:rPr>
          <w:sz w:val="16"/>
        </w:rPr>
        <w:t>catalog</w:t>
      </w:r>
      <w:r>
        <w:rPr>
          <w:spacing w:val="40"/>
          <w:sz w:val="16"/>
        </w:rPr>
        <w:t> </w:t>
      </w:r>
      <w:r>
        <w:rPr>
          <w:sz w:val="16"/>
        </w:rPr>
        <w:t>to enhance prompt engineering with chatgpt. arXiv preprint arXiv:2302.11382. </w:t>
      </w:r>
      <w:hyperlink r:id="rId46">
        <w:r>
          <w:rPr>
            <w:color w:val="0000FF"/>
            <w:sz w:val="16"/>
          </w:rPr>
          <w:t>https://doi.org/10.</w:t>
        </w:r>
      </w:hyperlink>
      <w:r>
        <w:rPr>
          <w:color w:val="0000FF"/>
          <w:spacing w:val="40"/>
          <w:sz w:val="16"/>
        </w:rPr>
        <w:t> </w:t>
      </w:r>
      <w:bookmarkStart w:name="_bookmark35" w:id="53"/>
      <w:bookmarkEnd w:id="53"/>
      <w:r>
        <w:rPr>
          <w:color w:val="0000FF"/>
          <w:spacing w:val="-1"/>
          <w:w w:val="99"/>
          <w:sz w:val="16"/>
        </w:rPr>
      </w:r>
      <w:hyperlink r:id="rId46">
        <w:r>
          <w:rPr>
            <w:color w:val="0000FF"/>
            <w:spacing w:val="-2"/>
            <w:sz w:val="16"/>
          </w:rPr>
          <w:t>48550/arXiv.2302.11382</w:t>
        </w:r>
      </w:hyperlink>
    </w:p>
    <w:p>
      <w:pPr>
        <w:spacing w:line="172" w:lineRule="exact" w:before="0"/>
        <w:ind w:left="28" w:right="0" w:firstLine="0"/>
        <w:jc w:val="both"/>
        <w:rPr>
          <w:sz w:val="16"/>
        </w:rPr>
      </w:pPr>
      <w:r>
        <w:rPr>
          <w:sz w:val="16"/>
        </w:rPr>
        <w:t>William</w:t>
      </w:r>
      <w:r>
        <w:rPr>
          <w:spacing w:val="8"/>
          <w:sz w:val="16"/>
        </w:rPr>
        <w:t> </w:t>
      </w:r>
      <w:r>
        <w:rPr>
          <w:sz w:val="16"/>
        </w:rPr>
        <w:t>IO,</w:t>
      </w:r>
      <w:r>
        <w:rPr>
          <w:spacing w:val="2"/>
          <w:sz w:val="16"/>
        </w:rPr>
        <w:t> </w:t>
      </w:r>
      <w:r>
        <w:rPr>
          <w:sz w:val="16"/>
        </w:rPr>
        <w:t>Altamimi</w:t>
      </w:r>
      <w:r>
        <w:rPr>
          <w:spacing w:val="4"/>
          <w:sz w:val="16"/>
        </w:rPr>
        <w:t> </w:t>
      </w:r>
      <w:r>
        <w:rPr>
          <w:sz w:val="16"/>
        </w:rPr>
        <w:t>M</w:t>
      </w:r>
      <w:r>
        <w:rPr>
          <w:spacing w:val="3"/>
          <w:sz w:val="16"/>
        </w:rPr>
        <w:t> </w:t>
      </w:r>
      <w:r>
        <w:rPr>
          <w:sz w:val="16"/>
        </w:rPr>
        <w:t>(2024)</w:t>
      </w:r>
      <w:r>
        <w:rPr>
          <w:spacing w:val="5"/>
          <w:sz w:val="16"/>
        </w:rPr>
        <w:t> </w:t>
      </w:r>
      <w:r>
        <w:rPr>
          <w:sz w:val="16"/>
        </w:rPr>
        <w:t>Large</w:t>
      </w:r>
      <w:r>
        <w:rPr>
          <w:spacing w:val="2"/>
          <w:sz w:val="16"/>
        </w:rPr>
        <w:t> </w:t>
      </w:r>
      <w:r>
        <w:rPr>
          <w:sz w:val="16"/>
        </w:rPr>
        <w:t>language</w:t>
      </w:r>
      <w:r>
        <w:rPr>
          <w:spacing w:val="7"/>
          <w:sz w:val="16"/>
        </w:rPr>
        <w:t> </w:t>
      </w:r>
      <w:r>
        <w:rPr>
          <w:sz w:val="16"/>
        </w:rPr>
        <w:t>model</w:t>
      </w:r>
      <w:r>
        <w:rPr>
          <w:spacing w:val="4"/>
          <w:sz w:val="16"/>
        </w:rPr>
        <w:t> </w:t>
      </w:r>
      <w:r>
        <w:rPr>
          <w:sz w:val="16"/>
        </w:rPr>
        <w:t>for</w:t>
      </w:r>
      <w:r>
        <w:rPr>
          <w:spacing w:val="3"/>
          <w:sz w:val="16"/>
        </w:rPr>
        <w:t> </w:t>
      </w:r>
      <w:r>
        <w:rPr>
          <w:sz w:val="16"/>
        </w:rPr>
        <w:t>creative</w:t>
      </w:r>
      <w:r>
        <w:rPr>
          <w:spacing w:val="8"/>
          <w:sz w:val="16"/>
        </w:rPr>
        <w:t> </w:t>
      </w:r>
      <w:r>
        <w:rPr>
          <w:sz w:val="16"/>
        </w:rPr>
        <w:t>writing</w:t>
      </w:r>
      <w:r>
        <w:rPr>
          <w:spacing w:val="5"/>
          <w:sz w:val="16"/>
        </w:rPr>
        <w:t> </w:t>
      </w:r>
      <w:r>
        <w:rPr>
          <w:sz w:val="16"/>
        </w:rPr>
        <w:t>and</w:t>
      </w:r>
      <w:r>
        <w:rPr>
          <w:spacing w:val="5"/>
          <w:sz w:val="16"/>
        </w:rPr>
        <w:t> </w:t>
      </w:r>
      <w:r>
        <w:rPr>
          <w:sz w:val="16"/>
        </w:rPr>
        <w:t>article</w:t>
      </w:r>
      <w:r>
        <w:rPr>
          <w:spacing w:val="6"/>
          <w:sz w:val="16"/>
        </w:rPr>
        <w:t> </w:t>
      </w:r>
      <w:r>
        <w:rPr>
          <w:sz w:val="16"/>
        </w:rPr>
        <w:t>generation.</w:t>
      </w:r>
      <w:r>
        <w:rPr>
          <w:spacing w:val="10"/>
          <w:sz w:val="16"/>
        </w:rPr>
        <w:t> </w:t>
      </w:r>
      <w:r>
        <w:rPr>
          <w:sz w:val="16"/>
        </w:rPr>
        <w:t>Int</w:t>
      </w:r>
      <w:r>
        <w:rPr>
          <w:spacing w:val="2"/>
          <w:sz w:val="16"/>
        </w:rPr>
        <w:t> </w:t>
      </w:r>
      <w:r>
        <w:rPr>
          <w:spacing w:val="-10"/>
          <w:sz w:val="16"/>
        </w:rPr>
        <w:t>J</w:t>
      </w:r>
    </w:p>
    <w:p>
      <w:pPr>
        <w:spacing w:line="182" w:lineRule="exact" w:before="0"/>
        <w:ind w:left="368" w:right="0" w:firstLine="0"/>
        <w:jc w:val="both"/>
        <w:rPr>
          <w:sz w:val="16"/>
        </w:rPr>
      </w:pPr>
      <w:bookmarkStart w:name="_bookmark36" w:id="54"/>
      <w:bookmarkEnd w:id="54"/>
      <w:r>
        <w:rPr/>
      </w:r>
      <w:r>
        <w:rPr>
          <w:sz w:val="16"/>
        </w:rPr>
        <w:t>Adv</w:t>
      </w:r>
      <w:r>
        <w:rPr>
          <w:spacing w:val="-5"/>
          <w:sz w:val="16"/>
        </w:rPr>
        <w:t> </w:t>
      </w:r>
      <w:r>
        <w:rPr>
          <w:sz w:val="16"/>
        </w:rPr>
        <w:t>Nat</w:t>
      </w:r>
      <w:r>
        <w:rPr>
          <w:spacing w:val="-5"/>
          <w:sz w:val="16"/>
        </w:rPr>
        <w:t> </w:t>
      </w:r>
      <w:r>
        <w:rPr>
          <w:sz w:val="16"/>
        </w:rPr>
        <w:t>Sci</w:t>
      </w:r>
      <w:r>
        <w:rPr>
          <w:spacing w:val="-2"/>
          <w:sz w:val="16"/>
        </w:rPr>
        <w:t> </w:t>
      </w:r>
      <w:r>
        <w:rPr>
          <w:sz w:val="16"/>
        </w:rPr>
        <w:t>Eng</w:t>
      </w:r>
      <w:r>
        <w:rPr>
          <w:spacing w:val="-4"/>
          <w:sz w:val="16"/>
        </w:rPr>
        <w:t> </w:t>
      </w:r>
      <w:r>
        <w:rPr>
          <w:spacing w:val="-5"/>
          <w:sz w:val="16"/>
        </w:rPr>
        <w:t>Res</w:t>
      </w:r>
    </w:p>
    <w:p>
      <w:pPr>
        <w:spacing w:line="247" w:lineRule="auto" w:before="0"/>
        <w:ind w:left="368" w:right="33" w:hanging="341"/>
        <w:jc w:val="both"/>
        <w:rPr>
          <w:sz w:val="16"/>
        </w:rPr>
      </w:pPr>
      <w:r>
        <w:rPr>
          <w:spacing w:val="-2"/>
          <w:sz w:val="16"/>
        </w:rPr>
        <w:t>Zhou</w:t>
      </w:r>
      <w:r>
        <w:rPr>
          <w:spacing w:val="-5"/>
          <w:sz w:val="16"/>
        </w:rPr>
        <w:t> </w:t>
      </w:r>
      <w:r>
        <w:rPr>
          <w:spacing w:val="-2"/>
          <w:sz w:val="16"/>
        </w:rPr>
        <w:t>E,</w:t>
      </w:r>
      <w:r>
        <w:rPr>
          <w:spacing w:val="-8"/>
          <w:sz w:val="16"/>
        </w:rPr>
        <w:t> </w:t>
      </w:r>
      <w:r>
        <w:rPr>
          <w:spacing w:val="-2"/>
          <w:sz w:val="16"/>
        </w:rPr>
        <w:t>Lee</w:t>
      </w:r>
      <w:r>
        <w:rPr>
          <w:spacing w:val="-6"/>
          <w:sz w:val="16"/>
        </w:rPr>
        <w:t> </w:t>
      </w:r>
      <w:r>
        <w:rPr>
          <w:spacing w:val="-2"/>
          <w:sz w:val="16"/>
        </w:rPr>
        <w:t>D</w:t>
      </w:r>
      <w:r>
        <w:rPr>
          <w:spacing w:val="-4"/>
          <w:sz w:val="16"/>
        </w:rPr>
        <w:t> </w:t>
      </w:r>
      <w:r>
        <w:rPr>
          <w:spacing w:val="-2"/>
          <w:sz w:val="16"/>
        </w:rPr>
        <w:t>(2024)</w:t>
      </w:r>
      <w:r>
        <w:rPr>
          <w:spacing w:val="-4"/>
          <w:sz w:val="16"/>
        </w:rPr>
        <w:t> </w:t>
      </w:r>
      <w:r>
        <w:rPr>
          <w:spacing w:val="-2"/>
          <w:sz w:val="16"/>
        </w:rPr>
        <w:t>Generative artificial intelligence,</w:t>
      </w:r>
      <w:r>
        <w:rPr>
          <w:spacing w:val="8"/>
          <w:sz w:val="16"/>
        </w:rPr>
        <w:t> </w:t>
      </w:r>
      <w:r>
        <w:rPr>
          <w:spacing w:val="-2"/>
          <w:sz w:val="16"/>
        </w:rPr>
        <w:t>human</w:t>
      </w:r>
      <w:r>
        <w:rPr>
          <w:spacing w:val="-4"/>
          <w:sz w:val="16"/>
        </w:rPr>
        <w:t> </w:t>
      </w:r>
      <w:r>
        <w:rPr>
          <w:spacing w:val="-2"/>
          <w:sz w:val="16"/>
        </w:rPr>
        <w:t>creativity, and</w:t>
      </w:r>
      <w:r>
        <w:rPr>
          <w:spacing w:val="-4"/>
          <w:sz w:val="16"/>
        </w:rPr>
        <w:t> </w:t>
      </w:r>
      <w:r>
        <w:rPr>
          <w:spacing w:val="-2"/>
          <w:sz w:val="16"/>
        </w:rPr>
        <w:t>art.</w:t>
      </w:r>
      <w:r>
        <w:rPr>
          <w:spacing w:val="-3"/>
          <w:sz w:val="16"/>
        </w:rPr>
        <w:t> </w:t>
      </w:r>
      <w:r>
        <w:rPr>
          <w:spacing w:val="-2"/>
          <w:sz w:val="16"/>
        </w:rPr>
        <w:t>PNAS</w:t>
      </w:r>
      <w:r>
        <w:rPr>
          <w:spacing w:val="-7"/>
          <w:sz w:val="16"/>
        </w:rPr>
        <w:t> </w:t>
      </w:r>
      <w:r>
        <w:rPr>
          <w:spacing w:val="-2"/>
          <w:sz w:val="16"/>
        </w:rPr>
        <w:t>Nexus</w:t>
      </w:r>
      <w:r>
        <w:rPr>
          <w:spacing w:val="-4"/>
          <w:sz w:val="16"/>
        </w:rPr>
        <w:t> </w:t>
      </w:r>
      <w:r>
        <w:rPr>
          <w:spacing w:val="-2"/>
          <w:sz w:val="16"/>
        </w:rPr>
        <w:t>3(3):gae52.</w:t>
      </w:r>
      <w:r>
        <w:rPr>
          <w:spacing w:val="40"/>
          <w:sz w:val="16"/>
        </w:rPr>
        <w:t> </w:t>
      </w:r>
      <w:hyperlink r:id="rId47">
        <w:r>
          <w:rPr>
            <w:color w:val="0000FF"/>
            <w:spacing w:val="-2"/>
            <w:sz w:val="16"/>
          </w:rPr>
          <w:t>https://doi.org/10.1093/pnasnexus/pgae052</w:t>
        </w:r>
      </w:hyperlink>
    </w:p>
    <w:p>
      <w:pPr>
        <w:spacing w:line="247" w:lineRule="auto" w:before="124"/>
        <w:ind w:left="27" w:right="39" w:firstLine="0"/>
        <w:jc w:val="both"/>
        <w:rPr>
          <w:sz w:val="16"/>
        </w:rPr>
      </w:pPr>
      <w:r>
        <w:rPr>
          <w:b/>
          <w:sz w:val="16"/>
        </w:rPr>
        <w:t>Hinweis</w:t>
      </w:r>
      <w:r>
        <w:rPr>
          <w:b/>
          <w:spacing w:val="-1"/>
          <w:sz w:val="16"/>
        </w:rPr>
        <w:t> </w:t>
      </w:r>
      <w:r>
        <w:rPr>
          <w:b/>
          <w:sz w:val="16"/>
        </w:rPr>
        <w:t>des</w:t>
      </w:r>
      <w:r>
        <w:rPr>
          <w:b/>
          <w:spacing w:val="-1"/>
          <w:sz w:val="16"/>
        </w:rPr>
        <w:t> </w:t>
      </w:r>
      <w:r>
        <w:rPr>
          <w:b/>
          <w:sz w:val="16"/>
        </w:rPr>
        <w:t>Verlags</w:t>
      </w:r>
      <w:r>
        <w:rPr>
          <w:b/>
          <w:spacing w:val="40"/>
          <w:sz w:val="16"/>
        </w:rPr>
        <w:t> </w:t>
      </w:r>
      <w:r>
        <w:rPr>
          <w:sz w:val="16"/>
        </w:rPr>
        <w:t>Der</w:t>
      </w:r>
      <w:r>
        <w:rPr>
          <w:spacing w:val="-1"/>
          <w:sz w:val="16"/>
        </w:rPr>
        <w:t> </w:t>
      </w:r>
      <w:r>
        <w:rPr>
          <w:sz w:val="16"/>
        </w:rPr>
        <w:t>Verlag</w:t>
      </w:r>
      <w:r>
        <w:rPr>
          <w:spacing w:val="-2"/>
          <w:sz w:val="16"/>
        </w:rPr>
        <w:t> </w:t>
      </w:r>
      <w:r>
        <w:rPr>
          <w:sz w:val="16"/>
        </w:rPr>
        <w:t>bleibt in</w:t>
      </w:r>
      <w:r>
        <w:rPr>
          <w:spacing w:val="-2"/>
          <w:sz w:val="16"/>
        </w:rPr>
        <w:t> </w:t>
      </w:r>
      <w:r>
        <w:rPr>
          <w:sz w:val="16"/>
        </w:rPr>
        <w:t>Hinblick auf</w:t>
      </w:r>
      <w:r>
        <w:rPr>
          <w:spacing w:val="-1"/>
          <w:sz w:val="16"/>
        </w:rPr>
        <w:t> </w:t>
      </w:r>
      <w:r>
        <w:rPr>
          <w:sz w:val="16"/>
        </w:rPr>
        <w:t>geografische Zuordnungen und</w:t>
      </w:r>
      <w:r>
        <w:rPr>
          <w:spacing w:val="-2"/>
          <w:sz w:val="16"/>
        </w:rPr>
        <w:t> </w:t>
      </w:r>
      <w:r>
        <w:rPr>
          <w:sz w:val="16"/>
        </w:rPr>
        <w:t>Gebietsbezeich-nungen in veröffentlichten Karten und Institutsadressen neutral.</w:t>
      </w:r>
    </w:p>
    <w:sectPr>
      <w:pgSz w:w="8790" w:h="13330"/>
      <w:pgMar w:header="0" w:footer="728" w:top="900" w:bottom="960" w:left="992"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ind w:left="0"/>
      <w:jc w:val="left"/>
    </w:pPr>
    <w:r>
      <w:rPr/>
      <mc:AlternateContent>
        <mc:Choice Requires="wps">
          <w:drawing>
            <wp:anchor distT="0" distB="0" distL="0" distR="0" allowOverlap="1" layoutInCell="1" locked="0" behindDoc="1" simplePos="0" relativeHeight="487355392">
              <wp:simplePos x="0" y="0"/>
              <wp:positionH relativeFrom="page">
                <wp:posOffset>4411471</wp:posOffset>
              </wp:positionH>
              <wp:positionV relativeFrom="page">
                <wp:posOffset>7832524</wp:posOffset>
              </wp:positionV>
              <wp:extent cx="534035" cy="28511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534035" cy="285115"/>
                      </a:xfrm>
                      <a:prstGeom prst="rect">
                        <a:avLst/>
                      </a:prstGeom>
                    </wps:spPr>
                    <wps:txbx>
                      <w:txbxContent>
                        <w:p>
                          <w:pPr>
                            <w:spacing w:before="43"/>
                            <w:ind w:left="20" w:right="0" w:firstLine="0"/>
                            <w:jc w:val="left"/>
                            <w:rPr>
                              <w:rFonts w:ascii="Arial MT"/>
                              <w:sz w:val="30"/>
                            </w:rPr>
                          </w:pPr>
                          <w:r>
                            <w:rPr>
                              <w:rFonts w:ascii="Arial MT"/>
                              <w:spacing w:val="-10"/>
                              <w:w w:val="400"/>
                              <w:sz w:val="30"/>
                            </w:rPr>
                            <w:t>K</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47.359985pt;margin-top:616.734192pt;width:42.05pt;height:22.45pt;mso-position-horizontal-relative:page;mso-position-vertical-relative:page;z-index:-15961088" type="#_x0000_t202" id="docshape1" filled="false" stroked="false">
              <v:textbox inset="0,0,0,0">
                <w:txbxContent>
                  <w:p>
                    <w:pPr>
                      <w:spacing w:before="43"/>
                      <w:ind w:left="20" w:right="0" w:firstLine="0"/>
                      <w:jc w:val="left"/>
                      <w:rPr>
                        <w:rFonts w:ascii="Arial MT"/>
                        <w:sz w:val="30"/>
                      </w:rPr>
                    </w:pPr>
                    <w:r>
                      <w:rPr>
                        <w:rFonts w:ascii="Arial MT"/>
                        <w:spacing w:val="-10"/>
                        <w:w w:val="400"/>
                        <w:sz w:val="30"/>
                      </w:rPr>
                      <w:t>K</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ind w:left="0"/>
      <w:jc w:val="left"/>
    </w:pPr>
    <w:r>
      <w:rPr/>
      <mc:AlternateContent>
        <mc:Choice Requires="wps">
          <w:drawing>
            <wp:anchor distT="0" distB="0" distL="0" distR="0" allowOverlap="1" layoutInCell="1" locked="0" behindDoc="1" simplePos="0" relativeHeight="487355904">
              <wp:simplePos x="0" y="0"/>
              <wp:positionH relativeFrom="page">
                <wp:posOffset>635000</wp:posOffset>
              </wp:positionH>
              <wp:positionV relativeFrom="page">
                <wp:posOffset>7832524</wp:posOffset>
              </wp:positionV>
              <wp:extent cx="534035" cy="28511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534035" cy="285115"/>
                      </a:xfrm>
                      <a:prstGeom prst="rect">
                        <a:avLst/>
                      </a:prstGeom>
                    </wps:spPr>
                    <wps:txbx>
                      <w:txbxContent>
                        <w:p>
                          <w:pPr>
                            <w:spacing w:before="43"/>
                            <w:ind w:left="20" w:right="0" w:firstLine="0"/>
                            <w:jc w:val="left"/>
                            <w:rPr>
                              <w:rFonts w:ascii="Arial MT"/>
                              <w:sz w:val="30"/>
                            </w:rPr>
                          </w:pPr>
                          <w:r>
                            <w:rPr>
                              <w:rFonts w:ascii="Arial MT"/>
                              <w:spacing w:val="-10"/>
                              <w:w w:val="400"/>
                              <w:sz w:val="30"/>
                            </w:rPr>
                            <w:t>K</w:t>
                          </w:r>
                        </w:p>
                      </w:txbxContent>
                    </wps:txbx>
                    <wps:bodyPr wrap="square" lIns="0" tIns="0" rIns="0" bIns="0" rtlCol="0">
                      <a:noAutofit/>
                    </wps:bodyPr>
                  </wps:wsp>
                </a:graphicData>
              </a:graphic>
            </wp:anchor>
          </w:drawing>
        </mc:Choice>
        <mc:Fallback>
          <w:pict>
            <v:shape style="position:absolute;margin-left:50pt;margin-top:616.734192pt;width:42.05pt;height:22.45pt;mso-position-horizontal-relative:page;mso-position-vertical-relative:page;z-index:-15960576" type="#_x0000_t202" id="docshape2" filled="false" stroked="false">
              <v:textbox inset="0,0,0,0">
                <w:txbxContent>
                  <w:p>
                    <w:pPr>
                      <w:spacing w:before="43"/>
                      <w:ind w:left="20" w:right="0" w:firstLine="0"/>
                      <w:jc w:val="left"/>
                      <w:rPr>
                        <w:rFonts w:ascii="Arial MT"/>
                        <w:sz w:val="30"/>
                      </w:rPr>
                    </w:pPr>
                    <w:r>
                      <w:rPr>
                        <w:rFonts w:ascii="Arial MT"/>
                        <w:spacing w:val="-10"/>
                        <w:w w:val="400"/>
                        <w:sz w:val="30"/>
                      </w:rPr>
                      <w:t>K</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ind w:left="0"/>
      <w:jc w:val="left"/>
    </w:pPr>
    <w:r>
      <w:rPr/>
      <mc:AlternateContent>
        <mc:Choice Requires="wps">
          <w:drawing>
            <wp:anchor distT="0" distB="0" distL="0" distR="0" allowOverlap="1" layoutInCell="1" locked="0" behindDoc="1" simplePos="0" relativeHeight="487358464">
              <wp:simplePos x="0" y="0"/>
              <wp:positionH relativeFrom="page">
                <wp:posOffset>4411471</wp:posOffset>
              </wp:positionH>
              <wp:positionV relativeFrom="page">
                <wp:posOffset>7832524</wp:posOffset>
              </wp:positionV>
              <wp:extent cx="534035" cy="285115"/>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534035" cy="285115"/>
                      </a:xfrm>
                      <a:prstGeom prst="rect">
                        <a:avLst/>
                      </a:prstGeom>
                    </wps:spPr>
                    <wps:txbx>
                      <w:txbxContent>
                        <w:p>
                          <w:pPr>
                            <w:spacing w:before="43"/>
                            <w:ind w:left="20" w:right="0" w:firstLine="0"/>
                            <w:jc w:val="left"/>
                            <w:rPr>
                              <w:rFonts w:ascii="Arial MT"/>
                              <w:sz w:val="30"/>
                            </w:rPr>
                          </w:pPr>
                          <w:r>
                            <w:rPr>
                              <w:rFonts w:ascii="Arial MT"/>
                              <w:spacing w:val="-10"/>
                              <w:w w:val="400"/>
                              <w:sz w:val="30"/>
                            </w:rPr>
                            <w:t>K</w:t>
                          </w:r>
                        </w:p>
                      </w:txbxContent>
                    </wps:txbx>
                    <wps:bodyPr wrap="square" lIns="0" tIns="0" rIns="0" bIns="0" rtlCol="0">
                      <a:noAutofit/>
                    </wps:bodyPr>
                  </wps:wsp>
                </a:graphicData>
              </a:graphic>
            </wp:anchor>
          </w:drawing>
        </mc:Choice>
        <mc:Fallback>
          <w:pict>
            <v:shape style="position:absolute;margin-left:347.359985pt;margin-top:616.734192pt;width:42.05pt;height:22.45pt;mso-position-horizontal-relative:page;mso-position-vertical-relative:page;z-index:-15958016" type="#_x0000_t202" id="docshape13" filled="false" stroked="false">
              <v:textbox inset="0,0,0,0">
                <w:txbxContent>
                  <w:p>
                    <w:pPr>
                      <w:spacing w:before="43"/>
                      <w:ind w:left="20" w:right="0" w:firstLine="0"/>
                      <w:jc w:val="left"/>
                      <w:rPr>
                        <w:rFonts w:ascii="Arial MT"/>
                        <w:sz w:val="30"/>
                      </w:rPr>
                    </w:pPr>
                    <w:r>
                      <w:rPr>
                        <w:rFonts w:ascii="Arial MT"/>
                        <w:spacing w:val="-10"/>
                        <w:w w:val="400"/>
                        <w:sz w:val="30"/>
                      </w:rPr>
                      <w:t>K</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ind w:left="0"/>
      <w:jc w:val="left"/>
    </w:pPr>
    <w:r>
      <w:rPr/>
      <mc:AlternateContent>
        <mc:Choice Requires="wps">
          <w:drawing>
            <wp:anchor distT="0" distB="0" distL="0" distR="0" allowOverlap="1" layoutInCell="1" locked="0" behindDoc="1" simplePos="0" relativeHeight="487358976">
              <wp:simplePos x="0" y="0"/>
              <wp:positionH relativeFrom="page">
                <wp:posOffset>635000</wp:posOffset>
              </wp:positionH>
              <wp:positionV relativeFrom="page">
                <wp:posOffset>7832524</wp:posOffset>
              </wp:positionV>
              <wp:extent cx="534035" cy="28511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534035" cy="285115"/>
                      </a:xfrm>
                      <a:prstGeom prst="rect">
                        <a:avLst/>
                      </a:prstGeom>
                    </wps:spPr>
                    <wps:txbx>
                      <w:txbxContent>
                        <w:p>
                          <w:pPr>
                            <w:spacing w:before="43"/>
                            <w:ind w:left="20" w:right="0" w:firstLine="0"/>
                            <w:jc w:val="left"/>
                            <w:rPr>
                              <w:rFonts w:ascii="Arial MT"/>
                              <w:sz w:val="30"/>
                            </w:rPr>
                          </w:pPr>
                          <w:r>
                            <w:rPr>
                              <w:rFonts w:ascii="Arial MT"/>
                              <w:spacing w:val="-10"/>
                              <w:w w:val="400"/>
                              <w:sz w:val="30"/>
                            </w:rPr>
                            <w:t>K</w:t>
                          </w:r>
                        </w:p>
                      </w:txbxContent>
                    </wps:txbx>
                    <wps:bodyPr wrap="square" lIns="0" tIns="0" rIns="0" bIns="0" rtlCol="0">
                      <a:noAutofit/>
                    </wps:bodyPr>
                  </wps:wsp>
                </a:graphicData>
              </a:graphic>
            </wp:anchor>
          </w:drawing>
        </mc:Choice>
        <mc:Fallback>
          <w:pict>
            <v:shape style="position:absolute;margin-left:50pt;margin-top:616.734192pt;width:42.05pt;height:22.45pt;mso-position-horizontal-relative:page;mso-position-vertical-relative:page;z-index:-15957504" type="#_x0000_t202" id="docshape14" filled="false" stroked="false">
              <v:textbox inset="0,0,0,0">
                <w:txbxContent>
                  <w:p>
                    <w:pPr>
                      <w:spacing w:before="43"/>
                      <w:ind w:left="20" w:right="0" w:firstLine="0"/>
                      <w:jc w:val="left"/>
                      <w:rPr>
                        <w:rFonts w:ascii="Arial MT"/>
                        <w:sz w:val="30"/>
                      </w:rPr>
                    </w:pPr>
                    <w:r>
                      <w:rPr>
                        <w:rFonts w:ascii="Arial MT"/>
                        <w:spacing w:val="-10"/>
                        <w:w w:val="400"/>
                        <w:sz w:val="30"/>
                      </w:rPr>
                      <w:t>K</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ind w:left="0"/>
      <w:jc w:val="left"/>
    </w:pPr>
    <w:r>
      <w:rPr/>
      <mc:AlternateContent>
        <mc:Choice Requires="wps">
          <w:drawing>
            <wp:anchor distT="0" distB="0" distL="0" distR="0" allowOverlap="1" layoutInCell="1" locked="0" behindDoc="1" simplePos="0" relativeHeight="487356416">
              <wp:simplePos x="0" y="0"/>
              <wp:positionH relativeFrom="page">
                <wp:posOffset>647700</wp:posOffset>
              </wp:positionH>
              <wp:positionV relativeFrom="page">
                <wp:posOffset>562255</wp:posOffset>
              </wp:positionV>
              <wp:extent cx="4285615" cy="1397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4285615" cy="13970"/>
                      </a:xfrm>
                      <a:custGeom>
                        <a:avLst/>
                        <a:gdLst/>
                        <a:ahLst/>
                        <a:cxnLst/>
                        <a:rect l="l" t="t" r="r" b="b"/>
                        <a:pathLst>
                          <a:path w="4285615" h="13970">
                            <a:moveTo>
                              <a:pt x="4285488" y="0"/>
                            </a:moveTo>
                            <a:lnTo>
                              <a:pt x="0" y="0"/>
                            </a:lnTo>
                            <a:lnTo>
                              <a:pt x="0" y="13716"/>
                            </a:lnTo>
                            <a:lnTo>
                              <a:pt x="4285488" y="13716"/>
                            </a:lnTo>
                            <a:lnTo>
                              <a:pt x="4285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1pt;margin-top:44.272049pt;width:337.440002pt;height:1.08pt;mso-position-horizontal-relative:page;mso-position-vertical-relative:page;z-index:-15960064" id="docshape9"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87356928">
              <wp:simplePos x="0" y="0"/>
              <wp:positionH relativeFrom="page">
                <wp:posOffset>4188967</wp:posOffset>
              </wp:positionH>
              <wp:positionV relativeFrom="page">
                <wp:posOffset>396175</wp:posOffset>
              </wp:positionV>
              <wp:extent cx="754380" cy="13843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754380" cy="138430"/>
                      </a:xfrm>
                      <a:prstGeom prst="rect">
                        <a:avLst/>
                      </a:prstGeom>
                    </wps:spPr>
                    <wps:txbx>
                      <w:txbxContent>
                        <w:p>
                          <w:pPr>
                            <w:spacing w:before="13"/>
                            <w:ind w:left="20" w:right="0" w:firstLine="0"/>
                            <w:jc w:val="left"/>
                            <w:rPr>
                              <w:sz w:val="16"/>
                            </w:rPr>
                          </w:pPr>
                          <w:r>
                            <w:rPr>
                              <w:sz w:val="16"/>
                            </w:rPr>
                            <w:t>K.-M.</w:t>
                          </w:r>
                          <w:r>
                            <w:rPr>
                              <w:spacing w:val="-7"/>
                              <w:sz w:val="16"/>
                            </w:rPr>
                            <w:t> </w:t>
                          </w:r>
                          <w:r>
                            <w:rPr>
                              <w:sz w:val="16"/>
                            </w:rPr>
                            <w:t>Illgen</w:t>
                          </w:r>
                          <w:r>
                            <w:rPr>
                              <w:spacing w:val="-6"/>
                              <w:sz w:val="16"/>
                            </w:rPr>
                            <w:t> </w:t>
                          </w:r>
                          <w:r>
                            <w:rPr>
                              <w:sz w:val="16"/>
                            </w:rPr>
                            <w:t>et</w:t>
                          </w:r>
                          <w:r>
                            <w:rPr>
                              <w:spacing w:val="-6"/>
                              <w:sz w:val="16"/>
                            </w:rPr>
                            <w:t> </w:t>
                          </w:r>
                          <w:r>
                            <w:rPr>
                              <w:spacing w:val="-5"/>
                              <w:sz w:val="16"/>
                            </w:rPr>
                            <w:t>al.</w:t>
                          </w:r>
                        </w:p>
                      </w:txbxContent>
                    </wps:txbx>
                    <wps:bodyPr wrap="square" lIns="0" tIns="0" rIns="0" bIns="0" rtlCol="0">
                      <a:noAutofit/>
                    </wps:bodyPr>
                  </wps:wsp>
                </a:graphicData>
              </a:graphic>
            </wp:anchor>
          </w:drawing>
        </mc:Choice>
        <mc:Fallback>
          <w:pict>
            <v:shape style="position:absolute;margin-left:329.839996pt;margin-top:31.194901pt;width:59.4pt;height:10.9pt;mso-position-horizontal-relative:page;mso-position-vertical-relative:page;z-index:-15959552" type="#_x0000_t202" id="docshape10" filled="false" stroked="false">
              <v:textbox inset="0,0,0,0">
                <w:txbxContent>
                  <w:p>
                    <w:pPr>
                      <w:spacing w:before="13"/>
                      <w:ind w:left="20" w:right="0" w:firstLine="0"/>
                      <w:jc w:val="left"/>
                      <w:rPr>
                        <w:sz w:val="16"/>
                      </w:rPr>
                    </w:pPr>
                    <w:r>
                      <w:rPr>
                        <w:sz w:val="16"/>
                      </w:rPr>
                      <w:t>K.-M.</w:t>
                    </w:r>
                    <w:r>
                      <w:rPr>
                        <w:spacing w:val="-7"/>
                        <w:sz w:val="16"/>
                      </w:rPr>
                      <w:t> </w:t>
                    </w:r>
                    <w:r>
                      <w:rPr>
                        <w:sz w:val="16"/>
                      </w:rPr>
                      <w:t>Illgen</w:t>
                    </w:r>
                    <w:r>
                      <w:rPr>
                        <w:spacing w:val="-6"/>
                        <w:sz w:val="16"/>
                      </w:rPr>
                      <w:t> </w:t>
                    </w:r>
                    <w:r>
                      <w:rPr>
                        <w:sz w:val="16"/>
                      </w:rPr>
                      <w:t>et</w:t>
                    </w:r>
                    <w:r>
                      <w:rPr>
                        <w:spacing w:val="-6"/>
                        <w:sz w:val="16"/>
                      </w:rPr>
                      <w:t> </w:t>
                    </w:r>
                    <w:r>
                      <w:rPr>
                        <w:spacing w:val="-5"/>
                        <w:sz w:val="16"/>
                      </w:rPr>
                      <w:t>al.</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ind w:left="0"/>
      <w:jc w:val="left"/>
    </w:pPr>
    <w:r>
      <w:rPr/>
      <mc:AlternateContent>
        <mc:Choice Requires="wps">
          <w:drawing>
            <wp:anchor distT="0" distB="0" distL="0" distR="0" allowOverlap="1" layoutInCell="1" locked="0" behindDoc="1" simplePos="0" relativeHeight="487357440">
              <wp:simplePos x="0" y="0"/>
              <wp:positionH relativeFrom="page">
                <wp:posOffset>647700</wp:posOffset>
              </wp:positionH>
              <wp:positionV relativeFrom="page">
                <wp:posOffset>562255</wp:posOffset>
              </wp:positionV>
              <wp:extent cx="4285615" cy="13970"/>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4285615" cy="13970"/>
                      </a:xfrm>
                      <a:custGeom>
                        <a:avLst/>
                        <a:gdLst/>
                        <a:ahLst/>
                        <a:cxnLst/>
                        <a:rect l="l" t="t" r="r" b="b"/>
                        <a:pathLst>
                          <a:path w="4285615" h="13970">
                            <a:moveTo>
                              <a:pt x="4285488" y="0"/>
                            </a:moveTo>
                            <a:lnTo>
                              <a:pt x="0" y="0"/>
                            </a:lnTo>
                            <a:lnTo>
                              <a:pt x="0" y="13716"/>
                            </a:lnTo>
                            <a:lnTo>
                              <a:pt x="4285488" y="13716"/>
                            </a:lnTo>
                            <a:lnTo>
                              <a:pt x="4285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1pt;margin-top:44.272049pt;width:337.440002pt;height:1.08pt;mso-position-horizontal-relative:page;mso-position-vertical-relative:page;z-index:-15959040" id="docshape11"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87357952">
              <wp:simplePos x="0" y="0"/>
              <wp:positionH relativeFrom="page">
                <wp:posOffset>635000</wp:posOffset>
              </wp:positionH>
              <wp:positionV relativeFrom="page">
                <wp:posOffset>396175</wp:posOffset>
              </wp:positionV>
              <wp:extent cx="3655695" cy="13843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3655695" cy="138430"/>
                      </a:xfrm>
                      <a:prstGeom prst="rect">
                        <a:avLst/>
                      </a:prstGeom>
                    </wps:spPr>
                    <wps:txbx>
                      <w:txbxContent>
                        <w:p>
                          <w:pPr>
                            <w:spacing w:before="13"/>
                            <w:ind w:left="20" w:right="0" w:firstLine="0"/>
                            <w:jc w:val="left"/>
                            <w:rPr>
                              <w:sz w:val="16"/>
                            </w:rPr>
                          </w:pPr>
                          <w:r>
                            <w:rPr>
                              <w:sz w:val="16"/>
                            </w:rPr>
                            <w:t>Generative</w:t>
                          </w:r>
                          <w:r>
                            <w:rPr>
                              <w:spacing w:val="-9"/>
                              <w:sz w:val="16"/>
                            </w:rPr>
                            <w:t> </w:t>
                          </w:r>
                          <w:r>
                            <w:rPr>
                              <w:sz w:val="16"/>
                            </w:rPr>
                            <w:t>Künstliche</w:t>
                          </w:r>
                          <w:r>
                            <w:rPr>
                              <w:spacing w:val="-10"/>
                              <w:sz w:val="16"/>
                            </w:rPr>
                            <w:t> </w:t>
                          </w:r>
                          <w:r>
                            <w:rPr>
                              <w:sz w:val="16"/>
                            </w:rPr>
                            <w:t>Intelligenz</w:t>
                          </w:r>
                          <w:r>
                            <w:rPr>
                              <w:spacing w:val="-6"/>
                              <w:sz w:val="16"/>
                            </w:rPr>
                            <w:t> </w:t>
                          </w:r>
                          <w:r>
                            <w:rPr>
                              <w:sz w:val="16"/>
                            </w:rPr>
                            <w:t>als</w:t>
                          </w:r>
                          <w:r>
                            <w:rPr>
                              <w:spacing w:val="-10"/>
                              <w:sz w:val="16"/>
                            </w:rPr>
                            <w:t> </w:t>
                          </w:r>
                          <w:r>
                            <w:rPr>
                              <w:sz w:val="16"/>
                            </w:rPr>
                            <w:t>digitales</w:t>
                          </w:r>
                          <w:r>
                            <w:rPr>
                              <w:spacing w:val="-6"/>
                              <w:sz w:val="16"/>
                            </w:rPr>
                            <w:t> </w:t>
                          </w:r>
                          <w:r>
                            <w:rPr>
                              <w:sz w:val="16"/>
                            </w:rPr>
                            <w:t>Werkzeug</w:t>
                          </w:r>
                          <w:r>
                            <w:rPr>
                              <w:spacing w:val="-10"/>
                              <w:sz w:val="16"/>
                            </w:rPr>
                            <w:t> </w:t>
                          </w:r>
                          <w:r>
                            <w:rPr>
                              <w:sz w:val="16"/>
                            </w:rPr>
                            <w:t>für</w:t>
                          </w:r>
                          <w:r>
                            <w:rPr>
                              <w:spacing w:val="-10"/>
                              <w:sz w:val="16"/>
                            </w:rPr>
                            <w:t> </w:t>
                          </w:r>
                          <w:r>
                            <w:rPr>
                              <w:sz w:val="16"/>
                            </w:rPr>
                            <w:t>Kreativität: Status</w:t>
                          </w:r>
                          <w:r>
                            <w:rPr>
                              <w:spacing w:val="-10"/>
                              <w:sz w:val="16"/>
                            </w:rPr>
                            <w:t> </w:t>
                          </w:r>
                          <w:r>
                            <w:rPr>
                              <w:sz w:val="16"/>
                            </w:rPr>
                            <w:t>quo</w:t>
                          </w:r>
                          <w:r>
                            <w:rPr>
                              <w:spacing w:val="-10"/>
                              <w:sz w:val="16"/>
                            </w:rPr>
                            <w:t> </w:t>
                          </w:r>
                          <w:r>
                            <w:rPr>
                              <w:spacing w:val="-2"/>
                              <w:sz w:val="16"/>
                            </w:rPr>
                            <w:t>und...</w:t>
                          </w:r>
                        </w:p>
                      </w:txbxContent>
                    </wps:txbx>
                    <wps:bodyPr wrap="square" lIns="0" tIns="0" rIns="0" bIns="0" rtlCol="0">
                      <a:noAutofit/>
                    </wps:bodyPr>
                  </wps:wsp>
                </a:graphicData>
              </a:graphic>
            </wp:anchor>
          </w:drawing>
        </mc:Choice>
        <mc:Fallback>
          <w:pict>
            <v:shape style="position:absolute;margin-left:50pt;margin-top:31.194901pt;width:287.850pt;height:10.9pt;mso-position-horizontal-relative:page;mso-position-vertical-relative:page;z-index:-15958528" type="#_x0000_t202" id="docshape12" filled="false" stroked="false">
              <v:textbox inset="0,0,0,0">
                <w:txbxContent>
                  <w:p>
                    <w:pPr>
                      <w:spacing w:before="13"/>
                      <w:ind w:left="20" w:right="0" w:firstLine="0"/>
                      <w:jc w:val="left"/>
                      <w:rPr>
                        <w:sz w:val="16"/>
                      </w:rPr>
                    </w:pPr>
                    <w:r>
                      <w:rPr>
                        <w:sz w:val="16"/>
                      </w:rPr>
                      <w:t>Generative</w:t>
                    </w:r>
                    <w:r>
                      <w:rPr>
                        <w:spacing w:val="-9"/>
                        <w:sz w:val="16"/>
                      </w:rPr>
                      <w:t> </w:t>
                    </w:r>
                    <w:r>
                      <w:rPr>
                        <w:sz w:val="16"/>
                      </w:rPr>
                      <w:t>Künstliche</w:t>
                    </w:r>
                    <w:r>
                      <w:rPr>
                        <w:spacing w:val="-10"/>
                        <w:sz w:val="16"/>
                      </w:rPr>
                      <w:t> </w:t>
                    </w:r>
                    <w:r>
                      <w:rPr>
                        <w:sz w:val="16"/>
                      </w:rPr>
                      <w:t>Intelligenz</w:t>
                    </w:r>
                    <w:r>
                      <w:rPr>
                        <w:spacing w:val="-6"/>
                        <w:sz w:val="16"/>
                      </w:rPr>
                      <w:t> </w:t>
                    </w:r>
                    <w:r>
                      <w:rPr>
                        <w:sz w:val="16"/>
                      </w:rPr>
                      <w:t>als</w:t>
                    </w:r>
                    <w:r>
                      <w:rPr>
                        <w:spacing w:val="-10"/>
                        <w:sz w:val="16"/>
                      </w:rPr>
                      <w:t> </w:t>
                    </w:r>
                    <w:r>
                      <w:rPr>
                        <w:sz w:val="16"/>
                      </w:rPr>
                      <w:t>digitales</w:t>
                    </w:r>
                    <w:r>
                      <w:rPr>
                        <w:spacing w:val="-6"/>
                        <w:sz w:val="16"/>
                      </w:rPr>
                      <w:t> </w:t>
                    </w:r>
                    <w:r>
                      <w:rPr>
                        <w:sz w:val="16"/>
                      </w:rPr>
                      <w:t>Werkzeug</w:t>
                    </w:r>
                    <w:r>
                      <w:rPr>
                        <w:spacing w:val="-10"/>
                        <w:sz w:val="16"/>
                      </w:rPr>
                      <w:t> </w:t>
                    </w:r>
                    <w:r>
                      <w:rPr>
                        <w:sz w:val="16"/>
                      </w:rPr>
                      <w:t>für</w:t>
                    </w:r>
                    <w:r>
                      <w:rPr>
                        <w:spacing w:val="-10"/>
                        <w:sz w:val="16"/>
                      </w:rPr>
                      <w:t> </w:t>
                    </w:r>
                    <w:r>
                      <w:rPr>
                        <w:sz w:val="16"/>
                      </w:rPr>
                      <w:t>Kreativität: Status</w:t>
                    </w:r>
                    <w:r>
                      <w:rPr>
                        <w:spacing w:val="-10"/>
                        <w:sz w:val="16"/>
                      </w:rPr>
                      <w:t> </w:t>
                    </w:r>
                    <w:r>
                      <w:rPr>
                        <w:sz w:val="16"/>
                      </w:rPr>
                      <w:t>quo</w:t>
                    </w:r>
                    <w:r>
                      <w:rPr>
                        <w:spacing w:val="-10"/>
                        <w:sz w:val="16"/>
                      </w:rPr>
                      <w:t> </w:t>
                    </w:r>
                    <w:r>
                      <w:rPr>
                        <w:spacing w:val="-2"/>
                        <w:sz w:val="16"/>
                      </w:rPr>
                      <w:t>und...</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270" w:hanging="243"/>
        <w:jc w:val="left"/>
      </w:pPr>
      <w:rPr>
        <w:rFonts w:hint="default" w:ascii="Times New Roman" w:hAnsi="Times New Roman" w:eastAsia="Times New Roman" w:cs="Times New Roman"/>
        <w:b/>
        <w:bCs/>
        <w:i w:val="0"/>
        <w:iCs w:val="0"/>
        <w:spacing w:val="0"/>
        <w:w w:val="99"/>
        <w:sz w:val="22"/>
        <w:szCs w:val="22"/>
        <w:lang w:val="de-DE" w:eastAsia="en-US" w:bidi="ar-SA"/>
      </w:rPr>
    </w:lvl>
    <w:lvl w:ilvl="1">
      <w:start w:val="1"/>
      <w:numFmt w:val="decimal"/>
      <w:lvlText w:val="%1.%2"/>
      <w:lvlJc w:val="left"/>
      <w:pPr>
        <w:ind w:left="397" w:hanging="370"/>
        <w:jc w:val="left"/>
      </w:pPr>
      <w:rPr>
        <w:rFonts w:hint="default" w:ascii="Times New Roman" w:hAnsi="Times New Roman" w:eastAsia="Times New Roman" w:cs="Times New Roman"/>
        <w:b/>
        <w:bCs/>
        <w:i w:val="0"/>
        <w:iCs w:val="0"/>
        <w:spacing w:val="0"/>
        <w:w w:val="99"/>
        <w:sz w:val="20"/>
        <w:szCs w:val="20"/>
        <w:lang w:val="de-DE" w:eastAsia="en-US" w:bidi="ar-SA"/>
      </w:rPr>
    </w:lvl>
    <w:lvl w:ilvl="2">
      <w:start w:val="0"/>
      <w:numFmt w:val="bullet"/>
      <w:lvlText w:val="•"/>
      <w:lvlJc w:val="left"/>
      <w:pPr>
        <w:ind w:left="1111" w:hanging="370"/>
      </w:pPr>
      <w:rPr>
        <w:rFonts w:hint="default"/>
        <w:lang w:val="de-DE" w:eastAsia="en-US" w:bidi="ar-SA"/>
      </w:rPr>
    </w:lvl>
    <w:lvl w:ilvl="3">
      <w:start w:val="0"/>
      <w:numFmt w:val="bullet"/>
      <w:lvlText w:val="•"/>
      <w:lvlJc w:val="left"/>
      <w:pPr>
        <w:ind w:left="1822" w:hanging="370"/>
      </w:pPr>
      <w:rPr>
        <w:rFonts w:hint="default"/>
        <w:lang w:val="de-DE" w:eastAsia="en-US" w:bidi="ar-SA"/>
      </w:rPr>
    </w:lvl>
    <w:lvl w:ilvl="4">
      <w:start w:val="0"/>
      <w:numFmt w:val="bullet"/>
      <w:lvlText w:val="•"/>
      <w:lvlJc w:val="left"/>
      <w:pPr>
        <w:ind w:left="2534" w:hanging="370"/>
      </w:pPr>
      <w:rPr>
        <w:rFonts w:hint="default"/>
        <w:lang w:val="de-DE" w:eastAsia="en-US" w:bidi="ar-SA"/>
      </w:rPr>
    </w:lvl>
    <w:lvl w:ilvl="5">
      <w:start w:val="0"/>
      <w:numFmt w:val="bullet"/>
      <w:lvlText w:val="•"/>
      <w:lvlJc w:val="left"/>
      <w:pPr>
        <w:ind w:left="3245" w:hanging="370"/>
      </w:pPr>
      <w:rPr>
        <w:rFonts w:hint="default"/>
        <w:lang w:val="de-DE" w:eastAsia="en-US" w:bidi="ar-SA"/>
      </w:rPr>
    </w:lvl>
    <w:lvl w:ilvl="6">
      <w:start w:val="0"/>
      <w:numFmt w:val="bullet"/>
      <w:lvlText w:val="•"/>
      <w:lvlJc w:val="left"/>
      <w:pPr>
        <w:ind w:left="3957" w:hanging="370"/>
      </w:pPr>
      <w:rPr>
        <w:rFonts w:hint="default"/>
        <w:lang w:val="de-DE" w:eastAsia="en-US" w:bidi="ar-SA"/>
      </w:rPr>
    </w:lvl>
    <w:lvl w:ilvl="7">
      <w:start w:val="0"/>
      <w:numFmt w:val="bullet"/>
      <w:lvlText w:val="•"/>
      <w:lvlJc w:val="left"/>
      <w:pPr>
        <w:ind w:left="4668" w:hanging="370"/>
      </w:pPr>
      <w:rPr>
        <w:rFonts w:hint="default"/>
        <w:lang w:val="de-DE" w:eastAsia="en-US" w:bidi="ar-SA"/>
      </w:rPr>
    </w:lvl>
    <w:lvl w:ilvl="8">
      <w:start w:val="0"/>
      <w:numFmt w:val="bullet"/>
      <w:lvlText w:val="•"/>
      <w:lvlJc w:val="left"/>
      <w:pPr>
        <w:ind w:left="5380" w:hanging="370"/>
      </w:pPr>
      <w:rPr>
        <w:rFonts w:hint="default"/>
        <w:lang w:val="de-DE"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de-DE" w:eastAsia="en-US" w:bidi="ar-SA"/>
    </w:rPr>
  </w:style>
  <w:style w:styleId="BodyText" w:type="paragraph">
    <w:name w:val="Body Text"/>
    <w:basedOn w:val="Normal"/>
    <w:uiPriority w:val="1"/>
    <w:qFormat/>
    <w:pPr>
      <w:ind w:left="27"/>
      <w:jc w:val="both"/>
    </w:pPr>
    <w:rPr>
      <w:rFonts w:ascii="Times New Roman" w:hAnsi="Times New Roman" w:eastAsia="Times New Roman" w:cs="Times New Roman"/>
      <w:sz w:val="20"/>
      <w:szCs w:val="20"/>
      <w:lang w:val="de-DE" w:eastAsia="en-US" w:bidi="ar-SA"/>
    </w:rPr>
  </w:style>
  <w:style w:styleId="Heading1" w:type="paragraph">
    <w:name w:val="Heading 1"/>
    <w:basedOn w:val="Normal"/>
    <w:uiPriority w:val="1"/>
    <w:qFormat/>
    <w:pPr>
      <w:ind w:left="268" w:hanging="241"/>
      <w:outlineLvl w:val="1"/>
    </w:pPr>
    <w:rPr>
      <w:rFonts w:ascii="Times New Roman" w:hAnsi="Times New Roman" w:eastAsia="Times New Roman" w:cs="Times New Roman"/>
      <w:b/>
      <w:bCs/>
      <w:sz w:val="22"/>
      <w:szCs w:val="22"/>
      <w:lang w:val="de-DE" w:eastAsia="en-US" w:bidi="ar-SA"/>
    </w:rPr>
  </w:style>
  <w:style w:styleId="Heading2" w:type="paragraph">
    <w:name w:val="Heading 2"/>
    <w:basedOn w:val="Normal"/>
    <w:uiPriority w:val="1"/>
    <w:qFormat/>
    <w:pPr>
      <w:ind w:left="395" w:hanging="368"/>
      <w:outlineLvl w:val="2"/>
    </w:pPr>
    <w:rPr>
      <w:rFonts w:ascii="Times New Roman" w:hAnsi="Times New Roman" w:eastAsia="Times New Roman" w:cs="Times New Roman"/>
      <w:b/>
      <w:bCs/>
      <w:sz w:val="20"/>
      <w:szCs w:val="20"/>
      <w:lang w:val="de-DE" w:eastAsia="en-US" w:bidi="ar-SA"/>
    </w:rPr>
  </w:style>
  <w:style w:styleId="ListParagraph" w:type="paragraph">
    <w:name w:val="List Paragraph"/>
    <w:basedOn w:val="Normal"/>
    <w:uiPriority w:val="1"/>
    <w:qFormat/>
    <w:pPr>
      <w:ind w:left="268" w:hanging="368"/>
    </w:pPr>
    <w:rPr>
      <w:rFonts w:ascii="Times New Roman" w:hAnsi="Times New Roman" w:eastAsia="Times New Roman" w:cs="Times New Roman"/>
      <w:lang w:val="de-DE" w:eastAsia="en-US" w:bidi="ar-SA"/>
    </w:rPr>
  </w:style>
  <w:style w:styleId="TableParagraph" w:type="paragraph">
    <w:name w:val="Table Paragraph"/>
    <w:basedOn w:val="Normal"/>
    <w:uiPriority w:val="1"/>
    <w:qFormat/>
    <w:pPr/>
    <w:rPr>
      <w:lang w:val="de-DE"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hyperlink" Target="http://crossmark.crossref.org/dialog/?doi=10.1365/s40702-025-01179-3&amp;domain=pdf" TargetMode="External"/><Relationship Id="rId10" Type="http://schemas.openxmlformats.org/officeDocument/2006/relationships/hyperlink" Target="https://doi.org/10.1365/s40702-025-01179-3" TargetMode="External"/><Relationship Id="rId11" Type="http://schemas.openxmlformats.org/officeDocument/2006/relationships/hyperlink" Target="http://orcid.org/0009-0005-2067-084X" TargetMode="External"/><Relationship Id="rId12" Type="http://schemas.openxmlformats.org/officeDocument/2006/relationships/image" Target="media/image3.png"/><Relationship Id="rId13" Type="http://schemas.openxmlformats.org/officeDocument/2006/relationships/hyperlink" Target="mailto:katharina.illgen@dfki.de" TargetMode="External"/><Relationship Id="rId14" Type="http://schemas.openxmlformats.org/officeDocument/2006/relationships/hyperlink" Target="mailto:laura.hein@dfki.de" TargetMode="External"/><Relationship Id="rId15" Type="http://schemas.openxmlformats.org/officeDocument/2006/relationships/hyperlink" Target="mailto:oliver.thomas@dfki.de" TargetMode="External"/><Relationship Id="rId16" Type="http://schemas.openxmlformats.org/officeDocument/2006/relationships/header" Target="header1.xml"/><Relationship Id="rId17" Type="http://schemas.openxmlformats.org/officeDocument/2006/relationships/header" Target="header2.xml"/><Relationship Id="rId18" Type="http://schemas.openxmlformats.org/officeDocument/2006/relationships/footer" Target="footer3.xml"/><Relationship Id="rId19" Type="http://schemas.openxmlformats.org/officeDocument/2006/relationships/footer" Target="footer4.xml"/><Relationship Id="rId20" Type="http://schemas.openxmlformats.org/officeDocument/2006/relationships/image" Target="media/image4.jpeg"/><Relationship Id="rId21" Type="http://schemas.openxmlformats.org/officeDocument/2006/relationships/image" Target="media/image5.jpeg"/><Relationship Id="rId22" Type="http://schemas.openxmlformats.org/officeDocument/2006/relationships/image" Target="media/image6.jpeg"/><Relationship Id="rId23" Type="http://schemas.openxmlformats.org/officeDocument/2006/relationships/hyperlink" Target="http://creativecommons.org/licenses/by/4.0/deed.de" TargetMode="External"/><Relationship Id="rId24" Type="http://schemas.openxmlformats.org/officeDocument/2006/relationships/hyperlink" Target="https://doi.org/10.1007/978-3-658-27941-7_2" TargetMode="External"/><Relationship Id="rId25" Type="http://schemas.openxmlformats.org/officeDocument/2006/relationships/hyperlink" Target="https://doi.org/10.1007/s40664-024-00542-3" TargetMode="External"/><Relationship Id="rId26" Type="http://schemas.openxmlformats.org/officeDocument/2006/relationships/hyperlink" Target="https://www.bundesregierung.de/breg-de/schwerpunkte/umgang-mit-desinformation/desinformation-erkennen-1750146" TargetMode="External"/><Relationship Id="rId27" Type="http://schemas.openxmlformats.org/officeDocument/2006/relationships/hyperlink" Target="https://doi.org/10.1145/3544548.3580959" TargetMode="External"/><Relationship Id="rId28" Type="http://schemas.openxmlformats.org/officeDocument/2006/relationships/hyperlink" Target="https://doi.org/10.1016/j.beth.2018.10.003" TargetMode="External"/><Relationship Id="rId29" Type="http://schemas.openxmlformats.org/officeDocument/2006/relationships/hyperlink" Target="http://dln.jaipuria.ac.in:8080/jspui/bitstream/123456789/14313/1/The-economic-potential-of-generative-ai-the-next-productivity-frontier.pdf" TargetMode="External"/><Relationship Id="rId30" Type="http://schemas.openxmlformats.org/officeDocument/2006/relationships/hyperlink" Target="https://doi.org/10.1365/s40702-024-01069-0" TargetMode="External"/><Relationship Id="rId31" Type="http://schemas.openxmlformats.org/officeDocument/2006/relationships/hyperlink" Target="https://doi.org/10.1007/s12599-023-00834-7" TargetMode="External"/><Relationship Id="rId32" Type="http://schemas.openxmlformats.org/officeDocument/2006/relationships/hyperlink" Target="https://doi.org/10.1016/j.tsc.2016.05.009" TargetMode="External"/><Relationship Id="rId33" Type="http://schemas.openxmlformats.org/officeDocument/2006/relationships/hyperlink" Target="https://doi.org/10.1365/s35764-024-00528-z" TargetMode="External"/><Relationship Id="rId34" Type="http://schemas.openxmlformats.org/officeDocument/2006/relationships/hyperlink" Target="https://doi.org/10.1365/s40702-024-01052-9" TargetMode="External"/><Relationship Id="rId35" Type="http://schemas.openxmlformats.org/officeDocument/2006/relationships/hyperlink" Target="https://doi.org/10.5220/0013195400003929" TargetMode="External"/><Relationship Id="rId36" Type="http://schemas.openxmlformats.org/officeDocument/2006/relationships/hyperlink" Target="https://doi.org/10.1007/978-3-658-35521-0_17" TargetMode="External"/><Relationship Id="rId37" Type="http://schemas.openxmlformats.org/officeDocument/2006/relationships/hyperlink" Target="https://doi.org/10.1007/978-3-662-63223-9_15" TargetMode="External"/><Relationship Id="rId38" Type="http://schemas.openxmlformats.org/officeDocument/2006/relationships/hyperlink" Target="https://doi.org/10.1007/978-3-658-41935-6_3" TargetMode="External"/><Relationship Id="rId39" Type="http://schemas.openxmlformats.org/officeDocument/2006/relationships/hyperlink" Target="https://doi.org/10.1038/s41562-023-01751-1" TargetMode="External"/><Relationship Id="rId40" Type="http://schemas.openxmlformats.org/officeDocument/2006/relationships/hyperlink" Target="https://doi.org/10.1287/isre.1070.0165" TargetMode="External"/><Relationship Id="rId41" Type="http://schemas.openxmlformats.org/officeDocument/2006/relationships/hyperlink" Target="https://doi.org/10.1145/1323688.1323689" TargetMode="External"/><Relationship Id="rId42" Type="http://schemas.openxmlformats.org/officeDocument/2006/relationships/hyperlink" Target="https://doi.org/10.1080/10447318.2019.1619259" TargetMode="External"/><Relationship Id="rId43" Type="http://schemas.openxmlformats.org/officeDocument/2006/relationships/hyperlink" Target="https://www.tagesschau.de/faktenfinder/kontext/ki-desinformation-fakes-101.html" TargetMode="External"/><Relationship Id="rId44" Type="http://schemas.openxmlformats.org/officeDocument/2006/relationships/hyperlink" Target="https://doi.org/10.2753/MIS0742-1222240109" TargetMode="External"/><Relationship Id="rId45" Type="http://schemas.openxmlformats.org/officeDocument/2006/relationships/hyperlink" Target="https://doi.org/10.1111/isj.12169" TargetMode="External"/><Relationship Id="rId46" Type="http://schemas.openxmlformats.org/officeDocument/2006/relationships/hyperlink" Target="https://doi.org/10.48550/arXiv.2302.11382" TargetMode="External"/><Relationship Id="rId47" Type="http://schemas.openxmlformats.org/officeDocument/2006/relationships/hyperlink" Target="https://doi.org/10.1093/pnasnexus/pgae052" TargetMode="External"/><Relationship Id="rId4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2026-10-08T08:49:55Z</dcterms:created>
  <dcterms:modified xsi:type="dcterms:W3CDTF">2026-10-08T08:49:55Z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2025-05-02T00:00:00Z</vt:filetime>
  </property>
  <property fmtid="{D5CDD505-2E9C-101B-9397-08002B2CF9AE}" pid="4" name="Creator">
    <vt:lpwstr>LaTeX with hyperref package</vt:lpwstr>
  </property>
  <property fmtid="{D5CDD505-2E9C-101B-9397-08002B2CF9AE}" pid="5" name="CrossMarkDomains[1]">
    <vt:lpwstr>springer.com</vt:lpwstr>
  </property>
  <property fmtid="{D5CDD505-2E9C-101B-9397-08002B2CF9AE}" pid="6" name="CrossMarkDomains[2]">
    <vt:lpwstr>springerlink.com</vt:lpwstr>
  </property>
  <property fmtid="{D5CDD505-2E9C-101B-9397-08002B2CF9AE}" pid="7" name="CrossmarkDomainExclusive">
    <vt:lpwstr>true</vt:lpwstr>
  </property>
  <property fmtid="{D5CDD505-2E9C-101B-9397-08002B2CF9AE}" pid="8" name="CrossmarkMajorVersionDate">
    <vt:lpwstr>2010-04-23</vt:lpwstr>
  </property>
  <property fmtid="{D5CDD505-2E9C-101B-9397-08002B2CF9AE}" pid="9" name="LastSaved">
    <vt:filetime>2026-10-08T00:00:00Z</vt:filetime>
  </property>
  <property fmtid="{D5CDD505-2E9C-101B-9397-08002B2CF9AE}" pid="10" name="Producer">
    <vt:lpwstr>Acrobat Distiller 10.1.16 (Windows)</vt:lpwstr>
  </property>
  <property fmtid="{D5CDD505-2E9C-101B-9397-08002B2CF9AE}" pid="11" name="doi">
    <vt:lpwstr>10.1365/s40702-025-01179-3</vt:lpwstr>
  </property>
</Properties>
</file>