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Default Extension="jpeg" ContentType="image/jpeg"/>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tabs>
          <w:tab w:pos="6864" w:val="right" w:leader="none"/>
        </w:tabs>
        <w:rPr>
          <w:position w:val="-25"/>
          <w:sz w:val="72"/>
        </w:rPr>
      </w:pPr>
      <w:r>
        <w:rPr>
          <w:position w:val="-25"/>
          <w:sz w:val="72"/>
        </w:rPr>
        <w:drawing>
          <wp:anchor distT="0" distB="0" distL="0" distR="0" allowOverlap="1" layoutInCell="1" locked="0" behindDoc="0" simplePos="0" relativeHeight="15728640">
            <wp:simplePos x="0" y="0"/>
            <wp:positionH relativeFrom="page">
              <wp:posOffset>4248003</wp:posOffset>
            </wp:positionH>
            <wp:positionV relativeFrom="paragraph">
              <wp:posOffset>693</wp:posOffset>
            </wp:positionV>
            <wp:extent cx="396138" cy="396138"/>
            <wp:effectExtent l="0" t="0" r="0" b="0"/>
            <wp:wrapNone/>
            <wp:docPr id="1" name="Image 1">
              <a:hlinkClick r:id="rId6"/>
            </wp:docPr>
            <wp:cNvGraphicFramePr>
              <a:graphicFrameLocks/>
            </wp:cNvGraphicFramePr>
            <a:graphic>
              <a:graphicData uri="http://schemas.openxmlformats.org/drawingml/2006/picture">
                <pic:pic>
                  <pic:nvPicPr>
                    <pic:cNvPr id="1" name="Image 1">
                      <a:hlinkClick r:id="rId6"/>
                    </pic:cNvPr>
                    <pic:cNvPicPr/>
                  </pic:nvPicPr>
                  <pic:blipFill>
                    <a:blip r:embed="rId7" cstate="print"/>
                    <a:stretch>
                      <a:fillRect/>
                    </a:stretch>
                  </pic:blipFill>
                  <pic:spPr>
                    <a:xfrm>
                      <a:off x="0" y="0"/>
                      <a:ext cx="396138" cy="396138"/>
                    </a:xfrm>
                    <a:prstGeom prst="rect">
                      <a:avLst/>
                    </a:prstGeom>
                  </pic:spPr>
                </pic:pic>
              </a:graphicData>
            </a:graphic>
          </wp:anchor>
        </w:drawing>
      </w:r>
      <w:bookmarkStart w:name="8: Maschinelles Lernen" w:id="1"/>
      <w:bookmarkEnd w:id="1"/>
      <w:r>
        <w:rPr>
          <w:b w:val="0"/>
        </w:rPr>
      </w:r>
      <w:r>
        <w:rPr>
          <w:color w:val="9B9C9C"/>
        </w:rPr>
        <w:t>Maschinelles </w:t>
      </w:r>
      <w:r>
        <w:rPr>
          <w:color w:val="9B9C9C"/>
          <w:spacing w:val="-2"/>
        </w:rPr>
        <w:t>Lernen</w:t>
      </w:r>
      <w:r>
        <w:rPr>
          <w:color w:val="9B9C9C"/>
        </w:rPr>
        <w:tab/>
      </w:r>
      <w:r>
        <w:rPr>
          <w:color w:val="9B9C9C"/>
          <w:spacing w:val="-12"/>
          <w:position w:val="-25"/>
          <w:sz w:val="72"/>
        </w:rPr>
        <w:t>8</w:t>
      </w:r>
    </w:p>
    <w:p>
      <w:pPr>
        <w:pStyle w:val="Title"/>
        <w:spacing w:after="0"/>
        <w:rPr>
          <w:position w:val="-25"/>
          <w:sz w:val="72"/>
        </w:rPr>
        <w:sectPr>
          <w:footerReference w:type="default" r:id="rId5"/>
          <w:type w:val="continuous"/>
          <w:pgSz w:w="8400" w:h="11910"/>
          <w:pgMar w:header="0" w:footer="0" w:top="400" w:bottom="280" w:left="992" w:right="425"/>
          <w:pgNumType w:start="305"/>
        </w:sectPr>
      </w:pPr>
    </w:p>
    <w:p>
      <w:pPr>
        <w:pStyle w:val="BodyText"/>
        <w:rPr>
          <w:rFonts w:ascii="Myriad Pro"/>
          <w:b/>
          <w:sz w:val="20"/>
        </w:rPr>
      </w:pPr>
      <w:r>
        <w:rPr>
          <w:rFonts w:ascii="Myriad Pro"/>
          <w:b/>
          <w:sz w:val="20"/>
        </w:rPr>
        <mc:AlternateContent>
          <mc:Choice Requires="wps">
            <w:drawing>
              <wp:anchor distT="0" distB="0" distL="0" distR="0" allowOverlap="1" layoutInCell="1" locked="0" behindDoc="0" simplePos="0" relativeHeight="15729152">
                <wp:simplePos x="0" y="0"/>
                <wp:positionH relativeFrom="page">
                  <wp:posOffset>683996</wp:posOffset>
                </wp:positionH>
                <wp:positionV relativeFrom="page">
                  <wp:posOffset>777507</wp:posOffset>
                </wp:positionV>
                <wp:extent cx="4644390" cy="1778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644390" cy="17780"/>
                        </a:xfrm>
                        <a:custGeom>
                          <a:avLst/>
                          <a:gdLst/>
                          <a:ahLst/>
                          <a:cxnLst/>
                          <a:rect l="l" t="t" r="r" b="b"/>
                          <a:pathLst>
                            <a:path w="4644390" h="17780">
                              <a:moveTo>
                                <a:pt x="4644009" y="0"/>
                              </a:moveTo>
                              <a:lnTo>
                                <a:pt x="0" y="0"/>
                              </a:lnTo>
                              <a:lnTo>
                                <a:pt x="0" y="17284"/>
                              </a:lnTo>
                              <a:lnTo>
                                <a:pt x="4644009" y="17284"/>
                              </a:lnTo>
                              <a:lnTo>
                                <a:pt x="4644009" y="0"/>
                              </a:lnTo>
                              <a:close/>
                            </a:path>
                          </a:pathLst>
                        </a:custGeom>
                        <a:solidFill>
                          <a:srgbClr val="9B9C9C"/>
                        </a:solidFill>
                      </wps:spPr>
                      <wps:bodyPr wrap="square" lIns="0" tIns="0" rIns="0" bIns="0" rtlCol="0">
                        <a:prstTxWarp prst="textNoShape">
                          <a:avLst/>
                        </a:prstTxWarp>
                        <a:noAutofit/>
                      </wps:bodyPr>
                    </wps:wsp>
                  </a:graphicData>
                </a:graphic>
              </wp:anchor>
            </w:drawing>
          </mc:Choice>
          <mc:Fallback>
            <w:pict>
              <v:rect style="position:absolute;margin-left:53.858001pt;margin-top:61.221027pt;width:365.670014pt;height:1.361pt;mso-position-horizontal-relative:page;mso-position-vertical-relative:page;z-index:15729152" id="docshape1" filled="true" fillcolor="#9b9c9c" stroked="false">
                <v:fill type="solid"/>
                <w10:wrap type="none"/>
              </v:rect>
            </w:pict>
          </mc:Fallback>
        </mc:AlternateContent>
      </w:r>
    </w:p>
    <w:p>
      <w:pPr>
        <w:pStyle w:val="BodyText"/>
        <w:rPr>
          <w:rFonts w:ascii="Myriad Pro"/>
          <w:b/>
          <w:sz w:val="20"/>
        </w:rPr>
      </w:pPr>
    </w:p>
    <w:p>
      <w:pPr>
        <w:pStyle w:val="BodyText"/>
        <w:rPr>
          <w:rFonts w:ascii="Myriad Pro"/>
          <w:b/>
          <w:sz w:val="20"/>
        </w:rPr>
      </w:pPr>
    </w:p>
    <w:p>
      <w:pPr>
        <w:pStyle w:val="BodyText"/>
        <w:rPr>
          <w:rFonts w:ascii="Myriad Pro"/>
          <w:b/>
          <w:sz w:val="20"/>
        </w:rPr>
      </w:pPr>
    </w:p>
    <w:p>
      <w:pPr>
        <w:pStyle w:val="BodyText"/>
        <w:rPr>
          <w:rFonts w:ascii="Myriad Pro"/>
          <w:b/>
          <w:sz w:val="20"/>
        </w:rPr>
      </w:pPr>
    </w:p>
    <w:p>
      <w:pPr>
        <w:pStyle w:val="BodyText"/>
        <w:rPr>
          <w:rFonts w:ascii="Myriad Pro"/>
          <w:b/>
          <w:sz w:val="20"/>
        </w:rPr>
      </w:pPr>
    </w:p>
    <w:p>
      <w:pPr>
        <w:pStyle w:val="BodyText"/>
        <w:spacing w:before="1"/>
        <w:rPr>
          <w:rFonts w:ascii="Myriad Pro"/>
          <w:b/>
          <w:sz w:val="20"/>
        </w:rPr>
      </w:pPr>
    </w:p>
    <w:p>
      <w:pPr>
        <w:spacing w:line="240" w:lineRule="auto"/>
        <w:ind w:left="815" w:right="0" w:firstLine="0"/>
        <w:rPr>
          <w:rFonts w:ascii="Myriad Pro"/>
          <w:sz w:val="20"/>
        </w:rPr>
      </w:pPr>
      <w:r>
        <w:rPr>
          <w:rFonts w:ascii="Myriad Pro"/>
          <w:sz w:val="20"/>
        </w:rPr>
        <w:drawing>
          <wp:inline distT="0" distB="0" distL="0" distR="0">
            <wp:extent cx="2868217" cy="2935224"/>
            <wp:effectExtent l="0" t="0" r="0" b="0"/>
            <wp:docPr id="3" name="Image 3" descr="519136_1_De_8_Figa_HTML"/>
            <wp:cNvGraphicFramePr>
              <a:graphicFrameLocks/>
            </wp:cNvGraphicFramePr>
            <a:graphic>
              <a:graphicData uri="http://schemas.openxmlformats.org/drawingml/2006/picture">
                <pic:pic>
                  <pic:nvPicPr>
                    <pic:cNvPr id="3" name="Image 3" descr="519136_1_De_8_Figa_HTML"/>
                    <pic:cNvPicPr/>
                  </pic:nvPicPr>
                  <pic:blipFill>
                    <a:blip r:embed="rId8" cstate="print"/>
                    <a:stretch>
                      <a:fillRect/>
                    </a:stretch>
                  </pic:blipFill>
                  <pic:spPr>
                    <a:xfrm>
                      <a:off x="0" y="0"/>
                      <a:ext cx="2868217" cy="2935224"/>
                    </a:xfrm>
                    <a:prstGeom prst="rect">
                      <a:avLst/>
                    </a:prstGeom>
                  </pic:spPr>
                </pic:pic>
              </a:graphicData>
            </a:graphic>
          </wp:inline>
        </w:drawing>
      </w:r>
      <w:r>
        <w:rPr>
          <w:rFonts w:ascii="Myriad Pro"/>
          <w:sz w:val="20"/>
        </w:rPr>
      </w:r>
    </w:p>
    <w:p>
      <w:pPr>
        <w:pStyle w:val="BodyText"/>
        <w:rPr>
          <w:rFonts w:ascii="Myriad Pro"/>
          <w:b/>
          <w:sz w:val="17"/>
        </w:rPr>
      </w:pPr>
    </w:p>
    <w:p>
      <w:pPr>
        <w:pStyle w:val="BodyText"/>
        <w:rPr>
          <w:rFonts w:ascii="Myriad Pro"/>
          <w:b/>
          <w:sz w:val="17"/>
        </w:rPr>
      </w:pPr>
    </w:p>
    <w:p>
      <w:pPr>
        <w:pStyle w:val="BodyText"/>
        <w:rPr>
          <w:rFonts w:ascii="Myriad Pro"/>
          <w:b/>
          <w:sz w:val="17"/>
        </w:rPr>
      </w:pPr>
    </w:p>
    <w:p>
      <w:pPr>
        <w:pStyle w:val="BodyText"/>
        <w:rPr>
          <w:rFonts w:ascii="Myriad Pro"/>
          <w:b/>
          <w:sz w:val="17"/>
        </w:rPr>
      </w:pPr>
    </w:p>
    <w:p>
      <w:pPr>
        <w:pStyle w:val="BodyText"/>
        <w:rPr>
          <w:rFonts w:ascii="Myriad Pro"/>
          <w:b/>
          <w:sz w:val="17"/>
        </w:rPr>
      </w:pPr>
    </w:p>
    <w:p>
      <w:pPr>
        <w:pStyle w:val="BodyText"/>
        <w:rPr>
          <w:rFonts w:ascii="Myriad Pro"/>
          <w:b/>
          <w:sz w:val="17"/>
        </w:rPr>
      </w:pPr>
    </w:p>
    <w:p>
      <w:pPr>
        <w:pStyle w:val="BodyText"/>
        <w:rPr>
          <w:rFonts w:ascii="Myriad Pro"/>
          <w:b/>
          <w:sz w:val="17"/>
        </w:rPr>
      </w:pPr>
    </w:p>
    <w:p>
      <w:pPr>
        <w:pStyle w:val="BodyText"/>
        <w:spacing w:before="206"/>
        <w:rPr>
          <w:rFonts w:ascii="Myriad Pro"/>
          <w:b/>
          <w:sz w:val="17"/>
        </w:rPr>
      </w:pPr>
    </w:p>
    <w:p>
      <w:pPr>
        <w:spacing w:before="0"/>
        <w:ind w:left="85" w:right="0" w:firstLine="0"/>
        <w:jc w:val="left"/>
        <w:rPr>
          <w:sz w:val="17"/>
        </w:rPr>
      </w:pPr>
      <w:r>
        <w:rPr>
          <w:sz w:val="17"/>
        </w:rPr>
        <w:t>© Der/die</w:t>
      </w:r>
      <w:r>
        <w:rPr>
          <w:spacing w:val="-10"/>
          <w:sz w:val="17"/>
        </w:rPr>
        <w:t> </w:t>
      </w:r>
      <w:r>
        <w:rPr>
          <w:sz w:val="17"/>
        </w:rPr>
        <w:t>Autor(en) </w:t>
      </w:r>
      <w:r>
        <w:rPr>
          <w:spacing w:val="-4"/>
          <w:sz w:val="17"/>
        </w:rPr>
        <w:t>2023</w:t>
      </w:r>
    </w:p>
    <w:p>
      <w:pPr>
        <w:spacing w:line="244" w:lineRule="auto" w:before="5"/>
        <w:ind w:left="85" w:right="0" w:firstLine="0"/>
        <w:jc w:val="left"/>
        <w:rPr>
          <w:sz w:val="17"/>
        </w:rPr>
      </w:pPr>
      <w:r>
        <w:rPr>
          <w:sz w:val="17"/>
        </w:rPr>
        <w:t>J. Jünger, C. Gärtner, </w:t>
      </w:r>
      <w:r>
        <w:rPr>
          <w:i/>
          <w:sz w:val="17"/>
        </w:rPr>
        <w:t>Computational Methods für die Sozial- und</w:t>
      </w:r>
      <w:r>
        <w:rPr>
          <w:i/>
          <w:sz w:val="17"/>
        </w:rPr>
        <w:t> </w:t>
      </w:r>
      <w:r>
        <w:rPr>
          <w:i/>
          <w:spacing w:val="-2"/>
          <w:sz w:val="17"/>
        </w:rPr>
        <w:t>Geisteswissenschaften</w:t>
      </w:r>
      <w:r>
        <w:rPr>
          <w:spacing w:val="-2"/>
          <w:sz w:val="17"/>
        </w:rPr>
        <w:t>, </w:t>
      </w:r>
      <w:hyperlink r:id="rId9">
        <w:r>
          <w:rPr>
            <w:color w:val="0000F9"/>
            <w:spacing w:val="-2"/>
            <w:sz w:val="17"/>
          </w:rPr>
          <w:t>https://doi.org/10.1007/978-3-658-37747-</w:t>
        </w:r>
        <w:r>
          <w:rPr>
            <w:color w:val="0000F9"/>
            <w:spacing w:val="-2"/>
            <w:sz w:val="17"/>
          </w:rPr>
          <w:t>2_</w:t>
        </w:r>
        <w:r>
          <w:rPr>
            <w:color w:val="0000F9"/>
            <w:spacing w:val="-2"/>
            <w:sz w:val="17"/>
          </w:rPr>
          <w:t>8</w:t>
        </w:r>
      </w:hyperlink>
    </w:p>
    <w:p>
      <w:pPr>
        <w:pStyle w:val="BodyText"/>
        <w:rPr>
          <w:sz w:val="17"/>
        </w:rPr>
      </w:pPr>
      <w:r>
        <w:rPr/>
        <w:br w:type="column"/>
      </w:r>
      <w:r>
        <w:rPr>
          <w:sz w:val="17"/>
        </w:rPr>
      </w: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rPr>
          <w:sz w:val="17"/>
        </w:rPr>
      </w:pPr>
    </w:p>
    <w:p>
      <w:pPr>
        <w:pStyle w:val="BodyText"/>
        <w:spacing w:before="36"/>
        <w:rPr>
          <w:sz w:val="17"/>
        </w:rPr>
      </w:pPr>
    </w:p>
    <w:p>
      <w:pPr>
        <w:spacing w:before="1"/>
        <w:ind w:left="85" w:right="0" w:firstLine="0"/>
        <w:jc w:val="left"/>
        <w:rPr>
          <w:rFonts w:ascii="Myriad Pro"/>
          <w:sz w:val="17"/>
        </w:rPr>
      </w:pPr>
      <w:r>
        <w:rPr>
          <w:rFonts w:ascii="Myriad Pro"/>
          <w:spacing w:val="-5"/>
          <w:sz w:val="17"/>
        </w:rPr>
        <w:t>305</w:t>
      </w:r>
    </w:p>
    <w:p>
      <w:pPr>
        <w:spacing w:after="0"/>
        <w:jc w:val="left"/>
        <w:rPr>
          <w:rFonts w:ascii="Myriad Pro"/>
          <w:sz w:val="17"/>
        </w:rPr>
        <w:sectPr>
          <w:type w:val="continuous"/>
          <w:pgSz w:w="8400" w:h="11910"/>
          <w:pgMar w:header="0" w:footer="0" w:top="400" w:bottom="280" w:left="992" w:right="425"/>
          <w:cols w:num="2" w:equalWidth="0">
            <w:col w:w="5375" w:space="600"/>
            <w:col w:w="1008"/>
          </w:cols>
        </w:sectPr>
      </w:pPr>
    </w:p>
    <w:p>
      <w:pPr>
        <w:pStyle w:val="BodyText"/>
        <w:spacing w:before="1" w:after="1"/>
        <w:rPr>
          <w:rFonts w:ascii="Myriad Pro"/>
        </w:rPr>
      </w:pPr>
    </w:p>
    <w:p>
      <w:pPr>
        <w:spacing w:line="20" w:lineRule="exact"/>
        <w:ind w:left="85" w:right="0" w:firstLine="0"/>
        <w:rPr>
          <w:rFonts w:ascii="Myriad Pro"/>
          <w:sz w:val="2"/>
        </w:rPr>
      </w:pPr>
      <w:r>
        <w:rPr>
          <w:rFonts w:ascii="Myriad Pro"/>
          <w:sz w:val="2"/>
        </w:rPr>
        <mc:AlternateContent>
          <mc:Choice Requires="wps">
            <w:drawing>
              <wp:inline distT="0" distB="0" distL="0" distR="0">
                <wp:extent cx="3960495" cy="12700"/>
                <wp:effectExtent l="9525" t="0" r="1904" b="6350"/>
                <wp:docPr id="10" name="Group 10"/>
                <wp:cNvGraphicFramePr>
                  <a:graphicFrameLocks/>
                </wp:cNvGraphicFramePr>
                <a:graphic>
                  <a:graphicData uri="http://schemas.microsoft.com/office/word/2010/wordprocessingGroup">
                    <wpg:wgp>
                      <wpg:cNvPr id="10" name="Group 10"/>
                      <wpg:cNvGrpSpPr/>
                      <wpg:grpSpPr>
                        <a:xfrm>
                          <a:off x="0" y="0"/>
                          <a:ext cx="3960495" cy="12700"/>
                          <a:chExt cx="3960495" cy="12700"/>
                        </a:xfrm>
                      </wpg:grpSpPr>
                      <wps:wsp>
                        <wps:cNvPr id="11" name="Graphic 11"/>
                        <wps:cNvSpPr/>
                        <wps:spPr>
                          <a:xfrm>
                            <a:off x="0" y="635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wpg:wgp>
                  </a:graphicData>
                </a:graphic>
              </wp:inline>
            </w:drawing>
          </mc:Choice>
          <mc:Fallback>
            <w:pict>
              <v:group style="width:311.850pt;height:1pt;mso-position-horizontal-relative:char;mso-position-vertical-relative:line" id="docshapegroup6" coordorigin="0,0" coordsize="6237,20">
                <v:line style="position:absolute" from="0,10" to="6236,10" stroked="true" strokeweight="1pt" strokecolor="#9b9c9c">
                  <v:stroke dashstyle="solid"/>
                </v:line>
              </v:group>
            </w:pict>
          </mc:Fallback>
        </mc:AlternateContent>
      </w:r>
      <w:r>
        <w:rPr>
          <w:rFonts w:ascii="Myriad Pro"/>
          <w:sz w:val="2"/>
        </w:rPr>
      </w:r>
    </w:p>
    <w:p>
      <w:pPr>
        <w:spacing w:line="240" w:lineRule="exact"/>
        <w:ind w:left="85" w:right="0" w:firstLine="0"/>
        <w:rPr>
          <w:rFonts w:ascii="Myriad Pro"/>
          <w:position w:val="-4"/>
          <w:sz w:val="20"/>
        </w:rPr>
      </w:pPr>
      <w:r>
        <w:rPr>
          <w:rFonts w:ascii="Myriad Pro"/>
          <w:position w:val="-4"/>
          <w:sz w:val="20"/>
        </w:rPr>
        <mc:AlternateContent>
          <mc:Choice Requires="wps">
            <w:drawing>
              <wp:inline distT="0" distB="0" distL="0" distR="0">
                <wp:extent cx="1383030" cy="152400"/>
                <wp:effectExtent l="0" t="0" r="0" b="0"/>
                <wp:docPr id="12" name="Textbox 12"/>
                <wp:cNvGraphicFramePr>
                  <a:graphicFrameLocks/>
                </wp:cNvGraphicFramePr>
                <a:graphic>
                  <a:graphicData uri="http://schemas.microsoft.com/office/word/2010/wordprocessingShape">
                    <wps:wsp>
                      <wps:cNvPr id="12" name="Textbox 12"/>
                      <wps:cNvSpPr txBox="1"/>
                      <wps:spPr>
                        <a:xfrm>
                          <a:off x="0" y="0"/>
                          <a:ext cx="1383030" cy="152400"/>
                        </a:xfrm>
                        <a:prstGeom prst="rect">
                          <a:avLst/>
                        </a:prstGeom>
                        <a:solidFill>
                          <a:srgbClr val="D9D9DA"/>
                        </a:solidFill>
                      </wps:spPr>
                      <wps:txbx>
                        <w:txbxContent>
                          <w:p>
                            <w:pPr>
                              <w:spacing w:before="5"/>
                              <w:ind w:left="237" w:right="0" w:firstLine="0"/>
                              <w:jc w:val="left"/>
                              <w:rPr>
                                <w:rFonts w:ascii="Myriad Pro Light"/>
                                <w:b/>
                                <w:color w:val="000000"/>
                                <w:sz w:val="18"/>
                              </w:rPr>
                            </w:pPr>
                            <w:r>
                              <w:rPr>
                                <w:rFonts w:ascii="Myriad Pro Light"/>
                                <w:b/>
                                <w:color w:val="000000"/>
                                <w:spacing w:val="-2"/>
                                <w:sz w:val="18"/>
                              </w:rPr>
                              <w:t>Zusammenfassung</w:t>
                            </w:r>
                          </w:p>
                        </w:txbxContent>
                      </wps:txbx>
                      <wps:bodyPr wrap="square" lIns="0" tIns="0" rIns="0" bIns="0" rtlCol="0">
                        <a:noAutofit/>
                      </wps:bodyPr>
                    </wps:wsp>
                  </a:graphicData>
                </a:graphic>
              </wp:inline>
            </w:drawing>
          </mc:Choice>
          <mc:Fallback>
            <w:pict>
              <v:shape style="width:108.9pt;height:12pt;mso-position-horizontal-relative:char;mso-position-vertical-relative:line" type="#_x0000_t202" id="docshape7" filled="true" fillcolor="#d9d9da" stroked="false">
                <w10:anchorlock/>
                <v:textbox inset="0,0,0,0">
                  <w:txbxContent>
                    <w:p>
                      <w:pPr>
                        <w:spacing w:before="5"/>
                        <w:ind w:left="237" w:right="0" w:firstLine="0"/>
                        <w:jc w:val="left"/>
                        <w:rPr>
                          <w:rFonts w:ascii="Myriad Pro Light"/>
                          <w:b/>
                          <w:color w:val="000000"/>
                          <w:sz w:val="18"/>
                        </w:rPr>
                      </w:pPr>
                      <w:r>
                        <w:rPr>
                          <w:rFonts w:ascii="Myriad Pro Light"/>
                          <w:b/>
                          <w:color w:val="000000"/>
                          <w:spacing w:val="-2"/>
                          <w:sz w:val="18"/>
                        </w:rPr>
                        <w:t>Zusammenfassung</w:t>
                      </w:r>
                    </w:p>
                  </w:txbxContent>
                </v:textbox>
                <v:fill type="solid"/>
              </v:shape>
            </w:pict>
          </mc:Fallback>
        </mc:AlternateContent>
      </w:r>
      <w:r>
        <w:rPr>
          <w:rFonts w:ascii="Myriad Pro"/>
          <w:position w:val="-4"/>
          <w:sz w:val="20"/>
        </w:rPr>
      </w:r>
    </w:p>
    <w:p>
      <w:pPr>
        <w:pStyle w:val="BodyText"/>
        <w:spacing w:line="264" w:lineRule="auto" w:before="116"/>
        <w:ind w:left="323" w:right="650"/>
        <w:jc w:val="both"/>
      </w:pPr>
      <w:r>
        <w:rPr/>
        <w:t>Dieses Kapitel führt in die Grundlagen von Machine-Learning-Verfahren </w:t>
      </w:r>
      <w:r>
        <w:rPr/>
        <w:t>ein. Sie lernen, was überwachte von unüberwachten Lernverfahren unterscheidet, wie man Emotionen mit einem Künstlichen Neuronalen Netz erkennt und wie umfangreiche Textkorpora mittels Topic Modeling erschlossen werden.</w:t>
      </w:r>
    </w:p>
    <w:p>
      <w:pPr>
        <w:pStyle w:val="BodyText"/>
        <w:spacing w:line="261" w:lineRule="auto"/>
        <w:ind w:left="323" w:right="650" w:firstLine="240"/>
        <w:jc w:val="both"/>
      </w:pPr>
      <w:r>
        <w:rPr/>
        <w:t>Im</w:t>
      </w:r>
      <w:r>
        <w:rPr>
          <w:spacing w:val="-5"/>
        </w:rPr>
        <w:t> </w:t>
      </w:r>
      <w:r>
        <w:rPr/>
        <w:t>Online-Repositorium</w:t>
      </w:r>
      <w:r>
        <w:rPr>
          <w:spacing w:val="-5"/>
        </w:rPr>
        <w:t> </w:t>
      </w:r>
      <w:r>
        <w:rPr/>
        <w:t>unter</w:t>
      </w:r>
      <w:r>
        <w:rPr>
          <w:spacing w:val="-5"/>
        </w:rPr>
        <w:t> </w:t>
      </w:r>
      <w:hyperlink r:id="rId12">
        <w:r>
          <w:rPr>
            <w:color w:val="0000F9"/>
          </w:rPr>
          <w:t>https://github.com/strohne/cm</w:t>
        </w:r>
      </w:hyperlink>
      <w:r>
        <w:rPr>
          <w:color w:val="0000F9"/>
          <w:spacing w:val="-5"/>
        </w:rPr>
        <w:t> </w:t>
      </w:r>
      <w:r>
        <w:rPr/>
        <w:t>finden</w:t>
      </w:r>
      <w:r>
        <w:rPr>
          <w:spacing w:val="-5"/>
        </w:rPr>
        <w:t> </w:t>
      </w:r>
      <w:r>
        <w:rPr/>
        <w:t>Sie</w:t>
      </w:r>
      <w:r>
        <w:rPr>
          <w:spacing w:val="-5"/>
        </w:rPr>
        <w:t> </w:t>
      </w:r>
      <w:r>
        <w:rPr/>
        <w:t>be-gleitend</w:t>
      </w:r>
      <w:r>
        <w:rPr>
          <w:spacing w:val="1"/>
        </w:rPr>
        <w:t> </w:t>
      </w:r>
      <w:r>
        <w:rPr/>
        <w:t>zum</w:t>
      </w:r>
      <w:r>
        <w:rPr>
          <w:spacing w:val="2"/>
        </w:rPr>
        <w:t> </w:t>
      </w:r>
      <w:r>
        <w:rPr/>
        <w:t>Kapitel</w:t>
      </w:r>
      <w:r>
        <w:rPr>
          <w:spacing w:val="1"/>
        </w:rPr>
        <w:t> </w:t>
      </w:r>
      <w:r>
        <w:rPr/>
        <w:t>weitere</w:t>
      </w:r>
      <w:r>
        <w:rPr>
          <w:spacing w:val="2"/>
        </w:rPr>
        <w:t> </w:t>
      </w:r>
      <w:r>
        <w:rPr/>
        <w:t>Materialien,</w:t>
      </w:r>
      <w:r>
        <w:rPr>
          <w:spacing w:val="2"/>
        </w:rPr>
        <w:t> </w:t>
      </w:r>
      <w:r>
        <w:rPr/>
        <w:t>auf</w:t>
      </w:r>
      <w:r>
        <w:rPr>
          <w:spacing w:val="1"/>
        </w:rPr>
        <w:t> </w:t>
      </w:r>
      <w:r>
        <w:rPr/>
        <w:t>die</w:t>
      </w:r>
      <w:r>
        <w:rPr>
          <w:spacing w:val="2"/>
        </w:rPr>
        <w:t> </w:t>
      </w:r>
      <w:r>
        <w:rPr/>
        <w:t>wir</w:t>
      </w:r>
      <w:r>
        <w:rPr>
          <w:spacing w:val="1"/>
        </w:rPr>
        <w:t> </w:t>
      </w:r>
      <w:r>
        <w:rPr/>
        <w:t>im</w:t>
      </w:r>
      <w:r>
        <w:rPr>
          <w:spacing w:val="-2"/>
        </w:rPr>
        <w:t> </w:t>
      </w:r>
      <w:r>
        <w:rPr/>
        <w:t>Text</w:t>
      </w:r>
      <w:r>
        <w:rPr>
          <w:spacing w:val="2"/>
        </w:rPr>
        <w:t> </w:t>
      </w:r>
      <w:r>
        <w:rPr/>
        <w:t>mit</w:t>
      </w:r>
      <w:r>
        <w:rPr>
          <w:spacing w:val="3"/>
        </w:rPr>
        <w:t> </w:t>
      </w:r>
      <w:r>
        <w:rPr>
          <w:rFonts w:ascii="Arial"/>
        </w:rPr>
        <w:t>*</w:t>
      </w:r>
      <w:r>
        <w:rPr>
          <w:rFonts w:ascii="Arial"/>
          <w:spacing w:val="-4"/>
        </w:rPr>
        <w:t> </w:t>
      </w:r>
      <w:r>
        <w:rPr>
          <w:spacing w:val="-2"/>
        </w:rPr>
        <w:t>verweisen.</w:t>
      </w:r>
    </w:p>
    <w:p>
      <w:pPr>
        <w:pStyle w:val="BodyText"/>
        <w:spacing w:before="10"/>
        <w:rPr>
          <w:sz w:val="16"/>
        </w:rPr>
      </w:pPr>
      <w:r>
        <w:rPr>
          <w:sz w:val="16"/>
        </w:rPr>
        <mc:AlternateContent>
          <mc:Choice Requires="wps">
            <w:drawing>
              <wp:anchor distT="0" distB="0" distL="0" distR="0" allowOverlap="1" layoutInCell="1" locked="0" behindDoc="1" simplePos="0" relativeHeight="487589888">
                <wp:simplePos x="0" y="0"/>
                <wp:positionH relativeFrom="page">
                  <wp:posOffset>684000</wp:posOffset>
                </wp:positionH>
                <wp:positionV relativeFrom="paragraph">
                  <wp:posOffset>138910</wp:posOffset>
                </wp:positionV>
                <wp:extent cx="3960495" cy="16510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3960495" cy="165100"/>
                          <a:chExt cx="3960495" cy="165100"/>
                        </a:xfrm>
                      </wpg:grpSpPr>
                      <wps:wsp>
                        <wps:cNvPr id="14" name="Graphic 14"/>
                        <wps:cNvSpPr/>
                        <wps:spPr>
                          <a:xfrm>
                            <a:off x="0" y="635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wps:wsp>
                        <wps:cNvPr id="15" name="Textbox 15"/>
                        <wps:cNvSpPr txBox="1"/>
                        <wps:spPr>
                          <a:xfrm>
                            <a:off x="69" y="12662"/>
                            <a:ext cx="1068705" cy="152400"/>
                          </a:xfrm>
                          <a:prstGeom prst="rect">
                            <a:avLst/>
                          </a:prstGeom>
                          <a:solidFill>
                            <a:srgbClr val="D9D9DA"/>
                          </a:solidFill>
                        </wps:spPr>
                        <wps:txbx>
                          <w:txbxContent>
                            <w:p>
                              <w:pPr>
                                <w:spacing w:before="6"/>
                                <w:ind w:left="238" w:right="0" w:firstLine="0"/>
                                <w:jc w:val="left"/>
                                <w:rPr>
                                  <w:rFonts w:ascii="Myriad Pro Light" w:hAnsi="Myriad Pro Light"/>
                                  <w:b/>
                                  <w:color w:val="000000"/>
                                  <w:sz w:val="18"/>
                                </w:rPr>
                              </w:pPr>
                              <w:r>
                                <w:rPr>
                                  <w:rFonts w:ascii="Myriad Pro Light" w:hAnsi="Myriad Pro Light"/>
                                  <w:b/>
                                  <w:color w:val="000000"/>
                                  <w:spacing w:val="-2"/>
                                  <w:sz w:val="18"/>
                                </w:rPr>
                                <w:t>Schlüsselwörter</w:t>
                              </w:r>
                            </w:p>
                          </w:txbxContent>
                        </wps:txbx>
                        <wps:bodyPr wrap="square" lIns="0" tIns="0" rIns="0" bIns="0" rtlCol="0">
                          <a:noAutofit/>
                        </wps:bodyPr>
                      </wps:wsp>
                    </wpg:wgp>
                  </a:graphicData>
                </a:graphic>
              </wp:anchor>
            </w:drawing>
          </mc:Choice>
          <mc:Fallback>
            <w:pict>
              <v:group style="position:absolute;margin-left:53.858299pt;margin-top:10.937824pt;width:311.850pt;height:13pt;mso-position-horizontal-relative:page;mso-position-vertical-relative:paragraph;z-index:-15726592;mso-wrap-distance-left:0;mso-wrap-distance-right:0" id="docshapegroup8" coordorigin="1077,219" coordsize="6237,260">
                <v:line style="position:absolute" from="1077,229" to="7313,229" stroked="true" strokeweight="1pt" strokecolor="#9b9c9c">
                  <v:stroke dashstyle="solid"/>
                </v:line>
                <v:shape style="position:absolute;left:1077;top:238;width:1683;height:240" type="#_x0000_t202" id="docshape9" filled="true" fillcolor="#d9d9da" stroked="false">
                  <v:textbox inset="0,0,0,0">
                    <w:txbxContent>
                      <w:p>
                        <w:pPr>
                          <w:spacing w:before="6"/>
                          <w:ind w:left="238" w:right="0" w:firstLine="0"/>
                          <w:jc w:val="left"/>
                          <w:rPr>
                            <w:rFonts w:ascii="Myriad Pro Light" w:hAnsi="Myriad Pro Light"/>
                            <w:b/>
                            <w:color w:val="000000"/>
                            <w:sz w:val="18"/>
                          </w:rPr>
                        </w:pPr>
                        <w:r>
                          <w:rPr>
                            <w:rFonts w:ascii="Myriad Pro Light" w:hAnsi="Myriad Pro Light"/>
                            <w:b/>
                            <w:color w:val="000000"/>
                            <w:spacing w:val="-2"/>
                            <w:sz w:val="18"/>
                          </w:rPr>
                          <w:t>Schlüsselwörter</w:t>
                        </w:r>
                      </w:p>
                    </w:txbxContent>
                  </v:textbox>
                  <v:fill type="solid"/>
                  <w10:wrap type="none"/>
                </v:shape>
                <w10:wrap type="topAndBottom"/>
              </v:group>
            </w:pict>
          </mc:Fallback>
        </mc:AlternateContent>
      </w:r>
    </w:p>
    <w:p>
      <w:pPr>
        <w:pStyle w:val="BodyText"/>
        <w:spacing w:line="264" w:lineRule="auto" w:before="123"/>
        <w:ind w:left="323" w:right="1004"/>
      </w:pPr>
      <w:r>
        <w:rPr/>
        <w:t>Maschinelles Lernen · überwachte Lernverfahren · unüberwachte Lernverfahren</w:t>
      </w:r>
      <w:r>
        <w:rPr>
          <w:spacing w:val="-12"/>
        </w:rPr>
        <w:t> </w:t>
      </w:r>
      <w:r>
        <w:rPr/>
        <w:t>·</w:t>
      </w:r>
      <w:r>
        <w:rPr>
          <w:spacing w:val="-12"/>
        </w:rPr>
        <w:t> </w:t>
      </w:r>
      <w:r>
        <w:rPr/>
        <w:t>Klassifikation</w:t>
      </w:r>
      <w:r>
        <w:rPr>
          <w:spacing w:val="-12"/>
        </w:rPr>
        <w:t> </w:t>
      </w:r>
      <w:r>
        <w:rPr/>
        <w:t>·</w:t>
      </w:r>
      <w:r>
        <w:rPr>
          <w:spacing w:val="-12"/>
        </w:rPr>
        <w:t> </w:t>
      </w:r>
      <w:r>
        <w:rPr/>
        <w:t>Regression</w:t>
      </w:r>
      <w:r>
        <w:rPr>
          <w:spacing w:val="-12"/>
        </w:rPr>
        <w:t> </w:t>
      </w:r>
      <w:r>
        <w:rPr/>
        <w:t>·</w:t>
      </w:r>
      <w:r>
        <w:rPr>
          <w:spacing w:val="-12"/>
        </w:rPr>
        <w:t> </w:t>
      </w:r>
      <w:r>
        <w:rPr/>
        <w:t>Künstliche</w:t>
      </w:r>
      <w:r>
        <w:rPr>
          <w:spacing w:val="-12"/>
        </w:rPr>
        <w:t> </w:t>
      </w:r>
      <w:r>
        <w:rPr/>
        <w:t>Neuronale</w:t>
      </w:r>
      <w:r>
        <w:rPr>
          <w:spacing w:val="-11"/>
        </w:rPr>
        <w:t> </w:t>
      </w:r>
      <w:r>
        <w:rPr/>
        <w:t>Netze</w:t>
      </w:r>
      <w:r>
        <w:rPr>
          <w:spacing w:val="-12"/>
        </w:rPr>
        <w:t> </w:t>
      </w:r>
      <w:r>
        <w:rPr/>
        <w:t>· Multilayer</w:t>
      </w:r>
      <w:r>
        <w:rPr>
          <w:spacing w:val="-2"/>
        </w:rPr>
        <w:t> </w:t>
      </w:r>
      <w:r>
        <w:rPr/>
        <w:t>Perceptron</w:t>
      </w:r>
      <w:r>
        <w:rPr>
          <w:spacing w:val="-2"/>
        </w:rPr>
        <w:t> </w:t>
      </w:r>
      <w:r>
        <w:rPr/>
        <w:t>·</w:t>
      </w:r>
      <w:r>
        <w:rPr>
          <w:spacing w:val="-2"/>
        </w:rPr>
        <w:t> </w:t>
      </w:r>
      <w:r>
        <w:rPr/>
        <w:t>Bilderkennung</w:t>
      </w:r>
      <w:r>
        <w:rPr>
          <w:spacing w:val="-2"/>
        </w:rPr>
        <w:t> </w:t>
      </w:r>
      <w:r>
        <w:rPr/>
        <w:t>·</w:t>
      </w:r>
      <w:r>
        <w:rPr>
          <w:spacing w:val="-2"/>
        </w:rPr>
        <w:t> </w:t>
      </w:r>
      <w:r>
        <w:rPr/>
        <w:t>Scikit-learn</w:t>
      </w:r>
      <w:r>
        <w:rPr>
          <w:spacing w:val="-2"/>
        </w:rPr>
        <w:t> </w:t>
      </w:r>
      <w:r>
        <w:rPr/>
        <w:t>·</w:t>
      </w:r>
      <w:r>
        <w:rPr>
          <w:spacing w:val="-2"/>
        </w:rPr>
        <w:t> </w:t>
      </w:r>
      <w:r>
        <w:rPr/>
        <w:t>Confusion</w:t>
      </w:r>
      <w:r>
        <w:rPr>
          <w:spacing w:val="-2"/>
        </w:rPr>
        <w:t> </w:t>
      </w:r>
      <w:r>
        <w:rPr/>
        <w:t>Matrix</w:t>
      </w:r>
      <w:r>
        <w:rPr>
          <w:spacing w:val="-2"/>
        </w:rPr>
        <w:t> </w:t>
      </w:r>
      <w:r>
        <w:rPr/>
        <w:t>· Document-Term-Matrix · Topic Modeling · Latent Dirichlet</w:t>
      </w:r>
      <w:r>
        <w:rPr>
          <w:spacing w:val="-5"/>
        </w:rPr>
        <w:t> </w:t>
      </w:r>
      <w:r>
        <w:rPr/>
        <w:t>Allocation · </w:t>
      </w:r>
      <w:r>
        <w:rPr>
          <w:spacing w:val="-2"/>
        </w:rPr>
        <w:t>Quanteda</w:t>
      </w:r>
    </w:p>
    <w:p>
      <w:pPr>
        <w:pStyle w:val="BodyText"/>
      </w:pPr>
    </w:p>
    <w:p>
      <w:pPr>
        <w:pStyle w:val="BodyText"/>
      </w:pPr>
    </w:p>
    <w:p>
      <w:pPr>
        <w:pStyle w:val="BodyText"/>
        <w:spacing w:before="93"/>
      </w:pPr>
    </w:p>
    <w:p>
      <w:pPr>
        <w:pStyle w:val="BodyText"/>
        <w:spacing w:line="264" w:lineRule="auto"/>
        <w:ind w:left="85" w:right="649"/>
        <w:jc w:val="both"/>
      </w:pPr>
      <w:r>
        <w:rPr/>
        <w:t>Wenn Datenmengen unüberschaubar groß sind oder im Laufe der Zeit viele neue Fälle auftauchen, gerät man schnell an zeitliche Grenzen – es ist nicht möglich, jeden Fall manuell anzuschauen und auszuwerten. Bei komplexen </w:t>
      </w:r>
      <w:r>
        <w:rPr/>
        <w:t>Analyse-ansätzen, die auf mehreren zehntausenden von Fällen basieren und eine Vielzahl von</w:t>
      </w:r>
      <w:r>
        <w:rPr>
          <w:spacing w:val="-11"/>
        </w:rPr>
        <w:t> </w:t>
      </w:r>
      <w:r>
        <w:rPr/>
        <w:t>Einflussfaktoren</w:t>
      </w:r>
      <w:r>
        <w:rPr>
          <w:spacing w:val="-11"/>
        </w:rPr>
        <w:t> </w:t>
      </w:r>
      <w:r>
        <w:rPr/>
        <w:t>berücksichtigen,</w:t>
      </w:r>
      <w:r>
        <w:rPr>
          <w:spacing w:val="-11"/>
        </w:rPr>
        <w:t> </w:t>
      </w:r>
      <w:r>
        <w:rPr/>
        <w:t>ist</w:t>
      </w:r>
      <w:r>
        <w:rPr>
          <w:spacing w:val="-11"/>
        </w:rPr>
        <w:t> </w:t>
      </w:r>
      <w:r>
        <w:rPr/>
        <w:t>es</w:t>
      </w:r>
      <w:r>
        <w:rPr>
          <w:spacing w:val="-11"/>
        </w:rPr>
        <w:t> </w:t>
      </w:r>
      <w:r>
        <w:rPr/>
        <w:t>auch</w:t>
      </w:r>
      <w:r>
        <w:rPr>
          <w:spacing w:val="-11"/>
        </w:rPr>
        <w:t> </w:t>
      </w:r>
      <w:r>
        <w:rPr/>
        <w:t>nicht</w:t>
      </w:r>
      <w:r>
        <w:rPr>
          <w:spacing w:val="-11"/>
        </w:rPr>
        <w:t> </w:t>
      </w:r>
      <w:r>
        <w:rPr/>
        <w:t>zielführend,</w:t>
      </w:r>
      <w:r>
        <w:rPr>
          <w:spacing w:val="-11"/>
        </w:rPr>
        <w:t> </w:t>
      </w:r>
      <w:r>
        <w:rPr/>
        <w:t>jeden</w:t>
      </w:r>
      <w:r>
        <w:rPr>
          <w:spacing w:val="-11"/>
        </w:rPr>
        <w:t> </w:t>
      </w:r>
      <w:r>
        <w:rPr/>
        <w:t>Einfluss-faktor getrennt zu betrachten. In solchen Fällen kann man einen Computer darauf trainieren, dass er selbst nach Lösungen für Analyseprobleme sucht. Dies ist das grundlegende</w:t>
      </w:r>
      <w:r>
        <w:rPr>
          <w:spacing w:val="-3"/>
        </w:rPr>
        <w:t> </w:t>
      </w:r>
      <w:r>
        <w:rPr/>
        <w:t>Prinzip</w:t>
      </w:r>
      <w:r>
        <w:rPr>
          <w:spacing w:val="-3"/>
        </w:rPr>
        <w:t> </w:t>
      </w:r>
      <w:r>
        <w:rPr/>
        <w:t>des</w:t>
      </w:r>
      <w:r>
        <w:rPr>
          <w:spacing w:val="-3"/>
        </w:rPr>
        <w:t> </w:t>
      </w:r>
      <w:r>
        <w:rPr/>
        <w:t>sogenannten</w:t>
      </w:r>
      <w:r>
        <w:rPr>
          <w:spacing w:val="-3"/>
        </w:rPr>
        <w:t> </w:t>
      </w:r>
      <w:r>
        <w:rPr/>
        <w:t>maschinellen</w:t>
      </w:r>
      <w:r>
        <w:rPr>
          <w:spacing w:val="-3"/>
        </w:rPr>
        <w:t> </w:t>
      </w:r>
      <w:r>
        <w:rPr/>
        <w:t>Lernens</w:t>
      </w:r>
      <w:r>
        <w:rPr>
          <w:spacing w:val="-3"/>
        </w:rPr>
        <w:t> </w:t>
      </w:r>
      <w:r>
        <w:rPr/>
        <w:t>(engl.</w:t>
      </w:r>
      <w:r>
        <w:rPr>
          <w:spacing w:val="-3"/>
        </w:rPr>
        <w:t> </w:t>
      </w:r>
      <w:r>
        <w:rPr>
          <w:i/>
        </w:rPr>
        <w:t>machine</w:t>
      </w:r>
      <w:r>
        <w:rPr>
          <w:i/>
          <w:spacing w:val="-3"/>
        </w:rPr>
        <w:t> </w:t>
      </w:r>
      <w:r>
        <w:rPr>
          <w:i/>
        </w:rPr>
        <w:t>lear-ning</w:t>
      </w:r>
      <w:r>
        <w:rPr/>
        <w:t>).</w:t>
      </w:r>
      <w:r>
        <w:rPr>
          <w:spacing w:val="-12"/>
        </w:rPr>
        <w:t> </w:t>
      </w:r>
      <w:r>
        <w:rPr/>
        <w:t>Dabei</w:t>
      </w:r>
      <w:r>
        <w:rPr>
          <w:spacing w:val="-12"/>
        </w:rPr>
        <w:t> </w:t>
      </w:r>
      <w:r>
        <w:rPr/>
        <w:t>wird</w:t>
      </w:r>
      <w:r>
        <w:rPr>
          <w:spacing w:val="-12"/>
        </w:rPr>
        <w:t> </w:t>
      </w:r>
      <w:r>
        <w:rPr/>
        <w:t>der</w:t>
      </w:r>
      <w:r>
        <w:rPr>
          <w:spacing w:val="-12"/>
        </w:rPr>
        <w:t> </w:t>
      </w:r>
      <w:r>
        <w:rPr/>
        <w:t>Computer</w:t>
      </w:r>
      <w:r>
        <w:rPr>
          <w:spacing w:val="-12"/>
        </w:rPr>
        <w:t> </w:t>
      </w:r>
      <w:r>
        <w:rPr/>
        <w:t>auf</w:t>
      </w:r>
      <w:r>
        <w:rPr>
          <w:spacing w:val="-12"/>
        </w:rPr>
        <w:t> </w:t>
      </w:r>
      <w:r>
        <w:rPr/>
        <w:t>bestehenden</w:t>
      </w:r>
      <w:r>
        <w:rPr>
          <w:spacing w:val="-11"/>
        </w:rPr>
        <w:t> </w:t>
      </w:r>
      <w:r>
        <w:rPr/>
        <w:t>Daten</w:t>
      </w:r>
      <w:r>
        <w:rPr>
          <w:spacing w:val="-12"/>
        </w:rPr>
        <w:t> </w:t>
      </w:r>
      <w:r>
        <w:rPr/>
        <w:t>trainiert,</w:t>
      </w:r>
      <w:r>
        <w:rPr>
          <w:spacing w:val="-12"/>
        </w:rPr>
        <w:t> </w:t>
      </w:r>
      <w:r>
        <w:rPr/>
        <w:t>sodass</w:t>
      </w:r>
      <w:r>
        <w:rPr>
          <w:spacing w:val="-12"/>
        </w:rPr>
        <w:t> </w:t>
      </w:r>
      <w:r>
        <w:rPr/>
        <w:t>ein</w:t>
      </w:r>
      <w:r>
        <w:rPr>
          <w:spacing w:val="-12"/>
        </w:rPr>
        <w:t> </w:t>
      </w:r>
      <w:r>
        <w:rPr/>
        <w:t>Modell zur Beschreibung dieser Daten entsteht. Das Modell kann dann auf neue Daten angewendet werden.</w:t>
      </w:r>
      <w:hyperlink w:history="true" w:anchor="_bookmark0">
        <w:r>
          <w:rPr>
            <w:color w:val="0000F9"/>
            <w:position w:val="6"/>
            <w:sz w:val="11"/>
          </w:rPr>
          <w:t>1</w:t>
        </w:r>
      </w:hyperlink>
      <w:r>
        <w:rPr>
          <w:color w:val="0000F9"/>
          <w:spacing w:val="34"/>
          <w:position w:val="6"/>
          <w:sz w:val="11"/>
        </w:rPr>
        <w:t> </w:t>
      </w:r>
      <w:r>
        <w:rPr/>
        <w:t>So lernt beispielsweise ein E-Mail-Programm, ob eine an-kommende E-Mail Spam ist oder nicht. Und auch der Netflix-Algorithmus entscheidet</w:t>
      </w:r>
      <w:r>
        <w:rPr>
          <w:spacing w:val="-12"/>
        </w:rPr>
        <w:t> </w:t>
      </w:r>
      <w:r>
        <w:rPr/>
        <w:t>durch</w:t>
      </w:r>
      <w:r>
        <w:rPr>
          <w:spacing w:val="-12"/>
        </w:rPr>
        <w:t> </w:t>
      </w:r>
      <w:r>
        <w:rPr/>
        <w:t>das</w:t>
      </w:r>
      <w:r>
        <w:rPr>
          <w:spacing w:val="-12"/>
        </w:rPr>
        <w:t> </w:t>
      </w:r>
      <w:r>
        <w:rPr/>
        <w:t>Auswerten</w:t>
      </w:r>
      <w:r>
        <w:rPr>
          <w:spacing w:val="-9"/>
        </w:rPr>
        <w:t> </w:t>
      </w:r>
      <w:r>
        <w:rPr/>
        <w:t>der</w:t>
      </w:r>
      <w:r>
        <w:rPr>
          <w:spacing w:val="-9"/>
        </w:rPr>
        <w:t> </w:t>
      </w:r>
      <w:r>
        <w:rPr/>
        <w:t>bisherigen</w:t>
      </w:r>
      <w:r>
        <w:rPr>
          <w:spacing w:val="-9"/>
        </w:rPr>
        <w:t> </w:t>
      </w:r>
      <w:r>
        <w:rPr/>
        <w:t>Nutzung,</w:t>
      </w:r>
      <w:r>
        <w:rPr>
          <w:spacing w:val="-9"/>
        </w:rPr>
        <w:t> </w:t>
      </w:r>
      <w:r>
        <w:rPr/>
        <w:t>welche</w:t>
      </w:r>
      <w:r>
        <w:rPr>
          <w:spacing w:val="-9"/>
        </w:rPr>
        <w:t> </w:t>
      </w:r>
      <w:r>
        <w:rPr/>
        <w:t>Inhalte</w:t>
      </w:r>
      <w:r>
        <w:rPr>
          <w:spacing w:val="-9"/>
        </w:rPr>
        <w:t> </w:t>
      </w:r>
      <w:r>
        <w:rPr/>
        <w:t>er</w:t>
      </w:r>
      <w:r>
        <w:rPr>
          <w:spacing w:val="-9"/>
        </w:rPr>
        <w:t> </w:t>
      </w:r>
      <w:r>
        <w:rPr/>
        <w:t>einzel-nen</w:t>
      </w:r>
      <w:r>
        <w:rPr>
          <w:spacing w:val="-9"/>
        </w:rPr>
        <w:t> </w:t>
      </w:r>
      <w:r>
        <w:rPr/>
        <w:t>Nutzer:innen</w:t>
      </w:r>
      <w:r>
        <w:rPr>
          <w:spacing w:val="-7"/>
        </w:rPr>
        <w:t> </w:t>
      </w:r>
      <w:r>
        <w:rPr/>
        <w:t>individuell</w:t>
      </w:r>
      <w:r>
        <w:rPr>
          <w:spacing w:val="-6"/>
        </w:rPr>
        <w:t> </w:t>
      </w:r>
      <w:r>
        <w:rPr/>
        <w:t>empfiehlt.</w:t>
      </w:r>
      <w:r>
        <w:rPr>
          <w:spacing w:val="-7"/>
        </w:rPr>
        <w:t> </w:t>
      </w:r>
      <w:r>
        <w:rPr/>
        <w:t>Die</w:t>
      </w:r>
      <w:r>
        <w:rPr>
          <w:spacing w:val="-6"/>
        </w:rPr>
        <w:t> </w:t>
      </w:r>
      <w:r>
        <w:rPr/>
        <w:t>Besonderheit</w:t>
      </w:r>
      <w:r>
        <w:rPr>
          <w:spacing w:val="-6"/>
        </w:rPr>
        <w:t> </w:t>
      </w:r>
      <w:r>
        <w:rPr/>
        <w:t>dieser</w:t>
      </w:r>
      <w:r>
        <w:rPr>
          <w:spacing w:val="-12"/>
        </w:rPr>
        <w:t> </w:t>
      </w:r>
      <w:r>
        <w:rPr/>
        <w:t>Verfahren</w:t>
      </w:r>
      <w:r>
        <w:rPr>
          <w:spacing w:val="-6"/>
        </w:rPr>
        <w:t> </w:t>
      </w:r>
      <w:r>
        <w:rPr>
          <w:spacing w:val="-2"/>
        </w:rPr>
        <w:t>besteht</w:t>
      </w:r>
    </w:p>
    <w:p>
      <w:pPr>
        <w:pStyle w:val="BodyText"/>
        <w:spacing w:before="126"/>
        <w:rPr>
          <w:sz w:val="20"/>
        </w:rPr>
      </w:pPr>
      <w:r>
        <w:rPr>
          <w:sz w:val="20"/>
        </w:rPr>
        <mc:AlternateContent>
          <mc:Choice Requires="wps">
            <w:drawing>
              <wp:anchor distT="0" distB="0" distL="0" distR="0" allowOverlap="1" layoutInCell="1" locked="0" behindDoc="1" simplePos="0" relativeHeight="487590400">
                <wp:simplePos x="0" y="0"/>
                <wp:positionH relativeFrom="page">
                  <wp:posOffset>683999</wp:posOffset>
                </wp:positionH>
                <wp:positionV relativeFrom="paragraph">
                  <wp:posOffset>241855</wp:posOffset>
                </wp:positionV>
                <wp:extent cx="129603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pt;margin-top:19.043766pt;width:102.05pt;height:.1pt;mso-position-horizontal-relative:page;mso-position-vertical-relative:paragraph;z-index:-15726080;mso-wrap-distance-left:0;mso-wrap-distance-right:0" id="docshape10" coordorigin="1077,381" coordsize="2041,0" path="m1077,381l3118,381e" filled="false" stroked="true" strokeweight=".5pt" strokecolor="#000000">
                <v:path arrowok="t"/>
                <v:stroke dashstyle="solid"/>
                <w10:wrap type="topAndBottom"/>
              </v:shape>
            </w:pict>
          </mc:Fallback>
        </mc:AlternateContent>
      </w:r>
    </w:p>
    <w:p>
      <w:pPr>
        <w:spacing w:line="244" w:lineRule="auto" w:before="76"/>
        <w:ind w:left="85" w:right="649" w:firstLine="0"/>
        <w:jc w:val="both"/>
        <w:rPr>
          <w:sz w:val="17"/>
        </w:rPr>
      </w:pPr>
      <w:r>
        <w:rPr>
          <w:position w:val="6"/>
          <w:sz w:val="10"/>
        </w:rPr>
        <w:t>1</w:t>
      </w:r>
      <w:r>
        <w:rPr>
          <w:spacing w:val="-6"/>
          <w:position w:val="6"/>
          <w:sz w:val="10"/>
        </w:rPr>
        <w:t> </w:t>
      </w:r>
      <w:bookmarkStart w:name="_bookmark0" w:id="2"/>
      <w:bookmarkEnd w:id="2"/>
      <w:r>
        <w:rPr>
          <w:spacing w:val="-4"/>
          <w:position w:val="6"/>
          <w:sz w:val="10"/>
        </w:rPr>
      </w:r>
      <w:r>
        <w:rPr>
          <w:sz w:val="17"/>
        </w:rPr>
        <w:t>Dieses Kapitel bietet einen Einstieg in die Grundzüge von Machine Learning. Wenn Sie Expert:in</w:t>
      </w:r>
      <w:r>
        <w:rPr>
          <w:spacing w:val="-2"/>
          <w:sz w:val="17"/>
        </w:rPr>
        <w:t> </w:t>
      </w:r>
      <w:r>
        <w:rPr>
          <w:sz w:val="17"/>
        </w:rPr>
        <w:t>in</w:t>
      </w:r>
      <w:r>
        <w:rPr>
          <w:spacing w:val="-2"/>
          <w:sz w:val="17"/>
        </w:rPr>
        <w:t> </w:t>
      </w:r>
      <w:r>
        <w:rPr>
          <w:sz w:val="17"/>
        </w:rPr>
        <w:t>dem</w:t>
      </w:r>
      <w:r>
        <w:rPr>
          <w:spacing w:val="-2"/>
          <w:sz w:val="17"/>
        </w:rPr>
        <w:t> </w:t>
      </w:r>
      <w:r>
        <w:rPr>
          <w:sz w:val="17"/>
        </w:rPr>
        <w:t>Gebiet</w:t>
      </w:r>
      <w:r>
        <w:rPr>
          <w:spacing w:val="-2"/>
          <w:sz w:val="17"/>
        </w:rPr>
        <w:t> </w:t>
      </w:r>
      <w:r>
        <w:rPr>
          <w:sz w:val="17"/>
        </w:rPr>
        <w:t>werden</w:t>
      </w:r>
      <w:r>
        <w:rPr>
          <w:spacing w:val="-2"/>
          <w:sz w:val="17"/>
        </w:rPr>
        <w:t> </w:t>
      </w:r>
      <w:r>
        <w:rPr>
          <w:sz w:val="17"/>
        </w:rPr>
        <w:t>wollen,</w:t>
      </w:r>
      <w:r>
        <w:rPr>
          <w:spacing w:val="-2"/>
          <w:sz w:val="17"/>
        </w:rPr>
        <w:t> </w:t>
      </w:r>
      <w:r>
        <w:rPr>
          <w:sz w:val="17"/>
        </w:rPr>
        <w:t>kann</w:t>
      </w:r>
      <w:r>
        <w:rPr>
          <w:spacing w:val="-2"/>
          <w:sz w:val="17"/>
        </w:rPr>
        <w:t> </w:t>
      </w:r>
      <w:r>
        <w:rPr>
          <w:sz w:val="17"/>
        </w:rPr>
        <w:t>es</w:t>
      </w:r>
      <w:r>
        <w:rPr>
          <w:spacing w:val="-2"/>
          <w:sz w:val="17"/>
        </w:rPr>
        <w:t> </w:t>
      </w:r>
      <w:r>
        <w:rPr>
          <w:sz w:val="17"/>
        </w:rPr>
        <w:t>sich</w:t>
      </w:r>
      <w:r>
        <w:rPr>
          <w:spacing w:val="-2"/>
          <w:sz w:val="17"/>
        </w:rPr>
        <w:t> </w:t>
      </w:r>
      <w:r>
        <w:rPr>
          <w:sz w:val="17"/>
        </w:rPr>
        <w:t>lohnen,</w:t>
      </w:r>
      <w:r>
        <w:rPr>
          <w:spacing w:val="-2"/>
          <w:sz w:val="17"/>
        </w:rPr>
        <w:t> </w:t>
      </w:r>
      <w:r>
        <w:rPr>
          <w:sz w:val="17"/>
        </w:rPr>
        <w:t>einen</w:t>
      </w:r>
      <w:r>
        <w:rPr>
          <w:spacing w:val="-2"/>
          <w:sz w:val="17"/>
        </w:rPr>
        <w:t> </w:t>
      </w:r>
      <w:r>
        <w:rPr>
          <w:sz w:val="17"/>
        </w:rPr>
        <w:t>entsprechenden</w:t>
      </w:r>
      <w:r>
        <w:rPr>
          <w:spacing w:val="-2"/>
          <w:sz w:val="17"/>
        </w:rPr>
        <w:t> </w:t>
      </w:r>
      <w:r>
        <w:rPr>
          <w:sz w:val="17"/>
        </w:rPr>
        <w:t>Online-Kurs</w:t>
      </w:r>
      <w:r>
        <w:rPr>
          <w:spacing w:val="-3"/>
          <w:sz w:val="17"/>
        </w:rPr>
        <w:t> </w:t>
      </w:r>
      <w:r>
        <w:rPr>
          <w:sz w:val="17"/>
        </w:rPr>
        <w:t>zu</w:t>
      </w:r>
      <w:r>
        <w:rPr>
          <w:spacing w:val="-3"/>
          <w:sz w:val="17"/>
        </w:rPr>
        <w:t> </w:t>
      </w:r>
      <w:r>
        <w:rPr>
          <w:sz w:val="17"/>
        </w:rPr>
        <w:t>belegen</w:t>
      </w:r>
      <w:r>
        <w:rPr>
          <w:spacing w:val="-3"/>
          <w:sz w:val="17"/>
        </w:rPr>
        <w:t> </w:t>
      </w:r>
      <w:r>
        <w:rPr>
          <w:sz w:val="17"/>
        </w:rPr>
        <w:t>oder</w:t>
      </w:r>
      <w:r>
        <w:rPr>
          <w:spacing w:val="-3"/>
          <w:sz w:val="17"/>
        </w:rPr>
        <w:t> </w:t>
      </w:r>
      <w:r>
        <w:rPr>
          <w:sz w:val="17"/>
        </w:rPr>
        <w:t>ein</w:t>
      </w:r>
      <w:r>
        <w:rPr>
          <w:spacing w:val="-3"/>
          <w:sz w:val="17"/>
        </w:rPr>
        <w:t> </w:t>
      </w:r>
      <w:r>
        <w:rPr>
          <w:sz w:val="17"/>
        </w:rPr>
        <w:t>spezialisiertes</w:t>
      </w:r>
      <w:r>
        <w:rPr>
          <w:spacing w:val="-3"/>
          <w:sz w:val="17"/>
        </w:rPr>
        <w:t> </w:t>
      </w:r>
      <w:r>
        <w:rPr>
          <w:sz w:val="17"/>
        </w:rPr>
        <w:t>Lehrbuch</w:t>
      </w:r>
      <w:r>
        <w:rPr>
          <w:spacing w:val="-3"/>
          <w:sz w:val="17"/>
        </w:rPr>
        <w:t> </w:t>
      </w:r>
      <w:r>
        <w:rPr>
          <w:sz w:val="17"/>
        </w:rPr>
        <w:t>durchzuarbeiten.</w:t>
      </w:r>
      <w:r>
        <w:rPr>
          <w:spacing w:val="-3"/>
          <w:sz w:val="17"/>
        </w:rPr>
        <w:t> </w:t>
      </w:r>
      <w:r>
        <w:rPr>
          <w:sz w:val="17"/>
        </w:rPr>
        <w:t>Ein</w:t>
      </w:r>
      <w:r>
        <w:rPr>
          <w:spacing w:val="-3"/>
          <w:sz w:val="17"/>
        </w:rPr>
        <w:t> </w:t>
      </w:r>
      <w:r>
        <w:rPr>
          <w:sz w:val="17"/>
        </w:rPr>
        <w:t>Klassiker</w:t>
      </w:r>
      <w:r>
        <w:rPr>
          <w:spacing w:val="-3"/>
          <w:sz w:val="17"/>
        </w:rPr>
        <w:t> </w:t>
      </w:r>
      <w:r>
        <w:rPr>
          <w:sz w:val="17"/>
        </w:rPr>
        <w:t>in</w:t>
      </w:r>
      <w:r>
        <w:rPr>
          <w:spacing w:val="-3"/>
          <w:sz w:val="17"/>
        </w:rPr>
        <w:t> </w:t>
      </w:r>
      <w:r>
        <w:rPr>
          <w:sz w:val="17"/>
        </w:rPr>
        <w:t>diesem Bereich ist Andrew Ng’s Machine Learning-Kurs auf Coursera, siehe Ng (</w:t>
      </w:r>
      <w:hyperlink w:history="true" w:anchor="_bookmark74">
        <w:r>
          <w:rPr>
            <w:color w:val="0000F9"/>
            <w:sz w:val="17"/>
          </w:rPr>
          <w:t>2022</w:t>
        </w:r>
      </w:hyperlink>
      <w:r>
        <w:rPr>
          <w:sz w:val="17"/>
        </w:rPr>
        <w:t>; </w:t>
      </w:r>
      <w:hyperlink r:id="rId13">
        <w:r>
          <w:rPr>
            <w:color w:val="0000F9"/>
            <w:sz w:val="17"/>
          </w:rPr>
          <w:t>https://</w:t>
        </w:r>
      </w:hyperlink>
      <w:r>
        <w:rPr>
          <w:color w:val="0000F9"/>
          <w:sz w:val="17"/>
        </w:rPr>
        <w:t> </w:t>
      </w:r>
      <w:hyperlink r:id="rId13">
        <w:r>
          <w:rPr>
            <w:color w:val="0000F9"/>
            <w:spacing w:val="-2"/>
            <w:sz w:val="17"/>
          </w:rPr>
          <w:t>www.coursera.org/learn/machine-learning</w:t>
        </w:r>
      </w:hyperlink>
      <w:r>
        <w:rPr>
          <w:spacing w:val="-2"/>
          <w:sz w:val="17"/>
        </w:rPr>
        <w:t>).</w:t>
      </w:r>
    </w:p>
    <w:p>
      <w:pPr>
        <w:spacing w:after="0" w:line="244" w:lineRule="auto"/>
        <w:jc w:val="both"/>
        <w:rPr>
          <w:sz w:val="17"/>
        </w:rPr>
        <w:sectPr>
          <w:headerReference w:type="even" r:id="rId10"/>
          <w:headerReference w:type="default" r:id="rId11"/>
          <w:pgSz w:w="8400" w:h="11910"/>
          <w:pgMar w:header="690" w:footer="0" w:top="980" w:bottom="280" w:left="992" w:right="425"/>
          <w:pgNumType w:start="306"/>
        </w:sectPr>
      </w:pPr>
    </w:p>
    <w:p>
      <w:pPr>
        <w:pStyle w:val="BodyText"/>
        <w:spacing w:line="264" w:lineRule="auto" w:before="191"/>
        <w:ind w:left="85" w:right="650"/>
        <w:jc w:val="both"/>
      </w:pPr>
      <w:r>
        <w:rPr/>
        <w:t>darin, dass die Klassifikationen und Empfehlungen nicht (ausschließlich) auf </w:t>
      </w:r>
      <w:r>
        <w:rPr/>
        <w:t>Re-geln basieren, die etwa eine Redaktion entworfen hat, sondern dass diese aus be-stehenden Daten abgeleitet werden.</w:t>
      </w:r>
    </w:p>
    <w:p>
      <w:pPr>
        <w:pStyle w:val="BodyText"/>
        <w:spacing w:line="264" w:lineRule="auto"/>
        <w:ind w:left="85" w:right="649" w:firstLine="240"/>
        <w:jc w:val="both"/>
      </w:pPr>
      <w:r>
        <w:rPr/>
        <w:t>Wenngleich Buzzwords wie künstliche Intelligenz (KI), Artifical </w:t>
      </w:r>
      <w:r>
        <w:rPr/>
        <w:t>Intelligence (AI),</w:t>
      </w:r>
      <w:r>
        <w:rPr>
          <w:spacing w:val="-6"/>
        </w:rPr>
        <w:t> </w:t>
      </w:r>
      <w:r>
        <w:rPr/>
        <w:t>Künstliche</w:t>
      </w:r>
      <w:r>
        <w:rPr>
          <w:spacing w:val="-6"/>
        </w:rPr>
        <w:t> </w:t>
      </w:r>
      <w:r>
        <w:rPr/>
        <w:t>Neuronale</w:t>
      </w:r>
      <w:r>
        <w:rPr>
          <w:spacing w:val="-6"/>
        </w:rPr>
        <w:t> </w:t>
      </w:r>
      <w:r>
        <w:rPr/>
        <w:t>Netze</w:t>
      </w:r>
      <w:r>
        <w:rPr>
          <w:spacing w:val="-6"/>
        </w:rPr>
        <w:t> </w:t>
      </w:r>
      <w:r>
        <w:rPr/>
        <w:t>(KNN)</w:t>
      </w:r>
      <w:r>
        <w:rPr>
          <w:spacing w:val="-6"/>
        </w:rPr>
        <w:t> </w:t>
      </w:r>
      <w:r>
        <w:rPr/>
        <w:t>oder</w:t>
      </w:r>
      <w:r>
        <w:rPr>
          <w:spacing w:val="-6"/>
        </w:rPr>
        <w:t> </w:t>
      </w:r>
      <w:r>
        <w:rPr/>
        <w:t>eben</w:t>
      </w:r>
      <w:r>
        <w:rPr>
          <w:spacing w:val="-6"/>
        </w:rPr>
        <w:t> </w:t>
      </w:r>
      <w:r>
        <w:rPr/>
        <w:t>auch</w:t>
      </w:r>
      <w:r>
        <w:rPr>
          <w:spacing w:val="-6"/>
        </w:rPr>
        <w:t> </w:t>
      </w:r>
      <w:r>
        <w:rPr/>
        <w:t>Machine</w:t>
      </w:r>
      <w:r>
        <w:rPr>
          <w:spacing w:val="-6"/>
        </w:rPr>
        <w:t> </w:t>
      </w:r>
      <w:r>
        <w:rPr/>
        <w:t>Learning</w:t>
      </w:r>
      <w:r>
        <w:rPr>
          <w:spacing w:val="-6"/>
        </w:rPr>
        <w:t> </w:t>
      </w:r>
      <w:r>
        <w:rPr/>
        <w:t>(ML) in den letzten Jahren in aller Munde sind und als innovative Technologien er-scheinen, sind diese Methoden gar nicht so neu. Der Grundaufbau künstlicher neuronaler Netze, der bis heute vielfältig weiterentwickelt wurde, ist bereits vor vielen Jahrzehnten beschrieben worden (McCulloch und Pitts </w:t>
      </w:r>
      <w:hyperlink w:history="true" w:anchor="_bookmark69">
        <w:r>
          <w:rPr>
            <w:color w:val="0000F9"/>
          </w:rPr>
          <w:t>1943</w:t>
        </w:r>
      </w:hyperlink>
      <w:r>
        <w:rPr/>
        <w:t>; siehe auch Russell und Norvig </w:t>
      </w:r>
      <w:hyperlink w:history="true" w:anchor="_bookmark88">
        <w:r>
          <w:rPr>
            <w:color w:val="0000F9"/>
          </w:rPr>
          <w:t>2012</w:t>
        </w:r>
      </w:hyperlink>
      <w:r>
        <w:rPr/>
        <w:t>, S. 39). Und bereits in den 1950er-Jahren wurden Pro-gramme entwickelt, um Computern das Schachspielen beizubringen (Samuel </w:t>
      </w:r>
      <w:hyperlink w:history="true" w:anchor="_bookmark90">
        <w:r>
          <w:rPr>
            <w:color w:val="0000F9"/>
          </w:rPr>
          <w:t>1959</w:t>
        </w:r>
      </w:hyperlink>
      <w:r>
        <w:rPr/>
        <w:t>).</w:t>
      </w:r>
      <w:r>
        <w:rPr>
          <w:spacing w:val="18"/>
        </w:rPr>
        <w:t> </w:t>
      </w:r>
      <w:r>
        <w:rPr/>
        <w:t>In</w:t>
      </w:r>
      <w:r>
        <w:rPr>
          <w:spacing w:val="20"/>
        </w:rPr>
        <w:t> </w:t>
      </w:r>
      <w:r>
        <w:rPr/>
        <w:t>dieser</w:t>
      </w:r>
      <w:r>
        <w:rPr>
          <w:spacing w:val="20"/>
        </w:rPr>
        <w:t> </w:t>
      </w:r>
      <w:r>
        <w:rPr/>
        <w:t>Frühzeit</w:t>
      </w:r>
      <w:r>
        <w:rPr>
          <w:spacing w:val="20"/>
        </w:rPr>
        <w:t> </w:t>
      </w:r>
      <w:r>
        <w:rPr/>
        <w:t>des</w:t>
      </w:r>
      <w:r>
        <w:rPr>
          <w:spacing w:val="20"/>
        </w:rPr>
        <w:t> </w:t>
      </w:r>
      <w:r>
        <w:rPr/>
        <w:t>maschinellen</w:t>
      </w:r>
      <w:r>
        <w:rPr>
          <w:spacing w:val="20"/>
        </w:rPr>
        <w:t> </w:t>
      </w:r>
      <w:r>
        <w:rPr/>
        <w:t>Lernens</w:t>
      </w:r>
      <w:r>
        <w:rPr>
          <w:spacing w:val="20"/>
        </w:rPr>
        <w:t> </w:t>
      </w:r>
      <w:r>
        <w:rPr/>
        <w:t>wurde</w:t>
      </w:r>
      <w:r>
        <w:rPr>
          <w:spacing w:val="20"/>
        </w:rPr>
        <w:t> </w:t>
      </w:r>
      <w:r>
        <w:rPr/>
        <w:t>auch</w:t>
      </w:r>
      <w:r>
        <w:rPr>
          <w:spacing w:val="20"/>
        </w:rPr>
        <w:t> </w:t>
      </w:r>
      <w:r>
        <w:rPr/>
        <w:t>das</w:t>
      </w:r>
      <w:r>
        <w:rPr>
          <w:spacing w:val="20"/>
        </w:rPr>
        <w:t> </w:t>
      </w:r>
      <w:r>
        <w:rPr>
          <w:spacing w:val="-2"/>
        </w:rPr>
        <w:t>Schlagwort</w:t>
      </w:r>
    </w:p>
    <w:p>
      <w:pPr>
        <w:pStyle w:val="BodyText"/>
        <w:spacing w:line="264" w:lineRule="auto"/>
        <w:ind w:left="85" w:right="649"/>
        <w:jc w:val="both"/>
      </w:pPr>
      <w:r>
        <w:rPr>
          <w:spacing w:val="-2"/>
        </w:rPr>
        <w:t>„Künstliche Intelligenz“ erfunden, das bis heute mit teils mythischen</w:t>
      </w:r>
      <w:r>
        <w:rPr>
          <w:spacing w:val="-10"/>
        </w:rPr>
        <w:t> </w:t>
      </w:r>
      <w:r>
        <w:rPr>
          <w:spacing w:val="-2"/>
        </w:rPr>
        <w:t>Vorstellungen </w:t>
      </w:r>
      <w:r>
        <w:rPr/>
        <w:t>einhergeht (Natale und Ballatore </w:t>
      </w:r>
      <w:hyperlink w:history="true" w:anchor="_bookmark72">
        <w:r>
          <w:rPr>
            <w:color w:val="0000F9"/>
          </w:rPr>
          <w:t>2020</w:t>
        </w:r>
      </w:hyperlink>
      <w:r>
        <w:rPr/>
        <w:t>).</w:t>
      </w:r>
    </w:p>
    <w:p>
      <w:pPr>
        <w:pStyle w:val="BodyText"/>
        <w:spacing w:line="264" w:lineRule="auto"/>
        <w:ind w:left="85" w:right="649" w:firstLine="240"/>
        <w:jc w:val="both"/>
      </w:pPr>
      <w:r>
        <w:rPr/>
        <w:t>Auch</w:t>
      </w:r>
      <w:r>
        <w:rPr>
          <w:spacing w:val="-11"/>
        </w:rPr>
        <w:t> </w:t>
      </w:r>
      <w:r>
        <w:rPr/>
        <w:t>wenn</w:t>
      </w:r>
      <w:r>
        <w:rPr>
          <w:spacing w:val="-11"/>
        </w:rPr>
        <w:t> </w:t>
      </w:r>
      <w:r>
        <w:rPr/>
        <w:t>es</w:t>
      </w:r>
      <w:r>
        <w:rPr>
          <w:spacing w:val="-11"/>
        </w:rPr>
        <w:t> </w:t>
      </w:r>
      <w:r>
        <w:rPr/>
        <w:t>deutliche</w:t>
      </w:r>
      <w:r>
        <w:rPr>
          <w:spacing w:val="-10"/>
        </w:rPr>
        <w:t> </w:t>
      </w:r>
      <w:r>
        <w:rPr/>
        <w:t>Unterschiede</w:t>
      </w:r>
      <w:r>
        <w:rPr>
          <w:spacing w:val="-10"/>
        </w:rPr>
        <w:t> </w:t>
      </w:r>
      <w:r>
        <w:rPr/>
        <w:t>zwischen</w:t>
      </w:r>
      <w:r>
        <w:rPr>
          <w:spacing w:val="-10"/>
        </w:rPr>
        <w:t> </w:t>
      </w:r>
      <w:r>
        <w:rPr/>
        <w:t>Menschen</w:t>
      </w:r>
      <w:r>
        <w:rPr>
          <w:spacing w:val="-10"/>
        </w:rPr>
        <w:t> </w:t>
      </w:r>
      <w:r>
        <w:rPr/>
        <w:t>und</w:t>
      </w:r>
      <w:r>
        <w:rPr>
          <w:spacing w:val="-10"/>
        </w:rPr>
        <w:t> </w:t>
      </w:r>
      <w:r>
        <w:rPr/>
        <w:t>Maschinen</w:t>
      </w:r>
      <w:r>
        <w:rPr>
          <w:spacing w:val="-10"/>
        </w:rPr>
        <w:t> </w:t>
      </w:r>
      <w:r>
        <w:rPr/>
        <w:t>gibt, sind die an menschliche Verhaltensweisen angelehnten Metaphern hilfreich, um automatisierte</w:t>
      </w:r>
      <w:r>
        <w:rPr>
          <w:spacing w:val="-12"/>
        </w:rPr>
        <w:t> </w:t>
      </w:r>
      <w:r>
        <w:rPr/>
        <w:t>Verfahren</w:t>
      </w:r>
      <w:r>
        <w:rPr>
          <w:spacing w:val="-8"/>
        </w:rPr>
        <w:t> </w:t>
      </w:r>
      <w:r>
        <w:rPr/>
        <w:t>zu</w:t>
      </w:r>
      <w:r>
        <w:rPr>
          <w:spacing w:val="-6"/>
        </w:rPr>
        <w:t> </w:t>
      </w:r>
      <w:r>
        <w:rPr/>
        <w:t>begreifen.</w:t>
      </w:r>
      <w:r>
        <w:rPr>
          <w:spacing w:val="-6"/>
        </w:rPr>
        <w:t> </w:t>
      </w:r>
      <w:r>
        <w:rPr/>
        <w:t>Eine</w:t>
      </w:r>
      <w:r>
        <w:rPr>
          <w:spacing w:val="-6"/>
        </w:rPr>
        <w:t> </w:t>
      </w:r>
      <w:r>
        <w:rPr/>
        <w:t>typische</w:t>
      </w:r>
      <w:r>
        <w:rPr>
          <w:spacing w:val="-6"/>
        </w:rPr>
        <w:t> </w:t>
      </w:r>
      <w:r>
        <w:rPr/>
        <w:t>Definition</w:t>
      </w:r>
      <w:r>
        <w:rPr>
          <w:spacing w:val="-6"/>
        </w:rPr>
        <w:t> </w:t>
      </w:r>
      <w:r>
        <w:rPr/>
        <w:t>maschinellen</w:t>
      </w:r>
      <w:r>
        <w:rPr>
          <w:spacing w:val="-6"/>
        </w:rPr>
        <w:t> </w:t>
      </w:r>
      <w:r>
        <w:rPr/>
        <w:t>Ler-nens geht auf Tom Mitchell zurück: „A computer program is said to learn from experience E with respect to some class of tasks</w:t>
      </w:r>
      <w:r>
        <w:rPr>
          <w:spacing w:val="-3"/>
        </w:rPr>
        <w:t> </w:t>
      </w:r>
      <w:r>
        <w:rPr/>
        <w:t>T and performance measure P, if its</w:t>
      </w:r>
      <w:r>
        <w:rPr>
          <w:spacing w:val="-9"/>
        </w:rPr>
        <w:t> </w:t>
      </w:r>
      <w:r>
        <w:rPr/>
        <w:t>performance</w:t>
      </w:r>
      <w:r>
        <w:rPr>
          <w:spacing w:val="-9"/>
        </w:rPr>
        <w:t> </w:t>
      </w:r>
      <w:r>
        <w:rPr/>
        <w:t>at</w:t>
      </w:r>
      <w:r>
        <w:rPr>
          <w:spacing w:val="-9"/>
        </w:rPr>
        <w:t> </w:t>
      </w:r>
      <w:r>
        <w:rPr/>
        <w:t>tasks</w:t>
      </w:r>
      <w:r>
        <w:rPr>
          <w:spacing w:val="-9"/>
        </w:rPr>
        <w:t> </w:t>
      </w:r>
      <w:r>
        <w:rPr/>
        <w:t>in</w:t>
      </w:r>
      <w:r>
        <w:rPr>
          <w:spacing w:val="-12"/>
        </w:rPr>
        <w:t> </w:t>
      </w:r>
      <w:r>
        <w:rPr/>
        <w:t>T,</w:t>
      </w:r>
      <w:r>
        <w:rPr>
          <w:spacing w:val="-9"/>
        </w:rPr>
        <w:t> </w:t>
      </w:r>
      <w:r>
        <w:rPr/>
        <w:t>as</w:t>
      </w:r>
      <w:r>
        <w:rPr>
          <w:spacing w:val="-9"/>
        </w:rPr>
        <w:t> </w:t>
      </w:r>
      <w:r>
        <w:rPr/>
        <w:t>measured</w:t>
      </w:r>
      <w:r>
        <w:rPr>
          <w:spacing w:val="-9"/>
        </w:rPr>
        <w:t> </w:t>
      </w:r>
      <w:r>
        <w:rPr/>
        <w:t>by</w:t>
      </w:r>
      <w:r>
        <w:rPr>
          <w:spacing w:val="-9"/>
        </w:rPr>
        <w:t> </w:t>
      </w:r>
      <w:r>
        <w:rPr/>
        <w:t>P,</w:t>
      </w:r>
      <w:r>
        <w:rPr>
          <w:spacing w:val="-9"/>
        </w:rPr>
        <w:t> </w:t>
      </w:r>
      <w:r>
        <w:rPr/>
        <w:t>improves</w:t>
      </w:r>
      <w:r>
        <w:rPr>
          <w:spacing w:val="-9"/>
        </w:rPr>
        <w:t> </w:t>
      </w:r>
      <w:r>
        <w:rPr/>
        <w:t>with</w:t>
      </w:r>
      <w:r>
        <w:rPr>
          <w:spacing w:val="-9"/>
        </w:rPr>
        <w:t> </w:t>
      </w:r>
      <w:r>
        <w:rPr/>
        <w:t>experience</w:t>
      </w:r>
      <w:r>
        <w:rPr>
          <w:spacing w:val="-9"/>
        </w:rPr>
        <w:t> </w:t>
      </w:r>
      <w:r>
        <w:rPr/>
        <w:t>E“</w:t>
      </w:r>
      <w:r>
        <w:rPr>
          <w:spacing w:val="-9"/>
        </w:rPr>
        <w:t> </w:t>
      </w:r>
      <w:r>
        <w:rPr/>
        <w:t>(Mit-chell </w:t>
      </w:r>
      <w:hyperlink w:history="true" w:anchor="_bookmark71">
        <w:r>
          <w:rPr>
            <w:color w:val="0000F9"/>
          </w:rPr>
          <w:t>1997</w:t>
        </w:r>
      </w:hyperlink>
      <w:r>
        <w:rPr/>
        <w:t>). Mitchell folgend wäre eine Spamerkennungssoftware ein Machine-Learning-Programm, das Spam-E-Mails erkennt (Task T), indem es durch Men-schen vorkategorisierte Mails zur Hilfe nimmt (Experience E) und den</w:t>
      </w:r>
      <w:r>
        <w:rPr>
          <w:spacing w:val="-6"/>
        </w:rPr>
        <w:t> </w:t>
      </w:r>
      <w:r>
        <w:rPr/>
        <w:t>Anteil der richtig eingeordneten E-Mails berechnet (Performance P). Das Grundprinzip des maschinellen Lernens wird demnach bereits seit einiger Zeit für die Datenanalyse eingesetzt, die eingesetzten Methoden haben sich aber über die Zeit weiter-entwickelt</w:t>
      </w:r>
      <w:r>
        <w:rPr>
          <w:spacing w:val="-3"/>
        </w:rPr>
        <w:t> </w:t>
      </w:r>
      <w:r>
        <w:rPr/>
        <w:t>–</w:t>
      </w:r>
      <w:r>
        <w:rPr>
          <w:spacing w:val="-3"/>
        </w:rPr>
        <w:t> </w:t>
      </w:r>
      <w:r>
        <w:rPr/>
        <w:t>nicht</w:t>
      </w:r>
      <w:r>
        <w:rPr>
          <w:spacing w:val="-3"/>
        </w:rPr>
        <w:t> </w:t>
      </w:r>
      <w:r>
        <w:rPr/>
        <w:t>zuletzt,</w:t>
      </w:r>
      <w:r>
        <w:rPr>
          <w:spacing w:val="-3"/>
        </w:rPr>
        <w:t> </w:t>
      </w:r>
      <w:r>
        <w:rPr/>
        <w:t>da</w:t>
      </w:r>
      <w:r>
        <w:rPr>
          <w:spacing w:val="-3"/>
        </w:rPr>
        <w:t> </w:t>
      </w:r>
      <w:r>
        <w:rPr/>
        <w:t>aktuelle</w:t>
      </w:r>
      <w:r>
        <w:rPr>
          <w:spacing w:val="-3"/>
        </w:rPr>
        <w:t> </w:t>
      </w:r>
      <w:r>
        <w:rPr/>
        <w:t>Computer</w:t>
      </w:r>
      <w:r>
        <w:rPr>
          <w:spacing w:val="-3"/>
        </w:rPr>
        <w:t> </w:t>
      </w:r>
      <w:r>
        <w:rPr/>
        <w:t>immer</w:t>
      </w:r>
      <w:r>
        <w:rPr>
          <w:spacing w:val="-3"/>
        </w:rPr>
        <w:t> </w:t>
      </w:r>
      <w:r>
        <w:rPr/>
        <w:t>mehr</w:t>
      </w:r>
      <w:r>
        <w:rPr>
          <w:spacing w:val="-3"/>
        </w:rPr>
        <w:t> </w:t>
      </w:r>
      <w:r>
        <w:rPr/>
        <w:t>Daten</w:t>
      </w:r>
      <w:r>
        <w:rPr>
          <w:spacing w:val="-3"/>
        </w:rPr>
        <w:t> </w:t>
      </w:r>
      <w:r>
        <w:rPr/>
        <w:t>speichern</w:t>
      </w:r>
      <w:r>
        <w:rPr>
          <w:spacing w:val="-3"/>
        </w:rPr>
        <w:t> </w:t>
      </w:r>
      <w:r>
        <w:rPr/>
        <w:t>und verarbeiten können.</w:t>
      </w:r>
    </w:p>
    <w:p>
      <w:pPr>
        <w:pStyle w:val="BodyText"/>
        <w:spacing w:line="264" w:lineRule="auto"/>
        <w:ind w:left="85" w:right="649" w:firstLine="240"/>
        <w:jc w:val="both"/>
        <w:rPr>
          <w:position w:val="6"/>
          <w:sz w:val="11"/>
        </w:rPr>
      </w:pPr>
      <w:r>
        <w:rPr/>
        <w:t>Die einzelnen</w:t>
      </w:r>
      <w:r>
        <w:rPr>
          <w:spacing w:val="-2"/>
        </w:rPr>
        <w:t> </w:t>
      </w:r>
      <w:r>
        <w:rPr/>
        <w:t>Ansätze können dabei grundlegend in zwei</w:t>
      </w:r>
      <w:r>
        <w:rPr>
          <w:spacing w:val="-2"/>
        </w:rPr>
        <w:t> </w:t>
      </w:r>
      <w:r>
        <w:rPr/>
        <w:t>Arten von </w:t>
      </w:r>
      <w:r>
        <w:rPr/>
        <w:t>Lernver-fahren eingeteilt werden, je nachdem, ob das Ergebnis im Vorhinein bekannt ist oder nicht (siehe auch Wrobel et al. </w:t>
      </w:r>
      <w:hyperlink w:history="true" w:anchor="_bookmark98">
        <w:r>
          <w:rPr>
            <w:color w:val="0000F9"/>
          </w:rPr>
          <w:t>2003</w:t>
        </w:r>
      </w:hyperlink>
      <w:r>
        <w:rPr/>
        <w:t>):</w:t>
      </w:r>
      <w:hyperlink w:history="true" w:anchor="_bookmark1">
        <w:r>
          <w:rPr>
            <w:color w:val="0000F9"/>
            <w:position w:val="6"/>
            <w:sz w:val="11"/>
          </w:rPr>
          <w:t>2</w:t>
        </w:r>
      </w:hyperlink>
    </w:p>
    <w:p>
      <w:pPr>
        <w:pStyle w:val="BodyText"/>
        <w:rPr>
          <w:sz w:val="20"/>
        </w:rPr>
      </w:pPr>
    </w:p>
    <w:p>
      <w:pPr>
        <w:pStyle w:val="BodyText"/>
        <w:spacing w:before="166"/>
        <w:rPr>
          <w:sz w:val="20"/>
        </w:rPr>
      </w:pPr>
      <w:r>
        <w:rPr>
          <w:sz w:val="20"/>
        </w:rPr>
        <mc:AlternateContent>
          <mc:Choice Requires="wps">
            <w:drawing>
              <wp:anchor distT="0" distB="0" distL="0" distR="0" allowOverlap="1" layoutInCell="1" locked="0" behindDoc="1" simplePos="0" relativeHeight="487590912">
                <wp:simplePos x="0" y="0"/>
                <wp:positionH relativeFrom="page">
                  <wp:posOffset>684000</wp:posOffset>
                </wp:positionH>
                <wp:positionV relativeFrom="paragraph">
                  <wp:posOffset>267232</wp:posOffset>
                </wp:positionV>
                <wp:extent cx="1296035"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21.041935pt;width:102.05pt;height:.1pt;mso-position-horizontal-relative:page;mso-position-vertical-relative:paragraph;z-index:-15725568;mso-wrap-distance-left:0;mso-wrap-distance-right:0" id="docshape11" coordorigin="1077,421" coordsize="2041,0" path="m1077,421l3118,421e" filled="false" stroked="true" strokeweight=".5pt" strokecolor="#000000">
                <v:path arrowok="t"/>
                <v:stroke dashstyle="solid"/>
                <w10:wrap type="topAndBottom"/>
              </v:shape>
            </w:pict>
          </mc:Fallback>
        </mc:AlternateContent>
      </w:r>
    </w:p>
    <w:p>
      <w:pPr>
        <w:spacing w:line="244" w:lineRule="auto" w:before="76"/>
        <w:ind w:left="85" w:right="649" w:firstLine="0"/>
        <w:jc w:val="both"/>
        <w:rPr>
          <w:sz w:val="17"/>
        </w:rPr>
      </w:pPr>
      <w:r>
        <w:rPr>
          <w:position w:val="6"/>
          <w:sz w:val="10"/>
        </w:rPr>
        <w:t>2</w:t>
      </w:r>
      <w:r>
        <w:rPr>
          <w:spacing w:val="-6"/>
          <w:position w:val="6"/>
          <w:sz w:val="10"/>
        </w:rPr>
        <w:t> </w:t>
      </w:r>
      <w:bookmarkStart w:name="_bookmark1" w:id="3"/>
      <w:bookmarkEnd w:id="3"/>
      <w:r>
        <w:rPr>
          <w:spacing w:val="-4"/>
          <w:position w:val="6"/>
          <w:sz w:val="10"/>
        </w:rPr>
      </w:r>
      <w:r>
        <w:rPr>
          <w:sz w:val="17"/>
        </w:rPr>
        <w:t>Mitunter wird davon als weiteres Verfahren das Reinforcement-Learning abgegrenzt, bei dem</w:t>
      </w:r>
      <w:r>
        <w:rPr>
          <w:spacing w:val="-11"/>
          <w:sz w:val="17"/>
        </w:rPr>
        <w:t> </w:t>
      </w:r>
      <w:r>
        <w:rPr>
          <w:sz w:val="17"/>
        </w:rPr>
        <w:t>das</w:t>
      </w:r>
      <w:r>
        <w:rPr>
          <w:spacing w:val="-11"/>
          <w:sz w:val="17"/>
        </w:rPr>
        <w:t> </w:t>
      </w:r>
      <w:r>
        <w:rPr>
          <w:sz w:val="17"/>
        </w:rPr>
        <w:t>Verhalten</w:t>
      </w:r>
      <w:r>
        <w:rPr>
          <w:spacing w:val="-10"/>
          <w:sz w:val="17"/>
        </w:rPr>
        <w:t> </w:t>
      </w:r>
      <w:r>
        <w:rPr>
          <w:sz w:val="17"/>
        </w:rPr>
        <w:t>von</w:t>
      </w:r>
      <w:r>
        <w:rPr>
          <w:spacing w:val="-11"/>
          <w:sz w:val="17"/>
        </w:rPr>
        <w:t> </w:t>
      </w:r>
      <w:r>
        <w:rPr>
          <w:sz w:val="17"/>
        </w:rPr>
        <w:t>Agenten</w:t>
      </w:r>
      <w:r>
        <w:rPr>
          <w:spacing w:val="-11"/>
          <w:sz w:val="17"/>
        </w:rPr>
        <w:t> </w:t>
      </w:r>
      <w:r>
        <w:rPr>
          <w:sz w:val="17"/>
        </w:rPr>
        <w:t>(z.</w:t>
      </w:r>
      <w:r>
        <w:rPr>
          <w:spacing w:val="-10"/>
          <w:sz w:val="17"/>
        </w:rPr>
        <w:t> </w:t>
      </w:r>
      <w:r>
        <w:rPr>
          <w:sz w:val="17"/>
        </w:rPr>
        <w:t>B.</w:t>
      </w:r>
      <w:r>
        <w:rPr>
          <w:spacing w:val="-11"/>
          <w:sz w:val="17"/>
        </w:rPr>
        <w:t> </w:t>
      </w:r>
      <w:r>
        <w:rPr>
          <w:sz w:val="17"/>
        </w:rPr>
        <w:t>Autos</w:t>
      </w:r>
      <w:r>
        <w:rPr>
          <w:spacing w:val="-10"/>
          <w:sz w:val="17"/>
        </w:rPr>
        <w:t> </w:t>
      </w:r>
      <w:r>
        <w:rPr>
          <w:sz w:val="17"/>
        </w:rPr>
        <w:t>oder</w:t>
      </w:r>
      <w:r>
        <w:rPr>
          <w:spacing w:val="-11"/>
          <w:sz w:val="17"/>
        </w:rPr>
        <w:t> </w:t>
      </w:r>
      <w:r>
        <w:rPr>
          <w:sz w:val="17"/>
        </w:rPr>
        <w:t>Menschen)</w:t>
      </w:r>
      <w:r>
        <w:rPr>
          <w:spacing w:val="-11"/>
          <w:sz w:val="17"/>
        </w:rPr>
        <w:t> </w:t>
      </w:r>
      <w:r>
        <w:rPr>
          <w:sz w:val="17"/>
        </w:rPr>
        <w:t>simuliert</w:t>
      </w:r>
      <w:r>
        <w:rPr>
          <w:spacing w:val="-10"/>
          <w:sz w:val="17"/>
        </w:rPr>
        <w:t> </w:t>
      </w:r>
      <w:r>
        <w:rPr>
          <w:sz w:val="17"/>
        </w:rPr>
        <w:t>wird.</w:t>
      </w:r>
      <w:r>
        <w:rPr>
          <w:spacing w:val="-11"/>
          <w:sz w:val="17"/>
        </w:rPr>
        <w:t> </w:t>
      </w:r>
      <w:r>
        <w:rPr>
          <w:sz w:val="17"/>
        </w:rPr>
        <w:t>Wenn</w:t>
      </w:r>
      <w:r>
        <w:rPr>
          <w:spacing w:val="-11"/>
          <w:sz w:val="17"/>
        </w:rPr>
        <w:t> </w:t>
      </w:r>
      <w:r>
        <w:rPr>
          <w:sz w:val="17"/>
        </w:rPr>
        <w:t>sich</w:t>
      </w:r>
      <w:r>
        <w:rPr>
          <w:spacing w:val="-10"/>
          <w:sz w:val="17"/>
        </w:rPr>
        <w:t> </w:t>
      </w:r>
      <w:r>
        <w:rPr>
          <w:sz w:val="17"/>
        </w:rPr>
        <w:t>etwa automatisierte</w:t>
      </w:r>
      <w:r>
        <w:rPr>
          <w:spacing w:val="-11"/>
          <w:sz w:val="17"/>
        </w:rPr>
        <w:t> </w:t>
      </w:r>
      <w:r>
        <w:rPr>
          <w:sz w:val="17"/>
        </w:rPr>
        <w:t>Autos</w:t>
      </w:r>
      <w:r>
        <w:rPr>
          <w:spacing w:val="-11"/>
          <w:sz w:val="17"/>
        </w:rPr>
        <w:t> </w:t>
      </w:r>
      <w:r>
        <w:rPr>
          <w:sz w:val="17"/>
        </w:rPr>
        <w:t>einen</w:t>
      </w:r>
      <w:r>
        <w:rPr>
          <w:spacing w:val="-10"/>
          <w:sz w:val="17"/>
        </w:rPr>
        <w:t> </w:t>
      </w:r>
      <w:r>
        <w:rPr>
          <w:sz w:val="17"/>
        </w:rPr>
        <w:t>Weg</w:t>
      </w:r>
      <w:r>
        <w:rPr>
          <w:spacing w:val="-11"/>
          <w:sz w:val="17"/>
        </w:rPr>
        <w:t> </w:t>
      </w:r>
      <w:r>
        <w:rPr>
          <w:sz w:val="17"/>
        </w:rPr>
        <w:t>durch</w:t>
      </w:r>
      <w:r>
        <w:rPr>
          <w:spacing w:val="-9"/>
          <w:sz w:val="17"/>
        </w:rPr>
        <w:t> </w:t>
      </w:r>
      <w:r>
        <w:rPr>
          <w:sz w:val="17"/>
        </w:rPr>
        <w:t>unwegsames</w:t>
      </w:r>
      <w:r>
        <w:rPr>
          <w:spacing w:val="-7"/>
          <w:sz w:val="17"/>
        </w:rPr>
        <w:t> </w:t>
      </w:r>
      <w:r>
        <w:rPr>
          <w:sz w:val="17"/>
        </w:rPr>
        <w:t>Gelände</w:t>
      </w:r>
      <w:r>
        <w:rPr>
          <w:spacing w:val="-8"/>
          <w:sz w:val="17"/>
        </w:rPr>
        <w:t> </w:t>
      </w:r>
      <w:r>
        <w:rPr>
          <w:sz w:val="17"/>
        </w:rPr>
        <w:t>bahnen</w:t>
      </w:r>
      <w:r>
        <w:rPr>
          <w:spacing w:val="-8"/>
          <w:sz w:val="17"/>
        </w:rPr>
        <w:t> </w:t>
      </w:r>
      <w:r>
        <w:rPr>
          <w:sz w:val="17"/>
        </w:rPr>
        <w:t>sollen,</w:t>
      </w:r>
      <w:r>
        <w:rPr>
          <w:spacing w:val="-8"/>
          <w:sz w:val="17"/>
        </w:rPr>
        <w:t> </w:t>
      </w:r>
      <w:r>
        <w:rPr>
          <w:sz w:val="17"/>
        </w:rPr>
        <w:t>werden</w:t>
      </w:r>
      <w:r>
        <w:rPr>
          <w:spacing w:val="-8"/>
          <w:sz w:val="17"/>
        </w:rPr>
        <w:t> </w:t>
      </w:r>
      <w:r>
        <w:rPr>
          <w:sz w:val="17"/>
        </w:rPr>
        <w:t>die</w:t>
      </w:r>
      <w:r>
        <w:rPr>
          <w:spacing w:val="-11"/>
          <w:sz w:val="17"/>
        </w:rPr>
        <w:t> </w:t>
      </w:r>
      <w:r>
        <w:rPr>
          <w:sz w:val="17"/>
        </w:rPr>
        <w:t>Ver-haltensweisen</w:t>
      </w:r>
      <w:r>
        <w:rPr>
          <w:spacing w:val="-3"/>
          <w:sz w:val="17"/>
        </w:rPr>
        <w:t> </w:t>
      </w:r>
      <w:r>
        <w:rPr>
          <w:sz w:val="17"/>
        </w:rPr>
        <w:t>des</w:t>
      </w:r>
      <w:r>
        <w:rPr>
          <w:spacing w:val="-3"/>
          <w:sz w:val="17"/>
        </w:rPr>
        <w:t> </w:t>
      </w:r>
      <w:r>
        <w:rPr>
          <w:sz w:val="17"/>
        </w:rPr>
        <w:t>Systems</w:t>
      </w:r>
      <w:r>
        <w:rPr>
          <w:spacing w:val="-3"/>
          <w:sz w:val="17"/>
        </w:rPr>
        <w:t> </w:t>
      </w:r>
      <w:r>
        <w:rPr>
          <w:sz w:val="17"/>
        </w:rPr>
        <w:t>bestraft</w:t>
      </w:r>
      <w:r>
        <w:rPr>
          <w:spacing w:val="-3"/>
          <w:sz w:val="17"/>
        </w:rPr>
        <w:t> </w:t>
      </w:r>
      <w:r>
        <w:rPr>
          <w:sz w:val="17"/>
        </w:rPr>
        <w:t>oder</w:t>
      </w:r>
      <w:r>
        <w:rPr>
          <w:spacing w:val="-3"/>
          <w:sz w:val="17"/>
        </w:rPr>
        <w:t> </w:t>
      </w:r>
      <w:r>
        <w:rPr>
          <w:sz w:val="17"/>
        </w:rPr>
        <w:t>bestärkt,</w:t>
      </w:r>
      <w:r>
        <w:rPr>
          <w:spacing w:val="-3"/>
          <w:sz w:val="17"/>
        </w:rPr>
        <w:t> </w:t>
      </w:r>
      <w:r>
        <w:rPr>
          <w:sz w:val="17"/>
        </w:rPr>
        <w:t>wodurch</w:t>
      </w:r>
      <w:r>
        <w:rPr>
          <w:spacing w:val="-3"/>
          <w:sz w:val="17"/>
        </w:rPr>
        <w:t> </w:t>
      </w:r>
      <w:r>
        <w:rPr>
          <w:sz w:val="17"/>
        </w:rPr>
        <w:t>sich</w:t>
      </w:r>
      <w:r>
        <w:rPr>
          <w:spacing w:val="-3"/>
          <w:sz w:val="17"/>
        </w:rPr>
        <w:t> </w:t>
      </w:r>
      <w:r>
        <w:rPr>
          <w:sz w:val="17"/>
        </w:rPr>
        <w:t>die</w:t>
      </w:r>
      <w:r>
        <w:rPr>
          <w:spacing w:val="-3"/>
          <w:sz w:val="17"/>
        </w:rPr>
        <w:t> </w:t>
      </w:r>
      <w:r>
        <w:rPr>
          <w:sz w:val="17"/>
        </w:rPr>
        <w:t>zukünftige</w:t>
      </w:r>
      <w:r>
        <w:rPr>
          <w:spacing w:val="-3"/>
          <w:sz w:val="17"/>
        </w:rPr>
        <w:t> </w:t>
      </w:r>
      <w:r>
        <w:rPr>
          <w:sz w:val="17"/>
        </w:rPr>
        <w:t>Performance </w:t>
      </w:r>
      <w:r>
        <w:rPr>
          <w:spacing w:val="-2"/>
          <w:sz w:val="17"/>
        </w:rPr>
        <w:t>verbessert.</w:t>
      </w:r>
    </w:p>
    <w:p>
      <w:pPr>
        <w:spacing w:after="0" w:line="244" w:lineRule="auto"/>
        <w:jc w:val="both"/>
        <w:rPr>
          <w:sz w:val="17"/>
        </w:rPr>
        <w:sectPr>
          <w:pgSz w:w="8400" w:h="11910"/>
          <w:pgMar w:header="690" w:footer="0" w:top="980" w:bottom="280" w:left="992" w:right="425"/>
        </w:sectPr>
      </w:pPr>
    </w:p>
    <w:p>
      <w:pPr>
        <w:pStyle w:val="ListParagraph"/>
        <w:numPr>
          <w:ilvl w:val="0"/>
          <w:numId w:val="1"/>
        </w:numPr>
        <w:tabs>
          <w:tab w:pos="325" w:val="left" w:leader="none"/>
        </w:tabs>
        <w:spacing w:line="264" w:lineRule="auto" w:before="191" w:after="0"/>
        <w:ind w:left="325" w:right="649" w:hanging="240"/>
        <w:jc w:val="both"/>
        <w:rPr>
          <w:sz w:val="19"/>
        </w:rPr>
      </w:pPr>
      <w:r>
        <w:rPr>
          <w:b/>
          <w:sz w:val="19"/>
        </w:rPr>
        <w:t>Überwachtes</w:t>
      </w:r>
      <w:r>
        <w:rPr>
          <w:b/>
          <w:spacing w:val="-12"/>
          <w:sz w:val="19"/>
        </w:rPr>
        <w:t> </w:t>
      </w:r>
      <w:r>
        <w:rPr>
          <w:b/>
          <w:sz w:val="19"/>
        </w:rPr>
        <w:t>Lernen:</w:t>
      </w:r>
      <w:r>
        <w:rPr>
          <w:b/>
          <w:spacing w:val="-12"/>
          <w:sz w:val="19"/>
        </w:rPr>
        <w:t> </w:t>
      </w:r>
      <w:r>
        <w:rPr>
          <w:sz w:val="19"/>
        </w:rPr>
        <w:t>Ausgehend</w:t>
      </w:r>
      <w:r>
        <w:rPr>
          <w:spacing w:val="-8"/>
          <w:sz w:val="19"/>
        </w:rPr>
        <w:t> </w:t>
      </w:r>
      <w:r>
        <w:rPr>
          <w:sz w:val="19"/>
        </w:rPr>
        <w:t>von</w:t>
      </w:r>
      <w:r>
        <w:rPr>
          <w:spacing w:val="-8"/>
          <w:sz w:val="19"/>
        </w:rPr>
        <w:t> </w:t>
      </w:r>
      <w:r>
        <w:rPr>
          <w:sz w:val="19"/>
        </w:rPr>
        <w:t>einem</w:t>
      </w:r>
      <w:r>
        <w:rPr>
          <w:spacing w:val="-7"/>
          <w:sz w:val="19"/>
        </w:rPr>
        <w:t> </w:t>
      </w:r>
      <w:r>
        <w:rPr>
          <w:sz w:val="19"/>
        </w:rPr>
        <w:t>Datensatz</w:t>
      </w:r>
      <w:r>
        <w:rPr>
          <w:spacing w:val="-7"/>
          <w:sz w:val="19"/>
        </w:rPr>
        <w:t> </w:t>
      </w:r>
      <w:r>
        <w:rPr>
          <w:sz w:val="19"/>
        </w:rPr>
        <w:t>ist</w:t>
      </w:r>
      <w:r>
        <w:rPr>
          <w:spacing w:val="-7"/>
          <w:sz w:val="19"/>
        </w:rPr>
        <w:t> </w:t>
      </w:r>
      <w:r>
        <w:rPr>
          <w:sz w:val="19"/>
        </w:rPr>
        <w:t>bereits</w:t>
      </w:r>
      <w:r>
        <w:rPr>
          <w:spacing w:val="-7"/>
          <w:sz w:val="19"/>
        </w:rPr>
        <w:t> </w:t>
      </w:r>
      <w:r>
        <w:rPr>
          <w:sz w:val="19"/>
        </w:rPr>
        <w:t>die</w:t>
      </w:r>
      <w:r>
        <w:rPr>
          <w:spacing w:val="-7"/>
          <w:sz w:val="19"/>
        </w:rPr>
        <w:t> </w:t>
      </w:r>
      <w:r>
        <w:rPr>
          <w:sz w:val="19"/>
        </w:rPr>
        <w:t>korrekte Antwort für einige Fälle bekannt, zum Beispiel wenn Spam-E-Mails erkannt werden</w:t>
      </w:r>
      <w:r>
        <w:rPr>
          <w:spacing w:val="-3"/>
          <w:sz w:val="19"/>
        </w:rPr>
        <w:t> </w:t>
      </w:r>
      <w:r>
        <w:rPr>
          <w:sz w:val="19"/>
        </w:rPr>
        <w:t>sollen.</w:t>
      </w:r>
      <w:r>
        <w:rPr>
          <w:spacing w:val="-3"/>
          <w:sz w:val="19"/>
        </w:rPr>
        <w:t> </w:t>
      </w:r>
      <w:r>
        <w:rPr>
          <w:sz w:val="19"/>
        </w:rPr>
        <w:t>Basierend</w:t>
      </w:r>
      <w:r>
        <w:rPr>
          <w:spacing w:val="-3"/>
          <w:sz w:val="19"/>
        </w:rPr>
        <w:t> </w:t>
      </w:r>
      <w:r>
        <w:rPr>
          <w:sz w:val="19"/>
        </w:rPr>
        <w:t>auf</w:t>
      </w:r>
      <w:r>
        <w:rPr>
          <w:spacing w:val="-3"/>
          <w:sz w:val="19"/>
        </w:rPr>
        <w:t> </w:t>
      </w:r>
      <w:r>
        <w:rPr>
          <w:sz w:val="19"/>
        </w:rPr>
        <w:t>diesem</w:t>
      </w:r>
      <w:r>
        <w:rPr>
          <w:spacing w:val="-8"/>
          <w:sz w:val="19"/>
        </w:rPr>
        <w:t> </w:t>
      </w:r>
      <w:r>
        <w:rPr>
          <w:sz w:val="19"/>
        </w:rPr>
        <w:t>Wissen</w:t>
      </w:r>
      <w:r>
        <w:rPr>
          <w:spacing w:val="-3"/>
          <w:sz w:val="19"/>
        </w:rPr>
        <w:t> </w:t>
      </w:r>
      <w:r>
        <w:rPr>
          <w:sz w:val="19"/>
        </w:rPr>
        <w:t>wird</w:t>
      </w:r>
      <w:r>
        <w:rPr>
          <w:spacing w:val="-3"/>
          <w:sz w:val="19"/>
        </w:rPr>
        <w:t> </w:t>
      </w:r>
      <w:r>
        <w:rPr>
          <w:sz w:val="19"/>
        </w:rPr>
        <w:t>dem</w:t>
      </w:r>
      <w:r>
        <w:rPr>
          <w:spacing w:val="-3"/>
          <w:sz w:val="19"/>
        </w:rPr>
        <w:t> </w:t>
      </w:r>
      <w:r>
        <w:rPr>
          <w:sz w:val="19"/>
        </w:rPr>
        <w:t>Computer</w:t>
      </w:r>
      <w:r>
        <w:rPr>
          <w:spacing w:val="-3"/>
          <w:sz w:val="19"/>
        </w:rPr>
        <w:t> </w:t>
      </w:r>
      <w:r>
        <w:rPr>
          <w:sz w:val="19"/>
        </w:rPr>
        <w:t>ein</w:t>
      </w:r>
      <w:r>
        <w:rPr>
          <w:spacing w:val="-12"/>
          <w:sz w:val="19"/>
        </w:rPr>
        <w:t> </w:t>
      </w:r>
      <w:r>
        <w:rPr>
          <w:sz w:val="19"/>
        </w:rPr>
        <w:t>Algorith-mus beigebracht, durch den er weitere korrekte Antworten vorhersagen kann (siehe Abschn. </w:t>
      </w:r>
      <w:hyperlink w:history="true" w:anchor="_bookmark2">
        <w:r>
          <w:rPr>
            <w:color w:val="0000F9"/>
            <w:sz w:val="19"/>
          </w:rPr>
          <w:t>8.1</w:t>
        </w:r>
      </w:hyperlink>
      <w:r>
        <w:rPr>
          <w:sz w:val="19"/>
        </w:rPr>
        <w:t>).</w:t>
      </w:r>
    </w:p>
    <w:p>
      <w:pPr>
        <w:pStyle w:val="ListParagraph"/>
        <w:numPr>
          <w:ilvl w:val="0"/>
          <w:numId w:val="1"/>
        </w:numPr>
        <w:tabs>
          <w:tab w:pos="325" w:val="left" w:leader="none"/>
        </w:tabs>
        <w:spacing w:line="264" w:lineRule="auto" w:before="0" w:after="0"/>
        <w:ind w:left="325" w:right="651" w:hanging="240"/>
        <w:jc w:val="both"/>
        <w:rPr>
          <w:sz w:val="19"/>
        </w:rPr>
      </w:pPr>
      <w:r>
        <w:rPr>
          <w:b/>
          <w:sz w:val="19"/>
        </w:rPr>
        <w:t>Unüberwachtes</w:t>
      </w:r>
      <w:r>
        <w:rPr>
          <w:b/>
          <w:spacing w:val="-10"/>
          <w:sz w:val="19"/>
        </w:rPr>
        <w:t> </w:t>
      </w:r>
      <w:r>
        <w:rPr>
          <w:b/>
          <w:sz w:val="19"/>
        </w:rPr>
        <w:t>Lernen</w:t>
      </w:r>
      <w:r>
        <w:rPr>
          <w:sz w:val="19"/>
        </w:rPr>
        <w:t>:</w:t>
      </w:r>
      <w:r>
        <w:rPr>
          <w:spacing w:val="-10"/>
          <w:sz w:val="19"/>
        </w:rPr>
        <w:t> </w:t>
      </w:r>
      <w:r>
        <w:rPr>
          <w:sz w:val="19"/>
        </w:rPr>
        <w:t>Beim</w:t>
      </w:r>
      <w:r>
        <w:rPr>
          <w:spacing w:val="-10"/>
          <w:sz w:val="19"/>
        </w:rPr>
        <w:t> </w:t>
      </w:r>
      <w:r>
        <w:rPr>
          <w:sz w:val="19"/>
        </w:rPr>
        <w:t>unüberwachten</w:t>
      </w:r>
      <w:r>
        <w:rPr>
          <w:spacing w:val="-10"/>
          <w:sz w:val="19"/>
        </w:rPr>
        <w:t> </w:t>
      </w:r>
      <w:r>
        <w:rPr>
          <w:sz w:val="19"/>
        </w:rPr>
        <w:t>Lernen</w:t>
      </w:r>
      <w:r>
        <w:rPr>
          <w:spacing w:val="-10"/>
          <w:sz w:val="19"/>
        </w:rPr>
        <w:t> </w:t>
      </w:r>
      <w:r>
        <w:rPr>
          <w:sz w:val="19"/>
        </w:rPr>
        <w:t>ist</w:t>
      </w:r>
      <w:r>
        <w:rPr>
          <w:spacing w:val="-10"/>
          <w:sz w:val="19"/>
        </w:rPr>
        <w:t> </w:t>
      </w:r>
      <w:r>
        <w:rPr>
          <w:sz w:val="19"/>
        </w:rPr>
        <w:t>vorab</w:t>
      </w:r>
      <w:r>
        <w:rPr>
          <w:spacing w:val="-10"/>
          <w:sz w:val="19"/>
        </w:rPr>
        <w:t> </w:t>
      </w:r>
      <w:r>
        <w:rPr>
          <w:sz w:val="19"/>
        </w:rPr>
        <w:t>nicht</w:t>
      </w:r>
      <w:r>
        <w:rPr>
          <w:spacing w:val="-10"/>
          <w:sz w:val="19"/>
        </w:rPr>
        <w:t> </w:t>
      </w:r>
      <w:r>
        <w:rPr>
          <w:sz w:val="19"/>
        </w:rPr>
        <w:t>bekannt, wie die Lösung am Ende aussehen wird. Ein Beispiel wäre, dass die gesamte Berichterstattung eines Jahres nach Themen sortiert wird, ohne dass es bereits eine</w:t>
      </w:r>
      <w:r>
        <w:rPr>
          <w:spacing w:val="-11"/>
          <w:sz w:val="19"/>
        </w:rPr>
        <w:t> </w:t>
      </w:r>
      <w:r>
        <w:rPr>
          <w:sz w:val="19"/>
        </w:rPr>
        <w:t>Liste</w:t>
      </w:r>
      <w:r>
        <w:rPr>
          <w:spacing w:val="-10"/>
          <w:sz w:val="19"/>
        </w:rPr>
        <w:t> </w:t>
      </w:r>
      <w:r>
        <w:rPr>
          <w:sz w:val="19"/>
        </w:rPr>
        <w:t>von</w:t>
      </w:r>
      <w:r>
        <w:rPr>
          <w:spacing w:val="-12"/>
          <w:sz w:val="19"/>
        </w:rPr>
        <w:t> </w:t>
      </w:r>
      <w:r>
        <w:rPr>
          <w:sz w:val="19"/>
        </w:rPr>
        <w:t>Themen</w:t>
      </w:r>
      <w:r>
        <w:rPr>
          <w:spacing w:val="-10"/>
          <w:sz w:val="19"/>
        </w:rPr>
        <w:t> </w:t>
      </w:r>
      <w:r>
        <w:rPr>
          <w:sz w:val="19"/>
        </w:rPr>
        <w:t>gibt.</w:t>
      </w:r>
      <w:r>
        <w:rPr>
          <w:spacing w:val="-10"/>
          <w:sz w:val="19"/>
        </w:rPr>
        <w:t> </w:t>
      </w:r>
      <w:r>
        <w:rPr>
          <w:sz w:val="19"/>
        </w:rPr>
        <w:t>Stattdessen</w:t>
      </w:r>
      <w:r>
        <w:rPr>
          <w:spacing w:val="-10"/>
          <w:sz w:val="19"/>
        </w:rPr>
        <w:t> </w:t>
      </w:r>
      <w:r>
        <w:rPr>
          <w:sz w:val="19"/>
        </w:rPr>
        <w:t>sucht</w:t>
      </w:r>
      <w:r>
        <w:rPr>
          <w:spacing w:val="-10"/>
          <w:sz w:val="19"/>
        </w:rPr>
        <w:t> </w:t>
      </w:r>
      <w:r>
        <w:rPr>
          <w:sz w:val="19"/>
        </w:rPr>
        <w:t>der</w:t>
      </w:r>
      <w:r>
        <w:rPr>
          <w:spacing w:val="-10"/>
          <w:sz w:val="19"/>
        </w:rPr>
        <w:t> </w:t>
      </w:r>
      <w:r>
        <w:rPr>
          <w:sz w:val="19"/>
        </w:rPr>
        <w:t>Computer</w:t>
      </w:r>
      <w:r>
        <w:rPr>
          <w:spacing w:val="-10"/>
          <w:sz w:val="19"/>
        </w:rPr>
        <w:t> </w:t>
      </w:r>
      <w:r>
        <w:rPr>
          <w:sz w:val="19"/>
        </w:rPr>
        <w:t>selbst</w:t>
      </w:r>
      <w:r>
        <w:rPr>
          <w:spacing w:val="-10"/>
          <w:sz w:val="19"/>
        </w:rPr>
        <w:t> </w:t>
      </w:r>
      <w:r>
        <w:rPr>
          <w:sz w:val="19"/>
        </w:rPr>
        <w:t>in</w:t>
      </w:r>
      <w:r>
        <w:rPr>
          <w:spacing w:val="-10"/>
          <w:sz w:val="19"/>
        </w:rPr>
        <w:t> </w:t>
      </w:r>
      <w:r>
        <w:rPr>
          <w:sz w:val="19"/>
        </w:rPr>
        <w:t>den</w:t>
      </w:r>
      <w:r>
        <w:rPr>
          <w:spacing w:val="-10"/>
          <w:sz w:val="19"/>
        </w:rPr>
        <w:t> </w:t>
      </w:r>
      <w:r>
        <w:rPr>
          <w:sz w:val="19"/>
        </w:rPr>
        <w:t>Daten nach</w:t>
      </w:r>
      <w:r>
        <w:rPr>
          <w:spacing w:val="-11"/>
          <w:sz w:val="19"/>
        </w:rPr>
        <w:t> </w:t>
      </w:r>
      <w:r>
        <w:rPr>
          <w:sz w:val="19"/>
        </w:rPr>
        <w:t>Mustern</w:t>
      </w:r>
      <w:r>
        <w:rPr>
          <w:spacing w:val="-11"/>
          <w:sz w:val="19"/>
        </w:rPr>
        <w:t> </w:t>
      </w:r>
      <w:r>
        <w:rPr>
          <w:sz w:val="19"/>
        </w:rPr>
        <w:t>und</w:t>
      </w:r>
      <w:r>
        <w:rPr>
          <w:spacing w:val="-11"/>
          <w:sz w:val="19"/>
        </w:rPr>
        <w:t> </w:t>
      </w:r>
      <w:r>
        <w:rPr>
          <w:sz w:val="19"/>
        </w:rPr>
        <w:t>gruppiert</w:t>
      </w:r>
      <w:r>
        <w:rPr>
          <w:spacing w:val="-11"/>
          <w:sz w:val="19"/>
        </w:rPr>
        <w:t> </w:t>
      </w:r>
      <w:r>
        <w:rPr>
          <w:sz w:val="19"/>
        </w:rPr>
        <w:t>die</w:t>
      </w:r>
      <w:r>
        <w:rPr>
          <w:spacing w:val="-11"/>
          <w:sz w:val="19"/>
        </w:rPr>
        <w:t> </w:t>
      </w:r>
      <w:r>
        <w:rPr>
          <w:sz w:val="19"/>
        </w:rPr>
        <w:t>Daten</w:t>
      </w:r>
      <w:r>
        <w:rPr>
          <w:spacing w:val="-11"/>
          <w:sz w:val="19"/>
        </w:rPr>
        <w:t> </w:t>
      </w:r>
      <w:r>
        <w:rPr>
          <w:sz w:val="19"/>
        </w:rPr>
        <w:t>anhand</w:t>
      </w:r>
      <w:r>
        <w:rPr>
          <w:spacing w:val="-11"/>
          <w:sz w:val="19"/>
        </w:rPr>
        <w:t> </w:t>
      </w:r>
      <w:r>
        <w:rPr>
          <w:sz w:val="19"/>
        </w:rPr>
        <w:t>der</w:t>
      </w:r>
      <w:r>
        <w:rPr>
          <w:spacing w:val="-11"/>
          <w:sz w:val="19"/>
        </w:rPr>
        <w:t> </w:t>
      </w:r>
      <w:r>
        <w:rPr>
          <w:sz w:val="19"/>
        </w:rPr>
        <w:t>gefundenen</w:t>
      </w:r>
      <w:r>
        <w:rPr>
          <w:spacing w:val="-11"/>
          <w:sz w:val="19"/>
        </w:rPr>
        <w:t> </w:t>
      </w:r>
      <w:r>
        <w:rPr>
          <w:sz w:val="19"/>
        </w:rPr>
        <w:t>Zusammenhänge (siehe Abschn. </w:t>
      </w:r>
      <w:hyperlink w:history="true" w:anchor="_bookmark29">
        <w:r>
          <w:rPr>
            <w:color w:val="0000F9"/>
            <w:sz w:val="19"/>
          </w:rPr>
          <w:t>8.2</w:t>
        </w:r>
      </w:hyperlink>
      <w:r>
        <w:rPr>
          <w:sz w:val="19"/>
        </w:rPr>
        <w:t>).</w:t>
      </w:r>
    </w:p>
    <w:p>
      <w:pPr>
        <w:pStyle w:val="BodyText"/>
        <w:spacing w:before="18"/>
      </w:pPr>
    </w:p>
    <w:p>
      <w:pPr>
        <w:pStyle w:val="BodyText"/>
        <w:spacing w:line="264" w:lineRule="auto"/>
        <w:ind w:left="85" w:right="649"/>
        <w:jc w:val="both"/>
      </w:pPr>
      <w:r>
        <w:rPr/>
        <w:t>Unter</w:t>
      </w:r>
      <w:r>
        <w:rPr>
          <w:spacing w:val="-4"/>
        </w:rPr>
        <w:t> </w:t>
      </w:r>
      <w:r>
        <w:rPr/>
        <w:t>die</w:t>
      </w:r>
      <w:r>
        <w:rPr>
          <w:spacing w:val="-4"/>
        </w:rPr>
        <w:t> </w:t>
      </w:r>
      <w:r>
        <w:rPr/>
        <w:t>Sammelbegriffe</w:t>
      </w:r>
      <w:r>
        <w:rPr>
          <w:spacing w:val="-4"/>
        </w:rPr>
        <w:t> </w:t>
      </w:r>
      <w:r>
        <w:rPr/>
        <w:t>des</w:t>
      </w:r>
      <w:r>
        <w:rPr>
          <w:spacing w:val="-4"/>
        </w:rPr>
        <w:t> </w:t>
      </w:r>
      <w:r>
        <w:rPr/>
        <w:t>überwachten</w:t>
      </w:r>
      <w:r>
        <w:rPr>
          <w:spacing w:val="-4"/>
        </w:rPr>
        <w:t> </w:t>
      </w:r>
      <w:r>
        <w:rPr/>
        <w:t>und</w:t>
      </w:r>
      <w:r>
        <w:rPr>
          <w:spacing w:val="-4"/>
        </w:rPr>
        <w:t> </w:t>
      </w:r>
      <w:r>
        <w:rPr/>
        <w:t>unüberwachten</w:t>
      </w:r>
      <w:r>
        <w:rPr>
          <w:spacing w:val="-4"/>
        </w:rPr>
        <w:t> </w:t>
      </w:r>
      <w:r>
        <w:rPr/>
        <w:t>Lernens</w:t>
      </w:r>
      <w:r>
        <w:rPr>
          <w:spacing w:val="-4"/>
        </w:rPr>
        <w:t> </w:t>
      </w:r>
      <w:r>
        <w:rPr/>
        <w:t>lässt</w:t>
      </w:r>
      <w:r>
        <w:rPr>
          <w:spacing w:val="-4"/>
        </w:rPr>
        <w:t> </w:t>
      </w:r>
      <w:r>
        <w:rPr/>
        <w:t>sich eine Vielzahl von spezifischen statistischen Verfahren bzw. Machine-Learning-Verfahren</w:t>
      </w:r>
      <w:r>
        <w:rPr>
          <w:spacing w:val="-4"/>
        </w:rPr>
        <w:t> </w:t>
      </w:r>
      <w:r>
        <w:rPr/>
        <w:t>einordnen,</w:t>
      </w:r>
      <w:r>
        <w:rPr>
          <w:spacing w:val="-4"/>
        </w:rPr>
        <w:t> </w:t>
      </w:r>
      <w:r>
        <w:rPr/>
        <w:t>einige</w:t>
      </w:r>
      <w:r>
        <w:rPr>
          <w:spacing w:val="-4"/>
        </w:rPr>
        <w:t> </w:t>
      </w:r>
      <w:r>
        <w:rPr/>
        <w:t>überwachte</w:t>
      </w:r>
      <w:r>
        <w:rPr>
          <w:spacing w:val="-12"/>
        </w:rPr>
        <w:t> </w:t>
      </w:r>
      <w:r>
        <w:rPr/>
        <w:t>Verfahren</w:t>
      </w:r>
      <w:r>
        <w:rPr>
          <w:spacing w:val="-4"/>
        </w:rPr>
        <w:t> </w:t>
      </w:r>
      <w:r>
        <w:rPr/>
        <w:t>sind</w:t>
      </w:r>
      <w:r>
        <w:rPr>
          <w:spacing w:val="-4"/>
        </w:rPr>
        <w:t> </w:t>
      </w:r>
      <w:r>
        <w:rPr/>
        <w:t>in</w:t>
      </w:r>
      <w:r>
        <w:rPr>
          <w:spacing w:val="-7"/>
        </w:rPr>
        <w:t> </w:t>
      </w:r>
      <w:r>
        <w:rPr/>
        <w:t>Tab.</w:t>
      </w:r>
      <w:r>
        <w:rPr>
          <w:spacing w:val="-4"/>
        </w:rPr>
        <w:t> </w:t>
      </w:r>
      <w:hyperlink w:history="true" w:anchor="_bookmark3">
        <w:r>
          <w:rPr>
            <w:color w:val="0000F9"/>
          </w:rPr>
          <w:t>8.1</w:t>
        </w:r>
      </w:hyperlink>
      <w:r>
        <w:rPr>
          <w:color w:val="0000F9"/>
          <w:spacing w:val="-4"/>
        </w:rPr>
        <w:t> </w:t>
      </w:r>
      <w:r>
        <w:rPr/>
        <w:t>aufgeführt,</w:t>
      </w:r>
      <w:r>
        <w:rPr>
          <w:spacing w:val="-4"/>
        </w:rPr>
        <w:t> </w:t>
      </w:r>
      <w:r>
        <w:rPr/>
        <w:t>ty-pische unüberwachte</w:t>
      </w:r>
      <w:r>
        <w:rPr>
          <w:spacing w:val="-2"/>
        </w:rPr>
        <w:t> </w:t>
      </w:r>
      <w:r>
        <w:rPr/>
        <w:t>Verfahren finden sich in Tab. </w:t>
      </w:r>
      <w:hyperlink w:history="true" w:anchor="_bookmark4">
        <w:r>
          <w:rPr>
            <w:color w:val="0000F9"/>
          </w:rPr>
          <w:t>8.2</w:t>
        </w:r>
      </w:hyperlink>
      <w:r>
        <w:rPr/>
        <w:t>. In diese beiden Bereiche wird in den folgenden Kapiteln einmal anhand automatisierter Bilderkennung (Künstliches Neuronales Netzwerk) und einmal anhand automatisierter Text-erkennung</w:t>
      </w:r>
      <w:r>
        <w:rPr>
          <w:spacing w:val="-9"/>
        </w:rPr>
        <w:t> </w:t>
      </w:r>
      <w:r>
        <w:rPr/>
        <w:t>(Topic</w:t>
      </w:r>
      <w:r>
        <w:rPr>
          <w:spacing w:val="-9"/>
        </w:rPr>
        <w:t> </w:t>
      </w:r>
      <w:r>
        <w:rPr/>
        <w:t>Modeling)</w:t>
      </w:r>
      <w:r>
        <w:rPr>
          <w:spacing w:val="-9"/>
        </w:rPr>
        <w:t> </w:t>
      </w:r>
      <w:r>
        <w:rPr/>
        <w:t>eingeführt.</w:t>
      </w:r>
      <w:r>
        <w:rPr>
          <w:spacing w:val="-9"/>
        </w:rPr>
        <w:t> </w:t>
      </w:r>
      <w:r>
        <w:rPr/>
        <w:t>Hat</w:t>
      </w:r>
      <w:r>
        <w:rPr>
          <w:spacing w:val="-9"/>
        </w:rPr>
        <w:t> </w:t>
      </w:r>
      <w:r>
        <w:rPr/>
        <w:t>man</w:t>
      </w:r>
      <w:r>
        <w:rPr>
          <w:spacing w:val="-9"/>
        </w:rPr>
        <w:t> </w:t>
      </w:r>
      <w:r>
        <w:rPr/>
        <w:t>die</w:t>
      </w:r>
      <w:r>
        <w:rPr>
          <w:spacing w:val="-9"/>
        </w:rPr>
        <w:t> </w:t>
      </w:r>
      <w:r>
        <w:rPr/>
        <w:t>Grundprinzipien</w:t>
      </w:r>
      <w:r>
        <w:rPr>
          <w:spacing w:val="-9"/>
        </w:rPr>
        <w:t> </w:t>
      </w:r>
      <w:r>
        <w:rPr/>
        <w:t>verstanden, lassen sich die Modellierungsansätze innerhalb eines Bereichs vergleichsweise leicht austauschen. Um etwa von der linearen Regression zu einem künstlichen neuronalen Netz zu wechseln, sind dank entsprechender R- und Python-Packages nur wenige Änderungen am Code nötig.</w:t>
      </w:r>
    </w:p>
    <w:p>
      <w:pPr>
        <w:pStyle w:val="BodyText"/>
        <w:spacing w:before="115"/>
        <w:rPr>
          <w:sz w:val="20"/>
        </w:rPr>
      </w:pPr>
      <w:r>
        <w:rPr>
          <w:sz w:val="20"/>
        </w:rPr>
        <mc:AlternateContent>
          <mc:Choice Requires="wps">
            <w:drawing>
              <wp:anchor distT="0" distB="0" distL="0" distR="0" allowOverlap="1" layoutInCell="1" locked="0" behindDoc="1" simplePos="0" relativeHeight="487591424">
                <wp:simplePos x="0" y="0"/>
                <wp:positionH relativeFrom="page">
                  <wp:posOffset>684000</wp:posOffset>
                </wp:positionH>
                <wp:positionV relativeFrom="paragraph">
                  <wp:posOffset>234538</wp:posOffset>
                </wp:positionV>
                <wp:extent cx="3960495"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8.467602pt;width:311.850pt;height:.1pt;mso-position-horizontal-relative:page;mso-position-vertical-relative:paragraph;z-index:-15725056;mso-wrap-distance-left:0;mso-wrap-distance-right:0" id="docshape12" coordorigin="1077,369" coordsize="6237,0" path="m1077,369l7313,369e" filled="false" stroked="true" strokeweight="1pt" strokecolor="#9b9c9c">
                <v:path arrowok="t"/>
                <v:stroke dashstyle="solid"/>
                <w10:wrap type="topAndBottom"/>
              </v:shape>
            </w:pict>
          </mc:Fallback>
        </mc:AlternateContent>
      </w:r>
    </w:p>
    <w:p>
      <w:pPr>
        <w:pStyle w:val="Heading1"/>
        <w:numPr>
          <w:ilvl w:val="1"/>
          <w:numId w:val="2"/>
        </w:numPr>
        <w:tabs>
          <w:tab w:pos="793" w:val="left" w:leader="none"/>
        </w:tabs>
        <w:spacing w:line="240" w:lineRule="auto" w:before="47" w:after="0"/>
        <w:ind w:left="793" w:right="0" w:hanging="708"/>
        <w:jc w:val="left"/>
      </w:pPr>
      <w:bookmarkStart w:name="8.1  Überwachte Lernverfahren" w:id="4"/>
      <w:bookmarkEnd w:id="4"/>
      <w:r>
        <w:rPr>
          <w:b w:val="0"/>
        </w:rPr>
      </w:r>
      <w:bookmarkStart w:name="_bookmark2" w:id="5"/>
      <w:bookmarkEnd w:id="5"/>
      <w:r>
        <w:rPr>
          <w:b w:val="0"/>
        </w:rPr>
      </w:r>
      <w:r>
        <w:rPr/>
        <w:t>Überwachte</w:t>
      </w:r>
      <w:r>
        <w:rPr>
          <w:spacing w:val="-4"/>
        </w:rPr>
        <w:t> </w:t>
      </w:r>
      <w:r>
        <w:rPr>
          <w:spacing w:val="-2"/>
        </w:rPr>
        <w:t>Lernverfahren</w:t>
      </w:r>
    </w:p>
    <w:p>
      <w:pPr>
        <w:pStyle w:val="BodyText"/>
        <w:spacing w:line="264" w:lineRule="auto" w:before="245"/>
        <w:ind w:left="85" w:right="649"/>
        <w:jc w:val="both"/>
      </w:pPr>
      <w:r>
        <w:rPr/>
        <w:t>Maschinelle Lernverfahren sind universell einsetzbar, sei es bei der</w:t>
      </w:r>
      <w:r>
        <w:rPr>
          <w:spacing w:val="-1"/>
        </w:rPr>
        <w:t> </w:t>
      </w:r>
      <w:r>
        <w:rPr/>
        <w:t>Analyse </w:t>
      </w:r>
      <w:r>
        <w:rPr/>
        <w:t>von Texten, Bildern oder Zahlen. Dennoch ist es notwendig, sich mit den speziellen Anforderungen der inhaltlichen Fragestellungen auseinanderzusetzen. Je mehr man</w:t>
      </w:r>
      <w:r>
        <w:rPr>
          <w:spacing w:val="-5"/>
        </w:rPr>
        <w:t> </w:t>
      </w:r>
      <w:r>
        <w:rPr/>
        <w:t>über</w:t>
      </w:r>
      <w:r>
        <w:rPr>
          <w:spacing w:val="-5"/>
        </w:rPr>
        <w:t> </w:t>
      </w:r>
      <w:r>
        <w:rPr/>
        <w:t>die</w:t>
      </w:r>
      <w:r>
        <w:rPr>
          <w:spacing w:val="-5"/>
        </w:rPr>
        <w:t> </w:t>
      </w:r>
      <w:r>
        <w:rPr/>
        <w:t>Domäne</w:t>
      </w:r>
      <w:r>
        <w:rPr>
          <w:spacing w:val="-5"/>
        </w:rPr>
        <w:t> </w:t>
      </w:r>
      <w:r>
        <w:rPr/>
        <w:t>weiß,</w:t>
      </w:r>
      <w:r>
        <w:rPr>
          <w:spacing w:val="-5"/>
        </w:rPr>
        <w:t> </w:t>
      </w:r>
      <w:r>
        <w:rPr/>
        <w:t>–</w:t>
      </w:r>
      <w:r>
        <w:rPr>
          <w:spacing w:val="-5"/>
        </w:rPr>
        <w:t> </w:t>
      </w:r>
      <w:r>
        <w:rPr/>
        <w:t>also</w:t>
      </w:r>
      <w:r>
        <w:rPr>
          <w:spacing w:val="-5"/>
        </w:rPr>
        <w:t> </w:t>
      </w:r>
      <w:r>
        <w:rPr/>
        <w:t>je</w:t>
      </w:r>
      <w:r>
        <w:rPr>
          <w:spacing w:val="-5"/>
        </w:rPr>
        <w:t> </w:t>
      </w:r>
      <w:r>
        <w:rPr/>
        <w:t>besser</w:t>
      </w:r>
      <w:r>
        <w:rPr>
          <w:spacing w:val="-5"/>
        </w:rPr>
        <w:t> </w:t>
      </w:r>
      <w:r>
        <w:rPr/>
        <w:t>man</w:t>
      </w:r>
      <w:r>
        <w:rPr>
          <w:spacing w:val="-5"/>
        </w:rPr>
        <w:t> </w:t>
      </w:r>
      <w:r>
        <w:rPr/>
        <w:t>sich</w:t>
      </w:r>
      <w:r>
        <w:rPr>
          <w:spacing w:val="-5"/>
        </w:rPr>
        <w:t> </w:t>
      </w:r>
      <w:r>
        <w:rPr/>
        <w:t>beispielsweise</w:t>
      </w:r>
      <w:r>
        <w:rPr>
          <w:spacing w:val="-5"/>
        </w:rPr>
        <w:t> </w:t>
      </w:r>
      <w:r>
        <w:rPr/>
        <w:t>mit</w:t>
      </w:r>
      <w:r>
        <w:rPr>
          <w:spacing w:val="-5"/>
        </w:rPr>
        <w:t> </w:t>
      </w:r>
      <w:r>
        <w:rPr/>
        <w:t>der</w:t>
      </w:r>
      <w:r>
        <w:rPr>
          <w:spacing w:val="-5"/>
        </w:rPr>
        <w:t> </w:t>
      </w:r>
      <w:r>
        <w:rPr/>
        <w:t>Bibel auskennt, wenn man Bibeltexte analysieren will –, umso besser können passende und</w:t>
      </w:r>
      <w:r>
        <w:rPr>
          <w:spacing w:val="-12"/>
        </w:rPr>
        <w:t> </w:t>
      </w:r>
      <w:r>
        <w:rPr/>
        <w:t>effiziente</w:t>
      </w:r>
      <w:r>
        <w:rPr>
          <w:spacing w:val="-12"/>
        </w:rPr>
        <w:t> </w:t>
      </w:r>
      <w:r>
        <w:rPr/>
        <w:t>Verfahren</w:t>
      </w:r>
      <w:r>
        <w:rPr>
          <w:spacing w:val="-12"/>
        </w:rPr>
        <w:t> </w:t>
      </w:r>
      <w:r>
        <w:rPr/>
        <w:t>ausgewählt</w:t>
      </w:r>
      <w:r>
        <w:rPr>
          <w:spacing w:val="-10"/>
        </w:rPr>
        <w:t> </w:t>
      </w:r>
      <w:r>
        <w:rPr/>
        <w:t>werden</w:t>
      </w:r>
      <w:r>
        <w:rPr>
          <w:spacing w:val="-10"/>
        </w:rPr>
        <w:t> </w:t>
      </w:r>
      <w:r>
        <w:rPr/>
        <w:t>und</w:t>
      </w:r>
      <w:r>
        <w:rPr>
          <w:spacing w:val="-10"/>
        </w:rPr>
        <w:t> </w:t>
      </w:r>
      <w:r>
        <w:rPr/>
        <w:t>umso</w:t>
      </w:r>
      <w:r>
        <w:rPr>
          <w:spacing w:val="-10"/>
        </w:rPr>
        <w:t> </w:t>
      </w:r>
      <w:r>
        <w:rPr/>
        <w:t>leichter</w:t>
      </w:r>
      <w:r>
        <w:rPr>
          <w:spacing w:val="-10"/>
        </w:rPr>
        <w:t> </w:t>
      </w:r>
      <w:r>
        <w:rPr/>
        <w:t>sind</w:t>
      </w:r>
      <w:r>
        <w:rPr>
          <w:spacing w:val="-10"/>
        </w:rPr>
        <w:t> </w:t>
      </w:r>
      <w:r>
        <w:rPr/>
        <w:t>die</w:t>
      </w:r>
      <w:r>
        <w:rPr>
          <w:spacing w:val="-10"/>
        </w:rPr>
        <w:t> </w:t>
      </w:r>
      <w:r>
        <w:rPr/>
        <w:t>Ergebnisse am</w:t>
      </w:r>
      <w:r>
        <w:rPr>
          <w:spacing w:val="-1"/>
        </w:rPr>
        <w:t> </w:t>
      </w:r>
      <w:r>
        <w:rPr/>
        <w:t>Ende</w:t>
      </w:r>
      <w:r>
        <w:rPr>
          <w:spacing w:val="-1"/>
        </w:rPr>
        <w:t> </w:t>
      </w:r>
      <w:r>
        <w:rPr/>
        <w:t>interpretierbar.</w:t>
      </w:r>
      <w:r>
        <w:rPr>
          <w:spacing w:val="-1"/>
        </w:rPr>
        <w:t> </w:t>
      </w:r>
      <w:r>
        <w:rPr/>
        <w:t>Bei</w:t>
      </w:r>
      <w:r>
        <w:rPr>
          <w:spacing w:val="-1"/>
        </w:rPr>
        <w:t> </w:t>
      </w:r>
      <w:r>
        <w:rPr/>
        <w:t>überwachten</w:t>
      </w:r>
      <w:r>
        <w:rPr>
          <w:spacing w:val="-1"/>
        </w:rPr>
        <w:t> </w:t>
      </w:r>
      <w:r>
        <w:rPr/>
        <w:t>Lernverfahren</w:t>
      </w:r>
      <w:r>
        <w:rPr>
          <w:spacing w:val="-1"/>
        </w:rPr>
        <w:t> </w:t>
      </w:r>
      <w:r>
        <w:rPr/>
        <w:t>ist</w:t>
      </w:r>
      <w:r>
        <w:rPr>
          <w:spacing w:val="-9"/>
        </w:rPr>
        <w:t> </w:t>
      </w:r>
      <w:r>
        <w:rPr/>
        <w:t>Vorwissen</w:t>
      </w:r>
      <w:r>
        <w:rPr>
          <w:spacing w:val="-1"/>
        </w:rPr>
        <w:t> </w:t>
      </w:r>
      <w:r>
        <w:rPr/>
        <w:t>unabding-bar,</w:t>
      </w:r>
      <w:r>
        <w:rPr>
          <w:spacing w:val="-8"/>
        </w:rPr>
        <w:t> </w:t>
      </w:r>
      <w:r>
        <w:rPr/>
        <w:t>denn</w:t>
      </w:r>
      <w:r>
        <w:rPr>
          <w:spacing w:val="-3"/>
        </w:rPr>
        <w:t> </w:t>
      </w:r>
      <w:r>
        <w:rPr/>
        <w:t>die</w:t>
      </w:r>
      <w:r>
        <w:rPr>
          <w:spacing w:val="-4"/>
        </w:rPr>
        <w:t> </w:t>
      </w:r>
      <w:r>
        <w:rPr/>
        <w:t>richtige</w:t>
      </w:r>
      <w:r>
        <w:rPr>
          <w:spacing w:val="-13"/>
        </w:rPr>
        <w:t> </w:t>
      </w:r>
      <w:r>
        <w:rPr/>
        <w:t>Antwort</w:t>
      </w:r>
      <w:r>
        <w:rPr>
          <w:spacing w:val="-4"/>
        </w:rPr>
        <w:t> </w:t>
      </w:r>
      <w:r>
        <w:rPr/>
        <w:t>auf</w:t>
      </w:r>
      <w:r>
        <w:rPr>
          <w:spacing w:val="-4"/>
        </w:rPr>
        <w:t> </w:t>
      </w:r>
      <w:r>
        <w:rPr/>
        <w:t>eine</w:t>
      </w:r>
      <w:r>
        <w:rPr>
          <w:spacing w:val="-3"/>
        </w:rPr>
        <w:t> </w:t>
      </w:r>
      <w:r>
        <w:rPr/>
        <w:t>Frage</w:t>
      </w:r>
      <w:r>
        <w:rPr>
          <w:spacing w:val="-4"/>
        </w:rPr>
        <w:t> </w:t>
      </w:r>
      <w:r>
        <w:rPr/>
        <w:t>muss</w:t>
      </w:r>
      <w:r>
        <w:rPr>
          <w:spacing w:val="-4"/>
        </w:rPr>
        <w:t> </w:t>
      </w:r>
      <w:r>
        <w:rPr/>
        <w:t>für</w:t>
      </w:r>
      <w:r>
        <w:rPr>
          <w:spacing w:val="-4"/>
        </w:rPr>
        <w:t> </w:t>
      </w:r>
      <w:r>
        <w:rPr/>
        <w:t>einen</w:t>
      </w:r>
      <w:r>
        <w:rPr>
          <w:spacing w:val="-6"/>
        </w:rPr>
        <w:t> </w:t>
      </w:r>
      <w:r>
        <w:rPr/>
        <w:t>Teil</w:t>
      </w:r>
      <w:r>
        <w:rPr>
          <w:spacing w:val="-4"/>
        </w:rPr>
        <w:t> </w:t>
      </w:r>
      <w:r>
        <w:rPr/>
        <w:t>der</w:t>
      </w:r>
      <w:r>
        <w:rPr>
          <w:spacing w:val="-4"/>
        </w:rPr>
        <w:t> </w:t>
      </w:r>
      <w:r>
        <w:rPr/>
        <w:t>Daten</w:t>
      </w:r>
      <w:r>
        <w:rPr>
          <w:spacing w:val="-3"/>
        </w:rPr>
        <w:t> </w:t>
      </w:r>
      <w:r>
        <w:rPr>
          <w:spacing w:val="-2"/>
        </w:rPr>
        <w:t>bereits</w:t>
      </w:r>
    </w:p>
    <w:p>
      <w:pPr>
        <w:pStyle w:val="BodyText"/>
        <w:spacing w:after="0" w:line="264" w:lineRule="auto"/>
        <w:jc w:val="both"/>
        <w:sectPr>
          <w:pgSz w:w="8400" w:h="11910"/>
          <w:pgMar w:header="690" w:footer="0" w:top="980" w:bottom="280" w:left="992" w:right="425"/>
        </w:sectPr>
      </w:pPr>
    </w:p>
    <w:p>
      <w:pPr>
        <w:pStyle w:val="BodyText"/>
        <w:spacing w:before="3"/>
        <w:rPr>
          <w:sz w:val="17"/>
        </w:rPr>
      </w:pPr>
    </w:p>
    <w:p>
      <w:pPr>
        <w:spacing w:before="0"/>
        <w:ind w:left="85" w:right="0" w:firstLine="0"/>
        <w:jc w:val="left"/>
        <w:rPr>
          <w:sz w:val="17"/>
        </w:rPr>
      </w:pPr>
      <w:bookmarkStart w:name="_bookmark3" w:id="6"/>
      <w:bookmarkEnd w:id="6"/>
      <w:r>
        <w:rPr/>
      </w:r>
      <w:r>
        <w:rPr>
          <w:rFonts w:ascii="Myriad Pro" w:hAnsi="Myriad Pro"/>
          <w:b/>
          <w:sz w:val="17"/>
        </w:rPr>
        <w:t>Tab.</w:t>
      </w:r>
      <w:r>
        <w:rPr>
          <w:rFonts w:ascii="Myriad Pro" w:hAnsi="Myriad Pro"/>
          <w:b/>
          <w:spacing w:val="-3"/>
          <w:sz w:val="17"/>
        </w:rPr>
        <w:t> </w:t>
      </w:r>
      <w:r>
        <w:rPr>
          <w:rFonts w:ascii="Myriad Pro" w:hAnsi="Myriad Pro"/>
          <w:b/>
          <w:sz w:val="17"/>
        </w:rPr>
        <w:t>8.1</w:t>
      </w:r>
      <w:r>
        <w:rPr>
          <w:rFonts w:ascii="Myriad Pro" w:hAnsi="Myriad Pro"/>
          <w:b/>
          <w:spacing w:val="78"/>
          <w:sz w:val="17"/>
        </w:rPr>
        <w:t> </w:t>
      </w:r>
      <w:r>
        <w:rPr>
          <w:sz w:val="17"/>
        </w:rPr>
        <w:t>Beispiele</w:t>
      </w:r>
      <w:r>
        <w:rPr>
          <w:spacing w:val="-3"/>
          <w:sz w:val="17"/>
        </w:rPr>
        <w:t> </w:t>
      </w:r>
      <w:r>
        <w:rPr>
          <w:sz w:val="17"/>
        </w:rPr>
        <w:t>für</w:t>
      </w:r>
      <w:r>
        <w:rPr>
          <w:spacing w:val="-3"/>
          <w:sz w:val="17"/>
        </w:rPr>
        <w:t> </w:t>
      </w:r>
      <w:r>
        <w:rPr>
          <w:sz w:val="17"/>
        </w:rPr>
        <w:t>überwachte</w:t>
      </w:r>
      <w:r>
        <w:rPr>
          <w:spacing w:val="-3"/>
          <w:sz w:val="17"/>
        </w:rPr>
        <w:t> </w:t>
      </w:r>
      <w:r>
        <w:rPr>
          <w:sz w:val="17"/>
        </w:rPr>
        <w:t>Machine-Learning-</w:t>
      </w:r>
      <w:r>
        <w:rPr>
          <w:spacing w:val="-2"/>
          <w:sz w:val="17"/>
        </w:rPr>
        <w:t>Verfahren</w:t>
      </w:r>
    </w:p>
    <w:p>
      <w:pPr>
        <w:pStyle w:val="BodyText"/>
        <w:spacing w:before="8"/>
        <w:rPr>
          <w:sz w:val="6"/>
        </w:rPr>
      </w:pPr>
    </w:p>
    <w:tbl>
      <w:tblPr>
        <w:tblW w:w="0" w:type="auto"/>
        <w:jc w:val="left"/>
        <w:tblInd w:w="92" w:type="dxa"/>
        <w:tblBorders>
          <w:top w:val="single" w:sz="4" w:space="0" w:color="9B9C9C"/>
          <w:left w:val="single" w:sz="4" w:space="0" w:color="9B9C9C"/>
          <w:bottom w:val="single" w:sz="4" w:space="0" w:color="9B9C9C"/>
          <w:right w:val="single" w:sz="4" w:space="0" w:color="9B9C9C"/>
          <w:insideH w:val="single" w:sz="4" w:space="0" w:color="9B9C9C"/>
          <w:insideV w:val="single" w:sz="4" w:space="0" w:color="9B9C9C"/>
        </w:tblBorders>
        <w:tblLayout w:type="fixed"/>
        <w:tblCellMar>
          <w:top w:w="0" w:type="dxa"/>
          <w:left w:w="0" w:type="dxa"/>
          <w:bottom w:w="0" w:type="dxa"/>
          <w:right w:w="0" w:type="dxa"/>
        </w:tblCellMar>
        <w:tblLook w:val="01E0"/>
      </w:tblPr>
      <w:tblGrid>
        <w:gridCol w:w="1047"/>
        <w:gridCol w:w="5189"/>
      </w:tblGrid>
      <w:tr>
        <w:trPr>
          <w:trHeight w:val="213" w:hRule="atLeast"/>
        </w:trPr>
        <w:tc>
          <w:tcPr>
            <w:tcW w:w="1047" w:type="dxa"/>
            <w:tcBorders>
              <w:left w:val="nil"/>
              <w:bottom w:val="single" w:sz="8" w:space="0" w:color="9B9C9C"/>
            </w:tcBorders>
          </w:tcPr>
          <w:p>
            <w:pPr>
              <w:pStyle w:val="TableParagraph"/>
              <w:spacing w:line="194" w:lineRule="exact"/>
              <w:ind w:left="56"/>
              <w:rPr>
                <w:b/>
                <w:sz w:val="17"/>
              </w:rPr>
            </w:pPr>
            <w:r>
              <w:rPr>
                <w:b/>
                <w:spacing w:val="-2"/>
                <w:sz w:val="17"/>
              </w:rPr>
              <w:t>Verfahren</w:t>
            </w:r>
          </w:p>
        </w:tc>
        <w:tc>
          <w:tcPr>
            <w:tcW w:w="5189" w:type="dxa"/>
            <w:tcBorders>
              <w:bottom w:val="single" w:sz="8" w:space="0" w:color="9B9C9C"/>
              <w:right w:val="nil"/>
            </w:tcBorders>
          </w:tcPr>
          <w:p>
            <w:pPr>
              <w:pStyle w:val="TableParagraph"/>
              <w:spacing w:line="194" w:lineRule="exact"/>
              <w:ind w:left="51"/>
              <w:rPr>
                <w:b/>
                <w:sz w:val="17"/>
              </w:rPr>
            </w:pPr>
            <w:r>
              <w:rPr>
                <w:b/>
                <w:spacing w:val="-2"/>
                <w:sz w:val="17"/>
              </w:rPr>
              <w:t>Beschreibung</w:t>
            </w:r>
          </w:p>
        </w:tc>
      </w:tr>
      <w:tr>
        <w:trPr>
          <w:trHeight w:val="803" w:hRule="atLeast"/>
        </w:trPr>
        <w:tc>
          <w:tcPr>
            <w:tcW w:w="1047" w:type="dxa"/>
            <w:tcBorders>
              <w:top w:val="single" w:sz="8" w:space="0" w:color="9B9C9C"/>
              <w:left w:val="nil"/>
            </w:tcBorders>
          </w:tcPr>
          <w:p>
            <w:pPr>
              <w:pStyle w:val="TableParagraph"/>
              <w:spacing w:line="185" w:lineRule="exact"/>
              <w:ind w:left="56"/>
              <w:rPr>
                <w:sz w:val="17"/>
              </w:rPr>
            </w:pPr>
            <w:r>
              <w:rPr>
                <w:spacing w:val="-2"/>
                <w:sz w:val="17"/>
              </w:rPr>
              <w:t>Lineare</w:t>
            </w:r>
          </w:p>
          <w:p>
            <w:pPr>
              <w:pStyle w:val="TableParagraph"/>
              <w:spacing w:line="240" w:lineRule="auto" w:before="4"/>
              <w:ind w:left="56"/>
              <w:rPr>
                <w:sz w:val="17"/>
              </w:rPr>
            </w:pPr>
            <w:r>
              <w:rPr>
                <w:spacing w:val="-2"/>
                <w:sz w:val="17"/>
              </w:rPr>
              <w:t>Regression</w:t>
            </w:r>
          </w:p>
        </w:tc>
        <w:tc>
          <w:tcPr>
            <w:tcW w:w="5189" w:type="dxa"/>
            <w:tcBorders>
              <w:top w:val="single" w:sz="8" w:space="0" w:color="9B9C9C"/>
              <w:right w:val="nil"/>
            </w:tcBorders>
          </w:tcPr>
          <w:p>
            <w:pPr>
              <w:pStyle w:val="TableParagraph"/>
              <w:spacing w:line="185" w:lineRule="exact"/>
              <w:ind w:left="51"/>
              <w:rPr>
                <w:sz w:val="17"/>
              </w:rPr>
            </w:pPr>
            <w:r>
              <w:rPr>
                <w:sz w:val="17"/>
              </w:rPr>
              <w:t>Anhand</w:t>
            </w:r>
            <w:r>
              <w:rPr>
                <w:spacing w:val="-1"/>
                <w:sz w:val="17"/>
              </w:rPr>
              <w:t> </w:t>
            </w:r>
            <w:r>
              <w:rPr>
                <w:sz w:val="17"/>
              </w:rPr>
              <w:t>einer Regressionsgleichung</w:t>
            </w:r>
            <w:r>
              <w:rPr>
                <w:spacing w:val="-1"/>
                <w:sz w:val="17"/>
              </w:rPr>
              <w:t> </w:t>
            </w:r>
            <w:r>
              <w:rPr>
                <w:sz w:val="17"/>
              </w:rPr>
              <w:t>wird der</w:t>
            </w:r>
            <w:r>
              <w:rPr>
                <w:spacing w:val="-1"/>
                <w:sz w:val="17"/>
              </w:rPr>
              <w:t> </w:t>
            </w:r>
            <w:r>
              <w:rPr>
                <w:sz w:val="17"/>
              </w:rPr>
              <w:t>Output durch </w:t>
            </w:r>
            <w:r>
              <w:rPr>
                <w:spacing w:val="-4"/>
                <w:sz w:val="17"/>
              </w:rPr>
              <w:t>eine</w:t>
            </w:r>
          </w:p>
          <w:p>
            <w:pPr>
              <w:pStyle w:val="TableParagraph"/>
              <w:spacing w:line="200" w:lineRule="atLeast"/>
              <w:ind w:left="51" w:right="50"/>
              <w:rPr>
                <w:sz w:val="17"/>
              </w:rPr>
            </w:pPr>
            <w:r>
              <w:rPr>
                <w:sz w:val="17"/>
              </w:rPr>
              <w:t>Gewichtung</w:t>
            </w:r>
            <w:r>
              <w:rPr>
                <w:spacing w:val="-1"/>
                <w:sz w:val="17"/>
              </w:rPr>
              <w:t> </w:t>
            </w:r>
            <w:r>
              <w:rPr>
                <w:sz w:val="17"/>
              </w:rPr>
              <w:t>der</w:t>
            </w:r>
            <w:r>
              <w:rPr>
                <w:spacing w:val="-1"/>
                <w:sz w:val="17"/>
              </w:rPr>
              <w:t> </w:t>
            </w:r>
            <w:r>
              <w:rPr>
                <w:sz w:val="17"/>
              </w:rPr>
              <w:t>Input-Werte</w:t>
            </w:r>
            <w:r>
              <w:rPr>
                <w:spacing w:val="-1"/>
                <w:sz w:val="17"/>
              </w:rPr>
              <w:t> </w:t>
            </w:r>
            <w:r>
              <w:rPr>
                <w:sz w:val="17"/>
              </w:rPr>
              <w:t>vorhergesagt.</w:t>
            </w:r>
            <w:r>
              <w:rPr>
                <w:spacing w:val="-1"/>
                <w:sz w:val="17"/>
              </w:rPr>
              <w:t> </w:t>
            </w:r>
            <w:r>
              <w:rPr>
                <w:sz w:val="17"/>
              </w:rPr>
              <w:t>Die</w:t>
            </w:r>
            <w:r>
              <w:rPr>
                <w:spacing w:val="-1"/>
                <w:sz w:val="17"/>
              </w:rPr>
              <w:t> </w:t>
            </w:r>
            <w:r>
              <w:rPr>
                <w:sz w:val="17"/>
              </w:rPr>
              <w:t>lineare</w:t>
            </w:r>
            <w:r>
              <w:rPr>
                <w:spacing w:val="-1"/>
                <w:sz w:val="17"/>
              </w:rPr>
              <w:t> </w:t>
            </w:r>
            <w:r>
              <w:rPr>
                <w:sz w:val="17"/>
              </w:rPr>
              <w:t>Regression</w:t>
            </w:r>
            <w:r>
              <w:rPr>
                <w:spacing w:val="-1"/>
                <w:sz w:val="17"/>
              </w:rPr>
              <w:t> </w:t>
            </w:r>
            <w:r>
              <w:rPr>
                <w:sz w:val="17"/>
              </w:rPr>
              <w:t>sagt metrische</w:t>
            </w:r>
            <w:r>
              <w:rPr>
                <w:spacing w:val="-11"/>
                <w:sz w:val="17"/>
              </w:rPr>
              <w:t> </w:t>
            </w:r>
            <w:r>
              <w:rPr>
                <w:sz w:val="17"/>
              </w:rPr>
              <w:t>Werte</w:t>
            </w:r>
            <w:r>
              <w:rPr>
                <w:spacing w:val="-10"/>
                <w:sz w:val="17"/>
              </w:rPr>
              <w:t> </w:t>
            </w:r>
            <w:r>
              <w:rPr>
                <w:sz w:val="17"/>
              </w:rPr>
              <w:t>voraus,</w:t>
            </w:r>
            <w:r>
              <w:rPr>
                <w:spacing w:val="-8"/>
                <w:sz w:val="17"/>
              </w:rPr>
              <w:t> </w:t>
            </w:r>
            <w:r>
              <w:rPr>
                <w:sz w:val="17"/>
              </w:rPr>
              <w:t>das</w:t>
            </w:r>
            <w:r>
              <w:rPr>
                <w:spacing w:val="-8"/>
                <w:sz w:val="17"/>
              </w:rPr>
              <w:t> </w:t>
            </w:r>
            <w:r>
              <w:rPr>
                <w:sz w:val="17"/>
              </w:rPr>
              <w:t>heißt</w:t>
            </w:r>
            <w:r>
              <w:rPr>
                <w:spacing w:val="-8"/>
                <w:sz w:val="17"/>
              </w:rPr>
              <w:t> </w:t>
            </w:r>
            <w:r>
              <w:rPr>
                <w:sz w:val="17"/>
              </w:rPr>
              <w:t>Kommawerte</w:t>
            </w:r>
            <w:r>
              <w:rPr>
                <w:spacing w:val="-8"/>
                <w:sz w:val="17"/>
              </w:rPr>
              <w:t> </w:t>
            </w:r>
            <w:r>
              <w:rPr>
                <w:sz w:val="17"/>
              </w:rPr>
              <w:t>wie</w:t>
            </w:r>
            <w:r>
              <w:rPr>
                <w:spacing w:val="-8"/>
                <w:sz w:val="17"/>
              </w:rPr>
              <w:t> </w:t>
            </w:r>
            <w:r>
              <w:rPr>
                <w:sz w:val="17"/>
              </w:rPr>
              <w:t>Preise,</w:t>
            </w:r>
            <w:r>
              <w:rPr>
                <w:spacing w:val="-8"/>
                <w:sz w:val="17"/>
              </w:rPr>
              <w:t> </w:t>
            </w:r>
            <w:r>
              <w:rPr>
                <w:sz w:val="17"/>
              </w:rPr>
              <w:t>Lebensalter oder die durchschnittlich erwartbaren Likes zu einem Posting.</w:t>
            </w:r>
          </w:p>
        </w:tc>
      </w:tr>
      <w:tr>
        <w:trPr>
          <w:trHeight w:val="1008" w:hRule="atLeast"/>
        </w:trPr>
        <w:tc>
          <w:tcPr>
            <w:tcW w:w="1047" w:type="dxa"/>
            <w:tcBorders>
              <w:left w:val="nil"/>
            </w:tcBorders>
          </w:tcPr>
          <w:p>
            <w:pPr>
              <w:pStyle w:val="TableParagraph"/>
              <w:spacing w:line="244" w:lineRule="auto"/>
              <w:ind w:left="56"/>
              <w:rPr>
                <w:sz w:val="17"/>
              </w:rPr>
            </w:pPr>
            <w:r>
              <w:rPr>
                <w:spacing w:val="-2"/>
                <w:sz w:val="17"/>
              </w:rPr>
              <w:t>Logistische Regression</w:t>
            </w:r>
          </w:p>
        </w:tc>
        <w:tc>
          <w:tcPr>
            <w:tcW w:w="5189" w:type="dxa"/>
            <w:tcBorders>
              <w:right w:val="nil"/>
            </w:tcBorders>
          </w:tcPr>
          <w:p>
            <w:pPr>
              <w:pStyle w:val="TableParagraph"/>
              <w:spacing w:line="244" w:lineRule="auto"/>
              <w:ind w:left="51"/>
              <w:rPr>
                <w:sz w:val="17"/>
              </w:rPr>
            </w:pPr>
            <w:r>
              <w:rPr>
                <w:sz w:val="17"/>
              </w:rPr>
              <w:t>Die Regressionsgleichung wird in die Sigmoid-Funktion gekapselt, wodurch</w:t>
            </w:r>
            <w:r>
              <w:rPr>
                <w:spacing w:val="-5"/>
                <w:sz w:val="17"/>
              </w:rPr>
              <w:t> </w:t>
            </w:r>
            <w:r>
              <w:rPr>
                <w:sz w:val="17"/>
              </w:rPr>
              <w:t>der</w:t>
            </w:r>
            <w:r>
              <w:rPr>
                <w:spacing w:val="-5"/>
                <w:sz w:val="17"/>
              </w:rPr>
              <w:t> </w:t>
            </w:r>
            <w:r>
              <w:rPr>
                <w:sz w:val="17"/>
              </w:rPr>
              <w:t>Output</w:t>
            </w:r>
            <w:r>
              <w:rPr>
                <w:spacing w:val="-5"/>
                <w:sz w:val="17"/>
              </w:rPr>
              <w:t> </w:t>
            </w:r>
            <w:r>
              <w:rPr>
                <w:sz w:val="17"/>
              </w:rPr>
              <w:t>einen</w:t>
            </w:r>
            <w:r>
              <w:rPr>
                <w:spacing w:val="-11"/>
                <w:sz w:val="17"/>
              </w:rPr>
              <w:t> </w:t>
            </w:r>
            <w:r>
              <w:rPr>
                <w:sz w:val="17"/>
              </w:rPr>
              <w:t>Wert</w:t>
            </w:r>
            <w:r>
              <w:rPr>
                <w:spacing w:val="-5"/>
                <w:sz w:val="17"/>
              </w:rPr>
              <w:t> </w:t>
            </w:r>
            <w:r>
              <w:rPr>
                <w:sz w:val="17"/>
              </w:rPr>
              <w:t>zwischen</w:t>
            </w:r>
            <w:r>
              <w:rPr>
                <w:spacing w:val="-5"/>
                <w:sz w:val="17"/>
              </w:rPr>
              <w:t> </w:t>
            </w:r>
            <w:r>
              <w:rPr>
                <w:sz w:val="17"/>
              </w:rPr>
              <w:t>0</w:t>
            </w:r>
            <w:r>
              <w:rPr>
                <w:spacing w:val="-5"/>
                <w:sz w:val="17"/>
              </w:rPr>
              <w:t> </w:t>
            </w:r>
            <w:r>
              <w:rPr>
                <w:sz w:val="17"/>
              </w:rPr>
              <w:t>und</w:t>
            </w:r>
            <w:r>
              <w:rPr>
                <w:spacing w:val="-5"/>
                <w:sz w:val="17"/>
              </w:rPr>
              <w:t> </w:t>
            </w:r>
            <w:r>
              <w:rPr>
                <w:sz w:val="17"/>
              </w:rPr>
              <w:t>1</w:t>
            </w:r>
            <w:r>
              <w:rPr>
                <w:spacing w:val="-5"/>
                <w:sz w:val="17"/>
              </w:rPr>
              <w:t> </w:t>
            </w:r>
            <w:r>
              <w:rPr>
                <w:sz w:val="17"/>
              </w:rPr>
              <w:t>annimmt,</w:t>
            </w:r>
            <w:r>
              <w:rPr>
                <w:spacing w:val="-5"/>
                <w:sz w:val="17"/>
              </w:rPr>
              <w:t> </w:t>
            </w:r>
            <w:r>
              <w:rPr>
                <w:sz w:val="17"/>
              </w:rPr>
              <w:t>es</w:t>
            </w:r>
            <w:r>
              <w:rPr>
                <w:spacing w:val="-5"/>
                <w:sz w:val="17"/>
              </w:rPr>
              <w:t> </w:t>
            </w:r>
            <w:r>
              <w:rPr>
                <w:sz w:val="17"/>
              </w:rPr>
              <w:t>werden Wahrscheinlichkeiten vorausgesagt. Mit logistischer Regression wird klassifiziert, beispielsweise um traurige von glücklichen</w:t>
            </w:r>
          </w:p>
          <w:p>
            <w:pPr>
              <w:pStyle w:val="TableParagraph"/>
              <w:spacing w:line="195" w:lineRule="exact"/>
              <w:ind w:left="51"/>
              <w:rPr>
                <w:sz w:val="17"/>
              </w:rPr>
            </w:pPr>
            <w:r>
              <w:rPr>
                <w:sz w:val="17"/>
              </w:rPr>
              <w:t>Gesichtsausdrücken</w:t>
            </w:r>
            <w:r>
              <w:rPr>
                <w:spacing w:val="-1"/>
                <w:sz w:val="17"/>
              </w:rPr>
              <w:t> </w:t>
            </w:r>
            <w:r>
              <w:rPr>
                <w:sz w:val="17"/>
              </w:rPr>
              <w:t>zu</w:t>
            </w:r>
            <w:r>
              <w:rPr>
                <w:spacing w:val="-1"/>
                <w:sz w:val="17"/>
              </w:rPr>
              <w:t> </w:t>
            </w:r>
            <w:r>
              <w:rPr>
                <w:spacing w:val="-2"/>
                <w:sz w:val="17"/>
              </w:rPr>
              <w:t>unterscheiden.</w:t>
            </w:r>
          </w:p>
        </w:tc>
      </w:tr>
      <w:tr>
        <w:trPr>
          <w:trHeight w:val="2608" w:hRule="atLeast"/>
        </w:trPr>
        <w:tc>
          <w:tcPr>
            <w:tcW w:w="1047" w:type="dxa"/>
            <w:tcBorders>
              <w:left w:val="nil"/>
            </w:tcBorders>
          </w:tcPr>
          <w:p>
            <w:pPr>
              <w:pStyle w:val="TableParagraph"/>
              <w:spacing w:line="244" w:lineRule="auto"/>
              <w:ind w:left="56" w:right="249"/>
              <w:jc w:val="both"/>
              <w:rPr>
                <w:sz w:val="17"/>
              </w:rPr>
            </w:pPr>
            <w:r>
              <w:rPr>
                <w:spacing w:val="-2"/>
                <w:sz w:val="17"/>
              </w:rPr>
              <w:t>Künstliche Neuronale Netze</w:t>
            </w:r>
          </w:p>
        </w:tc>
        <w:tc>
          <w:tcPr>
            <w:tcW w:w="5189" w:type="dxa"/>
            <w:tcBorders>
              <w:right w:val="nil"/>
            </w:tcBorders>
          </w:tcPr>
          <w:p>
            <w:pPr>
              <w:pStyle w:val="TableParagraph"/>
              <w:spacing w:line="244" w:lineRule="auto"/>
              <w:ind w:left="51"/>
              <w:rPr>
                <w:sz w:val="17"/>
              </w:rPr>
            </w:pPr>
            <w:r>
              <w:rPr>
                <w:sz w:val="17"/>
              </w:rPr>
              <w:t>Künstliche</w:t>
            </w:r>
            <w:r>
              <w:rPr>
                <w:spacing w:val="-7"/>
                <w:sz w:val="17"/>
              </w:rPr>
              <w:t> </w:t>
            </w:r>
            <w:r>
              <w:rPr>
                <w:sz w:val="17"/>
              </w:rPr>
              <w:t>Neuronale</w:t>
            </w:r>
            <w:r>
              <w:rPr>
                <w:spacing w:val="-7"/>
                <w:sz w:val="17"/>
              </w:rPr>
              <w:t> </w:t>
            </w:r>
            <w:r>
              <w:rPr>
                <w:sz w:val="17"/>
              </w:rPr>
              <w:t>Netze</w:t>
            </w:r>
            <w:r>
              <w:rPr>
                <w:spacing w:val="-7"/>
                <w:sz w:val="17"/>
              </w:rPr>
              <w:t> </w:t>
            </w:r>
            <w:r>
              <w:rPr>
                <w:sz w:val="17"/>
              </w:rPr>
              <w:t>erweitern</w:t>
            </w:r>
            <w:r>
              <w:rPr>
                <w:spacing w:val="-7"/>
                <w:sz w:val="17"/>
              </w:rPr>
              <w:t> </w:t>
            </w:r>
            <w:r>
              <w:rPr>
                <w:sz w:val="17"/>
              </w:rPr>
              <w:t>den</w:t>
            </w:r>
            <w:r>
              <w:rPr>
                <w:spacing w:val="-7"/>
                <w:sz w:val="17"/>
              </w:rPr>
              <w:t> </w:t>
            </w:r>
            <w:r>
              <w:rPr>
                <w:sz w:val="17"/>
              </w:rPr>
              <w:t>Regressionsansatz,</w:t>
            </w:r>
            <w:r>
              <w:rPr>
                <w:spacing w:val="-7"/>
                <w:sz w:val="17"/>
              </w:rPr>
              <w:t> </w:t>
            </w:r>
            <w:r>
              <w:rPr>
                <w:sz w:val="17"/>
              </w:rPr>
              <w:t>um komplexere Modelle zu ermöglichen. Das Netz besteht aus einer</w:t>
            </w:r>
          </w:p>
          <w:p>
            <w:pPr>
              <w:pStyle w:val="TableParagraph"/>
              <w:spacing w:line="244" w:lineRule="auto"/>
              <w:ind w:left="51" w:right="50"/>
              <w:rPr>
                <w:sz w:val="17"/>
              </w:rPr>
            </w:pPr>
            <w:r>
              <w:rPr>
                <w:sz w:val="17"/>
              </w:rPr>
              <w:t>Input-Schicht mit den Eingabewerten und einer Output-Schicht mit den vorhergesagten Ergebnissen. Dazwischen werden verdeckte Schichten geschaltet,</w:t>
            </w:r>
            <w:r>
              <w:rPr>
                <w:spacing w:val="-3"/>
                <w:sz w:val="17"/>
              </w:rPr>
              <w:t> </w:t>
            </w:r>
            <w:r>
              <w:rPr>
                <w:sz w:val="17"/>
              </w:rPr>
              <w:t>die</w:t>
            </w:r>
            <w:r>
              <w:rPr>
                <w:spacing w:val="-3"/>
                <w:sz w:val="17"/>
              </w:rPr>
              <w:t> </w:t>
            </w:r>
            <w:r>
              <w:rPr>
                <w:sz w:val="17"/>
              </w:rPr>
              <w:t>durch</w:t>
            </w:r>
            <w:r>
              <w:rPr>
                <w:spacing w:val="-3"/>
                <w:sz w:val="17"/>
              </w:rPr>
              <w:t> </w:t>
            </w:r>
            <w:r>
              <w:rPr>
                <w:sz w:val="17"/>
              </w:rPr>
              <w:t>Gewichtung</w:t>
            </w:r>
            <w:r>
              <w:rPr>
                <w:spacing w:val="-3"/>
                <w:sz w:val="17"/>
              </w:rPr>
              <w:t> </w:t>
            </w:r>
            <w:r>
              <w:rPr>
                <w:sz w:val="17"/>
              </w:rPr>
              <w:t>der</w:t>
            </w:r>
            <w:r>
              <w:rPr>
                <w:spacing w:val="-3"/>
                <w:sz w:val="17"/>
              </w:rPr>
              <w:t> </w:t>
            </w:r>
            <w:r>
              <w:rPr>
                <w:sz w:val="17"/>
              </w:rPr>
              <w:t>Input-Werte</w:t>
            </w:r>
            <w:r>
              <w:rPr>
                <w:spacing w:val="-3"/>
                <w:sz w:val="17"/>
              </w:rPr>
              <w:t> </w:t>
            </w:r>
            <w:r>
              <w:rPr>
                <w:sz w:val="17"/>
              </w:rPr>
              <w:t>den</w:t>
            </w:r>
            <w:r>
              <w:rPr>
                <w:spacing w:val="-3"/>
                <w:sz w:val="17"/>
              </w:rPr>
              <w:t> </w:t>
            </w:r>
            <w:r>
              <w:rPr>
                <w:sz w:val="17"/>
              </w:rPr>
              <w:t>Output</w:t>
            </w:r>
            <w:r>
              <w:rPr>
                <w:spacing w:val="-3"/>
                <w:sz w:val="17"/>
              </w:rPr>
              <w:t> </w:t>
            </w:r>
            <w:r>
              <w:rPr>
                <w:sz w:val="17"/>
              </w:rPr>
              <w:t>ermitteln. Sie eignen sich zur Vorhersage metrischer und kategorialer Daten und werden</w:t>
            </w:r>
            <w:r>
              <w:rPr>
                <w:spacing w:val="-6"/>
                <w:sz w:val="17"/>
              </w:rPr>
              <w:t> </w:t>
            </w:r>
            <w:r>
              <w:rPr>
                <w:sz w:val="17"/>
              </w:rPr>
              <w:t>etwa</w:t>
            </w:r>
            <w:r>
              <w:rPr>
                <w:spacing w:val="-6"/>
                <w:sz w:val="17"/>
              </w:rPr>
              <w:t> </w:t>
            </w:r>
            <w:r>
              <w:rPr>
                <w:sz w:val="17"/>
              </w:rPr>
              <w:t>zur</w:t>
            </w:r>
            <w:r>
              <w:rPr>
                <w:spacing w:val="-6"/>
                <w:sz w:val="17"/>
              </w:rPr>
              <w:t> </w:t>
            </w:r>
            <w:r>
              <w:rPr>
                <w:sz w:val="17"/>
              </w:rPr>
              <w:t>Bild-</w:t>
            </w:r>
            <w:r>
              <w:rPr>
                <w:spacing w:val="-6"/>
                <w:sz w:val="17"/>
              </w:rPr>
              <w:t> </w:t>
            </w:r>
            <w:r>
              <w:rPr>
                <w:sz w:val="17"/>
              </w:rPr>
              <w:t>und</w:t>
            </w:r>
            <w:r>
              <w:rPr>
                <w:spacing w:val="-10"/>
                <w:sz w:val="17"/>
              </w:rPr>
              <w:t> </w:t>
            </w:r>
            <w:r>
              <w:rPr>
                <w:sz w:val="17"/>
              </w:rPr>
              <w:t>Texterkennung</w:t>
            </w:r>
            <w:r>
              <w:rPr>
                <w:spacing w:val="-6"/>
                <w:sz w:val="17"/>
              </w:rPr>
              <w:t> </w:t>
            </w:r>
            <w:r>
              <w:rPr>
                <w:sz w:val="17"/>
              </w:rPr>
              <w:t>eingesetzt.</w:t>
            </w:r>
            <w:r>
              <w:rPr>
                <w:spacing w:val="-6"/>
                <w:sz w:val="17"/>
              </w:rPr>
              <w:t> </w:t>
            </w:r>
            <w:r>
              <w:rPr>
                <w:sz w:val="17"/>
              </w:rPr>
              <w:t>Speziell</w:t>
            </w:r>
            <w:r>
              <w:rPr>
                <w:spacing w:val="-6"/>
                <w:sz w:val="17"/>
              </w:rPr>
              <w:t> </w:t>
            </w:r>
            <w:r>
              <w:rPr>
                <w:sz w:val="17"/>
              </w:rPr>
              <w:t>für</w:t>
            </w:r>
            <w:r>
              <w:rPr>
                <w:spacing w:val="-6"/>
                <w:sz w:val="17"/>
              </w:rPr>
              <w:t> </w:t>
            </w:r>
            <w:r>
              <w:rPr>
                <w:sz w:val="17"/>
              </w:rPr>
              <w:t>Bilder eignen sich Convolutional Neural Networks (CNN) und für die Spracherkennung</w:t>
            </w:r>
            <w:r>
              <w:rPr>
                <w:spacing w:val="-5"/>
                <w:sz w:val="17"/>
              </w:rPr>
              <w:t> </w:t>
            </w:r>
            <w:r>
              <w:rPr>
                <w:sz w:val="17"/>
              </w:rPr>
              <w:t>werden</w:t>
            </w:r>
            <w:r>
              <w:rPr>
                <w:spacing w:val="-5"/>
                <w:sz w:val="17"/>
              </w:rPr>
              <w:t> </w:t>
            </w:r>
            <w:r>
              <w:rPr>
                <w:sz w:val="17"/>
              </w:rPr>
              <w:t>häufig</w:t>
            </w:r>
            <w:r>
              <w:rPr>
                <w:spacing w:val="-5"/>
                <w:sz w:val="17"/>
              </w:rPr>
              <w:t> </w:t>
            </w:r>
            <w:r>
              <w:rPr>
                <w:sz w:val="17"/>
              </w:rPr>
              <w:t>Rekurrente</w:t>
            </w:r>
            <w:r>
              <w:rPr>
                <w:spacing w:val="-5"/>
                <w:sz w:val="17"/>
              </w:rPr>
              <w:t> </w:t>
            </w:r>
            <w:r>
              <w:rPr>
                <w:sz w:val="17"/>
              </w:rPr>
              <w:t>Neuronale</w:t>
            </w:r>
            <w:r>
              <w:rPr>
                <w:spacing w:val="-5"/>
                <w:sz w:val="17"/>
              </w:rPr>
              <w:t> </w:t>
            </w:r>
            <w:r>
              <w:rPr>
                <w:sz w:val="17"/>
              </w:rPr>
              <w:t>Netze</w:t>
            </w:r>
            <w:r>
              <w:rPr>
                <w:spacing w:val="-5"/>
                <w:sz w:val="17"/>
              </w:rPr>
              <w:t> </w:t>
            </w:r>
            <w:r>
              <w:rPr>
                <w:sz w:val="17"/>
              </w:rPr>
              <w:t>eingesetzt (RNN). Erstere bilden räumliche und letztere zeitliche Strukturen ab.</w:t>
            </w:r>
          </w:p>
          <w:p>
            <w:pPr>
              <w:pStyle w:val="TableParagraph"/>
              <w:spacing w:line="200" w:lineRule="atLeast"/>
              <w:ind w:left="51" w:right="50"/>
              <w:rPr>
                <w:sz w:val="17"/>
              </w:rPr>
            </w:pPr>
            <w:r>
              <w:rPr>
                <w:sz w:val="17"/>
              </w:rPr>
              <w:t>Transformer-Modelle gehen noch einen Schritt weiter, indem sie automatisch</w:t>
            </w:r>
            <w:r>
              <w:rPr>
                <w:spacing w:val="-10"/>
                <w:sz w:val="17"/>
              </w:rPr>
              <w:t> </w:t>
            </w:r>
            <w:r>
              <w:rPr>
                <w:sz w:val="17"/>
              </w:rPr>
              <w:t>auswählen,</w:t>
            </w:r>
            <w:r>
              <w:rPr>
                <w:spacing w:val="-6"/>
                <w:sz w:val="17"/>
              </w:rPr>
              <w:t> </w:t>
            </w:r>
            <w:r>
              <w:rPr>
                <w:sz w:val="17"/>
              </w:rPr>
              <w:t>auf</w:t>
            </w:r>
            <w:r>
              <w:rPr>
                <w:spacing w:val="-6"/>
                <w:sz w:val="17"/>
              </w:rPr>
              <w:t> </w:t>
            </w:r>
            <w:r>
              <w:rPr>
                <w:sz w:val="17"/>
              </w:rPr>
              <w:t>welche</w:t>
            </w:r>
            <w:r>
              <w:rPr>
                <w:spacing w:val="-11"/>
                <w:sz w:val="17"/>
              </w:rPr>
              <w:t> </w:t>
            </w:r>
            <w:r>
              <w:rPr>
                <w:sz w:val="17"/>
              </w:rPr>
              <w:t>Ausschnitte</w:t>
            </w:r>
            <w:r>
              <w:rPr>
                <w:spacing w:val="-6"/>
                <w:sz w:val="17"/>
              </w:rPr>
              <w:t> </w:t>
            </w:r>
            <w:r>
              <w:rPr>
                <w:sz w:val="17"/>
              </w:rPr>
              <w:t>des</w:t>
            </w:r>
            <w:r>
              <w:rPr>
                <w:spacing w:val="-6"/>
                <w:sz w:val="17"/>
              </w:rPr>
              <w:t> </w:t>
            </w:r>
            <w:r>
              <w:rPr>
                <w:sz w:val="17"/>
              </w:rPr>
              <w:t>Datenstroms</w:t>
            </w:r>
            <w:r>
              <w:rPr>
                <w:spacing w:val="-6"/>
                <w:sz w:val="17"/>
              </w:rPr>
              <w:t> </w:t>
            </w:r>
            <w:r>
              <w:rPr>
                <w:sz w:val="17"/>
              </w:rPr>
              <w:t>das Modell reagiert.</w:t>
            </w:r>
          </w:p>
        </w:tc>
      </w:tr>
      <w:tr>
        <w:trPr>
          <w:trHeight w:val="1208" w:hRule="atLeast"/>
        </w:trPr>
        <w:tc>
          <w:tcPr>
            <w:tcW w:w="1047" w:type="dxa"/>
            <w:tcBorders>
              <w:left w:val="nil"/>
            </w:tcBorders>
          </w:tcPr>
          <w:p>
            <w:pPr>
              <w:pStyle w:val="TableParagraph"/>
              <w:spacing w:line="189" w:lineRule="exact"/>
              <w:ind w:left="56"/>
              <w:rPr>
                <w:sz w:val="17"/>
              </w:rPr>
            </w:pPr>
            <w:r>
              <w:rPr>
                <w:sz w:val="17"/>
              </w:rPr>
              <w:t>Naive</w:t>
            </w:r>
            <w:r>
              <w:rPr>
                <w:spacing w:val="-8"/>
                <w:sz w:val="17"/>
              </w:rPr>
              <w:t> </w:t>
            </w:r>
            <w:r>
              <w:rPr>
                <w:spacing w:val="-2"/>
                <w:sz w:val="17"/>
              </w:rPr>
              <w:t>Bayes</w:t>
            </w:r>
          </w:p>
        </w:tc>
        <w:tc>
          <w:tcPr>
            <w:tcW w:w="5189" w:type="dxa"/>
            <w:tcBorders>
              <w:right w:val="nil"/>
            </w:tcBorders>
          </w:tcPr>
          <w:p>
            <w:pPr>
              <w:pStyle w:val="TableParagraph"/>
              <w:spacing w:line="244" w:lineRule="auto"/>
              <w:ind w:left="51" w:right="50"/>
              <w:rPr>
                <w:sz w:val="17"/>
              </w:rPr>
            </w:pPr>
            <w:r>
              <w:rPr>
                <w:sz w:val="17"/>
              </w:rPr>
              <w:t>Naive-Bayes-Klassifikatoren verwenden bedingte Wahrscheinlichkeiten zur Klassifikation. Beispielsweise könnte ein Indikator für Spam-Mails sein, dass häufiger als in anderen E-Mails die Formulierung „click here“ auftritt.</w:t>
            </w:r>
            <w:r>
              <w:rPr>
                <w:spacing w:val="-11"/>
                <w:sz w:val="17"/>
              </w:rPr>
              <w:t> </w:t>
            </w:r>
            <w:r>
              <w:rPr>
                <w:sz w:val="17"/>
              </w:rPr>
              <w:t>Dieser</w:t>
            </w:r>
            <w:r>
              <w:rPr>
                <w:spacing w:val="-10"/>
                <w:sz w:val="17"/>
              </w:rPr>
              <w:t> </w:t>
            </w:r>
            <w:r>
              <w:rPr>
                <w:sz w:val="17"/>
              </w:rPr>
              <w:t>Ansatz</w:t>
            </w:r>
            <w:r>
              <w:rPr>
                <w:spacing w:val="-6"/>
                <w:sz w:val="17"/>
              </w:rPr>
              <w:t> </w:t>
            </w:r>
            <w:r>
              <w:rPr>
                <w:sz w:val="17"/>
              </w:rPr>
              <w:t>wird</w:t>
            </w:r>
            <w:r>
              <w:rPr>
                <w:spacing w:val="-7"/>
                <w:sz w:val="17"/>
              </w:rPr>
              <w:t> </w:t>
            </w:r>
            <w:r>
              <w:rPr>
                <w:sz w:val="17"/>
              </w:rPr>
              <w:t>oft</w:t>
            </w:r>
            <w:r>
              <w:rPr>
                <w:spacing w:val="-7"/>
                <w:sz w:val="17"/>
              </w:rPr>
              <w:t> </w:t>
            </w:r>
            <w:r>
              <w:rPr>
                <w:sz w:val="17"/>
              </w:rPr>
              <w:t>als</w:t>
            </w:r>
            <w:r>
              <w:rPr>
                <w:spacing w:val="-7"/>
                <w:sz w:val="17"/>
              </w:rPr>
              <w:t> </w:t>
            </w:r>
            <w:r>
              <w:rPr>
                <w:sz w:val="17"/>
              </w:rPr>
              <w:t>effizientes</w:t>
            </w:r>
            <w:r>
              <w:rPr>
                <w:spacing w:val="-7"/>
                <w:sz w:val="17"/>
              </w:rPr>
              <w:t> </w:t>
            </w:r>
            <w:r>
              <w:rPr>
                <w:sz w:val="17"/>
              </w:rPr>
              <w:t>Referenzmodell</w:t>
            </w:r>
            <w:r>
              <w:rPr>
                <w:spacing w:val="-7"/>
                <w:sz w:val="17"/>
              </w:rPr>
              <w:t> </w:t>
            </w:r>
            <w:r>
              <w:rPr>
                <w:sz w:val="17"/>
              </w:rPr>
              <w:t>verwendet, um dann im nächsten Schritt mit komplexeren Modellen noch bessere</w:t>
            </w:r>
          </w:p>
          <w:p>
            <w:pPr>
              <w:pStyle w:val="TableParagraph"/>
              <w:spacing w:line="195" w:lineRule="exact"/>
              <w:ind w:left="51"/>
              <w:rPr>
                <w:sz w:val="17"/>
              </w:rPr>
            </w:pPr>
            <w:r>
              <w:rPr>
                <w:sz w:val="17"/>
              </w:rPr>
              <w:t>Ergebnisse</w:t>
            </w:r>
            <w:r>
              <w:rPr>
                <w:spacing w:val="-2"/>
                <w:sz w:val="17"/>
              </w:rPr>
              <w:t> </w:t>
            </w:r>
            <w:r>
              <w:rPr>
                <w:sz w:val="17"/>
              </w:rPr>
              <w:t>zu</w:t>
            </w:r>
            <w:r>
              <w:rPr>
                <w:spacing w:val="-2"/>
                <w:sz w:val="17"/>
              </w:rPr>
              <w:t> erzielen.</w:t>
            </w:r>
          </w:p>
        </w:tc>
      </w:tr>
      <w:tr>
        <w:trPr>
          <w:trHeight w:val="1008" w:hRule="atLeast"/>
        </w:trPr>
        <w:tc>
          <w:tcPr>
            <w:tcW w:w="1047" w:type="dxa"/>
            <w:tcBorders>
              <w:left w:val="nil"/>
            </w:tcBorders>
          </w:tcPr>
          <w:p>
            <w:pPr>
              <w:pStyle w:val="TableParagraph"/>
              <w:spacing w:line="244" w:lineRule="auto"/>
              <w:ind w:left="56" w:right="385"/>
              <w:rPr>
                <w:sz w:val="17"/>
              </w:rPr>
            </w:pPr>
            <w:r>
              <w:rPr>
                <w:spacing w:val="-2"/>
                <w:sz w:val="17"/>
              </w:rPr>
              <w:t>Support Vector Machine</w:t>
            </w:r>
          </w:p>
        </w:tc>
        <w:tc>
          <w:tcPr>
            <w:tcW w:w="5189" w:type="dxa"/>
            <w:tcBorders>
              <w:right w:val="nil"/>
            </w:tcBorders>
          </w:tcPr>
          <w:p>
            <w:pPr>
              <w:pStyle w:val="TableParagraph"/>
              <w:spacing w:line="244" w:lineRule="auto"/>
              <w:ind w:left="51" w:right="50"/>
              <w:rPr>
                <w:sz w:val="17"/>
              </w:rPr>
            </w:pPr>
            <w:r>
              <w:rPr>
                <w:sz w:val="17"/>
              </w:rPr>
              <w:t>Support-Vector-Machines</w:t>
            </w:r>
            <w:r>
              <w:rPr>
                <w:spacing w:val="-1"/>
                <w:sz w:val="17"/>
              </w:rPr>
              <w:t> </w:t>
            </w:r>
            <w:r>
              <w:rPr>
                <w:sz w:val="17"/>
              </w:rPr>
              <w:t>werden</w:t>
            </w:r>
            <w:r>
              <w:rPr>
                <w:spacing w:val="-1"/>
                <w:sz w:val="17"/>
              </w:rPr>
              <w:t> </w:t>
            </w:r>
            <w:r>
              <w:rPr>
                <w:sz w:val="17"/>
              </w:rPr>
              <w:t>häufig</w:t>
            </w:r>
            <w:r>
              <w:rPr>
                <w:spacing w:val="-1"/>
                <w:sz w:val="17"/>
              </w:rPr>
              <w:t> </w:t>
            </w:r>
            <w:r>
              <w:rPr>
                <w:sz w:val="17"/>
              </w:rPr>
              <w:t>zur</w:t>
            </w:r>
            <w:r>
              <w:rPr>
                <w:spacing w:val="-1"/>
                <w:sz w:val="17"/>
              </w:rPr>
              <w:t> </w:t>
            </w:r>
            <w:r>
              <w:rPr>
                <w:sz w:val="17"/>
              </w:rPr>
              <w:t>Klassifikation</w:t>
            </w:r>
            <w:r>
              <w:rPr>
                <w:spacing w:val="-1"/>
                <w:sz w:val="17"/>
              </w:rPr>
              <w:t> </w:t>
            </w:r>
            <w:r>
              <w:rPr>
                <w:sz w:val="17"/>
              </w:rPr>
              <w:t>eingesetzt, wenn</w:t>
            </w:r>
            <w:r>
              <w:rPr>
                <w:spacing w:val="-5"/>
                <w:sz w:val="17"/>
              </w:rPr>
              <w:t> </w:t>
            </w:r>
            <w:r>
              <w:rPr>
                <w:sz w:val="17"/>
              </w:rPr>
              <w:t>sich</w:t>
            </w:r>
            <w:r>
              <w:rPr>
                <w:spacing w:val="-5"/>
                <w:sz w:val="17"/>
              </w:rPr>
              <w:t> </w:t>
            </w:r>
            <w:r>
              <w:rPr>
                <w:sz w:val="17"/>
              </w:rPr>
              <w:t>die</w:t>
            </w:r>
            <w:r>
              <w:rPr>
                <w:spacing w:val="-5"/>
                <w:sz w:val="17"/>
              </w:rPr>
              <w:t> </w:t>
            </w:r>
            <w:r>
              <w:rPr>
                <w:sz w:val="17"/>
              </w:rPr>
              <w:t>Objekte</w:t>
            </w:r>
            <w:r>
              <w:rPr>
                <w:spacing w:val="-5"/>
                <w:sz w:val="17"/>
              </w:rPr>
              <w:t> </w:t>
            </w:r>
            <w:r>
              <w:rPr>
                <w:sz w:val="17"/>
              </w:rPr>
              <w:t>zwar</w:t>
            </w:r>
            <w:r>
              <w:rPr>
                <w:spacing w:val="-5"/>
                <w:sz w:val="17"/>
              </w:rPr>
              <w:t> </w:t>
            </w:r>
            <w:r>
              <w:rPr>
                <w:sz w:val="17"/>
              </w:rPr>
              <w:t>gut</w:t>
            </w:r>
            <w:r>
              <w:rPr>
                <w:spacing w:val="-5"/>
                <w:sz w:val="17"/>
              </w:rPr>
              <w:t> </w:t>
            </w:r>
            <w:r>
              <w:rPr>
                <w:sz w:val="17"/>
              </w:rPr>
              <w:t>voneinander</w:t>
            </w:r>
            <w:r>
              <w:rPr>
                <w:spacing w:val="-5"/>
                <w:sz w:val="17"/>
              </w:rPr>
              <w:t> </w:t>
            </w:r>
            <w:r>
              <w:rPr>
                <w:sz w:val="17"/>
              </w:rPr>
              <w:t>unterscheiden</w:t>
            </w:r>
            <w:r>
              <w:rPr>
                <w:spacing w:val="-5"/>
                <w:sz w:val="17"/>
              </w:rPr>
              <w:t> </w:t>
            </w:r>
            <w:r>
              <w:rPr>
                <w:sz w:val="17"/>
              </w:rPr>
              <w:t>lassen,</w:t>
            </w:r>
            <w:r>
              <w:rPr>
                <w:spacing w:val="-5"/>
                <w:sz w:val="17"/>
              </w:rPr>
              <w:t> </w:t>
            </w:r>
            <w:r>
              <w:rPr>
                <w:sz w:val="17"/>
              </w:rPr>
              <w:t>aber nicht linear separierbar sind.</w:t>
            </w:r>
            <w:r>
              <w:rPr>
                <w:spacing w:val="-10"/>
                <w:sz w:val="17"/>
              </w:rPr>
              <w:t> </w:t>
            </w:r>
            <w:r>
              <w:rPr>
                <w:sz w:val="17"/>
              </w:rPr>
              <w:t>Anwendungsfälle wären zum Beispiel die Erkennung von Schriftzeichen in Bildern, weil sie komplexe optische</w:t>
            </w:r>
          </w:p>
          <w:p>
            <w:pPr>
              <w:pStyle w:val="TableParagraph"/>
              <w:spacing w:line="195" w:lineRule="exact"/>
              <w:ind w:left="51"/>
              <w:rPr>
                <w:sz w:val="17"/>
              </w:rPr>
            </w:pPr>
            <w:r>
              <w:rPr>
                <w:sz w:val="17"/>
              </w:rPr>
              <w:t>Muster </w:t>
            </w:r>
            <w:r>
              <w:rPr>
                <w:spacing w:val="-2"/>
                <w:sz w:val="17"/>
              </w:rPr>
              <w:t>enthalten.</w:t>
            </w:r>
          </w:p>
        </w:tc>
      </w:tr>
      <w:tr>
        <w:trPr>
          <w:trHeight w:val="608" w:hRule="atLeast"/>
        </w:trPr>
        <w:tc>
          <w:tcPr>
            <w:tcW w:w="1047" w:type="dxa"/>
            <w:tcBorders>
              <w:left w:val="nil"/>
            </w:tcBorders>
          </w:tcPr>
          <w:p>
            <w:pPr>
              <w:pStyle w:val="TableParagraph"/>
              <w:spacing w:line="244" w:lineRule="auto"/>
              <w:ind w:left="56" w:right="377"/>
              <w:rPr>
                <w:sz w:val="17"/>
              </w:rPr>
            </w:pPr>
            <w:r>
              <w:rPr>
                <w:spacing w:val="-2"/>
                <w:sz w:val="17"/>
              </w:rPr>
              <w:t>Decision Trees</w:t>
            </w:r>
          </w:p>
        </w:tc>
        <w:tc>
          <w:tcPr>
            <w:tcW w:w="5189" w:type="dxa"/>
            <w:tcBorders>
              <w:right w:val="nil"/>
            </w:tcBorders>
          </w:tcPr>
          <w:p>
            <w:pPr>
              <w:pStyle w:val="TableParagraph"/>
              <w:spacing w:line="244" w:lineRule="auto"/>
              <w:ind w:left="51" w:right="50"/>
              <w:rPr>
                <w:sz w:val="17"/>
              </w:rPr>
            </w:pPr>
            <w:r>
              <w:rPr>
                <w:sz w:val="17"/>
              </w:rPr>
              <w:t>Entscheidungsbäume dienen der Klassifikation, wobei die Entscheidung für</w:t>
            </w:r>
            <w:r>
              <w:rPr>
                <w:spacing w:val="-3"/>
                <w:sz w:val="17"/>
              </w:rPr>
              <w:t> </w:t>
            </w:r>
            <w:r>
              <w:rPr>
                <w:sz w:val="17"/>
              </w:rPr>
              <w:t>eine</w:t>
            </w:r>
            <w:r>
              <w:rPr>
                <w:spacing w:val="-2"/>
                <w:sz w:val="17"/>
              </w:rPr>
              <w:t> </w:t>
            </w:r>
            <w:r>
              <w:rPr>
                <w:sz w:val="17"/>
              </w:rPr>
              <w:t>Klasse</w:t>
            </w:r>
            <w:r>
              <w:rPr>
                <w:spacing w:val="-1"/>
                <w:sz w:val="17"/>
              </w:rPr>
              <w:t> </w:t>
            </w:r>
            <w:r>
              <w:rPr>
                <w:sz w:val="17"/>
              </w:rPr>
              <w:t>auf</w:t>
            </w:r>
            <w:r>
              <w:rPr>
                <w:spacing w:val="-2"/>
                <w:sz w:val="17"/>
              </w:rPr>
              <w:t> </w:t>
            </w:r>
            <w:r>
              <w:rPr>
                <w:sz w:val="17"/>
              </w:rPr>
              <w:t>eine</w:t>
            </w:r>
            <w:r>
              <w:rPr>
                <w:spacing w:val="-2"/>
                <w:sz w:val="17"/>
              </w:rPr>
              <w:t> </w:t>
            </w:r>
            <w:r>
              <w:rPr>
                <w:sz w:val="17"/>
              </w:rPr>
              <w:t>Kombination</w:t>
            </w:r>
            <w:r>
              <w:rPr>
                <w:spacing w:val="-2"/>
                <w:sz w:val="17"/>
              </w:rPr>
              <w:t> </w:t>
            </w:r>
            <w:r>
              <w:rPr>
                <w:sz w:val="17"/>
              </w:rPr>
              <w:t>von</w:t>
            </w:r>
            <w:r>
              <w:rPr>
                <w:spacing w:val="-2"/>
                <w:sz w:val="17"/>
              </w:rPr>
              <w:t> </w:t>
            </w:r>
            <w:r>
              <w:rPr>
                <w:sz w:val="17"/>
              </w:rPr>
              <w:t>erlernten</w:t>
            </w:r>
            <w:r>
              <w:rPr>
                <w:spacing w:val="-1"/>
                <w:sz w:val="17"/>
              </w:rPr>
              <w:t> </w:t>
            </w:r>
            <w:r>
              <w:rPr>
                <w:sz w:val="17"/>
              </w:rPr>
              <w:t>Regeln</w:t>
            </w:r>
            <w:r>
              <w:rPr>
                <w:spacing w:val="-2"/>
                <w:sz w:val="17"/>
              </w:rPr>
              <w:t> </w:t>
            </w:r>
            <w:r>
              <w:rPr>
                <w:spacing w:val="-2"/>
                <w:sz w:val="17"/>
              </w:rPr>
              <w:t>zurückgeführt</w:t>
            </w:r>
          </w:p>
          <w:p>
            <w:pPr>
              <w:pStyle w:val="TableParagraph"/>
              <w:spacing w:line="195" w:lineRule="exact"/>
              <w:ind w:left="51"/>
              <w:rPr>
                <w:sz w:val="17"/>
              </w:rPr>
            </w:pPr>
            <w:r>
              <w:rPr>
                <w:spacing w:val="-2"/>
                <w:sz w:val="17"/>
              </w:rPr>
              <w:t>führt.</w:t>
            </w:r>
          </w:p>
        </w:tc>
      </w:tr>
    </w:tbl>
    <w:p>
      <w:pPr>
        <w:spacing w:before="44"/>
        <w:ind w:left="85" w:right="0" w:firstLine="0"/>
        <w:jc w:val="left"/>
        <w:rPr>
          <w:sz w:val="17"/>
        </w:rPr>
      </w:pPr>
      <w:r>
        <w:rPr>
          <w:sz w:val="17"/>
        </w:rPr>
        <w:t>Quelle: Eigene </w:t>
      </w:r>
      <w:r>
        <w:rPr>
          <w:spacing w:val="-2"/>
          <w:sz w:val="17"/>
        </w:rPr>
        <w:t>Darstellung</w:t>
      </w:r>
    </w:p>
    <w:p>
      <w:pPr>
        <w:spacing w:after="0"/>
        <w:jc w:val="left"/>
        <w:rPr>
          <w:sz w:val="17"/>
        </w:rPr>
        <w:sectPr>
          <w:headerReference w:type="default" r:id="rId14"/>
          <w:headerReference w:type="even" r:id="rId15"/>
          <w:pgSz w:w="8400" w:h="11910"/>
          <w:pgMar w:header="690" w:footer="0" w:top="980" w:bottom="280" w:left="992" w:right="425"/>
          <w:pgNumType w:start="309"/>
        </w:sectPr>
      </w:pPr>
    </w:p>
    <w:p>
      <w:pPr>
        <w:pStyle w:val="BodyText"/>
        <w:spacing w:before="3"/>
        <w:rPr>
          <w:sz w:val="17"/>
        </w:rPr>
      </w:pPr>
    </w:p>
    <w:p>
      <w:pPr>
        <w:spacing w:before="0"/>
        <w:ind w:left="85" w:right="0" w:firstLine="0"/>
        <w:jc w:val="left"/>
        <w:rPr>
          <w:sz w:val="17"/>
        </w:rPr>
      </w:pPr>
      <w:bookmarkStart w:name="_bookmark4" w:id="7"/>
      <w:bookmarkEnd w:id="7"/>
      <w:r>
        <w:rPr/>
      </w:r>
      <w:r>
        <w:rPr>
          <w:rFonts w:ascii="Myriad Pro" w:hAnsi="Myriad Pro"/>
          <w:b/>
          <w:sz w:val="17"/>
        </w:rPr>
        <w:t>Tab.</w:t>
      </w:r>
      <w:r>
        <w:rPr>
          <w:rFonts w:ascii="Myriad Pro" w:hAnsi="Myriad Pro"/>
          <w:b/>
          <w:spacing w:val="-3"/>
          <w:sz w:val="17"/>
        </w:rPr>
        <w:t> </w:t>
      </w:r>
      <w:r>
        <w:rPr>
          <w:rFonts w:ascii="Myriad Pro" w:hAnsi="Myriad Pro"/>
          <w:b/>
          <w:sz w:val="17"/>
        </w:rPr>
        <w:t>8.2</w:t>
      </w:r>
      <w:r>
        <w:rPr>
          <w:rFonts w:ascii="Myriad Pro" w:hAnsi="Myriad Pro"/>
          <w:b/>
          <w:spacing w:val="78"/>
          <w:sz w:val="17"/>
        </w:rPr>
        <w:t> </w:t>
      </w:r>
      <w:r>
        <w:rPr>
          <w:sz w:val="17"/>
        </w:rPr>
        <w:t>Beispiele</w:t>
      </w:r>
      <w:r>
        <w:rPr>
          <w:spacing w:val="-3"/>
          <w:sz w:val="17"/>
        </w:rPr>
        <w:t> </w:t>
      </w:r>
      <w:r>
        <w:rPr>
          <w:sz w:val="17"/>
        </w:rPr>
        <w:t>für</w:t>
      </w:r>
      <w:r>
        <w:rPr>
          <w:spacing w:val="-3"/>
          <w:sz w:val="17"/>
        </w:rPr>
        <w:t> </w:t>
      </w:r>
      <w:r>
        <w:rPr>
          <w:sz w:val="17"/>
        </w:rPr>
        <w:t>unüberwachte</w:t>
      </w:r>
      <w:r>
        <w:rPr>
          <w:spacing w:val="-3"/>
          <w:sz w:val="17"/>
        </w:rPr>
        <w:t> </w:t>
      </w:r>
      <w:r>
        <w:rPr>
          <w:spacing w:val="-2"/>
          <w:sz w:val="17"/>
        </w:rPr>
        <w:t>Lernverfahren</w:t>
      </w:r>
    </w:p>
    <w:p>
      <w:pPr>
        <w:pStyle w:val="BodyText"/>
        <w:spacing w:before="9"/>
        <w:rPr>
          <w:sz w:val="6"/>
        </w:rPr>
      </w:pPr>
    </w:p>
    <w:tbl>
      <w:tblPr>
        <w:tblW w:w="0" w:type="auto"/>
        <w:jc w:val="left"/>
        <w:tblInd w:w="92" w:type="dxa"/>
        <w:tblBorders>
          <w:top w:val="single" w:sz="4" w:space="0" w:color="9B9C9C"/>
          <w:left w:val="single" w:sz="4" w:space="0" w:color="9B9C9C"/>
          <w:bottom w:val="single" w:sz="4" w:space="0" w:color="9B9C9C"/>
          <w:right w:val="single" w:sz="4" w:space="0" w:color="9B9C9C"/>
          <w:insideH w:val="single" w:sz="4" w:space="0" w:color="9B9C9C"/>
          <w:insideV w:val="single" w:sz="4" w:space="0" w:color="9B9C9C"/>
        </w:tblBorders>
        <w:tblLayout w:type="fixed"/>
        <w:tblCellMar>
          <w:top w:w="0" w:type="dxa"/>
          <w:left w:w="0" w:type="dxa"/>
          <w:bottom w:w="0" w:type="dxa"/>
          <w:right w:w="0" w:type="dxa"/>
        </w:tblCellMar>
        <w:tblLook w:val="01E0"/>
      </w:tblPr>
      <w:tblGrid>
        <w:gridCol w:w="1225"/>
        <w:gridCol w:w="5011"/>
      </w:tblGrid>
      <w:tr>
        <w:trPr>
          <w:trHeight w:val="213" w:hRule="atLeast"/>
        </w:trPr>
        <w:tc>
          <w:tcPr>
            <w:tcW w:w="1225" w:type="dxa"/>
            <w:tcBorders>
              <w:left w:val="nil"/>
              <w:bottom w:val="single" w:sz="8" w:space="0" w:color="9B9C9C"/>
            </w:tcBorders>
          </w:tcPr>
          <w:p>
            <w:pPr>
              <w:pStyle w:val="TableParagraph"/>
              <w:spacing w:line="194" w:lineRule="exact"/>
              <w:ind w:left="56"/>
              <w:rPr>
                <w:b/>
                <w:sz w:val="17"/>
              </w:rPr>
            </w:pPr>
            <w:r>
              <w:rPr>
                <w:b/>
                <w:spacing w:val="-2"/>
                <w:sz w:val="17"/>
              </w:rPr>
              <w:t>Verfahren</w:t>
            </w:r>
          </w:p>
        </w:tc>
        <w:tc>
          <w:tcPr>
            <w:tcW w:w="5011" w:type="dxa"/>
            <w:tcBorders>
              <w:bottom w:val="single" w:sz="8" w:space="0" w:color="9B9C9C"/>
              <w:right w:val="nil"/>
            </w:tcBorders>
          </w:tcPr>
          <w:p>
            <w:pPr>
              <w:pStyle w:val="TableParagraph"/>
              <w:spacing w:line="194" w:lineRule="exact"/>
              <w:ind w:left="51"/>
              <w:rPr>
                <w:b/>
                <w:sz w:val="17"/>
              </w:rPr>
            </w:pPr>
            <w:r>
              <w:rPr>
                <w:b/>
                <w:spacing w:val="-2"/>
                <w:sz w:val="17"/>
              </w:rPr>
              <w:t>Beschreibung</w:t>
            </w:r>
          </w:p>
        </w:tc>
      </w:tr>
      <w:tr>
        <w:trPr>
          <w:trHeight w:val="1879" w:hRule="atLeast"/>
        </w:trPr>
        <w:tc>
          <w:tcPr>
            <w:tcW w:w="1225" w:type="dxa"/>
            <w:tcBorders>
              <w:top w:val="single" w:sz="8" w:space="0" w:color="9B9C9C"/>
              <w:left w:val="nil"/>
            </w:tcBorders>
          </w:tcPr>
          <w:p>
            <w:pPr>
              <w:pStyle w:val="TableParagraph"/>
              <w:spacing w:line="185" w:lineRule="exact"/>
              <w:ind w:left="56"/>
              <w:rPr>
                <w:sz w:val="17"/>
              </w:rPr>
            </w:pPr>
            <w:r>
              <w:rPr>
                <w:spacing w:val="-2"/>
                <w:sz w:val="17"/>
              </w:rPr>
              <w:t>Clusteranalyse</w:t>
            </w:r>
          </w:p>
        </w:tc>
        <w:tc>
          <w:tcPr>
            <w:tcW w:w="5011" w:type="dxa"/>
            <w:tcBorders>
              <w:top w:val="single" w:sz="8" w:space="0" w:color="9B9C9C"/>
              <w:right w:val="nil"/>
            </w:tcBorders>
          </w:tcPr>
          <w:p>
            <w:pPr>
              <w:pStyle w:val="TableParagraph"/>
              <w:spacing w:line="185" w:lineRule="exact"/>
              <w:ind w:left="51"/>
              <w:rPr>
                <w:sz w:val="17"/>
              </w:rPr>
            </w:pPr>
            <w:r>
              <w:rPr>
                <w:sz w:val="17"/>
              </w:rPr>
              <w:t>Die</w:t>
            </w:r>
            <w:r>
              <w:rPr>
                <w:spacing w:val="-9"/>
                <w:sz w:val="17"/>
              </w:rPr>
              <w:t> </w:t>
            </w:r>
            <w:r>
              <w:rPr>
                <w:sz w:val="17"/>
              </w:rPr>
              <w:t>Clusteranalyse</w:t>
            </w:r>
            <w:r>
              <w:rPr>
                <w:spacing w:val="-8"/>
                <w:sz w:val="17"/>
              </w:rPr>
              <w:t> </w:t>
            </w:r>
            <w:r>
              <w:rPr>
                <w:sz w:val="17"/>
              </w:rPr>
              <w:t>gruppiert</w:t>
            </w:r>
            <w:r>
              <w:rPr>
                <w:spacing w:val="-9"/>
                <w:sz w:val="17"/>
              </w:rPr>
              <w:t> </w:t>
            </w:r>
            <w:r>
              <w:rPr>
                <w:sz w:val="17"/>
              </w:rPr>
              <w:t>ähnliche</w:t>
            </w:r>
            <w:r>
              <w:rPr>
                <w:spacing w:val="-8"/>
                <w:sz w:val="17"/>
              </w:rPr>
              <w:t> </w:t>
            </w:r>
            <w:r>
              <w:rPr>
                <w:sz w:val="17"/>
              </w:rPr>
              <w:t>Objekte,</w:t>
            </w:r>
            <w:r>
              <w:rPr>
                <w:spacing w:val="-9"/>
                <w:sz w:val="17"/>
              </w:rPr>
              <w:t> </w:t>
            </w:r>
            <w:r>
              <w:rPr>
                <w:sz w:val="17"/>
              </w:rPr>
              <w:t>das</w:t>
            </w:r>
            <w:r>
              <w:rPr>
                <w:spacing w:val="-8"/>
                <w:sz w:val="17"/>
              </w:rPr>
              <w:t> </w:t>
            </w:r>
            <w:r>
              <w:rPr>
                <w:sz w:val="17"/>
              </w:rPr>
              <w:t>heißt,</w:t>
            </w:r>
            <w:r>
              <w:rPr>
                <w:spacing w:val="-9"/>
                <w:sz w:val="17"/>
              </w:rPr>
              <w:t> </w:t>
            </w:r>
            <w:r>
              <w:rPr>
                <w:sz w:val="17"/>
              </w:rPr>
              <w:t>Fälle</w:t>
            </w:r>
            <w:r>
              <w:rPr>
                <w:spacing w:val="-8"/>
                <w:sz w:val="17"/>
              </w:rPr>
              <w:t> </w:t>
            </w:r>
            <w:r>
              <w:rPr>
                <w:spacing w:val="-2"/>
                <w:sz w:val="17"/>
              </w:rPr>
              <w:t>werden</w:t>
            </w:r>
          </w:p>
          <w:p>
            <w:pPr>
              <w:pStyle w:val="TableParagraph"/>
              <w:spacing w:line="244" w:lineRule="auto" w:before="4"/>
              <w:ind w:left="51" w:right="17"/>
              <w:rPr>
                <w:sz w:val="17"/>
              </w:rPr>
            </w:pPr>
            <w:r>
              <w:rPr>
                <w:sz w:val="17"/>
              </w:rPr>
              <w:t>zusammengefasst. So können beispielsweise verschiedene Internetnutzungstypen wie aktive und passive Nutzer:innen gebildet werden. Es gibt eine</w:t>
            </w:r>
            <w:r>
              <w:rPr>
                <w:spacing w:val="-4"/>
                <w:sz w:val="17"/>
              </w:rPr>
              <w:t> </w:t>
            </w:r>
            <w:r>
              <w:rPr>
                <w:sz w:val="17"/>
              </w:rPr>
              <w:t>Vielzahl von</w:t>
            </w:r>
            <w:r>
              <w:rPr>
                <w:spacing w:val="-4"/>
                <w:sz w:val="17"/>
              </w:rPr>
              <w:t> </w:t>
            </w:r>
            <w:r>
              <w:rPr>
                <w:sz w:val="17"/>
              </w:rPr>
              <w:t>Verfahren für unterschiedliche Anwendungsfälle,</w:t>
            </w:r>
            <w:r>
              <w:rPr>
                <w:spacing w:val="-10"/>
                <w:sz w:val="17"/>
              </w:rPr>
              <w:t> </w:t>
            </w:r>
            <w:r>
              <w:rPr>
                <w:sz w:val="17"/>
              </w:rPr>
              <w:t>verbreitet</w:t>
            </w:r>
            <w:r>
              <w:rPr>
                <w:spacing w:val="-10"/>
                <w:sz w:val="17"/>
              </w:rPr>
              <w:t> </w:t>
            </w:r>
            <w:r>
              <w:rPr>
                <w:sz w:val="17"/>
              </w:rPr>
              <w:t>sind</w:t>
            </w:r>
            <w:r>
              <w:rPr>
                <w:spacing w:val="-10"/>
                <w:sz w:val="17"/>
              </w:rPr>
              <w:t> </w:t>
            </w:r>
            <w:r>
              <w:rPr>
                <w:sz w:val="17"/>
              </w:rPr>
              <w:t>die</w:t>
            </w:r>
            <w:r>
              <w:rPr>
                <w:spacing w:val="-10"/>
                <w:sz w:val="17"/>
              </w:rPr>
              <w:t> </w:t>
            </w:r>
            <w:r>
              <w:rPr>
                <w:sz w:val="17"/>
              </w:rPr>
              <w:t>hierarchische</w:t>
            </w:r>
            <w:r>
              <w:rPr>
                <w:spacing w:val="-10"/>
                <w:sz w:val="17"/>
              </w:rPr>
              <w:t> </w:t>
            </w:r>
            <w:r>
              <w:rPr>
                <w:sz w:val="17"/>
              </w:rPr>
              <w:t>Clusteranalyse</w:t>
            </w:r>
            <w:r>
              <w:rPr>
                <w:spacing w:val="-10"/>
                <w:sz w:val="17"/>
              </w:rPr>
              <w:t> </w:t>
            </w:r>
            <w:r>
              <w:rPr>
                <w:sz w:val="17"/>
              </w:rPr>
              <w:t>(z.</w:t>
            </w:r>
            <w:r>
              <w:rPr>
                <w:spacing w:val="-10"/>
                <w:sz w:val="17"/>
              </w:rPr>
              <w:t> </w:t>
            </w:r>
            <w:r>
              <w:rPr>
                <w:sz w:val="17"/>
              </w:rPr>
              <w:t>B. </w:t>
            </w:r>
            <w:r>
              <w:rPr>
                <w:spacing w:val="-2"/>
                <w:sz w:val="17"/>
              </w:rPr>
              <w:t>das</w:t>
            </w:r>
            <w:r>
              <w:rPr>
                <w:spacing w:val="-9"/>
                <w:sz w:val="17"/>
              </w:rPr>
              <w:t> </w:t>
            </w:r>
            <w:r>
              <w:rPr>
                <w:spacing w:val="-2"/>
                <w:sz w:val="17"/>
              </w:rPr>
              <w:t>Ward-Verfahren)</w:t>
            </w:r>
            <w:r>
              <w:rPr>
                <w:spacing w:val="-4"/>
                <w:sz w:val="17"/>
              </w:rPr>
              <w:t> </w:t>
            </w:r>
            <w:r>
              <w:rPr>
                <w:spacing w:val="-2"/>
                <w:sz w:val="17"/>
              </w:rPr>
              <w:t>und</w:t>
            </w:r>
            <w:r>
              <w:rPr>
                <w:spacing w:val="-4"/>
                <w:sz w:val="17"/>
              </w:rPr>
              <w:t> </w:t>
            </w:r>
            <w:r>
              <w:rPr>
                <w:spacing w:val="-2"/>
                <w:sz w:val="17"/>
              </w:rPr>
              <w:t>partitionierende</w:t>
            </w:r>
            <w:r>
              <w:rPr>
                <w:spacing w:val="-11"/>
                <w:sz w:val="17"/>
              </w:rPr>
              <w:t> </w:t>
            </w:r>
            <w:r>
              <w:rPr>
                <w:spacing w:val="-2"/>
                <w:sz w:val="17"/>
              </w:rPr>
              <w:t>Verfahren</w:t>
            </w:r>
            <w:r>
              <w:rPr>
                <w:spacing w:val="-4"/>
                <w:sz w:val="17"/>
              </w:rPr>
              <w:t> </w:t>
            </w:r>
            <w:r>
              <w:rPr>
                <w:spacing w:val="-2"/>
                <w:sz w:val="17"/>
              </w:rPr>
              <w:t>(z.</w:t>
            </w:r>
            <w:r>
              <w:rPr>
                <w:spacing w:val="-4"/>
                <w:sz w:val="17"/>
              </w:rPr>
              <w:t> </w:t>
            </w:r>
            <w:r>
              <w:rPr>
                <w:spacing w:val="-2"/>
                <w:sz w:val="17"/>
              </w:rPr>
              <w:t>B.</w:t>
            </w:r>
            <w:r>
              <w:rPr>
                <w:spacing w:val="-4"/>
                <w:sz w:val="17"/>
              </w:rPr>
              <w:t> </w:t>
            </w:r>
            <w:r>
              <w:rPr>
                <w:spacing w:val="-2"/>
                <w:sz w:val="17"/>
              </w:rPr>
              <w:t>k-means).</w:t>
            </w:r>
            <w:r>
              <w:rPr>
                <w:spacing w:val="-4"/>
                <w:sz w:val="17"/>
              </w:rPr>
              <w:t> </w:t>
            </w:r>
            <w:r>
              <w:rPr>
                <w:spacing w:val="-2"/>
                <w:sz w:val="17"/>
              </w:rPr>
              <w:t>Die </w:t>
            </w:r>
            <w:r>
              <w:rPr>
                <w:sz w:val="17"/>
              </w:rPr>
              <w:t>Verfahren unterscheiden sich darin, ob die</w:t>
            </w:r>
            <w:r>
              <w:rPr>
                <w:spacing w:val="-8"/>
                <w:sz w:val="17"/>
              </w:rPr>
              <w:t> </w:t>
            </w:r>
            <w:r>
              <w:rPr>
                <w:sz w:val="17"/>
              </w:rPr>
              <w:t>Anzahl der Cluster vor oder nach der</w:t>
            </w:r>
            <w:r>
              <w:rPr>
                <w:spacing w:val="-2"/>
                <w:sz w:val="17"/>
              </w:rPr>
              <w:t> </w:t>
            </w:r>
            <w:r>
              <w:rPr>
                <w:sz w:val="17"/>
              </w:rPr>
              <w:t>Analyse festgelegt wird, wie die</w:t>
            </w:r>
            <w:r>
              <w:rPr>
                <w:spacing w:val="-2"/>
                <w:sz w:val="17"/>
              </w:rPr>
              <w:t> </w:t>
            </w:r>
            <w:r>
              <w:rPr>
                <w:sz w:val="17"/>
              </w:rPr>
              <w:t>Ähnlichkeit zwischen Objekten berechnet und auf welche</w:t>
            </w:r>
            <w:r>
              <w:rPr>
                <w:spacing w:val="-3"/>
                <w:sz w:val="17"/>
              </w:rPr>
              <w:t> </w:t>
            </w:r>
            <w:r>
              <w:rPr>
                <w:sz w:val="17"/>
              </w:rPr>
              <w:t>Art die Objekte gruppiert werden.</w:t>
            </w:r>
          </w:p>
        </w:tc>
      </w:tr>
      <w:tr>
        <w:trPr>
          <w:trHeight w:val="1808" w:hRule="atLeast"/>
        </w:trPr>
        <w:tc>
          <w:tcPr>
            <w:tcW w:w="1225" w:type="dxa"/>
            <w:tcBorders>
              <w:left w:val="nil"/>
            </w:tcBorders>
          </w:tcPr>
          <w:p>
            <w:pPr>
              <w:pStyle w:val="TableParagraph"/>
              <w:spacing w:line="189" w:lineRule="exact"/>
              <w:ind w:left="56"/>
              <w:rPr>
                <w:sz w:val="17"/>
              </w:rPr>
            </w:pPr>
            <w:r>
              <w:rPr>
                <w:spacing w:val="-2"/>
                <w:sz w:val="17"/>
              </w:rPr>
              <w:t>Faktorenanalyse</w:t>
            </w:r>
          </w:p>
        </w:tc>
        <w:tc>
          <w:tcPr>
            <w:tcW w:w="5011" w:type="dxa"/>
            <w:tcBorders>
              <w:right w:val="nil"/>
            </w:tcBorders>
          </w:tcPr>
          <w:p>
            <w:pPr>
              <w:pStyle w:val="TableParagraph"/>
              <w:spacing w:line="244" w:lineRule="auto"/>
              <w:ind w:left="51" w:right="17"/>
              <w:rPr>
                <w:sz w:val="17"/>
              </w:rPr>
            </w:pPr>
            <w:r>
              <w:rPr>
                <w:sz w:val="17"/>
              </w:rPr>
              <w:t>Die Faktorenanalyse reduziert ähnliche Merkmale auf latente Konstrukte, das heißt es werden typischerweise nicht Fälle, sondern Variablen zusammengefasst. Hat man beispielsweise mit einem psychologischen Fragebogen verschiedene Verhaltensweisen erfasst, lassen sich diese auf Persönlichkeitsmerkmale wie Extraversion oder Offenheit zurückführen.</w:t>
            </w:r>
            <w:r>
              <w:rPr>
                <w:spacing w:val="-2"/>
                <w:sz w:val="17"/>
              </w:rPr>
              <w:t> </w:t>
            </w:r>
            <w:r>
              <w:rPr>
                <w:sz w:val="17"/>
              </w:rPr>
              <w:t>Auch der Begriff Faktorenanalyse umfasst im weiteren Sinne viele verschiedene Verfahren. Ein besonders einfaches Verfahren</w:t>
            </w:r>
            <w:r>
              <w:rPr>
                <w:spacing w:val="-11"/>
                <w:sz w:val="17"/>
              </w:rPr>
              <w:t> </w:t>
            </w:r>
            <w:r>
              <w:rPr>
                <w:sz w:val="17"/>
              </w:rPr>
              <w:t>ist</w:t>
            </w:r>
            <w:r>
              <w:rPr>
                <w:spacing w:val="-11"/>
                <w:sz w:val="17"/>
              </w:rPr>
              <w:t> </w:t>
            </w:r>
            <w:r>
              <w:rPr>
                <w:sz w:val="17"/>
              </w:rPr>
              <w:t>die</w:t>
            </w:r>
            <w:r>
              <w:rPr>
                <w:spacing w:val="-10"/>
                <w:sz w:val="17"/>
              </w:rPr>
              <w:t> </w:t>
            </w:r>
            <w:r>
              <w:rPr>
                <w:sz w:val="17"/>
              </w:rPr>
              <w:t>Hauptkomponentenanalyse</w:t>
            </w:r>
            <w:r>
              <w:rPr>
                <w:spacing w:val="-11"/>
                <w:sz w:val="17"/>
              </w:rPr>
              <w:t> </w:t>
            </w:r>
            <w:r>
              <w:rPr>
                <w:sz w:val="17"/>
              </w:rPr>
              <w:t>(engl.</w:t>
            </w:r>
            <w:r>
              <w:rPr>
                <w:spacing w:val="-10"/>
                <w:sz w:val="17"/>
              </w:rPr>
              <w:t> </w:t>
            </w:r>
            <w:r>
              <w:rPr>
                <w:i/>
                <w:sz w:val="17"/>
              </w:rPr>
              <w:t>principal</w:t>
            </w:r>
            <w:r>
              <w:rPr>
                <w:i/>
                <w:spacing w:val="-11"/>
                <w:sz w:val="17"/>
              </w:rPr>
              <w:t> </w:t>
            </w:r>
            <w:r>
              <w:rPr>
                <w:i/>
                <w:sz w:val="17"/>
              </w:rPr>
              <w:t>component</w:t>
            </w:r>
            <w:r>
              <w:rPr>
                <w:i/>
                <w:sz w:val="17"/>
              </w:rPr>
              <w:t> analysis</w:t>
            </w:r>
            <w:r>
              <w:rPr>
                <w:sz w:val="17"/>
              </w:rPr>
              <w:t>, PCA).</w:t>
            </w:r>
          </w:p>
        </w:tc>
      </w:tr>
      <w:tr>
        <w:trPr>
          <w:trHeight w:val="1408" w:hRule="atLeast"/>
        </w:trPr>
        <w:tc>
          <w:tcPr>
            <w:tcW w:w="1225" w:type="dxa"/>
            <w:tcBorders>
              <w:left w:val="nil"/>
            </w:tcBorders>
          </w:tcPr>
          <w:p>
            <w:pPr>
              <w:pStyle w:val="TableParagraph"/>
              <w:spacing w:line="189" w:lineRule="exact"/>
              <w:ind w:left="56"/>
              <w:rPr>
                <w:sz w:val="17"/>
              </w:rPr>
            </w:pPr>
            <w:r>
              <w:rPr>
                <w:spacing w:val="-2"/>
                <w:sz w:val="17"/>
              </w:rPr>
              <w:t>Topic</w:t>
            </w:r>
            <w:r>
              <w:rPr>
                <w:spacing w:val="-4"/>
                <w:sz w:val="17"/>
              </w:rPr>
              <w:t> </w:t>
            </w:r>
            <w:r>
              <w:rPr>
                <w:spacing w:val="-2"/>
                <w:sz w:val="17"/>
              </w:rPr>
              <w:t>Modeling</w:t>
            </w:r>
          </w:p>
        </w:tc>
        <w:tc>
          <w:tcPr>
            <w:tcW w:w="5011" w:type="dxa"/>
            <w:tcBorders>
              <w:right w:val="nil"/>
            </w:tcBorders>
          </w:tcPr>
          <w:p>
            <w:pPr>
              <w:pStyle w:val="TableParagraph"/>
              <w:spacing w:line="244" w:lineRule="auto"/>
              <w:ind w:left="51"/>
              <w:rPr>
                <w:sz w:val="17"/>
              </w:rPr>
            </w:pPr>
            <w:r>
              <w:rPr>
                <w:sz w:val="17"/>
              </w:rPr>
              <w:t>Nimmt man an, dass gemeinsam auftretende Wörter auch ähnliche Bedeutungen</w:t>
            </w:r>
            <w:r>
              <w:rPr>
                <w:spacing w:val="-7"/>
                <w:sz w:val="17"/>
              </w:rPr>
              <w:t> </w:t>
            </w:r>
            <w:r>
              <w:rPr>
                <w:sz w:val="17"/>
              </w:rPr>
              <w:t>haben</w:t>
            </w:r>
            <w:r>
              <w:rPr>
                <w:spacing w:val="-7"/>
                <w:sz w:val="17"/>
              </w:rPr>
              <w:t> </w:t>
            </w:r>
            <w:r>
              <w:rPr>
                <w:sz w:val="17"/>
              </w:rPr>
              <w:t>–</w:t>
            </w:r>
            <w:r>
              <w:rPr>
                <w:spacing w:val="-7"/>
                <w:sz w:val="17"/>
              </w:rPr>
              <w:t> </w:t>
            </w:r>
            <w:r>
              <w:rPr>
                <w:sz w:val="17"/>
              </w:rPr>
              <w:t>„Aktivismus“</w:t>
            </w:r>
            <w:r>
              <w:rPr>
                <w:spacing w:val="-7"/>
                <w:sz w:val="17"/>
              </w:rPr>
              <w:t> </w:t>
            </w:r>
            <w:r>
              <w:rPr>
                <w:sz w:val="17"/>
              </w:rPr>
              <w:t>tritt</w:t>
            </w:r>
            <w:r>
              <w:rPr>
                <w:spacing w:val="-7"/>
                <w:sz w:val="17"/>
              </w:rPr>
              <w:t> </w:t>
            </w:r>
            <w:r>
              <w:rPr>
                <w:sz w:val="17"/>
              </w:rPr>
              <w:t>etwa</w:t>
            </w:r>
            <w:r>
              <w:rPr>
                <w:spacing w:val="-7"/>
                <w:sz w:val="17"/>
              </w:rPr>
              <w:t> </w:t>
            </w:r>
            <w:r>
              <w:rPr>
                <w:sz w:val="17"/>
              </w:rPr>
              <w:t>im</w:t>
            </w:r>
            <w:r>
              <w:rPr>
                <w:spacing w:val="-7"/>
                <w:sz w:val="17"/>
              </w:rPr>
              <w:t> </w:t>
            </w:r>
            <w:r>
              <w:rPr>
                <w:sz w:val="17"/>
              </w:rPr>
              <w:t>Kontext</w:t>
            </w:r>
            <w:r>
              <w:rPr>
                <w:spacing w:val="-7"/>
                <w:sz w:val="17"/>
              </w:rPr>
              <w:t> </w:t>
            </w:r>
            <w:r>
              <w:rPr>
                <w:sz w:val="17"/>
              </w:rPr>
              <w:t>von</w:t>
            </w:r>
            <w:r>
              <w:rPr>
                <w:spacing w:val="-7"/>
                <w:sz w:val="17"/>
              </w:rPr>
              <w:t> </w:t>
            </w:r>
            <w:r>
              <w:rPr>
                <w:sz w:val="17"/>
              </w:rPr>
              <w:t>„Politik“ auf – und dass Dokumente mit ähnlichen Wörtern ähnliche Themen behandeln, dann können Texte entsprechend gruppiert werden. Beim Topic</w:t>
            </w:r>
            <w:r>
              <w:rPr>
                <w:spacing w:val="-3"/>
                <w:sz w:val="17"/>
              </w:rPr>
              <w:t> </w:t>
            </w:r>
            <w:r>
              <w:rPr>
                <w:sz w:val="17"/>
              </w:rPr>
              <w:t>Modeling</w:t>
            </w:r>
            <w:r>
              <w:rPr>
                <w:spacing w:val="-3"/>
                <w:sz w:val="17"/>
              </w:rPr>
              <w:t> </w:t>
            </w:r>
            <w:r>
              <w:rPr>
                <w:sz w:val="17"/>
              </w:rPr>
              <w:t>wird</w:t>
            </w:r>
            <w:r>
              <w:rPr>
                <w:spacing w:val="-3"/>
                <w:sz w:val="17"/>
              </w:rPr>
              <w:t> </w:t>
            </w:r>
            <w:r>
              <w:rPr>
                <w:sz w:val="17"/>
              </w:rPr>
              <w:t>versucht,</w:t>
            </w:r>
            <w:r>
              <w:rPr>
                <w:spacing w:val="-3"/>
                <w:sz w:val="17"/>
              </w:rPr>
              <w:t> </w:t>
            </w:r>
            <w:r>
              <w:rPr>
                <w:sz w:val="17"/>
              </w:rPr>
              <w:t>die</w:t>
            </w:r>
            <w:r>
              <w:rPr>
                <w:spacing w:val="-7"/>
                <w:sz w:val="17"/>
              </w:rPr>
              <w:t> </w:t>
            </w:r>
            <w:r>
              <w:rPr>
                <w:sz w:val="17"/>
              </w:rPr>
              <w:t>Themenstruktur</w:t>
            </w:r>
            <w:r>
              <w:rPr>
                <w:spacing w:val="-3"/>
                <w:sz w:val="17"/>
              </w:rPr>
              <w:t> </w:t>
            </w:r>
            <w:r>
              <w:rPr>
                <w:sz w:val="17"/>
              </w:rPr>
              <w:t>hinter</w:t>
            </w:r>
            <w:r>
              <w:rPr>
                <w:spacing w:val="-3"/>
                <w:sz w:val="17"/>
              </w:rPr>
              <w:t> </w:t>
            </w:r>
            <w:r>
              <w:rPr>
                <w:sz w:val="17"/>
              </w:rPr>
              <w:t>einer</w:t>
            </w:r>
            <w:r>
              <w:rPr>
                <w:spacing w:val="-3"/>
                <w:sz w:val="17"/>
              </w:rPr>
              <w:t> </w:t>
            </w:r>
            <w:r>
              <w:rPr>
                <w:sz w:val="17"/>
              </w:rPr>
              <w:t>Menge von Texten zu rekonstruieren, das heißt automatisch Themen zu</w:t>
            </w:r>
          </w:p>
          <w:p>
            <w:pPr>
              <w:pStyle w:val="TableParagraph"/>
              <w:spacing w:line="195" w:lineRule="exact"/>
              <w:ind w:left="51"/>
              <w:rPr>
                <w:sz w:val="17"/>
              </w:rPr>
            </w:pPr>
            <w:r>
              <w:rPr>
                <w:spacing w:val="-2"/>
                <w:sz w:val="17"/>
              </w:rPr>
              <w:t>erkennen.</w:t>
            </w:r>
          </w:p>
        </w:tc>
      </w:tr>
      <w:tr>
        <w:trPr>
          <w:trHeight w:val="1608" w:hRule="atLeast"/>
        </w:trPr>
        <w:tc>
          <w:tcPr>
            <w:tcW w:w="1225" w:type="dxa"/>
            <w:tcBorders>
              <w:left w:val="nil"/>
            </w:tcBorders>
          </w:tcPr>
          <w:p>
            <w:pPr>
              <w:pStyle w:val="TableParagraph"/>
              <w:spacing w:line="189" w:lineRule="exact"/>
              <w:ind w:left="56"/>
              <w:rPr>
                <w:sz w:val="17"/>
              </w:rPr>
            </w:pPr>
            <w:r>
              <w:rPr>
                <w:spacing w:val="-2"/>
                <w:sz w:val="17"/>
              </w:rPr>
              <w:t>Autoencoder</w:t>
            </w:r>
          </w:p>
        </w:tc>
        <w:tc>
          <w:tcPr>
            <w:tcW w:w="5011" w:type="dxa"/>
            <w:tcBorders>
              <w:right w:val="nil"/>
            </w:tcBorders>
          </w:tcPr>
          <w:p>
            <w:pPr>
              <w:pStyle w:val="TableParagraph"/>
              <w:spacing w:line="244" w:lineRule="auto"/>
              <w:ind w:left="51"/>
              <w:rPr>
                <w:sz w:val="17"/>
              </w:rPr>
            </w:pPr>
            <w:r>
              <w:rPr>
                <w:sz w:val="17"/>
              </w:rPr>
              <w:t>Autoencoder sind eine Variante Künstlicher Neuronaler Netze. Sie reduzieren wie die Faktorenanalyse einen hochdimensionalen Merkmalsraum auf wenige Merkmale, die sich dann wieder auf die Eingabedaten anwenden lassen. Auf diese Weise können etwa die wesentlichen</w:t>
            </w:r>
            <w:r>
              <w:rPr>
                <w:spacing w:val="-5"/>
                <w:sz w:val="17"/>
              </w:rPr>
              <w:t> </w:t>
            </w:r>
            <w:r>
              <w:rPr>
                <w:sz w:val="17"/>
              </w:rPr>
              <w:t>Merkmale</w:t>
            </w:r>
            <w:r>
              <w:rPr>
                <w:spacing w:val="-5"/>
                <w:sz w:val="17"/>
              </w:rPr>
              <w:t> </w:t>
            </w:r>
            <w:r>
              <w:rPr>
                <w:sz w:val="17"/>
              </w:rPr>
              <w:t>eines</w:t>
            </w:r>
            <w:r>
              <w:rPr>
                <w:spacing w:val="-5"/>
                <w:sz w:val="17"/>
              </w:rPr>
              <w:t> </w:t>
            </w:r>
            <w:r>
              <w:rPr>
                <w:sz w:val="17"/>
              </w:rPr>
              <w:t>Bildes</w:t>
            </w:r>
            <w:r>
              <w:rPr>
                <w:spacing w:val="-5"/>
                <w:sz w:val="17"/>
              </w:rPr>
              <w:t> </w:t>
            </w:r>
            <w:r>
              <w:rPr>
                <w:sz w:val="17"/>
              </w:rPr>
              <w:t>extrahiert</w:t>
            </w:r>
            <w:r>
              <w:rPr>
                <w:spacing w:val="-5"/>
                <w:sz w:val="17"/>
              </w:rPr>
              <w:t> </w:t>
            </w:r>
            <w:r>
              <w:rPr>
                <w:sz w:val="17"/>
              </w:rPr>
              <w:t>werden</w:t>
            </w:r>
            <w:r>
              <w:rPr>
                <w:spacing w:val="-5"/>
                <w:sz w:val="17"/>
              </w:rPr>
              <w:t> </w:t>
            </w:r>
            <w:r>
              <w:rPr>
                <w:sz w:val="17"/>
              </w:rPr>
              <w:t>(=</w:t>
            </w:r>
            <w:r>
              <w:rPr>
                <w:spacing w:val="-5"/>
                <w:sz w:val="17"/>
              </w:rPr>
              <w:t> </w:t>
            </w:r>
            <w:r>
              <w:rPr>
                <w:sz w:val="17"/>
              </w:rPr>
              <w:t>encoder),</w:t>
            </w:r>
            <w:r>
              <w:rPr>
                <w:spacing w:val="-5"/>
                <w:sz w:val="17"/>
              </w:rPr>
              <w:t> </w:t>
            </w:r>
            <w:r>
              <w:rPr>
                <w:sz w:val="17"/>
              </w:rPr>
              <w:t>um dann</w:t>
            </w:r>
            <w:r>
              <w:rPr>
                <w:spacing w:val="-9"/>
                <w:sz w:val="17"/>
              </w:rPr>
              <w:t> </w:t>
            </w:r>
            <w:r>
              <w:rPr>
                <w:sz w:val="17"/>
              </w:rPr>
              <w:t>einen</w:t>
            </w:r>
            <w:r>
              <w:rPr>
                <w:spacing w:val="-6"/>
                <w:sz w:val="17"/>
              </w:rPr>
              <w:t> </w:t>
            </w:r>
            <w:r>
              <w:rPr>
                <w:sz w:val="17"/>
              </w:rPr>
              <w:t>Malstil</w:t>
            </w:r>
            <w:r>
              <w:rPr>
                <w:spacing w:val="-6"/>
                <w:sz w:val="17"/>
              </w:rPr>
              <w:t> </w:t>
            </w:r>
            <w:r>
              <w:rPr>
                <w:sz w:val="17"/>
              </w:rPr>
              <w:t>darauf</w:t>
            </w:r>
            <w:r>
              <w:rPr>
                <w:spacing w:val="-6"/>
                <w:sz w:val="17"/>
              </w:rPr>
              <w:t> </w:t>
            </w:r>
            <w:r>
              <w:rPr>
                <w:sz w:val="17"/>
              </w:rPr>
              <w:t>anzuwenden</w:t>
            </w:r>
            <w:r>
              <w:rPr>
                <w:spacing w:val="-6"/>
                <w:sz w:val="17"/>
              </w:rPr>
              <w:t> </w:t>
            </w:r>
            <w:r>
              <w:rPr>
                <w:sz w:val="17"/>
              </w:rPr>
              <w:t>und</w:t>
            </w:r>
            <w:r>
              <w:rPr>
                <w:spacing w:val="-6"/>
                <w:sz w:val="17"/>
              </w:rPr>
              <w:t> </w:t>
            </w:r>
            <w:r>
              <w:rPr>
                <w:sz w:val="17"/>
              </w:rPr>
              <w:t>Fotos</w:t>
            </w:r>
            <w:r>
              <w:rPr>
                <w:spacing w:val="-6"/>
                <w:sz w:val="17"/>
              </w:rPr>
              <w:t> </w:t>
            </w:r>
            <w:r>
              <w:rPr>
                <w:sz w:val="17"/>
              </w:rPr>
              <w:t>im</w:t>
            </w:r>
            <w:r>
              <w:rPr>
                <w:spacing w:val="-6"/>
                <w:sz w:val="17"/>
              </w:rPr>
              <w:t> </w:t>
            </w:r>
            <w:r>
              <w:rPr>
                <w:sz w:val="17"/>
              </w:rPr>
              <w:t>Stil</w:t>
            </w:r>
            <w:r>
              <w:rPr>
                <w:spacing w:val="-6"/>
                <w:sz w:val="17"/>
              </w:rPr>
              <w:t> </w:t>
            </w:r>
            <w:r>
              <w:rPr>
                <w:sz w:val="17"/>
              </w:rPr>
              <w:t>von</w:t>
            </w:r>
            <w:r>
              <w:rPr>
                <w:spacing w:val="-11"/>
                <w:sz w:val="17"/>
              </w:rPr>
              <w:t> </w:t>
            </w:r>
            <w:r>
              <w:rPr>
                <w:sz w:val="17"/>
              </w:rPr>
              <w:t>Van</w:t>
            </w:r>
            <w:r>
              <w:rPr>
                <w:spacing w:val="-6"/>
                <w:sz w:val="17"/>
              </w:rPr>
              <w:t> </w:t>
            </w:r>
            <w:r>
              <w:rPr>
                <w:sz w:val="17"/>
              </w:rPr>
              <w:t>Gogh zu erzeugen (= decoder).</w:t>
            </w:r>
            <w:r>
              <w:rPr>
                <w:spacing w:val="-3"/>
                <w:sz w:val="17"/>
              </w:rPr>
              <w:t> </w:t>
            </w:r>
            <w:r>
              <w:rPr>
                <w:sz w:val="17"/>
              </w:rPr>
              <w:t>Auch das Rauschen in Bildern lässt sich mit</w:t>
            </w:r>
          </w:p>
          <w:p>
            <w:pPr>
              <w:pStyle w:val="TableParagraph"/>
              <w:spacing w:line="195" w:lineRule="exact"/>
              <w:ind w:left="51"/>
              <w:rPr>
                <w:sz w:val="17"/>
              </w:rPr>
            </w:pPr>
            <w:r>
              <w:rPr>
                <w:sz w:val="17"/>
              </w:rPr>
              <w:t>diesen</w:t>
            </w:r>
            <w:r>
              <w:rPr>
                <w:spacing w:val="-11"/>
                <w:sz w:val="17"/>
              </w:rPr>
              <w:t> </w:t>
            </w:r>
            <w:r>
              <w:rPr>
                <w:sz w:val="17"/>
              </w:rPr>
              <w:t>Techniken</w:t>
            </w:r>
            <w:r>
              <w:rPr>
                <w:spacing w:val="-7"/>
                <w:sz w:val="17"/>
              </w:rPr>
              <w:t> </w:t>
            </w:r>
            <w:r>
              <w:rPr>
                <w:spacing w:val="-2"/>
                <w:sz w:val="17"/>
              </w:rPr>
              <w:t>reduzieren.</w:t>
            </w:r>
          </w:p>
        </w:tc>
      </w:tr>
    </w:tbl>
    <w:p>
      <w:pPr>
        <w:spacing w:before="42"/>
        <w:ind w:left="85" w:right="0" w:firstLine="0"/>
        <w:jc w:val="left"/>
        <w:rPr>
          <w:sz w:val="17"/>
        </w:rPr>
      </w:pPr>
      <w:r>
        <w:rPr>
          <w:sz w:val="17"/>
        </w:rPr>
        <w:t>Quelle: Eigene </w:t>
      </w:r>
      <w:r>
        <w:rPr>
          <w:spacing w:val="-2"/>
          <w:sz w:val="17"/>
        </w:rPr>
        <w:t>Darstellung</w:t>
      </w:r>
    </w:p>
    <w:p>
      <w:pPr>
        <w:pStyle w:val="BodyText"/>
        <w:rPr>
          <w:sz w:val="17"/>
        </w:rPr>
      </w:pPr>
    </w:p>
    <w:p>
      <w:pPr>
        <w:pStyle w:val="BodyText"/>
        <w:spacing w:before="4"/>
        <w:rPr>
          <w:sz w:val="17"/>
        </w:rPr>
      </w:pPr>
    </w:p>
    <w:p>
      <w:pPr>
        <w:pStyle w:val="BodyText"/>
        <w:spacing w:line="264" w:lineRule="auto" w:before="1"/>
        <w:ind w:left="85" w:right="650"/>
        <w:jc w:val="both"/>
      </w:pPr>
      <w:r>
        <w:rPr/>
        <w:t>vorher bekannt sein.</w:t>
      </w:r>
      <w:r>
        <w:rPr>
          <w:spacing w:val="-8"/>
        </w:rPr>
        <w:t> </w:t>
      </w:r>
      <w:r>
        <w:rPr/>
        <w:t>Ausgehend davon wird ein Modell trainiert, das weitere kor-rekte</w:t>
      </w:r>
      <w:r>
        <w:rPr>
          <w:spacing w:val="-12"/>
        </w:rPr>
        <w:t> </w:t>
      </w:r>
      <w:r>
        <w:rPr/>
        <w:t>Antworten</w:t>
      </w:r>
      <w:r>
        <w:rPr>
          <w:spacing w:val="-10"/>
        </w:rPr>
        <w:t> </w:t>
      </w:r>
      <w:r>
        <w:rPr/>
        <w:t>vorhersagen</w:t>
      </w:r>
      <w:r>
        <w:rPr>
          <w:spacing w:val="-7"/>
        </w:rPr>
        <w:t> </w:t>
      </w:r>
      <w:r>
        <w:rPr/>
        <w:t>kann.</w:t>
      </w:r>
      <w:r>
        <w:rPr>
          <w:spacing w:val="-11"/>
        </w:rPr>
        <w:t> </w:t>
      </w:r>
      <w:r>
        <w:rPr/>
        <w:t>Wenn</w:t>
      </w:r>
      <w:r>
        <w:rPr>
          <w:spacing w:val="-7"/>
        </w:rPr>
        <w:t> </w:t>
      </w:r>
      <w:r>
        <w:rPr/>
        <w:t>beispielsweise</w:t>
      </w:r>
      <w:r>
        <w:rPr>
          <w:spacing w:val="-7"/>
        </w:rPr>
        <w:t> </w:t>
      </w:r>
      <w:r>
        <w:rPr/>
        <w:t>Emotionen</w:t>
      </w:r>
      <w:r>
        <w:rPr>
          <w:spacing w:val="-7"/>
        </w:rPr>
        <w:t> </w:t>
      </w:r>
      <w:r>
        <w:rPr/>
        <w:t>in</w:t>
      </w:r>
      <w:r>
        <w:rPr>
          <w:spacing w:val="-7"/>
        </w:rPr>
        <w:t> </w:t>
      </w:r>
      <w:r>
        <w:rPr/>
        <w:t>Bildern</w:t>
      </w:r>
      <w:r>
        <w:rPr>
          <w:spacing w:val="-7"/>
        </w:rPr>
        <w:t> </w:t>
      </w:r>
      <w:r>
        <w:rPr/>
        <w:t>er-kannt werden sollen, muss bereits vorab für einen Teil der Bilder erfasst </w:t>
      </w:r>
      <w:r>
        <w:rPr/>
        <w:t>sein, welche Emotionen diese abbilden. Bei der Modellierung wird dann überprüft, in-wiefern vorhergesagte und tatsächliche</w:t>
      </w:r>
      <w:r>
        <w:rPr>
          <w:spacing w:val="-3"/>
        </w:rPr>
        <w:t> </w:t>
      </w:r>
      <w:r>
        <w:rPr/>
        <w:t>Antworten übereinstimmen – der Prozess wird also zu einem gewissen Grad durch Menschen überwacht.</w:t>
      </w:r>
    </w:p>
    <w:p>
      <w:pPr>
        <w:pStyle w:val="BodyText"/>
        <w:spacing w:after="0" w:line="264" w:lineRule="auto"/>
        <w:jc w:val="both"/>
        <w:sectPr>
          <w:pgSz w:w="8400" w:h="11910"/>
          <w:pgMar w:header="690" w:footer="0" w:top="980" w:bottom="280" w:left="992" w:right="425"/>
        </w:sectPr>
      </w:pPr>
    </w:p>
    <w:p>
      <w:pPr>
        <w:pStyle w:val="BodyText"/>
        <w:spacing w:line="264" w:lineRule="auto" w:before="191"/>
        <w:ind w:left="85" w:right="650" w:firstLine="240"/>
        <w:jc w:val="both"/>
      </w:pPr>
      <w:r>
        <w:rPr/>
        <w:t>Überwachte Lernverfahren lassen sich in zwei unterschiedliche Arten </w:t>
      </w:r>
      <w:r>
        <w:rPr/>
        <w:t>unter-teilen – je nachdem, welche Werte vorhergesagt werden:</w:t>
      </w:r>
    </w:p>
    <w:p>
      <w:pPr>
        <w:pStyle w:val="BodyText"/>
        <w:spacing w:before="21"/>
      </w:pPr>
    </w:p>
    <w:p>
      <w:pPr>
        <w:pStyle w:val="ListParagraph"/>
        <w:numPr>
          <w:ilvl w:val="0"/>
          <w:numId w:val="3"/>
        </w:numPr>
        <w:tabs>
          <w:tab w:pos="325" w:val="left" w:leader="none"/>
        </w:tabs>
        <w:spacing w:line="264" w:lineRule="auto" w:before="0" w:after="0"/>
        <w:ind w:left="325" w:right="649" w:hanging="240"/>
        <w:jc w:val="both"/>
        <w:rPr>
          <w:sz w:val="19"/>
        </w:rPr>
      </w:pPr>
      <w:r>
        <w:rPr>
          <w:sz w:val="19"/>
        </w:rPr>
        <w:t>Wenn</w:t>
      </w:r>
      <w:r>
        <w:rPr>
          <w:spacing w:val="-6"/>
          <w:sz w:val="19"/>
        </w:rPr>
        <w:t> </w:t>
      </w:r>
      <w:r>
        <w:rPr>
          <w:sz w:val="19"/>
        </w:rPr>
        <w:t>der</w:t>
      </w:r>
      <w:r>
        <w:rPr>
          <w:spacing w:val="-6"/>
          <w:sz w:val="19"/>
        </w:rPr>
        <w:t> </w:t>
      </w:r>
      <w:r>
        <w:rPr>
          <w:sz w:val="19"/>
        </w:rPr>
        <w:t>vorherzusagende</w:t>
      </w:r>
      <w:r>
        <w:rPr>
          <w:spacing w:val="-6"/>
          <w:sz w:val="19"/>
        </w:rPr>
        <w:t> </w:t>
      </w:r>
      <w:r>
        <w:rPr>
          <w:sz w:val="19"/>
        </w:rPr>
        <w:t>Output</w:t>
      </w:r>
      <w:r>
        <w:rPr>
          <w:spacing w:val="-6"/>
          <w:sz w:val="19"/>
        </w:rPr>
        <w:t> </w:t>
      </w:r>
      <w:r>
        <w:rPr>
          <w:sz w:val="19"/>
        </w:rPr>
        <w:t>aus</w:t>
      </w:r>
      <w:r>
        <w:rPr>
          <w:spacing w:val="-6"/>
          <w:sz w:val="19"/>
        </w:rPr>
        <w:t> </w:t>
      </w:r>
      <w:r>
        <w:rPr>
          <w:b/>
          <w:sz w:val="19"/>
        </w:rPr>
        <w:t>kontinuierlichen</w:t>
      </w:r>
      <w:r>
        <w:rPr>
          <w:b/>
          <w:spacing w:val="-11"/>
          <w:sz w:val="19"/>
        </w:rPr>
        <w:t> </w:t>
      </w:r>
      <w:r>
        <w:rPr>
          <w:b/>
          <w:sz w:val="19"/>
        </w:rPr>
        <w:t>Werten</w:t>
      </w:r>
      <w:r>
        <w:rPr>
          <w:b/>
          <w:spacing w:val="-6"/>
          <w:sz w:val="19"/>
        </w:rPr>
        <w:t> </w:t>
      </w:r>
      <w:r>
        <w:rPr>
          <w:sz w:val="19"/>
        </w:rPr>
        <w:t>besteht,</w:t>
      </w:r>
      <w:r>
        <w:rPr>
          <w:spacing w:val="-6"/>
          <w:sz w:val="19"/>
        </w:rPr>
        <w:t> </w:t>
      </w:r>
      <w:r>
        <w:rPr>
          <w:sz w:val="19"/>
        </w:rPr>
        <w:t>han-delt</w:t>
      </w:r>
      <w:r>
        <w:rPr>
          <w:spacing w:val="-8"/>
          <w:sz w:val="19"/>
        </w:rPr>
        <w:t> </w:t>
      </w:r>
      <w:r>
        <w:rPr>
          <w:sz w:val="19"/>
        </w:rPr>
        <w:t>es</w:t>
      </w:r>
      <w:r>
        <w:rPr>
          <w:spacing w:val="-8"/>
          <w:sz w:val="19"/>
        </w:rPr>
        <w:t> </w:t>
      </w:r>
      <w:r>
        <w:rPr>
          <w:sz w:val="19"/>
        </w:rPr>
        <w:t>sich</w:t>
      </w:r>
      <w:r>
        <w:rPr>
          <w:spacing w:val="-8"/>
          <w:sz w:val="19"/>
        </w:rPr>
        <w:t> </w:t>
      </w:r>
      <w:r>
        <w:rPr>
          <w:sz w:val="19"/>
        </w:rPr>
        <w:t>um</w:t>
      </w:r>
      <w:r>
        <w:rPr>
          <w:spacing w:val="-8"/>
          <w:sz w:val="19"/>
        </w:rPr>
        <w:t> </w:t>
      </w:r>
      <w:r>
        <w:rPr>
          <w:sz w:val="19"/>
        </w:rPr>
        <w:t>ein</w:t>
      </w:r>
      <w:r>
        <w:rPr>
          <w:spacing w:val="-7"/>
          <w:sz w:val="19"/>
        </w:rPr>
        <w:t> </w:t>
      </w:r>
      <w:r>
        <w:rPr>
          <w:b/>
          <w:sz w:val="19"/>
        </w:rPr>
        <w:t>Regressionsproblem</w:t>
      </w:r>
      <w:r>
        <w:rPr>
          <w:sz w:val="19"/>
        </w:rPr>
        <w:t>.</w:t>
      </w:r>
      <w:r>
        <w:rPr>
          <w:spacing w:val="-8"/>
          <w:sz w:val="19"/>
        </w:rPr>
        <w:t> </w:t>
      </w:r>
      <w:r>
        <w:rPr>
          <w:sz w:val="19"/>
        </w:rPr>
        <w:t>Liegen</w:t>
      </w:r>
      <w:r>
        <w:rPr>
          <w:spacing w:val="-8"/>
          <w:sz w:val="19"/>
        </w:rPr>
        <w:t> </w:t>
      </w:r>
      <w:r>
        <w:rPr>
          <w:sz w:val="19"/>
        </w:rPr>
        <w:t>beispielsweise</w:t>
      </w:r>
      <w:r>
        <w:rPr>
          <w:spacing w:val="-8"/>
          <w:sz w:val="19"/>
        </w:rPr>
        <w:t> </w:t>
      </w:r>
      <w:r>
        <w:rPr>
          <w:sz w:val="19"/>
        </w:rPr>
        <w:t>Merkmale</w:t>
      </w:r>
      <w:r>
        <w:rPr>
          <w:spacing w:val="-8"/>
          <w:sz w:val="19"/>
        </w:rPr>
        <w:t> </w:t>
      </w:r>
      <w:r>
        <w:rPr>
          <w:sz w:val="19"/>
        </w:rPr>
        <w:t>von Kunstwerken</w:t>
      </w:r>
      <w:r>
        <w:rPr>
          <w:spacing w:val="-7"/>
          <w:sz w:val="19"/>
        </w:rPr>
        <w:t> </w:t>
      </w:r>
      <w:r>
        <w:rPr>
          <w:sz w:val="19"/>
        </w:rPr>
        <w:t>vor</w:t>
      </w:r>
      <w:r>
        <w:rPr>
          <w:spacing w:val="-7"/>
          <w:sz w:val="19"/>
        </w:rPr>
        <w:t> </w:t>
      </w:r>
      <w:r>
        <w:rPr>
          <w:sz w:val="19"/>
        </w:rPr>
        <w:t>und</w:t>
      </w:r>
      <w:r>
        <w:rPr>
          <w:spacing w:val="-7"/>
          <w:sz w:val="19"/>
        </w:rPr>
        <w:t> </w:t>
      </w:r>
      <w:r>
        <w:rPr>
          <w:sz w:val="19"/>
        </w:rPr>
        <w:t>es</w:t>
      </w:r>
      <w:r>
        <w:rPr>
          <w:spacing w:val="-7"/>
          <w:sz w:val="19"/>
        </w:rPr>
        <w:t> </w:t>
      </w:r>
      <w:r>
        <w:rPr>
          <w:sz w:val="19"/>
        </w:rPr>
        <w:t>soll</w:t>
      </w:r>
      <w:r>
        <w:rPr>
          <w:spacing w:val="-7"/>
          <w:sz w:val="19"/>
        </w:rPr>
        <w:t> </w:t>
      </w:r>
      <w:r>
        <w:rPr>
          <w:sz w:val="19"/>
        </w:rPr>
        <w:t>das</w:t>
      </w:r>
      <w:r>
        <w:rPr>
          <w:spacing w:val="-7"/>
          <w:sz w:val="19"/>
        </w:rPr>
        <w:t> </w:t>
      </w:r>
      <w:r>
        <w:rPr>
          <w:sz w:val="19"/>
        </w:rPr>
        <w:t>Schöpfungsjahr</w:t>
      </w:r>
      <w:r>
        <w:rPr>
          <w:spacing w:val="-7"/>
          <w:sz w:val="19"/>
        </w:rPr>
        <w:t> </w:t>
      </w:r>
      <w:r>
        <w:rPr>
          <w:sz w:val="19"/>
        </w:rPr>
        <w:t>vorhergesagt</w:t>
      </w:r>
      <w:r>
        <w:rPr>
          <w:spacing w:val="-7"/>
          <w:sz w:val="19"/>
        </w:rPr>
        <w:t> </w:t>
      </w:r>
      <w:r>
        <w:rPr>
          <w:sz w:val="19"/>
        </w:rPr>
        <w:t>werden,</w:t>
      </w:r>
      <w:r>
        <w:rPr>
          <w:spacing w:val="-7"/>
          <w:sz w:val="19"/>
        </w:rPr>
        <w:t> </w:t>
      </w:r>
      <w:r>
        <w:rPr>
          <w:sz w:val="19"/>
        </w:rPr>
        <w:t>so</w:t>
      </w:r>
      <w:r>
        <w:rPr>
          <w:spacing w:val="-7"/>
          <w:sz w:val="19"/>
        </w:rPr>
        <w:t> </w:t>
      </w:r>
      <w:r>
        <w:rPr>
          <w:sz w:val="19"/>
        </w:rPr>
        <w:t>kann der</w:t>
      </w:r>
      <w:r>
        <w:rPr>
          <w:spacing w:val="-12"/>
          <w:sz w:val="19"/>
        </w:rPr>
        <w:t> </w:t>
      </w:r>
      <w:r>
        <w:rPr>
          <w:sz w:val="19"/>
        </w:rPr>
        <w:t>vorhergesagte</w:t>
      </w:r>
      <w:r>
        <w:rPr>
          <w:spacing w:val="-12"/>
          <w:sz w:val="19"/>
        </w:rPr>
        <w:t> </w:t>
      </w:r>
      <w:r>
        <w:rPr>
          <w:sz w:val="19"/>
        </w:rPr>
        <w:t>Wert</w:t>
      </w:r>
      <w:r>
        <w:rPr>
          <w:spacing w:val="-12"/>
          <w:sz w:val="19"/>
        </w:rPr>
        <w:t> </w:t>
      </w:r>
      <w:r>
        <w:rPr>
          <w:sz w:val="19"/>
        </w:rPr>
        <w:t>ein</w:t>
      </w:r>
      <w:r>
        <w:rPr>
          <w:spacing w:val="-12"/>
          <w:sz w:val="19"/>
        </w:rPr>
        <w:t> </w:t>
      </w:r>
      <w:r>
        <w:rPr>
          <w:sz w:val="19"/>
        </w:rPr>
        <w:t>beliebiges</w:t>
      </w:r>
      <w:r>
        <w:rPr>
          <w:spacing w:val="-12"/>
          <w:sz w:val="19"/>
        </w:rPr>
        <w:t> </w:t>
      </w:r>
      <w:r>
        <w:rPr>
          <w:sz w:val="19"/>
        </w:rPr>
        <w:t>Datum</w:t>
      </w:r>
      <w:r>
        <w:rPr>
          <w:spacing w:val="-12"/>
          <w:sz w:val="19"/>
        </w:rPr>
        <w:t> </w:t>
      </w:r>
      <w:r>
        <w:rPr>
          <w:sz w:val="19"/>
        </w:rPr>
        <w:t>zwischen</w:t>
      </w:r>
      <w:r>
        <w:rPr>
          <w:spacing w:val="-12"/>
          <w:sz w:val="19"/>
        </w:rPr>
        <w:t> </w:t>
      </w:r>
      <w:r>
        <w:rPr>
          <w:sz w:val="19"/>
        </w:rPr>
        <w:t>40.000</w:t>
      </w:r>
      <w:r>
        <w:rPr>
          <w:spacing w:val="-11"/>
          <w:sz w:val="19"/>
        </w:rPr>
        <w:t> </w:t>
      </w:r>
      <w:r>
        <w:rPr>
          <w:sz w:val="19"/>
        </w:rPr>
        <w:t>vor</w:t>
      </w:r>
      <w:r>
        <w:rPr>
          <w:spacing w:val="-12"/>
          <w:sz w:val="19"/>
        </w:rPr>
        <w:t> </w:t>
      </w:r>
      <w:r>
        <w:rPr>
          <w:sz w:val="19"/>
        </w:rPr>
        <w:t>unserer</w:t>
      </w:r>
      <w:r>
        <w:rPr>
          <w:spacing w:val="-12"/>
          <w:sz w:val="19"/>
        </w:rPr>
        <w:t> </w:t>
      </w:r>
      <w:r>
        <w:rPr>
          <w:sz w:val="19"/>
        </w:rPr>
        <w:t>Zeit-rechnung und heute sein.</w:t>
      </w:r>
    </w:p>
    <w:p>
      <w:pPr>
        <w:pStyle w:val="ListParagraph"/>
        <w:numPr>
          <w:ilvl w:val="0"/>
          <w:numId w:val="3"/>
        </w:numPr>
        <w:tabs>
          <w:tab w:pos="325" w:val="left" w:leader="none"/>
        </w:tabs>
        <w:spacing w:line="264" w:lineRule="auto" w:before="0" w:after="0"/>
        <w:ind w:left="325" w:right="650" w:hanging="240"/>
        <w:jc w:val="both"/>
        <w:rPr>
          <w:sz w:val="19"/>
        </w:rPr>
      </w:pPr>
      <w:r>
        <w:rPr>
          <w:spacing w:val="-2"/>
          <w:sz w:val="19"/>
        </w:rPr>
        <w:t>Soll der Output als </w:t>
      </w:r>
      <w:r>
        <w:rPr>
          <w:b/>
          <w:spacing w:val="-2"/>
          <w:sz w:val="19"/>
        </w:rPr>
        <w:t>diskreter</w:t>
      </w:r>
      <w:r>
        <w:rPr>
          <w:b/>
          <w:spacing w:val="-6"/>
          <w:sz w:val="19"/>
        </w:rPr>
        <w:t> </w:t>
      </w:r>
      <w:r>
        <w:rPr>
          <w:b/>
          <w:spacing w:val="-2"/>
          <w:sz w:val="19"/>
        </w:rPr>
        <w:t>Wert </w:t>
      </w:r>
      <w:r>
        <w:rPr>
          <w:spacing w:val="-2"/>
          <w:sz w:val="19"/>
        </w:rPr>
        <w:t>vorliegen, wird ein </w:t>
      </w:r>
      <w:r>
        <w:rPr>
          <w:b/>
          <w:spacing w:val="-2"/>
          <w:sz w:val="19"/>
        </w:rPr>
        <w:t>Klassifikationsproblem </w:t>
      </w:r>
      <w:r>
        <w:rPr>
          <w:b/>
          <w:sz w:val="19"/>
        </w:rPr>
        <w:t>gelöst</w:t>
      </w:r>
      <w:r>
        <w:rPr>
          <w:sz w:val="19"/>
        </w:rPr>
        <w:t>. Das bedeutet, die Ergebnisse werden in Schubladen gesteckt. Kunst-werke</w:t>
      </w:r>
      <w:r>
        <w:rPr>
          <w:spacing w:val="-7"/>
          <w:sz w:val="19"/>
        </w:rPr>
        <w:t> </w:t>
      </w:r>
      <w:r>
        <w:rPr>
          <w:sz w:val="19"/>
        </w:rPr>
        <w:t>könnten</w:t>
      </w:r>
      <w:r>
        <w:rPr>
          <w:spacing w:val="-7"/>
          <w:sz w:val="19"/>
        </w:rPr>
        <w:t> </w:t>
      </w:r>
      <w:r>
        <w:rPr>
          <w:sz w:val="19"/>
        </w:rPr>
        <w:t>in</w:t>
      </w:r>
      <w:r>
        <w:rPr>
          <w:spacing w:val="-7"/>
          <w:sz w:val="19"/>
        </w:rPr>
        <w:t> </w:t>
      </w:r>
      <w:r>
        <w:rPr>
          <w:sz w:val="19"/>
        </w:rPr>
        <w:t>Epochen</w:t>
      </w:r>
      <w:r>
        <w:rPr>
          <w:spacing w:val="-7"/>
          <w:sz w:val="19"/>
        </w:rPr>
        <w:t> </w:t>
      </w:r>
      <w:r>
        <w:rPr>
          <w:sz w:val="19"/>
        </w:rPr>
        <w:t>kategorisiert</w:t>
      </w:r>
      <w:r>
        <w:rPr>
          <w:spacing w:val="-7"/>
          <w:sz w:val="19"/>
        </w:rPr>
        <w:t> </w:t>
      </w:r>
      <w:r>
        <w:rPr>
          <w:sz w:val="19"/>
        </w:rPr>
        <w:t>werden</w:t>
      </w:r>
      <w:r>
        <w:rPr>
          <w:spacing w:val="-7"/>
          <w:sz w:val="19"/>
        </w:rPr>
        <w:t> </w:t>
      </w:r>
      <w:r>
        <w:rPr>
          <w:sz w:val="19"/>
        </w:rPr>
        <w:t>und</w:t>
      </w:r>
      <w:r>
        <w:rPr>
          <w:spacing w:val="-7"/>
          <w:sz w:val="19"/>
        </w:rPr>
        <w:t> </w:t>
      </w:r>
      <w:r>
        <w:rPr>
          <w:sz w:val="19"/>
        </w:rPr>
        <w:t>in</w:t>
      </w:r>
      <w:r>
        <w:rPr>
          <w:spacing w:val="-7"/>
          <w:sz w:val="19"/>
        </w:rPr>
        <w:t> </w:t>
      </w:r>
      <w:r>
        <w:rPr>
          <w:sz w:val="19"/>
        </w:rPr>
        <w:t>den</w:t>
      </w:r>
      <w:r>
        <w:rPr>
          <w:spacing w:val="-7"/>
          <w:sz w:val="19"/>
        </w:rPr>
        <w:t> </w:t>
      </w:r>
      <w:r>
        <w:rPr>
          <w:sz w:val="19"/>
        </w:rPr>
        <w:t>Schubladen</w:t>
      </w:r>
      <w:r>
        <w:rPr>
          <w:spacing w:val="-7"/>
          <w:sz w:val="19"/>
        </w:rPr>
        <w:t> </w:t>
      </w:r>
      <w:r>
        <w:rPr>
          <w:sz w:val="19"/>
        </w:rPr>
        <w:t>mit</w:t>
      </w:r>
      <w:r>
        <w:rPr>
          <w:spacing w:val="-7"/>
          <w:sz w:val="19"/>
        </w:rPr>
        <w:t> </w:t>
      </w:r>
      <w:r>
        <w:rPr>
          <w:sz w:val="19"/>
        </w:rPr>
        <w:t>den </w:t>
      </w:r>
      <w:r>
        <w:rPr>
          <w:spacing w:val="-2"/>
          <w:sz w:val="19"/>
        </w:rPr>
        <w:t>Bezeichnungen</w:t>
      </w:r>
      <w:r>
        <w:rPr>
          <w:spacing w:val="-16"/>
          <w:sz w:val="19"/>
        </w:rPr>
        <w:t> </w:t>
      </w:r>
      <w:r>
        <w:rPr>
          <w:spacing w:val="-2"/>
          <w:sz w:val="19"/>
        </w:rPr>
        <w:t>(engl.</w:t>
      </w:r>
      <w:r>
        <w:rPr>
          <w:spacing w:val="-16"/>
          <w:sz w:val="19"/>
        </w:rPr>
        <w:t> </w:t>
      </w:r>
      <w:r>
        <w:rPr>
          <w:i/>
          <w:spacing w:val="-2"/>
          <w:sz w:val="19"/>
        </w:rPr>
        <w:t>labels</w:t>
      </w:r>
      <w:r>
        <w:rPr>
          <w:spacing w:val="-2"/>
          <w:sz w:val="19"/>
        </w:rPr>
        <w:t>)</w:t>
      </w:r>
      <w:r>
        <w:rPr>
          <w:spacing w:val="-16"/>
          <w:sz w:val="19"/>
        </w:rPr>
        <w:t> </w:t>
      </w:r>
      <w:r>
        <w:rPr>
          <w:spacing w:val="-2"/>
          <w:sz w:val="19"/>
        </w:rPr>
        <w:t>„altägyptische</w:t>
      </w:r>
      <w:r>
        <w:rPr>
          <w:spacing w:val="-16"/>
          <w:sz w:val="19"/>
        </w:rPr>
        <w:t> </w:t>
      </w:r>
      <w:r>
        <w:rPr>
          <w:spacing w:val="-2"/>
          <w:sz w:val="19"/>
        </w:rPr>
        <w:t>Malerei“</w:t>
      </w:r>
      <w:r>
        <w:rPr>
          <w:spacing w:val="-16"/>
          <w:sz w:val="19"/>
        </w:rPr>
        <w:t> </w:t>
      </w:r>
      <w:r>
        <w:rPr>
          <w:spacing w:val="-2"/>
          <w:sz w:val="19"/>
        </w:rPr>
        <w:t>oder</w:t>
      </w:r>
      <w:r>
        <w:rPr>
          <w:spacing w:val="-16"/>
          <w:sz w:val="19"/>
        </w:rPr>
        <w:t> </w:t>
      </w:r>
      <w:r>
        <w:rPr>
          <w:spacing w:val="-2"/>
          <w:sz w:val="19"/>
        </w:rPr>
        <w:t>„Renaissance“</w:t>
      </w:r>
      <w:r>
        <w:rPr>
          <w:spacing w:val="-16"/>
          <w:sz w:val="19"/>
        </w:rPr>
        <w:t> </w:t>
      </w:r>
      <w:r>
        <w:rPr>
          <w:spacing w:val="-2"/>
          <w:sz w:val="19"/>
        </w:rPr>
        <w:t>landen.</w:t>
      </w:r>
    </w:p>
    <w:p>
      <w:pPr>
        <w:pStyle w:val="BodyText"/>
        <w:spacing w:before="19"/>
      </w:pPr>
    </w:p>
    <w:p>
      <w:pPr>
        <w:pStyle w:val="BodyText"/>
        <w:spacing w:line="264" w:lineRule="auto"/>
        <w:ind w:left="85" w:right="649"/>
        <w:jc w:val="both"/>
      </w:pPr>
      <w:r>
        <w:rPr/>
        <w:t>Ein sehr universelles Modell für überwachtes Lernen ist ein Künstliches </w:t>
      </w:r>
      <w:r>
        <w:rPr/>
        <w:t>Neuro-nales Netz (KNN; engl. </w:t>
      </w:r>
      <w:r>
        <w:rPr>
          <w:i/>
        </w:rPr>
        <w:t>artificial neural network</w:t>
      </w:r>
      <w:r>
        <w:rPr/>
        <w:t>, ANN). Die Idee hinter Künst-lichen</w:t>
      </w:r>
      <w:r>
        <w:rPr>
          <w:spacing w:val="-10"/>
        </w:rPr>
        <w:t> </w:t>
      </w:r>
      <w:r>
        <w:rPr/>
        <w:t>Neuronalen</w:t>
      </w:r>
      <w:r>
        <w:rPr>
          <w:spacing w:val="-10"/>
        </w:rPr>
        <w:t> </w:t>
      </w:r>
      <w:r>
        <w:rPr/>
        <w:t>Netzen</w:t>
      </w:r>
      <w:r>
        <w:rPr>
          <w:spacing w:val="-10"/>
        </w:rPr>
        <w:t> </w:t>
      </w:r>
      <w:r>
        <w:rPr/>
        <w:t>besteht</w:t>
      </w:r>
      <w:r>
        <w:rPr>
          <w:spacing w:val="-10"/>
        </w:rPr>
        <w:t> </w:t>
      </w:r>
      <w:r>
        <w:rPr/>
        <w:t>darin,</w:t>
      </w:r>
      <w:r>
        <w:rPr>
          <w:spacing w:val="-10"/>
        </w:rPr>
        <w:t> </w:t>
      </w:r>
      <w:r>
        <w:rPr/>
        <w:t>menschliches</w:t>
      </w:r>
      <w:r>
        <w:rPr>
          <w:spacing w:val="-10"/>
        </w:rPr>
        <w:t> </w:t>
      </w:r>
      <w:r>
        <w:rPr/>
        <w:t>Denken</w:t>
      </w:r>
      <w:r>
        <w:rPr>
          <w:spacing w:val="-10"/>
        </w:rPr>
        <w:t> </w:t>
      </w:r>
      <w:r>
        <w:rPr/>
        <w:t>zu</w:t>
      </w:r>
      <w:r>
        <w:rPr>
          <w:spacing w:val="-10"/>
        </w:rPr>
        <w:t> </w:t>
      </w:r>
      <w:r>
        <w:rPr/>
        <w:t>imitieren,</w:t>
      </w:r>
      <w:r>
        <w:rPr>
          <w:spacing w:val="-10"/>
        </w:rPr>
        <w:t> </w:t>
      </w:r>
      <w:r>
        <w:rPr/>
        <w:t>indem das</w:t>
      </w:r>
      <w:r>
        <w:rPr>
          <w:spacing w:val="-8"/>
        </w:rPr>
        <w:t> </w:t>
      </w:r>
      <w:r>
        <w:rPr/>
        <w:t>Gehirn</w:t>
      </w:r>
      <w:r>
        <w:rPr>
          <w:spacing w:val="-8"/>
        </w:rPr>
        <w:t> </w:t>
      </w:r>
      <w:r>
        <w:rPr/>
        <w:t>mit</w:t>
      </w:r>
      <w:r>
        <w:rPr>
          <w:spacing w:val="-8"/>
        </w:rPr>
        <w:t> </w:t>
      </w:r>
      <w:r>
        <w:rPr/>
        <w:t>seinen</w:t>
      </w:r>
      <w:r>
        <w:rPr>
          <w:spacing w:val="-8"/>
        </w:rPr>
        <w:t> </w:t>
      </w:r>
      <w:r>
        <w:rPr/>
        <w:t>Milliarden</w:t>
      </w:r>
      <w:r>
        <w:rPr>
          <w:spacing w:val="-8"/>
        </w:rPr>
        <w:t> </w:t>
      </w:r>
      <w:r>
        <w:rPr/>
        <w:t>von</w:t>
      </w:r>
      <w:r>
        <w:rPr>
          <w:spacing w:val="-8"/>
        </w:rPr>
        <w:t> </w:t>
      </w:r>
      <w:r>
        <w:rPr/>
        <w:t>verknüpften</w:t>
      </w:r>
      <w:r>
        <w:rPr>
          <w:spacing w:val="-8"/>
        </w:rPr>
        <w:t> </w:t>
      </w:r>
      <w:r>
        <w:rPr/>
        <w:t>Neuronen</w:t>
      </w:r>
      <w:r>
        <w:rPr>
          <w:spacing w:val="-8"/>
        </w:rPr>
        <w:t> </w:t>
      </w:r>
      <w:r>
        <w:rPr/>
        <w:t>durch</w:t>
      </w:r>
      <w:r>
        <w:rPr>
          <w:spacing w:val="-8"/>
        </w:rPr>
        <w:t> </w:t>
      </w:r>
      <w:r>
        <w:rPr/>
        <w:t>mathematische Funktionen</w:t>
      </w:r>
      <w:r>
        <w:rPr>
          <w:spacing w:val="-7"/>
        </w:rPr>
        <w:t> </w:t>
      </w:r>
      <w:r>
        <w:rPr/>
        <w:t>nachgebaut</w:t>
      </w:r>
      <w:r>
        <w:rPr>
          <w:spacing w:val="-5"/>
        </w:rPr>
        <w:t> </w:t>
      </w:r>
      <w:r>
        <w:rPr/>
        <w:t>wird.</w:t>
      </w:r>
      <w:r>
        <w:rPr>
          <w:spacing w:val="-12"/>
        </w:rPr>
        <w:t> </w:t>
      </w:r>
      <w:r>
        <w:rPr/>
        <w:t>Auch</w:t>
      </w:r>
      <w:r>
        <w:rPr>
          <w:spacing w:val="-5"/>
        </w:rPr>
        <w:t> </w:t>
      </w:r>
      <w:r>
        <w:rPr/>
        <w:t>wenn</w:t>
      </w:r>
      <w:r>
        <w:rPr>
          <w:spacing w:val="-5"/>
        </w:rPr>
        <w:t> </w:t>
      </w:r>
      <w:r>
        <w:rPr/>
        <w:t>es</w:t>
      </w:r>
      <w:r>
        <w:rPr>
          <w:spacing w:val="-5"/>
        </w:rPr>
        <w:t> </w:t>
      </w:r>
      <w:r>
        <w:rPr/>
        <w:t>sich</w:t>
      </w:r>
      <w:r>
        <w:rPr>
          <w:spacing w:val="-5"/>
        </w:rPr>
        <w:t> </w:t>
      </w:r>
      <w:r>
        <w:rPr/>
        <w:t>dabei</w:t>
      </w:r>
      <w:r>
        <w:rPr>
          <w:spacing w:val="-5"/>
        </w:rPr>
        <w:t> </w:t>
      </w:r>
      <w:r>
        <w:rPr/>
        <w:t>nur</w:t>
      </w:r>
      <w:r>
        <w:rPr>
          <w:spacing w:val="-5"/>
        </w:rPr>
        <w:t> </w:t>
      </w:r>
      <w:r>
        <w:rPr/>
        <w:t>um</w:t>
      </w:r>
      <w:r>
        <w:rPr>
          <w:spacing w:val="-5"/>
        </w:rPr>
        <w:t> </w:t>
      </w:r>
      <w:r>
        <w:rPr/>
        <w:t>eine</w:t>
      </w:r>
      <w:r>
        <w:rPr>
          <w:spacing w:val="-5"/>
        </w:rPr>
        <w:t> </w:t>
      </w:r>
      <w:r>
        <w:rPr/>
        <w:t>Metapher</w:t>
      </w:r>
      <w:r>
        <w:rPr>
          <w:spacing w:val="-5"/>
        </w:rPr>
        <w:t> </w:t>
      </w:r>
      <w:r>
        <w:rPr/>
        <w:t>han-delt,</w:t>
      </w:r>
      <w:r>
        <w:rPr>
          <w:spacing w:val="-7"/>
        </w:rPr>
        <w:t> </w:t>
      </w:r>
      <w:r>
        <w:rPr/>
        <w:t>werden</w:t>
      </w:r>
      <w:r>
        <w:rPr>
          <w:spacing w:val="-6"/>
        </w:rPr>
        <w:t> </w:t>
      </w:r>
      <w:r>
        <w:rPr/>
        <w:t>diese</w:t>
      </w:r>
      <w:r>
        <w:rPr>
          <w:spacing w:val="-12"/>
        </w:rPr>
        <w:t> </w:t>
      </w:r>
      <w:r>
        <w:rPr/>
        <w:t>Verfahren</w:t>
      </w:r>
      <w:r>
        <w:rPr>
          <w:spacing w:val="-5"/>
        </w:rPr>
        <w:t> </w:t>
      </w:r>
      <w:r>
        <w:rPr/>
        <w:t>als</w:t>
      </w:r>
      <w:r>
        <w:rPr>
          <w:spacing w:val="-6"/>
        </w:rPr>
        <w:t> </w:t>
      </w:r>
      <w:r>
        <w:rPr/>
        <w:t>künstliche</w:t>
      </w:r>
      <w:r>
        <w:rPr>
          <w:spacing w:val="-6"/>
        </w:rPr>
        <w:t> </w:t>
      </w:r>
      <w:r>
        <w:rPr/>
        <w:t>Intelligenz</w:t>
      </w:r>
      <w:r>
        <w:rPr>
          <w:spacing w:val="-6"/>
        </w:rPr>
        <w:t> </w:t>
      </w:r>
      <w:r>
        <w:rPr/>
        <w:t>bezeichnet.</w:t>
      </w:r>
      <w:r>
        <w:rPr>
          <w:spacing w:val="-6"/>
        </w:rPr>
        <w:t> </w:t>
      </w:r>
      <w:r>
        <w:rPr/>
        <w:t>Dadurch</w:t>
      </w:r>
      <w:r>
        <w:rPr>
          <w:spacing w:val="-6"/>
        </w:rPr>
        <w:t> </w:t>
      </w:r>
      <w:r>
        <w:rPr/>
        <w:t>lassen sich</w:t>
      </w:r>
      <w:r>
        <w:rPr>
          <w:spacing w:val="-5"/>
        </w:rPr>
        <w:t> </w:t>
      </w:r>
      <w:r>
        <w:rPr/>
        <w:t>Aufgaben bewältigen, die für uns Menschen auf den ersten Blick einfach er-scheinen,</w:t>
      </w:r>
      <w:r>
        <w:rPr>
          <w:spacing w:val="40"/>
        </w:rPr>
        <w:t> </w:t>
      </w:r>
      <w:r>
        <w:rPr/>
        <w:t>für</w:t>
      </w:r>
      <w:r>
        <w:rPr>
          <w:spacing w:val="40"/>
        </w:rPr>
        <w:t> </w:t>
      </w:r>
      <w:r>
        <w:rPr/>
        <w:t>einen</w:t>
      </w:r>
      <w:r>
        <w:rPr>
          <w:spacing w:val="40"/>
        </w:rPr>
        <w:t> </w:t>
      </w:r>
      <w:r>
        <w:rPr/>
        <w:t>Computer</w:t>
      </w:r>
      <w:r>
        <w:rPr>
          <w:spacing w:val="40"/>
        </w:rPr>
        <w:t> </w:t>
      </w:r>
      <w:r>
        <w:rPr/>
        <w:t>aber</w:t>
      </w:r>
      <w:r>
        <w:rPr>
          <w:spacing w:val="40"/>
        </w:rPr>
        <w:t> </w:t>
      </w:r>
      <w:r>
        <w:rPr/>
        <w:t>nur</w:t>
      </w:r>
      <w:r>
        <w:rPr>
          <w:spacing w:val="40"/>
        </w:rPr>
        <w:t> </w:t>
      </w:r>
      <w:r>
        <w:rPr/>
        <w:t>durch</w:t>
      </w:r>
      <w:r>
        <w:rPr>
          <w:spacing w:val="40"/>
        </w:rPr>
        <w:t> </w:t>
      </w:r>
      <w:r>
        <w:rPr/>
        <w:t>komplizierte</w:t>
      </w:r>
      <w:r>
        <w:rPr>
          <w:spacing w:val="40"/>
        </w:rPr>
        <w:t> </w:t>
      </w:r>
      <w:r>
        <w:rPr/>
        <w:t>Funktionen</w:t>
      </w:r>
      <w:r>
        <w:rPr>
          <w:spacing w:val="40"/>
        </w:rPr>
        <w:t> </w:t>
      </w:r>
      <w:r>
        <w:rPr/>
        <w:t>lösbar sind – wie das Erkennen von Objekten und Texten in Bildern.</w:t>
      </w:r>
    </w:p>
    <w:p>
      <w:pPr>
        <w:pStyle w:val="BodyText"/>
        <w:spacing w:line="264" w:lineRule="auto"/>
        <w:ind w:left="85" w:right="649" w:firstLine="240"/>
        <w:jc w:val="both"/>
      </w:pPr>
      <w:r>
        <w:rPr/>
        <w:t>Formal beschrieben wurde das Modell eines künstlichen Neurons bereits </w:t>
      </w:r>
      <w:r>
        <w:rPr/>
        <w:t>1943 von Walter Pitts und Warren McCulloch (McCulloch und Pitts </w:t>
      </w:r>
      <w:hyperlink w:history="true" w:anchor="_bookmark69">
        <w:r>
          <w:rPr>
            <w:color w:val="0000F9"/>
          </w:rPr>
          <w:t>1943</w:t>
        </w:r>
      </w:hyperlink>
      <w:r>
        <w:rPr/>
        <w:t>). Pitts und McCullochs sogenannte</w:t>
      </w:r>
      <w:r>
        <w:rPr>
          <w:spacing w:val="-4"/>
        </w:rPr>
        <w:t> </w:t>
      </w:r>
      <w:r>
        <w:rPr/>
        <w:t>Threshold Logit Unit gewichtet Input-Werte und gibt bei Überschreiten eines festgelegten Schwellenwerts einen Output zurück – wie ein menschliches</w:t>
      </w:r>
      <w:r>
        <w:rPr>
          <w:spacing w:val="-12"/>
        </w:rPr>
        <w:t> </w:t>
      </w:r>
      <w:r>
        <w:rPr/>
        <w:t>Neuron,</w:t>
      </w:r>
      <w:r>
        <w:rPr>
          <w:spacing w:val="-12"/>
        </w:rPr>
        <w:t> </w:t>
      </w:r>
      <w:r>
        <w:rPr/>
        <w:t>das</w:t>
      </w:r>
      <w:r>
        <w:rPr>
          <w:spacing w:val="-12"/>
        </w:rPr>
        <w:t> </w:t>
      </w:r>
      <w:r>
        <w:rPr/>
        <w:t>infolge</w:t>
      </w:r>
      <w:r>
        <w:rPr>
          <w:spacing w:val="-12"/>
        </w:rPr>
        <w:t> </w:t>
      </w:r>
      <w:r>
        <w:rPr/>
        <w:t>eines</w:t>
      </w:r>
      <w:r>
        <w:rPr>
          <w:spacing w:val="-12"/>
        </w:rPr>
        <w:t> </w:t>
      </w:r>
      <w:r>
        <w:rPr/>
        <w:t>genügend</w:t>
      </w:r>
      <w:r>
        <w:rPr>
          <w:spacing w:val="-12"/>
        </w:rPr>
        <w:t> </w:t>
      </w:r>
      <w:r>
        <w:rPr/>
        <w:t>starken</w:t>
      </w:r>
      <w:r>
        <w:rPr>
          <w:spacing w:val="-12"/>
        </w:rPr>
        <w:t> </w:t>
      </w:r>
      <w:r>
        <w:rPr/>
        <w:t>Reizes</w:t>
      </w:r>
      <w:r>
        <w:rPr>
          <w:spacing w:val="-11"/>
        </w:rPr>
        <w:t> </w:t>
      </w:r>
      <w:r>
        <w:rPr/>
        <w:t>ein</w:t>
      </w:r>
      <w:r>
        <w:rPr>
          <w:spacing w:val="-12"/>
        </w:rPr>
        <w:t> </w:t>
      </w:r>
      <w:r>
        <w:rPr/>
        <w:t>Signal</w:t>
      </w:r>
      <w:r>
        <w:rPr>
          <w:spacing w:val="-12"/>
        </w:rPr>
        <w:t> </w:t>
      </w:r>
      <w:r>
        <w:rPr/>
        <w:t>weiter-leitet. Praktisch implementiert wurde diese Idee erstmals in der einfachen Ver-arbeitungseinheit des sogenannten </w:t>
      </w:r>
      <w:r>
        <w:rPr>
          <w:i/>
        </w:rPr>
        <w:t>Perzeptrons </w:t>
      </w:r>
      <w:r>
        <w:rPr/>
        <w:t>(Rosenblatt </w:t>
      </w:r>
      <w:hyperlink w:history="true" w:anchor="_bookmark86">
        <w:r>
          <w:rPr>
            <w:color w:val="0000F9"/>
          </w:rPr>
          <w:t>1958</w:t>
        </w:r>
      </w:hyperlink>
      <w:r>
        <w:rPr/>
        <w:t>). Im Gegensatz zum</w:t>
      </w:r>
      <w:r>
        <w:rPr>
          <w:spacing w:val="-3"/>
        </w:rPr>
        <w:t> </w:t>
      </w:r>
      <w:r>
        <w:rPr/>
        <w:t>ursprünglichen</w:t>
      </w:r>
      <w:r>
        <w:rPr>
          <w:spacing w:val="-3"/>
        </w:rPr>
        <w:t> </w:t>
      </w:r>
      <w:r>
        <w:rPr/>
        <w:t>Modell</w:t>
      </w:r>
      <w:r>
        <w:rPr>
          <w:spacing w:val="-3"/>
        </w:rPr>
        <w:t> </w:t>
      </w:r>
      <w:r>
        <w:rPr/>
        <w:t>eines</w:t>
      </w:r>
      <w:r>
        <w:rPr>
          <w:spacing w:val="-3"/>
        </w:rPr>
        <w:t> </w:t>
      </w:r>
      <w:r>
        <w:rPr/>
        <w:t>künstlichen</w:t>
      </w:r>
      <w:r>
        <w:rPr>
          <w:spacing w:val="-3"/>
        </w:rPr>
        <w:t> </w:t>
      </w:r>
      <w:r>
        <w:rPr/>
        <w:t>Neurons</w:t>
      </w:r>
      <w:r>
        <w:rPr>
          <w:spacing w:val="-3"/>
        </w:rPr>
        <w:t> </w:t>
      </w:r>
      <w:r>
        <w:rPr/>
        <w:t>und</w:t>
      </w:r>
      <w:r>
        <w:rPr>
          <w:spacing w:val="-3"/>
        </w:rPr>
        <w:t> </w:t>
      </w:r>
      <w:r>
        <w:rPr/>
        <w:t>auch</w:t>
      </w:r>
      <w:r>
        <w:rPr>
          <w:spacing w:val="-3"/>
        </w:rPr>
        <w:t> </w:t>
      </w:r>
      <w:r>
        <w:rPr/>
        <w:t>zu</w:t>
      </w:r>
      <w:r>
        <w:rPr>
          <w:spacing w:val="-3"/>
        </w:rPr>
        <w:t> </w:t>
      </w:r>
      <w:r>
        <w:rPr/>
        <w:t>einfachen</w:t>
      </w:r>
      <w:r>
        <w:rPr>
          <w:spacing w:val="-3"/>
        </w:rPr>
        <w:t> </w:t>
      </w:r>
      <w:r>
        <w:rPr/>
        <w:t>sta-tistischen Regressionsverfahren werden mittlerweile mehrere Schichten und</w:t>
      </w:r>
      <w:r>
        <w:rPr>
          <w:spacing w:val="-4"/>
        </w:rPr>
        <w:t> </w:t>
      </w:r>
      <w:r>
        <w:rPr/>
        <w:t>Ver-fahren miteinander kombiniert, was</w:t>
      </w:r>
      <w:r>
        <w:rPr/>
        <w:t> als Deep Learning (LeCun et al. </w:t>
      </w:r>
      <w:hyperlink w:history="true" w:anchor="_bookmark66">
        <w:r>
          <w:rPr>
            <w:color w:val="0000F9"/>
          </w:rPr>
          <w:t>2015</w:t>
        </w:r>
      </w:hyperlink>
      <w:r>
        <w:rPr/>
        <w:t>) be-zeichnet wird. So werden Künstliche Neuronale Netze für die Bilderkennung beispielsweise als sogenannte </w:t>
      </w:r>
      <w:r>
        <w:rPr>
          <w:i/>
        </w:rPr>
        <w:t>Multilayer Perceptrons </w:t>
      </w:r>
      <w:r>
        <w:rPr/>
        <w:t>oder </w:t>
      </w:r>
      <w:r>
        <w:rPr>
          <w:i/>
        </w:rPr>
        <w:t>Convolutional Neural</w:t>
      </w:r>
      <w:r>
        <w:rPr>
          <w:i/>
        </w:rPr>
        <w:t> Networks </w:t>
      </w:r>
      <w:r>
        <w:rPr/>
        <w:t>(LeCun und Bengio </w:t>
      </w:r>
      <w:hyperlink w:history="true" w:anchor="_bookmark65">
        <w:r>
          <w:rPr>
            <w:color w:val="0000F9"/>
          </w:rPr>
          <w:t>2003</w:t>
        </w:r>
      </w:hyperlink>
      <w:r>
        <w:rPr/>
        <w:t>) modelliert.</w:t>
      </w:r>
    </w:p>
    <w:p>
      <w:pPr>
        <w:pStyle w:val="BodyText"/>
        <w:spacing w:after="0" w:line="264" w:lineRule="auto"/>
        <w:jc w:val="both"/>
        <w:sectPr>
          <w:pgSz w:w="8400" w:h="11910"/>
          <w:pgMar w:header="690" w:footer="0" w:top="980" w:bottom="280" w:left="992" w:right="425"/>
        </w:sectPr>
      </w:pPr>
    </w:p>
    <w:p>
      <w:pPr>
        <w:pStyle w:val="BodyText"/>
        <w:spacing w:line="264" w:lineRule="auto" w:before="191"/>
        <w:ind w:left="85" w:right="650" w:firstLine="240"/>
        <w:jc w:val="both"/>
      </w:pPr>
      <w:r>
        <w:rPr/>
        <w:t>Ganz</w:t>
      </w:r>
      <w:r>
        <w:rPr>
          <w:spacing w:val="-12"/>
        </w:rPr>
        <w:t> </w:t>
      </w:r>
      <w:r>
        <w:rPr/>
        <w:t>wesentlich</w:t>
      </w:r>
      <w:r>
        <w:rPr>
          <w:spacing w:val="-12"/>
        </w:rPr>
        <w:t> </w:t>
      </w:r>
      <w:r>
        <w:rPr/>
        <w:t>für</w:t>
      </w:r>
      <w:r>
        <w:rPr>
          <w:spacing w:val="-12"/>
        </w:rPr>
        <w:t> </w:t>
      </w:r>
      <w:r>
        <w:rPr/>
        <w:t>die</w:t>
      </w:r>
      <w:r>
        <w:rPr>
          <w:spacing w:val="-12"/>
        </w:rPr>
        <w:t> </w:t>
      </w:r>
      <w:r>
        <w:rPr/>
        <w:t>Modellierung</w:t>
      </w:r>
      <w:r>
        <w:rPr>
          <w:spacing w:val="-12"/>
        </w:rPr>
        <w:t> </w:t>
      </w:r>
      <w:r>
        <w:rPr/>
        <w:t>ist</w:t>
      </w:r>
      <w:r>
        <w:rPr>
          <w:spacing w:val="-12"/>
        </w:rPr>
        <w:t> </w:t>
      </w:r>
      <w:r>
        <w:rPr/>
        <w:t>ein</w:t>
      </w:r>
      <w:r>
        <w:rPr>
          <w:spacing w:val="-12"/>
        </w:rPr>
        <w:t> </w:t>
      </w:r>
      <w:r>
        <w:rPr/>
        <w:t>Algorithmus,</w:t>
      </w:r>
      <w:r>
        <w:rPr>
          <w:spacing w:val="-11"/>
        </w:rPr>
        <w:t> </w:t>
      </w:r>
      <w:r>
        <w:rPr/>
        <w:t>der</w:t>
      </w:r>
      <w:r>
        <w:rPr>
          <w:spacing w:val="-12"/>
        </w:rPr>
        <w:t> </w:t>
      </w:r>
      <w:r>
        <w:rPr/>
        <w:t>Backpropagation genannt</w:t>
      </w:r>
      <w:r>
        <w:rPr>
          <w:spacing w:val="-4"/>
        </w:rPr>
        <w:t> </w:t>
      </w:r>
      <w:r>
        <w:rPr/>
        <w:t>wird</w:t>
      </w:r>
      <w:r>
        <w:rPr>
          <w:spacing w:val="-4"/>
        </w:rPr>
        <w:t> </w:t>
      </w:r>
      <w:r>
        <w:rPr/>
        <w:t>(Rumelhart</w:t>
      </w:r>
      <w:r>
        <w:rPr>
          <w:spacing w:val="-4"/>
        </w:rPr>
        <w:t> </w:t>
      </w:r>
      <w:r>
        <w:rPr/>
        <w:t>et</w:t>
      </w:r>
      <w:r>
        <w:rPr>
          <w:spacing w:val="-4"/>
        </w:rPr>
        <w:t> </w:t>
      </w:r>
      <w:r>
        <w:rPr/>
        <w:t>al.</w:t>
      </w:r>
      <w:r>
        <w:rPr>
          <w:spacing w:val="-4"/>
        </w:rPr>
        <w:t> </w:t>
      </w:r>
      <w:hyperlink w:history="true" w:anchor="_bookmark87">
        <w:r>
          <w:rPr>
            <w:color w:val="0000F9"/>
          </w:rPr>
          <w:t>1986</w:t>
        </w:r>
      </w:hyperlink>
      <w:r>
        <w:rPr/>
        <w:t>).</w:t>
      </w:r>
      <w:r>
        <w:rPr>
          <w:spacing w:val="-4"/>
        </w:rPr>
        <w:t> </w:t>
      </w:r>
      <w:r>
        <w:rPr/>
        <w:t>Dieser</w:t>
      </w:r>
      <w:r>
        <w:rPr>
          <w:spacing w:val="-11"/>
        </w:rPr>
        <w:t> </w:t>
      </w:r>
      <w:r>
        <w:rPr/>
        <w:t>Algorithmus</w:t>
      </w:r>
      <w:r>
        <w:rPr>
          <w:spacing w:val="-4"/>
        </w:rPr>
        <w:t> </w:t>
      </w:r>
      <w:r>
        <w:rPr/>
        <w:t>passt</w:t>
      </w:r>
      <w:r>
        <w:rPr>
          <w:spacing w:val="-4"/>
        </w:rPr>
        <w:t> </w:t>
      </w:r>
      <w:r>
        <w:rPr/>
        <w:t>die</w:t>
      </w:r>
      <w:r>
        <w:rPr>
          <w:spacing w:val="-11"/>
        </w:rPr>
        <w:t> </w:t>
      </w:r>
      <w:r>
        <w:rPr/>
        <w:t>Verbindungen zwischen</w:t>
      </w:r>
      <w:r>
        <w:rPr>
          <w:spacing w:val="-12"/>
        </w:rPr>
        <w:t> </w:t>
      </w:r>
      <w:r>
        <w:rPr/>
        <w:t>den</w:t>
      </w:r>
      <w:r>
        <w:rPr>
          <w:spacing w:val="-12"/>
        </w:rPr>
        <w:t> </w:t>
      </w:r>
      <w:r>
        <w:rPr/>
        <w:t>Neuronen</w:t>
      </w:r>
      <w:r>
        <w:rPr>
          <w:spacing w:val="-11"/>
        </w:rPr>
        <w:t> </w:t>
      </w:r>
      <w:r>
        <w:rPr/>
        <w:t>so</w:t>
      </w:r>
      <w:r>
        <w:rPr>
          <w:spacing w:val="-12"/>
        </w:rPr>
        <w:t> </w:t>
      </w:r>
      <w:r>
        <w:rPr/>
        <w:t>lange</w:t>
      </w:r>
      <w:r>
        <w:rPr>
          <w:spacing w:val="-12"/>
        </w:rPr>
        <w:t> </w:t>
      </w:r>
      <w:r>
        <w:rPr/>
        <w:t>an,</w:t>
      </w:r>
      <w:r>
        <w:rPr>
          <w:spacing w:val="-11"/>
        </w:rPr>
        <w:t> </w:t>
      </w:r>
      <w:r>
        <w:rPr/>
        <w:t>bis</w:t>
      </w:r>
      <w:r>
        <w:rPr>
          <w:spacing w:val="-12"/>
        </w:rPr>
        <w:t> </w:t>
      </w:r>
      <w:r>
        <w:rPr/>
        <w:t>eine</w:t>
      </w:r>
      <w:r>
        <w:rPr>
          <w:spacing w:val="-12"/>
        </w:rPr>
        <w:t> </w:t>
      </w:r>
      <w:r>
        <w:rPr/>
        <w:t>möglichst</w:t>
      </w:r>
      <w:r>
        <w:rPr>
          <w:spacing w:val="-12"/>
        </w:rPr>
        <w:t> </w:t>
      </w:r>
      <w:r>
        <w:rPr/>
        <w:t>optimale</w:t>
      </w:r>
      <w:r>
        <w:rPr>
          <w:spacing w:val="-11"/>
        </w:rPr>
        <w:t> </w:t>
      </w:r>
      <w:r>
        <w:rPr/>
        <w:t>Konfiguration</w:t>
      </w:r>
      <w:r>
        <w:rPr>
          <w:spacing w:val="-12"/>
        </w:rPr>
        <w:t> </w:t>
      </w:r>
      <w:r>
        <w:rPr/>
        <w:t>ge-funden</w:t>
      </w:r>
      <w:r>
        <w:rPr>
          <w:spacing w:val="-12"/>
        </w:rPr>
        <w:t> </w:t>
      </w:r>
      <w:r>
        <w:rPr/>
        <w:t>ist.</w:t>
      </w:r>
      <w:r>
        <w:rPr>
          <w:spacing w:val="-12"/>
        </w:rPr>
        <w:t> </w:t>
      </w:r>
      <w:r>
        <w:rPr/>
        <w:t>Auch</w:t>
      </w:r>
      <w:r>
        <w:rPr>
          <w:spacing w:val="-12"/>
        </w:rPr>
        <w:t> </w:t>
      </w:r>
      <w:r>
        <w:rPr/>
        <w:t>wenn</w:t>
      </w:r>
      <w:r>
        <w:rPr>
          <w:spacing w:val="-12"/>
        </w:rPr>
        <w:t> </w:t>
      </w:r>
      <w:r>
        <w:rPr/>
        <w:t>Künstliche</w:t>
      </w:r>
      <w:r>
        <w:rPr>
          <w:spacing w:val="-11"/>
        </w:rPr>
        <w:t> </w:t>
      </w:r>
      <w:r>
        <w:rPr/>
        <w:t>Neuronale</w:t>
      </w:r>
      <w:r>
        <w:rPr>
          <w:spacing w:val="-10"/>
        </w:rPr>
        <w:t> </w:t>
      </w:r>
      <w:r>
        <w:rPr/>
        <w:t>Netzwerke</w:t>
      </w:r>
      <w:r>
        <w:rPr>
          <w:spacing w:val="-10"/>
        </w:rPr>
        <w:t> </w:t>
      </w:r>
      <w:r>
        <w:rPr/>
        <w:t>dadurch</w:t>
      </w:r>
      <w:r>
        <w:rPr>
          <w:spacing w:val="-10"/>
        </w:rPr>
        <w:t> </w:t>
      </w:r>
      <w:r>
        <w:rPr/>
        <w:t>sehr</w:t>
      </w:r>
      <w:r>
        <w:rPr>
          <w:spacing w:val="-10"/>
        </w:rPr>
        <w:t> </w:t>
      </w:r>
      <w:r>
        <w:rPr/>
        <w:t>mächtig</w:t>
      </w:r>
      <w:r>
        <w:rPr>
          <w:spacing w:val="-10"/>
        </w:rPr>
        <w:t> </w:t>
      </w:r>
      <w:r>
        <w:rPr/>
        <w:t>und </w:t>
      </w:r>
      <w:r>
        <w:rPr>
          <w:spacing w:val="-2"/>
        </w:rPr>
        <w:t>prinzipiell auf fast jedes Regressions- oder Klassifikationsproblem anwendbar sind, ist</w:t>
      </w:r>
      <w:r>
        <w:rPr>
          <w:spacing w:val="-10"/>
        </w:rPr>
        <w:t> </w:t>
      </w:r>
      <w:r>
        <w:rPr>
          <w:spacing w:val="-2"/>
        </w:rPr>
        <w:t>diese</w:t>
      </w:r>
      <w:r>
        <w:rPr>
          <w:spacing w:val="-10"/>
        </w:rPr>
        <w:t> </w:t>
      </w:r>
      <w:r>
        <w:rPr>
          <w:spacing w:val="-2"/>
        </w:rPr>
        <w:t>Vorgehensweise</w:t>
      </w:r>
      <w:r>
        <w:rPr>
          <w:spacing w:val="-10"/>
        </w:rPr>
        <w:t> </w:t>
      </w:r>
      <w:r>
        <w:rPr>
          <w:spacing w:val="-2"/>
        </w:rPr>
        <w:t>nicht</w:t>
      </w:r>
      <w:r>
        <w:rPr>
          <w:spacing w:val="-10"/>
        </w:rPr>
        <w:t> </w:t>
      </w:r>
      <w:r>
        <w:rPr>
          <w:spacing w:val="-2"/>
        </w:rPr>
        <w:t>immer</w:t>
      </w:r>
      <w:r>
        <w:rPr>
          <w:spacing w:val="-10"/>
        </w:rPr>
        <w:t> </w:t>
      </w:r>
      <w:r>
        <w:rPr>
          <w:spacing w:val="-2"/>
        </w:rPr>
        <w:t>ratsam,</w:t>
      </w:r>
      <w:r>
        <w:rPr>
          <w:spacing w:val="-10"/>
        </w:rPr>
        <w:t> </w:t>
      </w:r>
      <w:r>
        <w:rPr>
          <w:spacing w:val="-2"/>
        </w:rPr>
        <w:t>da</w:t>
      </w:r>
      <w:r>
        <w:rPr>
          <w:spacing w:val="-10"/>
        </w:rPr>
        <w:t> </w:t>
      </w:r>
      <w:r>
        <w:rPr>
          <w:spacing w:val="-2"/>
        </w:rPr>
        <w:t>sie</w:t>
      </w:r>
      <w:r>
        <w:rPr>
          <w:spacing w:val="-9"/>
        </w:rPr>
        <w:t> </w:t>
      </w:r>
      <w:r>
        <w:rPr>
          <w:spacing w:val="-2"/>
        </w:rPr>
        <w:t>teilweise</w:t>
      </w:r>
      <w:r>
        <w:rPr>
          <w:spacing w:val="-10"/>
        </w:rPr>
        <w:t> </w:t>
      </w:r>
      <w:r>
        <w:rPr>
          <w:spacing w:val="-2"/>
        </w:rPr>
        <w:t>sehr</w:t>
      </w:r>
      <w:r>
        <w:rPr>
          <w:spacing w:val="-10"/>
        </w:rPr>
        <w:t> </w:t>
      </w:r>
      <w:r>
        <w:rPr>
          <w:spacing w:val="-2"/>
        </w:rPr>
        <w:t>rechenintensiv</w:t>
      </w:r>
      <w:r>
        <w:rPr>
          <w:spacing w:val="-10"/>
        </w:rPr>
        <w:t> </w:t>
      </w:r>
      <w:r>
        <w:rPr>
          <w:spacing w:val="-2"/>
        </w:rPr>
        <w:t>ist. </w:t>
      </w:r>
      <w:r>
        <w:rPr/>
        <w:t>Ist</w:t>
      </w:r>
      <w:r>
        <w:rPr>
          <w:spacing w:val="-9"/>
        </w:rPr>
        <w:t> </w:t>
      </w:r>
      <w:r>
        <w:rPr/>
        <w:t>beispielsweise</w:t>
      </w:r>
      <w:r>
        <w:rPr>
          <w:spacing w:val="-9"/>
        </w:rPr>
        <w:t> </w:t>
      </w:r>
      <w:r>
        <w:rPr/>
        <w:t>bereits</w:t>
      </w:r>
      <w:r>
        <w:rPr>
          <w:spacing w:val="-9"/>
        </w:rPr>
        <w:t> </w:t>
      </w:r>
      <w:r>
        <w:rPr/>
        <w:t>bekannt,</w:t>
      </w:r>
      <w:r>
        <w:rPr>
          <w:spacing w:val="-9"/>
        </w:rPr>
        <w:t> </w:t>
      </w:r>
      <w:r>
        <w:rPr/>
        <w:t>dass</w:t>
      </w:r>
      <w:r>
        <w:rPr>
          <w:spacing w:val="-9"/>
        </w:rPr>
        <w:t> </w:t>
      </w:r>
      <w:r>
        <w:rPr/>
        <w:t>sich</w:t>
      </w:r>
      <w:r>
        <w:rPr>
          <w:spacing w:val="-9"/>
        </w:rPr>
        <w:t> </w:t>
      </w:r>
      <w:r>
        <w:rPr/>
        <w:t>Bots</w:t>
      </w:r>
      <w:r>
        <w:rPr>
          <w:spacing w:val="-9"/>
        </w:rPr>
        <w:t> </w:t>
      </w:r>
      <w:r>
        <w:rPr/>
        <w:t>oder</w:t>
      </w:r>
      <w:r>
        <w:rPr>
          <w:spacing w:val="-9"/>
        </w:rPr>
        <w:t> </w:t>
      </w:r>
      <w:r>
        <w:rPr/>
        <w:t>Spam</w:t>
      </w:r>
      <w:r>
        <w:rPr>
          <w:spacing w:val="-9"/>
        </w:rPr>
        <w:t> </w:t>
      </w:r>
      <w:r>
        <w:rPr/>
        <w:t>durch</w:t>
      </w:r>
      <w:r>
        <w:rPr>
          <w:spacing w:val="-9"/>
        </w:rPr>
        <w:t> </w:t>
      </w:r>
      <w:r>
        <w:rPr/>
        <w:t>ganz</w:t>
      </w:r>
      <w:r>
        <w:rPr>
          <w:spacing w:val="-9"/>
        </w:rPr>
        <w:t> </w:t>
      </w:r>
      <w:r>
        <w:rPr/>
        <w:t>bestimmte Merkmale auszeichnen, können einfachere Verfahren schneller und besser </w:t>
      </w:r>
      <w:r>
        <w:rPr/>
        <w:t>nach-vollziehbar</w:t>
      </w:r>
      <w:r>
        <w:rPr>
          <w:spacing w:val="-12"/>
        </w:rPr>
        <w:t> </w:t>
      </w:r>
      <w:r>
        <w:rPr/>
        <w:t>zu</w:t>
      </w:r>
      <w:r>
        <w:rPr>
          <w:spacing w:val="-12"/>
        </w:rPr>
        <w:t> </w:t>
      </w:r>
      <w:r>
        <w:rPr/>
        <w:t>den</w:t>
      </w:r>
      <w:r>
        <w:rPr>
          <w:spacing w:val="-12"/>
        </w:rPr>
        <w:t> </w:t>
      </w:r>
      <w:r>
        <w:rPr/>
        <w:t>gleichen</w:t>
      </w:r>
      <w:r>
        <w:rPr>
          <w:spacing w:val="-12"/>
        </w:rPr>
        <w:t> </w:t>
      </w:r>
      <w:r>
        <w:rPr/>
        <w:t>Ergebnissen</w:t>
      </w:r>
      <w:r>
        <w:rPr>
          <w:spacing w:val="-12"/>
        </w:rPr>
        <w:t> </w:t>
      </w:r>
      <w:r>
        <w:rPr/>
        <w:t>kommen.</w:t>
      </w:r>
      <w:r>
        <w:rPr>
          <w:spacing w:val="-12"/>
        </w:rPr>
        <w:t> </w:t>
      </w:r>
      <w:r>
        <w:rPr/>
        <w:t>Auch</w:t>
      </w:r>
      <w:r>
        <w:rPr>
          <w:spacing w:val="-12"/>
        </w:rPr>
        <w:t> </w:t>
      </w:r>
      <w:r>
        <w:rPr/>
        <w:t>die</w:t>
      </w:r>
      <w:r>
        <w:rPr>
          <w:spacing w:val="-11"/>
        </w:rPr>
        <w:t> </w:t>
      </w:r>
      <w:r>
        <w:rPr/>
        <w:t>erkenntnistheoretische Zielsetzung</w:t>
      </w:r>
      <w:r>
        <w:rPr>
          <w:spacing w:val="-1"/>
        </w:rPr>
        <w:t> </w:t>
      </w:r>
      <w:r>
        <w:rPr/>
        <w:t>bestimmt</w:t>
      </w:r>
      <w:r>
        <w:rPr>
          <w:spacing w:val="-1"/>
        </w:rPr>
        <w:t> </w:t>
      </w:r>
      <w:r>
        <w:rPr/>
        <w:t>die</w:t>
      </w:r>
      <w:r>
        <w:rPr>
          <w:spacing w:val="-6"/>
        </w:rPr>
        <w:t> </w:t>
      </w:r>
      <w:r>
        <w:rPr/>
        <w:t>Wahl</w:t>
      </w:r>
      <w:r>
        <w:rPr>
          <w:spacing w:val="-1"/>
        </w:rPr>
        <w:t> </w:t>
      </w:r>
      <w:r>
        <w:rPr/>
        <w:t>des</w:t>
      </w:r>
      <w:r>
        <w:rPr>
          <w:spacing w:val="-8"/>
        </w:rPr>
        <w:t> </w:t>
      </w:r>
      <w:r>
        <w:rPr/>
        <w:t>Verfahrens.</w:t>
      </w:r>
      <w:r>
        <w:rPr>
          <w:spacing w:val="-6"/>
        </w:rPr>
        <w:t> </w:t>
      </w:r>
      <w:r>
        <w:rPr/>
        <w:t>Wenn</w:t>
      </w:r>
      <w:r>
        <w:rPr>
          <w:spacing w:val="-1"/>
        </w:rPr>
        <w:t> </w:t>
      </w:r>
      <w:r>
        <w:rPr/>
        <w:t>das</w:t>
      </w:r>
      <w:r>
        <w:rPr>
          <w:spacing w:val="-1"/>
        </w:rPr>
        <w:t> </w:t>
      </w:r>
      <w:r>
        <w:rPr/>
        <w:t>Ziel</w:t>
      </w:r>
      <w:r>
        <w:rPr>
          <w:spacing w:val="-1"/>
        </w:rPr>
        <w:t> </w:t>
      </w:r>
      <w:r>
        <w:rPr/>
        <w:t>einer</w:t>
      </w:r>
      <w:r>
        <w:rPr>
          <w:spacing w:val="-9"/>
        </w:rPr>
        <w:t> </w:t>
      </w:r>
      <w:r>
        <w:rPr/>
        <w:t>Analyse,</w:t>
      </w:r>
      <w:r>
        <w:rPr>
          <w:spacing w:val="-1"/>
        </w:rPr>
        <w:t> </w:t>
      </w:r>
      <w:r>
        <w:rPr/>
        <w:t>wie </w:t>
      </w:r>
      <w:r>
        <w:rPr>
          <w:spacing w:val="-4"/>
        </w:rPr>
        <w:t>häufig in sozial- oder geisteswissenschaftlichen Studien, darin besteht, die</w:t>
      </w:r>
      <w:r>
        <w:rPr>
          <w:spacing w:val="-7"/>
        </w:rPr>
        <w:t> </w:t>
      </w:r>
      <w:r>
        <w:rPr>
          <w:spacing w:val="-4"/>
        </w:rPr>
        <w:t>Welt mög-</w:t>
      </w:r>
      <w:r>
        <w:rPr/>
        <w:t>lichst</w:t>
      </w:r>
      <w:r>
        <w:rPr>
          <w:spacing w:val="-7"/>
        </w:rPr>
        <w:t> </w:t>
      </w:r>
      <w:r>
        <w:rPr/>
        <w:t>nachvollziehbar</w:t>
      </w:r>
      <w:r>
        <w:rPr>
          <w:spacing w:val="-7"/>
        </w:rPr>
        <w:t> </w:t>
      </w:r>
      <w:r>
        <w:rPr/>
        <w:t>zu</w:t>
      </w:r>
      <w:r>
        <w:rPr>
          <w:spacing w:val="-7"/>
        </w:rPr>
        <w:t> </w:t>
      </w:r>
      <w:r>
        <w:rPr/>
        <w:t>beschreiben</w:t>
      </w:r>
      <w:r>
        <w:rPr>
          <w:spacing w:val="-7"/>
        </w:rPr>
        <w:t> </w:t>
      </w:r>
      <w:r>
        <w:rPr/>
        <w:t>oder</w:t>
      </w:r>
      <w:r>
        <w:rPr>
          <w:spacing w:val="-7"/>
        </w:rPr>
        <w:t> </w:t>
      </w:r>
      <w:r>
        <w:rPr/>
        <w:t>grundlegende</w:t>
      </w:r>
      <w:r>
        <w:rPr>
          <w:spacing w:val="-7"/>
        </w:rPr>
        <w:t> </w:t>
      </w:r>
      <w:r>
        <w:rPr/>
        <w:t>Zusammenhänge</w:t>
      </w:r>
      <w:r>
        <w:rPr>
          <w:spacing w:val="-7"/>
        </w:rPr>
        <w:t> </w:t>
      </w:r>
      <w:r>
        <w:rPr/>
        <w:t>zu</w:t>
      </w:r>
      <w:r>
        <w:rPr>
          <w:spacing w:val="-7"/>
        </w:rPr>
        <w:t> </w:t>
      </w:r>
      <w:r>
        <w:rPr/>
        <w:t>prü-</w:t>
      </w:r>
      <w:r>
        <w:rPr>
          <w:spacing w:val="-2"/>
        </w:rPr>
        <w:t>fen,</w:t>
      </w:r>
      <w:r>
        <w:rPr>
          <w:spacing w:val="-7"/>
        </w:rPr>
        <w:t> </w:t>
      </w:r>
      <w:r>
        <w:rPr>
          <w:spacing w:val="-2"/>
        </w:rPr>
        <w:t>sind</w:t>
      </w:r>
      <w:r>
        <w:rPr>
          <w:spacing w:val="-7"/>
        </w:rPr>
        <w:t> </w:t>
      </w:r>
      <w:r>
        <w:rPr>
          <w:spacing w:val="-2"/>
        </w:rPr>
        <w:t>einfachere</w:t>
      </w:r>
      <w:r>
        <w:rPr>
          <w:spacing w:val="-7"/>
        </w:rPr>
        <w:t> </w:t>
      </w:r>
      <w:r>
        <w:rPr>
          <w:spacing w:val="-2"/>
        </w:rPr>
        <w:t>Modelle</w:t>
      </w:r>
      <w:r>
        <w:rPr>
          <w:spacing w:val="-7"/>
        </w:rPr>
        <w:t> </w:t>
      </w:r>
      <w:r>
        <w:rPr>
          <w:spacing w:val="-2"/>
        </w:rPr>
        <w:t>mit</w:t>
      </w:r>
      <w:r>
        <w:rPr>
          <w:spacing w:val="-7"/>
        </w:rPr>
        <w:t> </w:t>
      </w:r>
      <w:r>
        <w:rPr>
          <w:spacing w:val="-2"/>
        </w:rPr>
        <w:t>wenigen</w:t>
      </w:r>
      <w:r>
        <w:rPr>
          <w:spacing w:val="-7"/>
        </w:rPr>
        <w:t> </w:t>
      </w:r>
      <w:r>
        <w:rPr>
          <w:spacing w:val="-2"/>
        </w:rPr>
        <w:t>Parametern</w:t>
      </w:r>
      <w:r>
        <w:rPr>
          <w:spacing w:val="-7"/>
        </w:rPr>
        <w:t> </w:t>
      </w:r>
      <w:r>
        <w:rPr>
          <w:spacing w:val="-2"/>
        </w:rPr>
        <w:t>hilfreich.</w:t>
      </w:r>
      <w:r>
        <w:rPr>
          <w:spacing w:val="-7"/>
        </w:rPr>
        <w:t> </w:t>
      </w:r>
      <w:r>
        <w:rPr>
          <w:spacing w:val="-2"/>
        </w:rPr>
        <w:t>Steht</w:t>
      </w:r>
      <w:r>
        <w:rPr>
          <w:spacing w:val="-7"/>
        </w:rPr>
        <w:t> </w:t>
      </w:r>
      <w:r>
        <w:rPr>
          <w:spacing w:val="-2"/>
        </w:rPr>
        <w:t>dagegen</w:t>
      </w:r>
      <w:r>
        <w:rPr>
          <w:spacing w:val="-7"/>
        </w:rPr>
        <w:t> </w:t>
      </w:r>
      <w:r>
        <w:rPr>
          <w:spacing w:val="-2"/>
        </w:rPr>
        <w:t>weni-ger</w:t>
      </w:r>
      <w:r>
        <w:rPr>
          <w:spacing w:val="-10"/>
        </w:rPr>
        <w:t> </w:t>
      </w:r>
      <w:r>
        <w:rPr>
          <w:spacing w:val="-2"/>
        </w:rPr>
        <w:t>das</w:t>
      </w:r>
      <w:r>
        <w:rPr>
          <w:spacing w:val="-10"/>
        </w:rPr>
        <w:t> </w:t>
      </w:r>
      <w:r>
        <w:rPr>
          <w:spacing w:val="-2"/>
        </w:rPr>
        <w:t>Modell</w:t>
      </w:r>
      <w:r>
        <w:rPr>
          <w:spacing w:val="-10"/>
        </w:rPr>
        <w:t> </w:t>
      </w:r>
      <w:r>
        <w:rPr>
          <w:spacing w:val="-2"/>
        </w:rPr>
        <w:t>als</w:t>
      </w:r>
      <w:r>
        <w:rPr>
          <w:spacing w:val="-10"/>
        </w:rPr>
        <w:t> </w:t>
      </w:r>
      <w:r>
        <w:rPr>
          <w:spacing w:val="-2"/>
        </w:rPr>
        <w:t>vielmehr</w:t>
      </w:r>
      <w:r>
        <w:rPr>
          <w:spacing w:val="-10"/>
        </w:rPr>
        <w:t> </w:t>
      </w:r>
      <w:r>
        <w:rPr>
          <w:spacing w:val="-2"/>
        </w:rPr>
        <w:t>die</w:t>
      </w:r>
      <w:r>
        <w:rPr>
          <w:spacing w:val="-10"/>
        </w:rPr>
        <w:t> </w:t>
      </w:r>
      <w:r>
        <w:rPr>
          <w:spacing w:val="-2"/>
        </w:rPr>
        <w:t>korrekte</w:t>
      </w:r>
      <w:r>
        <w:rPr>
          <w:spacing w:val="-10"/>
        </w:rPr>
        <w:t> </w:t>
      </w:r>
      <w:r>
        <w:rPr>
          <w:spacing w:val="-2"/>
        </w:rPr>
        <w:t>Erkennung</w:t>
      </w:r>
      <w:r>
        <w:rPr>
          <w:spacing w:val="-9"/>
        </w:rPr>
        <w:t> </w:t>
      </w:r>
      <w:r>
        <w:rPr>
          <w:spacing w:val="-2"/>
        </w:rPr>
        <w:t>von</w:t>
      </w:r>
      <w:r>
        <w:rPr>
          <w:spacing w:val="-10"/>
        </w:rPr>
        <w:t> </w:t>
      </w:r>
      <w:r>
        <w:rPr>
          <w:spacing w:val="-2"/>
        </w:rPr>
        <w:t>Gegenständen</w:t>
      </w:r>
      <w:r>
        <w:rPr>
          <w:spacing w:val="-10"/>
        </w:rPr>
        <w:t> </w:t>
      </w:r>
      <w:r>
        <w:rPr>
          <w:spacing w:val="-2"/>
        </w:rPr>
        <w:t>oder</w:t>
      </w:r>
      <w:r>
        <w:rPr>
          <w:spacing w:val="-10"/>
        </w:rPr>
        <w:t> </w:t>
      </w:r>
      <w:r>
        <w:rPr>
          <w:spacing w:val="-2"/>
        </w:rPr>
        <w:t>Wörtern </w:t>
      </w:r>
      <w:r>
        <w:rPr>
          <w:spacing w:val="-4"/>
        </w:rPr>
        <w:t>im</w:t>
      </w:r>
      <w:r>
        <w:rPr>
          <w:spacing w:val="-8"/>
        </w:rPr>
        <w:t> </w:t>
      </w:r>
      <w:r>
        <w:rPr>
          <w:spacing w:val="-4"/>
        </w:rPr>
        <w:t>Vordergrund, führen komplexere</w:t>
      </w:r>
      <w:r>
        <w:rPr>
          <w:spacing w:val="-8"/>
        </w:rPr>
        <w:t> </w:t>
      </w:r>
      <w:r>
        <w:rPr>
          <w:spacing w:val="-4"/>
        </w:rPr>
        <w:t>Verfahren wie Künstliche Neuronale Netzwerke </w:t>
      </w:r>
      <w:r>
        <w:rPr/>
        <w:t>häufig</w:t>
      </w:r>
      <w:r>
        <w:rPr>
          <w:spacing w:val="-1"/>
        </w:rPr>
        <w:t> </w:t>
      </w:r>
      <w:r>
        <w:rPr/>
        <w:t>besser</w:t>
      </w:r>
      <w:r>
        <w:rPr>
          <w:spacing w:val="-1"/>
        </w:rPr>
        <w:t> </w:t>
      </w:r>
      <w:r>
        <w:rPr/>
        <w:t>zum</w:t>
      </w:r>
      <w:r>
        <w:rPr>
          <w:spacing w:val="-1"/>
        </w:rPr>
        <w:t> </w:t>
      </w:r>
      <w:r>
        <w:rPr/>
        <w:t>Ziel</w:t>
      </w:r>
      <w:r>
        <w:rPr>
          <w:spacing w:val="-1"/>
        </w:rPr>
        <w:t> </w:t>
      </w:r>
      <w:r>
        <w:rPr/>
        <w:t>(James</w:t>
      </w:r>
      <w:r>
        <w:rPr>
          <w:spacing w:val="-1"/>
        </w:rPr>
        <w:t> </w:t>
      </w:r>
      <w:r>
        <w:rPr/>
        <w:t>et</w:t>
      </w:r>
      <w:r>
        <w:rPr>
          <w:spacing w:val="-1"/>
        </w:rPr>
        <w:t> </w:t>
      </w:r>
      <w:r>
        <w:rPr/>
        <w:t>al.</w:t>
      </w:r>
      <w:r>
        <w:rPr>
          <w:spacing w:val="-1"/>
        </w:rPr>
        <w:t> </w:t>
      </w:r>
      <w:hyperlink w:history="true" w:anchor="_bookmark62">
        <w:r>
          <w:rPr>
            <w:color w:val="0000F9"/>
          </w:rPr>
          <w:t>2013</w:t>
        </w:r>
      </w:hyperlink>
      <w:r>
        <w:rPr/>
        <w:t>,</w:t>
      </w:r>
      <w:r>
        <w:rPr>
          <w:spacing w:val="-1"/>
        </w:rPr>
        <w:t> </w:t>
      </w:r>
      <w:r>
        <w:rPr/>
        <w:t>S.</w:t>
      </w:r>
      <w:r>
        <w:rPr>
          <w:spacing w:val="-1"/>
        </w:rPr>
        <w:t> </w:t>
      </w:r>
      <w:r>
        <w:rPr/>
        <w:t>24).</w:t>
      </w:r>
      <w:r>
        <w:rPr>
          <w:spacing w:val="-1"/>
        </w:rPr>
        <w:t> </w:t>
      </w:r>
      <w:r>
        <w:rPr/>
        <w:t>Es</w:t>
      </w:r>
      <w:r>
        <w:rPr>
          <w:spacing w:val="-1"/>
        </w:rPr>
        <w:t> </w:t>
      </w:r>
      <w:r>
        <w:rPr/>
        <w:t>sollte</w:t>
      </w:r>
      <w:r>
        <w:rPr>
          <w:spacing w:val="-1"/>
        </w:rPr>
        <w:t> </w:t>
      </w:r>
      <w:r>
        <w:rPr/>
        <w:t>aber</w:t>
      </w:r>
      <w:r>
        <w:rPr>
          <w:spacing w:val="-1"/>
        </w:rPr>
        <w:t> </w:t>
      </w:r>
      <w:r>
        <w:rPr/>
        <w:t>nicht</w:t>
      </w:r>
      <w:r>
        <w:rPr>
          <w:spacing w:val="-1"/>
        </w:rPr>
        <w:t> </w:t>
      </w:r>
      <w:r>
        <w:rPr/>
        <w:t>unterschätzt </w:t>
      </w:r>
      <w:r>
        <w:rPr>
          <w:spacing w:val="-2"/>
        </w:rPr>
        <w:t>werden,</w:t>
      </w:r>
      <w:r>
        <w:rPr>
          <w:spacing w:val="-9"/>
        </w:rPr>
        <w:t> </w:t>
      </w:r>
      <w:r>
        <w:rPr>
          <w:spacing w:val="-2"/>
        </w:rPr>
        <w:t>dass</w:t>
      </w:r>
      <w:r>
        <w:rPr>
          <w:spacing w:val="-9"/>
        </w:rPr>
        <w:t> </w:t>
      </w:r>
      <w:r>
        <w:rPr>
          <w:spacing w:val="-2"/>
        </w:rPr>
        <w:t>für</w:t>
      </w:r>
      <w:r>
        <w:rPr>
          <w:spacing w:val="-9"/>
        </w:rPr>
        <w:t> </w:t>
      </w:r>
      <w:r>
        <w:rPr>
          <w:spacing w:val="-2"/>
        </w:rPr>
        <w:t>gute</w:t>
      </w:r>
      <w:r>
        <w:rPr>
          <w:spacing w:val="-9"/>
        </w:rPr>
        <w:t> </w:t>
      </w:r>
      <w:r>
        <w:rPr>
          <w:spacing w:val="-2"/>
        </w:rPr>
        <w:t>Erkennungsleistungen</w:t>
      </w:r>
      <w:r>
        <w:rPr>
          <w:spacing w:val="-9"/>
        </w:rPr>
        <w:t> </w:t>
      </w:r>
      <w:r>
        <w:rPr>
          <w:spacing w:val="-2"/>
        </w:rPr>
        <w:t>eine</w:t>
      </w:r>
      <w:r>
        <w:rPr>
          <w:spacing w:val="-9"/>
        </w:rPr>
        <w:t> </w:t>
      </w:r>
      <w:r>
        <w:rPr>
          <w:spacing w:val="-2"/>
        </w:rPr>
        <w:t>intensive</w:t>
      </w:r>
      <w:r>
        <w:rPr>
          <w:spacing w:val="-9"/>
        </w:rPr>
        <w:t> </w:t>
      </w:r>
      <w:r>
        <w:rPr>
          <w:spacing w:val="-2"/>
        </w:rPr>
        <w:t>Entwicklungsarbeit</w:t>
      </w:r>
      <w:r>
        <w:rPr>
          <w:spacing w:val="-9"/>
        </w:rPr>
        <w:t> </w:t>
      </w:r>
      <w:r>
        <w:rPr>
          <w:spacing w:val="-2"/>
        </w:rPr>
        <w:t>nötig ist.</w:t>
      </w:r>
      <w:r>
        <w:rPr>
          <w:spacing w:val="-10"/>
        </w:rPr>
        <w:t> </w:t>
      </w:r>
      <w:r>
        <w:rPr>
          <w:spacing w:val="-2"/>
        </w:rPr>
        <w:t>Für</w:t>
      </w:r>
      <w:r>
        <w:rPr>
          <w:spacing w:val="-7"/>
        </w:rPr>
        <w:t> </w:t>
      </w:r>
      <w:r>
        <w:rPr>
          <w:spacing w:val="-2"/>
        </w:rPr>
        <w:t>die</w:t>
      </w:r>
      <w:r>
        <w:rPr>
          <w:spacing w:val="-6"/>
        </w:rPr>
        <w:t> </w:t>
      </w:r>
      <w:r>
        <w:rPr>
          <w:spacing w:val="-2"/>
        </w:rPr>
        <w:t>verschiedenen</w:t>
      </w:r>
      <w:r>
        <w:rPr>
          <w:spacing w:val="-10"/>
        </w:rPr>
        <w:t> </w:t>
      </w:r>
      <w:r>
        <w:rPr>
          <w:spacing w:val="-2"/>
        </w:rPr>
        <w:t>Anwendungsfälle</w:t>
      </w:r>
      <w:r>
        <w:rPr>
          <w:spacing w:val="-6"/>
        </w:rPr>
        <w:t> </w:t>
      </w:r>
      <w:r>
        <w:rPr>
          <w:spacing w:val="-2"/>
        </w:rPr>
        <w:t>finden</w:t>
      </w:r>
      <w:r>
        <w:rPr>
          <w:spacing w:val="-6"/>
        </w:rPr>
        <w:t> </w:t>
      </w:r>
      <w:r>
        <w:rPr>
          <w:spacing w:val="-2"/>
        </w:rPr>
        <w:t>sich</w:t>
      </w:r>
      <w:r>
        <w:rPr>
          <w:spacing w:val="-6"/>
        </w:rPr>
        <w:t> </w:t>
      </w:r>
      <w:r>
        <w:rPr>
          <w:spacing w:val="-2"/>
        </w:rPr>
        <w:t>etablierte</w:t>
      </w:r>
      <w:r>
        <w:rPr>
          <w:spacing w:val="-6"/>
        </w:rPr>
        <w:t> </w:t>
      </w:r>
      <w:r>
        <w:rPr>
          <w:spacing w:val="-2"/>
        </w:rPr>
        <w:t>Softwarepackages </w:t>
      </w:r>
      <w:r>
        <w:rPr/>
        <w:t>wie OpenCV (Objekterkennung; Bradski </w:t>
      </w:r>
      <w:hyperlink w:history="true" w:anchor="_bookmark48">
        <w:r>
          <w:rPr>
            <w:color w:val="0000F9"/>
          </w:rPr>
          <w:t>2000</w:t>
        </w:r>
      </w:hyperlink>
      <w:r>
        <w:rPr/>
        <w:t>) und Tesseract (Texterkennung; Smith </w:t>
      </w:r>
      <w:hyperlink w:history="true" w:anchor="_bookmark93">
        <w:r>
          <w:rPr>
            <w:color w:val="0000F9"/>
          </w:rPr>
          <w:t>2022</w:t>
        </w:r>
      </w:hyperlink>
      <w:r>
        <w:rPr/>
        <w:t>), die auch für Einsteiger:innen geeignet sind.</w:t>
      </w:r>
    </w:p>
    <w:p>
      <w:pPr>
        <w:pStyle w:val="BodyText"/>
        <w:spacing w:line="264" w:lineRule="auto"/>
        <w:ind w:left="85" w:right="653" w:firstLine="240"/>
        <w:jc w:val="both"/>
      </w:pPr>
      <w:r>
        <w:rPr>
          <w:spacing w:val="-2"/>
        </w:rPr>
        <w:t>Wie</w:t>
      </w:r>
      <w:r>
        <w:rPr>
          <w:spacing w:val="-9"/>
        </w:rPr>
        <w:t> </w:t>
      </w:r>
      <w:r>
        <w:rPr>
          <w:spacing w:val="-2"/>
        </w:rPr>
        <w:t>Künstliche</w:t>
      </w:r>
      <w:r>
        <w:rPr>
          <w:spacing w:val="-9"/>
        </w:rPr>
        <w:t> </w:t>
      </w:r>
      <w:r>
        <w:rPr>
          <w:spacing w:val="-2"/>
        </w:rPr>
        <w:t>Neuronale</w:t>
      </w:r>
      <w:r>
        <w:rPr>
          <w:spacing w:val="-9"/>
        </w:rPr>
        <w:t> </w:t>
      </w:r>
      <w:r>
        <w:rPr>
          <w:spacing w:val="-2"/>
        </w:rPr>
        <w:t>Netze</w:t>
      </w:r>
      <w:r>
        <w:rPr>
          <w:spacing w:val="-9"/>
        </w:rPr>
        <w:t> </w:t>
      </w:r>
      <w:r>
        <w:rPr>
          <w:spacing w:val="-2"/>
        </w:rPr>
        <w:t>funktionieren</w:t>
      </w:r>
      <w:r>
        <w:rPr>
          <w:spacing w:val="-9"/>
        </w:rPr>
        <w:t> </w:t>
      </w:r>
      <w:r>
        <w:rPr>
          <w:spacing w:val="-2"/>
        </w:rPr>
        <w:t>und</w:t>
      </w:r>
      <w:r>
        <w:rPr>
          <w:spacing w:val="-9"/>
        </w:rPr>
        <w:t> </w:t>
      </w:r>
      <w:r>
        <w:rPr>
          <w:spacing w:val="-2"/>
        </w:rPr>
        <w:t>modelliert</w:t>
      </w:r>
      <w:r>
        <w:rPr>
          <w:spacing w:val="-9"/>
        </w:rPr>
        <w:t> </w:t>
      </w:r>
      <w:r>
        <w:rPr>
          <w:spacing w:val="-2"/>
        </w:rPr>
        <w:t>werden,</w:t>
      </w:r>
      <w:r>
        <w:rPr>
          <w:spacing w:val="-9"/>
        </w:rPr>
        <w:t> </w:t>
      </w:r>
      <w:r>
        <w:rPr>
          <w:spacing w:val="-2"/>
        </w:rPr>
        <w:t>um</w:t>
      </w:r>
      <w:r>
        <w:rPr>
          <w:spacing w:val="-9"/>
        </w:rPr>
        <w:t> </w:t>
      </w:r>
      <w:r>
        <w:rPr>
          <w:spacing w:val="-2"/>
        </w:rPr>
        <w:t>damit </w:t>
      </w:r>
      <w:r>
        <w:rPr>
          <w:spacing w:val="-6"/>
        </w:rPr>
        <w:t>Machine-Learning-Probleme</w:t>
      </w:r>
      <w:r>
        <w:rPr/>
        <w:t> </w:t>
      </w:r>
      <w:r>
        <w:rPr>
          <w:spacing w:val="-6"/>
        </w:rPr>
        <w:t>zu</w:t>
      </w:r>
      <w:r>
        <w:rPr/>
        <w:t> </w:t>
      </w:r>
      <w:r>
        <w:rPr>
          <w:spacing w:val="-6"/>
        </w:rPr>
        <w:t>lösen,</w:t>
      </w:r>
      <w:r>
        <w:rPr/>
        <w:t> </w:t>
      </w:r>
      <w:r>
        <w:rPr>
          <w:spacing w:val="-6"/>
        </w:rPr>
        <w:t>wird</w:t>
      </w:r>
      <w:r>
        <w:rPr/>
        <w:t> </w:t>
      </w:r>
      <w:r>
        <w:rPr>
          <w:spacing w:val="-6"/>
        </w:rPr>
        <w:t>in</w:t>
      </w:r>
      <w:r>
        <w:rPr/>
        <w:t> </w:t>
      </w:r>
      <w:r>
        <w:rPr>
          <w:spacing w:val="-6"/>
        </w:rPr>
        <w:t>diesem</w:t>
      </w:r>
      <w:r>
        <w:rPr/>
        <w:t> </w:t>
      </w:r>
      <w:r>
        <w:rPr>
          <w:spacing w:val="-6"/>
        </w:rPr>
        <w:t>Kapitel</w:t>
      </w:r>
      <w:r>
        <w:rPr/>
        <w:t> </w:t>
      </w:r>
      <w:r>
        <w:rPr>
          <w:spacing w:val="-6"/>
        </w:rPr>
        <w:t>behandelt.</w:t>
      </w:r>
      <w:r>
        <w:rPr/>
        <w:t> </w:t>
      </w:r>
      <w:r>
        <w:rPr>
          <w:spacing w:val="-6"/>
        </w:rPr>
        <w:t>Dafür</w:t>
      </w:r>
      <w:r>
        <w:rPr/>
        <w:t> </w:t>
      </w:r>
      <w:r>
        <w:rPr>
          <w:spacing w:val="-6"/>
        </w:rPr>
        <w:t>soll</w:t>
      </w:r>
      <w:r>
        <w:rPr/>
        <w:t> </w:t>
      </w:r>
      <w:r>
        <w:rPr>
          <w:spacing w:val="-6"/>
        </w:rPr>
        <w:t>ein </w:t>
      </w:r>
      <w:r>
        <w:rPr>
          <w:spacing w:val="-4"/>
        </w:rPr>
        <w:t>einfaches Künstliches Neuronales Netz trainiert werden, dass die Emotionen ‚neutral‘ </w:t>
      </w:r>
      <w:r>
        <w:rPr>
          <w:spacing w:val="-6"/>
        </w:rPr>
        <w:t>und</w:t>
      </w:r>
      <w:r>
        <w:rPr>
          <w:spacing w:val="-3"/>
        </w:rPr>
        <w:t> </w:t>
      </w:r>
      <w:r>
        <w:rPr>
          <w:spacing w:val="-6"/>
        </w:rPr>
        <w:t>‚glücklich‘</w:t>
      </w:r>
      <w:r>
        <w:rPr>
          <w:spacing w:val="-3"/>
        </w:rPr>
        <w:t> </w:t>
      </w:r>
      <w:r>
        <w:rPr>
          <w:spacing w:val="-6"/>
        </w:rPr>
        <w:t>in</w:t>
      </w:r>
      <w:r>
        <w:rPr>
          <w:spacing w:val="-3"/>
        </w:rPr>
        <w:t> </w:t>
      </w:r>
      <w:r>
        <w:rPr>
          <w:spacing w:val="-6"/>
        </w:rPr>
        <w:t>Portraitfotos</w:t>
      </w:r>
      <w:r>
        <w:rPr>
          <w:spacing w:val="-3"/>
        </w:rPr>
        <w:t> </w:t>
      </w:r>
      <w:r>
        <w:rPr>
          <w:spacing w:val="-6"/>
        </w:rPr>
        <w:t>erkennt.</w:t>
      </w:r>
      <w:hyperlink w:history="true" w:anchor="_bookmark5">
        <w:r>
          <w:rPr>
            <w:color w:val="0000F9"/>
            <w:spacing w:val="-6"/>
            <w:position w:val="6"/>
            <w:sz w:val="11"/>
          </w:rPr>
          <w:t>3</w:t>
        </w:r>
      </w:hyperlink>
      <w:r>
        <w:rPr>
          <w:color w:val="0000F9"/>
          <w:spacing w:val="19"/>
          <w:position w:val="6"/>
          <w:sz w:val="11"/>
        </w:rPr>
        <w:t> </w:t>
      </w:r>
      <w:r>
        <w:rPr>
          <w:spacing w:val="-6"/>
        </w:rPr>
        <w:t>Dies</w:t>
      </w:r>
      <w:r>
        <w:rPr>
          <w:spacing w:val="-3"/>
        </w:rPr>
        <w:t> </w:t>
      </w:r>
      <w:r>
        <w:rPr>
          <w:spacing w:val="-6"/>
        </w:rPr>
        <w:t>geschieht</w:t>
      </w:r>
      <w:r>
        <w:rPr>
          <w:spacing w:val="-3"/>
        </w:rPr>
        <w:t> </w:t>
      </w:r>
      <w:r>
        <w:rPr>
          <w:spacing w:val="-6"/>
        </w:rPr>
        <w:t>anhand</w:t>
      </w:r>
      <w:r>
        <w:rPr>
          <w:spacing w:val="-3"/>
        </w:rPr>
        <w:t> </w:t>
      </w:r>
      <w:r>
        <w:rPr>
          <w:spacing w:val="-6"/>
        </w:rPr>
        <w:t>von</w:t>
      </w:r>
      <w:r>
        <w:rPr>
          <w:spacing w:val="-3"/>
        </w:rPr>
        <w:t> </w:t>
      </w:r>
      <w:r>
        <w:rPr>
          <w:spacing w:val="-6"/>
        </w:rPr>
        <w:t>drei</w:t>
      </w:r>
      <w:r>
        <w:rPr>
          <w:spacing w:val="-3"/>
        </w:rPr>
        <w:t> </w:t>
      </w:r>
      <w:r>
        <w:rPr>
          <w:spacing w:val="-6"/>
        </w:rPr>
        <w:t>grundlegenden </w:t>
      </w:r>
      <w:r>
        <w:rPr>
          <w:spacing w:val="-2"/>
        </w:rPr>
        <w:t>Schritten, die in jedem Machine-Learning-Projekt durchgeführt werden müssen:</w:t>
      </w:r>
    </w:p>
    <w:p>
      <w:pPr>
        <w:pStyle w:val="BodyText"/>
        <w:spacing w:before="13"/>
      </w:pPr>
    </w:p>
    <w:p>
      <w:pPr>
        <w:pStyle w:val="ListParagraph"/>
        <w:numPr>
          <w:ilvl w:val="0"/>
          <w:numId w:val="4"/>
        </w:numPr>
        <w:tabs>
          <w:tab w:pos="325" w:val="left" w:leader="none"/>
        </w:tabs>
        <w:spacing w:line="264" w:lineRule="auto" w:before="1" w:after="0"/>
        <w:ind w:left="325" w:right="650" w:hanging="240"/>
        <w:jc w:val="both"/>
        <w:rPr>
          <w:sz w:val="19"/>
        </w:rPr>
      </w:pPr>
      <w:r>
        <w:rPr>
          <w:b/>
          <w:sz w:val="19"/>
        </w:rPr>
        <w:t>Aufbereitung: </w:t>
      </w:r>
      <w:r>
        <w:rPr>
          <w:sz w:val="19"/>
        </w:rPr>
        <w:t>Die Daten werden üblicherweise in eine Matrixform </w:t>
      </w:r>
      <w:r>
        <w:rPr>
          <w:sz w:val="19"/>
        </w:rPr>
        <w:t>gebracht. Dabei wird jeder Fall, also beispielsweise jedes Bild, in einer Zeile aufgeführt und in den Spalten werden die Merkmale erfasst, sodass sich für jedes Pixel eine</w:t>
      </w:r>
      <w:r>
        <w:rPr>
          <w:spacing w:val="-10"/>
          <w:sz w:val="19"/>
        </w:rPr>
        <w:t> </w:t>
      </w:r>
      <w:r>
        <w:rPr>
          <w:sz w:val="19"/>
        </w:rPr>
        <w:t>Spalte</w:t>
      </w:r>
      <w:r>
        <w:rPr>
          <w:spacing w:val="-10"/>
          <w:sz w:val="19"/>
        </w:rPr>
        <w:t> </w:t>
      </w:r>
      <w:r>
        <w:rPr>
          <w:sz w:val="19"/>
        </w:rPr>
        <w:t>ergibt.</w:t>
      </w:r>
      <w:r>
        <w:rPr>
          <w:spacing w:val="-10"/>
          <w:sz w:val="19"/>
        </w:rPr>
        <w:t> </w:t>
      </w:r>
      <w:r>
        <w:rPr>
          <w:sz w:val="19"/>
        </w:rPr>
        <w:t>Zusätzlich</w:t>
      </w:r>
      <w:r>
        <w:rPr>
          <w:spacing w:val="-10"/>
          <w:sz w:val="19"/>
        </w:rPr>
        <w:t> </w:t>
      </w:r>
      <w:r>
        <w:rPr>
          <w:sz w:val="19"/>
        </w:rPr>
        <w:t>wird</w:t>
      </w:r>
      <w:r>
        <w:rPr>
          <w:spacing w:val="-10"/>
          <w:sz w:val="19"/>
        </w:rPr>
        <w:t> </w:t>
      </w:r>
      <w:r>
        <w:rPr>
          <w:sz w:val="19"/>
        </w:rPr>
        <w:t>beim</w:t>
      </w:r>
      <w:r>
        <w:rPr>
          <w:spacing w:val="-10"/>
          <w:sz w:val="19"/>
        </w:rPr>
        <w:t> </w:t>
      </w:r>
      <w:r>
        <w:rPr>
          <w:sz w:val="19"/>
        </w:rPr>
        <w:t>überwachten</w:t>
      </w:r>
      <w:r>
        <w:rPr>
          <w:spacing w:val="-10"/>
          <w:sz w:val="19"/>
        </w:rPr>
        <w:t> </w:t>
      </w:r>
      <w:r>
        <w:rPr>
          <w:sz w:val="19"/>
        </w:rPr>
        <w:t>Lernen</w:t>
      </w:r>
      <w:r>
        <w:rPr>
          <w:spacing w:val="-10"/>
          <w:sz w:val="19"/>
        </w:rPr>
        <w:t> </w:t>
      </w:r>
      <w:r>
        <w:rPr>
          <w:sz w:val="19"/>
        </w:rPr>
        <w:t>eine</w:t>
      </w:r>
      <w:r>
        <w:rPr>
          <w:spacing w:val="-10"/>
          <w:sz w:val="19"/>
        </w:rPr>
        <w:t> </w:t>
      </w:r>
      <w:r>
        <w:rPr>
          <w:sz w:val="19"/>
        </w:rPr>
        <w:t>Spalte</w:t>
      </w:r>
      <w:r>
        <w:rPr>
          <w:spacing w:val="-10"/>
          <w:sz w:val="19"/>
        </w:rPr>
        <w:t> </w:t>
      </w:r>
      <w:r>
        <w:rPr>
          <w:sz w:val="19"/>
        </w:rPr>
        <w:t>für</w:t>
      </w:r>
      <w:r>
        <w:rPr>
          <w:spacing w:val="-10"/>
          <w:sz w:val="19"/>
        </w:rPr>
        <w:t> </w:t>
      </w:r>
      <w:r>
        <w:rPr>
          <w:sz w:val="19"/>
        </w:rPr>
        <w:t>die vorgegebenen Ergebnisse erstellt, in diesem Fall mit den Emotionskategorien (darin unterscheiden sich überwachte und unüberwachte Verfahren).</w:t>
      </w:r>
    </w:p>
    <w:p>
      <w:pPr>
        <w:pStyle w:val="BodyText"/>
        <w:spacing w:before="142"/>
        <w:rPr>
          <w:sz w:val="20"/>
        </w:rPr>
      </w:pPr>
      <w:r>
        <w:rPr>
          <w:sz w:val="20"/>
        </w:rPr>
        <mc:AlternateContent>
          <mc:Choice Requires="wps">
            <w:drawing>
              <wp:anchor distT="0" distB="0" distL="0" distR="0" allowOverlap="1" layoutInCell="1" locked="0" behindDoc="1" simplePos="0" relativeHeight="487591936">
                <wp:simplePos x="0" y="0"/>
                <wp:positionH relativeFrom="page">
                  <wp:posOffset>684000</wp:posOffset>
                </wp:positionH>
                <wp:positionV relativeFrom="paragraph">
                  <wp:posOffset>251501</wp:posOffset>
                </wp:positionV>
                <wp:extent cx="1296035"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9.803284pt;width:102.05pt;height:.1pt;mso-position-horizontal-relative:page;mso-position-vertical-relative:paragraph;z-index:-15724544;mso-wrap-distance-left:0;mso-wrap-distance-right:0" id="docshape17" coordorigin="1077,396" coordsize="2041,0" path="m1077,396l3118,396e" filled="false" stroked="true" strokeweight=".5pt" strokecolor="#000000">
                <v:path arrowok="t"/>
                <v:stroke dashstyle="solid"/>
                <w10:wrap type="topAndBottom"/>
              </v:shape>
            </w:pict>
          </mc:Fallback>
        </mc:AlternateContent>
      </w:r>
    </w:p>
    <w:p>
      <w:pPr>
        <w:spacing w:line="240" w:lineRule="auto" w:before="76"/>
        <w:ind w:left="85" w:right="650" w:firstLine="0"/>
        <w:jc w:val="both"/>
        <w:rPr>
          <w:sz w:val="17"/>
        </w:rPr>
      </w:pPr>
      <w:r>
        <w:rPr>
          <w:spacing w:val="-4"/>
          <w:position w:val="6"/>
          <w:sz w:val="10"/>
        </w:rPr>
        <w:t>3</w:t>
      </w:r>
      <w:r>
        <w:rPr>
          <w:spacing w:val="-3"/>
          <w:position w:val="6"/>
          <w:sz w:val="10"/>
        </w:rPr>
        <w:t> </w:t>
      </w:r>
      <w:bookmarkStart w:name="_bookmark5" w:id="8"/>
      <w:bookmarkEnd w:id="8"/>
      <w:r>
        <w:rPr>
          <w:spacing w:val="-8"/>
          <w:position w:val="6"/>
          <w:sz w:val="10"/>
        </w:rPr>
      </w:r>
      <w:r>
        <w:rPr>
          <w:spacing w:val="-4"/>
          <w:sz w:val="17"/>
        </w:rPr>
        <w:t>Die Materialien für dieses Kapitel – die Bilder sowie nachfolgend beschriebenen Skripte – fin-den</w:t>
      </w:r>
      <w:r>
        <w:rPr>
          <w:spacing w:val="-7"/>
          <w:sz w:val="17"/>
        </w:rPr>
        <w:t> </w:t>
      </w:r>
      <w:r>
        <w:rPr>
          <w:spacing w:val="-4"/>
          <w:sz w:val="17"/>
        </w:rPr>
        <w:t>sich</w:t>
      </w:r>
      <w:r>
        <w:rPr>
          <w:spacing w:val="-7"/>
          <w:sz w:val="17"/>
        </w:rPr>
        <w:t> </w:t>
      </w:r>
      <w:r>
        <w:rPr>
          <w:spacing w:val="-4"/>
          <w:sz w:val="17"/>
        </w:rPr>
        <w:t>im</w:t>
      </w:r>
      <w:r>
        <w:rPr>
          <w:spacing w:val="-6"/>
          <w:sz w:val="17"/>
        </w:rPr>
        <w:t> </w:t>
      </w:r>
      <w:r>
        <w:rPr>
          <w:rFonts w:ascii="Arial" w:hAnsi="Arial"/>
          <w:spacing w:val="-4"/>
          <w:w w:val="180"/>
          <w:sz w:val="19"/>
        </w:rPr>
        <w:t>*</w:t>
      </w:r>
      <w:r>
        <w:rPr>
          <w:rFonts w:ascii="Arial" w:hAnsi="Arial"/>
          <w:spacing w:val="-20"/>
          <w:w w:val="180"/>
          <w:sz w:val="19"/>
        </w:rPr>
        <w:t> </w:t>
      </w:r>
      <w:r>
        <w:rPr>
          <w:spacing w:val="-4"/>
          <w:sz w:val="17"/>
        </w:rPr>
        <w:t>Repositorium.</w:t>
      </w:r>
      <w:r>
        <w:rPr>
          <w:spacing w:val="-7"/>
          <w:sz w:val="17"/>
        </w:rPr>
        <w:t> </w:t>
      </w:r>
      <w:r>
        <w:rPr>
          <w:spacing w:val="-4"/>
          <w:sz w:val="17"/>
        </w:rPr>
        <w:t>Die</w:t>
      </w:r>
      <w:r>
        <w:rPr>
          <w:spacing w:val="-6"/>
          <w:sz w:val="17"/>
        </w:rPr>
        <w:t> </w:t>
      </w:r>
      <w:r>
        <w:rPr>
          <w:spacing w:val="-4"/>
          <w:sz w:val="17"/>
        </w:rPr>
        <w:t>Bilder,</w:t>
      </w:r>
      <w:r>
        <w:rPr>
          <w:spacing w:val="-5"/>
          <w:sz w:val="17"/>
        </w:rPr>
        <w:t> </w:t>
      </w:r>
      <w:r>
        <w:rPr>
          <w:spacing w:val="-4"/>
          <w:sz w:val="17"/>
        </w:rPr>
        <w:t>die</w:t>
      </w:r>
      <w:r>
        <w:rPr>
          <w:sz w:val="17"/>
        </w:rPr>
        <w:t> </w:t>
      </w:r>
      <w:r>
        <w:rPr>
          <w:spacing w:val="-4"/>
          <w:sz w:val="17"/>
        </w:rPr>
        <w:t>in</w:t>
      </w:r>
      <w:r>
        <w:rPr>
          <w:sz w:val="17"/>
        </w:rPr>
        <w:t> </w:t>
      </w:r>
      <w:r>
        <w:rPr>
          <w:spacing w:val="-4"/>
          <w:sz w:val="17"/>
        </w:rPr>
        <w:t>diesem</w:t>
      </w:r>
      <w:r>
        <w:rPr>
          <w:sz w:val="17"/>
        </w:rPr>
        <w:t> </w:t>
      </w:r>
      <w:r>
        <w:rPr>
          <w:spacing w:val="-4"/>
          <w:sz w:val="17"/>
        </w:rPr>
        <w:t>Kapitel</w:t>
      </w:r>
      <w:r>
        <w:rPr>
          <w:sz w:val="17"/>
        </w:rPr>
        <w:t> </w:t>
      </w:r>
      <w:r>
        <w:rPr>
          <w:spacing w:val="-4"/>
          <w:sz w:val="17"/>
        </w:rPr>
        <w:t>verwendet</w:t>
      </w:r>
      <w:r>
        <w:rPr>
          <w:sz w:val="17"/>
        </w:rPr>
        <w:t> </w:t>
      </w:r>
      <w:r>
        <w:rPr>
          <w:spacing w:val="-4"/>
          <w:sz w:val="17"/>
        </w:rPr>
        <w:t>werden,</w:t>
      </w:r>
      <w:r>
        <w:rPr>
          <w:sz w:val="17"/>
        </w:rPr>
        <w:t> </w:t>
      </w:r>
      <w:r>
        <w:rPr>
          <w:spacing w:val="-4"/>
          <w:sz w:val="17"/>
        </w:rPr>
        <w:t>stammen</w:t>
      </w:r>
      <w:r>
        <w:rPr>
          <w:sz w:val="17"/>
        </w:rPr>
        <w:t> </w:t>
      </w:r>
      <w:r>
        <w:rPr>
          <w:spacing w:val="-4"/>
          <w:sz w:val="17"/>
        </w:rPr>
        <w:t>aus</w:t>
      </w:r>
      <w:r>
        <w:rPr>
          <w:sz w:val="17"/>
        </w:rPr>
        <w:t> dem</w:t>
      </w:r>
      <w:r>
        <w:rPr>
          <w:spacing w:val="-6"/>
          <w:sz w:val="17"/>
        </w:rPr>
        <w:t> </w:t>
      </w:r>
      <w:r>
        <w:rPr>
          <w:sz w:val="17"/>
        </w:rPr>
        <w:t>FER-2013-Datensatz</w:t>
      </w:r>
      <w:r>
        <w:rPr>
          <w:spacing w:val="-7"/>
          <w:sz w:val="17"/>
        </w:rPr>
        <w:t> </w:t>
      </w:r>
      <w:r>
        <w:rPr>
          <w:sz w:val="17"/>
        </w:rPr>
        <w:t>(Goodfellow</w:t>
      </w:r>
      <w:r>
        <w:rPr>
          <w:spacing w:val="-6"/>
          <w:sz w:val="17"/>
        </w:rPr>
        <w:t> </w:t>
      </w:r>
      <w:r>
        <w:rPr>
          <w:sz w:val="17"/>
        </w:rPr>
        <w:t>et</w:t>
      </w:r>
      <w:r>
        <w:rPr>
          <w:spacing w:val="-7"/>
          <w:sz w:val="17"/>
        </w:rPr>
        <w:t> </w:t>
      </w:r>
      <w:r>
        <w:rPr>
          <w:sz w:val="17"/>
        </w:rPr>
        <w:t>al.</w:t>
      </w:r>
      <w:r>
        <w:rPr>
          <w:spacing w:val="-6"/>
          <w:sz w:val="17"/>
        </w:rPr>
        <w:t> </w:t>
      </w:r>
      <w:hyperlink w:history="true" w:anchor="_bookmark53">
        <w:r>
          <w:rPr>
            <w:color w:val="0000F9"/>
            <w:sz w:val="17"/>
          </w:rPr>
          <w:t>2013</w:t>
        </w:r>
      </w:hyperlink>
      <w:r>
        <w:rPr>
          <w:sz w:val="17"/>
        </w:rPr>
        <w:t>),</w:t>
      </w:r>
      <w:r>
        <w:rPr>
          <w:spacing w:val="-7"/>
          <w:sz w:val="17"/>
        </w:rPr>
        <w:t> </w:t>
      </w:r>
      <w:r>
        <w:rPr>
          <w:sz w:val="17"/>
        </w:rPr>
        <w:t>der</w:t>
      </w:r>
      <w:r>
        <w:rPr>
          <w:spacing w:val="-6"/>
          <w:sz w:val="17"/>
        </w:rPr>
        <w:t> </w:t>
      </w:r>
      <w:r>
        <w:rPr>
          <w:sz w:val="17"/>
        </w:rPr>
        <w:t>über</w:t>
      </w:r>
      <w:r>
        <w:rPr>
          <w:spacing w:val="-7"/>
          <w:sz w:val="17"/>
        </w:rPr>
        <w:t> </w:t>
      </w:r>
      <w:r>
        <w:rPr>
          <w:sz w:val="17"/>
        </w:rPr>
        <w:t>die</w:t>
      </w:r>
      <w:r>
        <w:rPr>
          <w:spacing w:val="-6"/>
          <w:sz w:val="17"/>
        </w:rPr>
        <w:t> </w:t>
      </w:r>
      <w:r>
        <w:rPr>
          <w:sz w:val="17"/>
        </w:rPr>
        <w:t>Plattform</w:t>
      </w:r>
      <w:r>
        <w:rPr>
          <w:spacing w:val="-7"/>
          <w:sz w:val="17"/>
        </w:rPr>
        <w:t> </w:t>
      </w:r>
      <w:r>
        <w:rPr>
          <w:sz w:val="17"/>
        </w:rPr>
        <w:t>Kaggle</w:t>
      </w:r>
      <w:r>
        <w:rPr>
          <w:spacing w:val="-6"/>
          <w:sz w:val="17"/>
        </w:rPr>
        <w:t> </w:t>
      </w:r>
      <w:r>
        <w:rPr>
          <w:sz w:val="17"/>
        </w:rPr>
        <w:t>herunter-</w:t>
      </w:r>
      <w:r>
        <w:rPr>
          <w:spacing w:val="-2"/>
          <w:sz w:val="17"/>
        </w:rPr>
        <w:t>geladen</w:t>
      </w:r>
      <w:r>
        <w:rPr>
          <w:spacing w:val="-9"/>
          <w:sz w:val="17"/>
        </w:rPr>
        <w:t> </w:t>
      </w:r>
      <w:r>
        <w:rPr>
          <w:spacing w:val="-2"/>
          <w:sz w:val="17"/>
        </w:rPr>
        <w:t>werden</w:t>
      </w:r>
      <w:r>
        <w:rPr>
          <w:spacing w:val="-9"/>
          <w:sz w:val="17"/>
        </w:rPr>
        <w:t> </w:t>
      </w:r>
      <w:r>
        <w:rPr>
          <w:spacing w:val="-2"/>
          <w:sz w:val="17"/>
        </w:rPr>
        <w:t>kann,</w:t>
      </w:r>
      <w:r>
        <w:rPr>
          <w:spacing w:val="-8"/>
          <w:sz w:val="17"/>
        </w:rPr>
        <w:t> </w:t>
      </w:r>
      <w:r>
        <w:rPr>
          <w:spacing w:val="-2"/>
          <w:sz w:val="17"/>
        </w:rPr>
        <w:t>siehe</w:t>
      </w:r>
      <w:r>
        <w:rPr>
          <w:spacing w:val="-9"/>
          <w:sz w:val="17"/>
        </w:rPr>
        <w:t> </w:t>
      </w:r>
      <w:r>
        <w:rPr>
          <w:spacing w:val="-2"/>
          <w:sz w:val="17"/>
        </w:rPr>
        <w:t>Sambare</w:t>
      </w:r>
      <w:r>
        <w:rPr>
          <w:spacing w:val="-9"/>
          <w:sz w:val="17"/>
        </w:rPr>
        <w:t> </w:t>
      </w:r>
      <w:r>
        <w:rPr>
          <w:spacing w:val="-2"/>
          <w:sz w:val="17"/>
        </w:rPr>
        <w:t>(</w:t>
      </w:r>
      <w:hyperlink w:history="true" w:anchor="_bookmark89">
        <w:r>
          <w:rPr>
            <w:color w:val="0000F9"/>
            <w:spacing w:val="-2"/>
            <w:sz w:val="17"/>
          </w:rPr>
          <w:t>2020</w:t>
        </w:r>
      </w:hyperlink>
      <w:r>
        <w:rPr>
          <w:spacing w:val="-2"/>
          <w:sz w:val="17"/>
        </w:rPr>
        <w:t>;</w:t>
      </w:r>
      <w:r>
        <w:rPr>
          <w:spacing w:val="-8"/>
          <w:sz w:val="17"/>
        </w:rPr>
        <w:t> </w:t>
      </w:r>
      <w:hyperlink r:id="rId16">
        <w:r>
          <w:rPr>
            <w:color w:val="0000F9"/>
            <w:spacing w:val="-2"/>
            <w:sz w:val="17"/>
          </w:rPr>
          <w:t>https://www.kaggle.com/msambare/fer2013</w:t>
        </w:r>
      </w:hyperlink>
      <w:r>
        <w:rPr>
          <w:spacing w:val="-2"/>
          <w:sz w:val="17"/>
        </w:rPr>
        <w:t>).</w:t>
      </w:r>
      <w:r>
        <w:rPr>
          <w:spacing w:val="-9"/>
          <w:sz w:val="17"/>
        </w:rPr>
        <w:t> </w:t>
      </w:r>
      <w:r>
        <w:rPr>
          <w:spacing w:val="-2"/>
          <w:sz w:val="17"/>
        </w:rPr>
        <w:t>Der </w:t>
      </w:r>
      <w:r>
        <w:rPr>
          <w:sz w:val="17"/>
        </w:rPr>
        <w:t>ursprüngliche</w:t>
      </w:r>
      <w:r>
        <w:rPr>
          <w:spacing w:val="-11"/>
          <w:sz w:val="17"/>
        </w:rPr>
        <w:t> </w:t>
      </w:r>
      <w:r>
        <w:rPr>
          <w:sz w:val="17"/>
        </w:rPr>
        <w:t>Datensatz</w:t>
      </w:r>
      <w:r>
        <w:rPr>
          <w:spacing w:val="-11"/>
          <w:sz w:val="17"/>
        </w:rPr>
        <w:t> </w:t>
      </w:r>
      <w:r>
        <w:rPr>
          <w:sz w:val="17"/>
        </w:rPr>
        <w:t>umfasst</w:t>
      </w:r>
      <w:r>
        <w:rPr>
          <w:spacing w:val="-10"/>
          <w:sz w:val="17"/>
        </w:rPr>
        <w:t> </w:t>
      </w:r>
      <w:r>
        <w:rPr>
          <w:sz w:val="17"/>
        </w:rPr>
        <w:t>etwa</w:t>
      </w:r>
      <w:r>
        <w:rPr>
          <w:spacing w:val="-11"/>
          <w:sz w:val="17"/>
        </w:rPr>
        <w:t> </w:t>
      </w:r>
      <w:r>
        <w:rPr>
          <w:sz w:val="17"/>
        </w:rPr>
        <w:t>36.000</w:t>
      </w:r>
      <w:r>
        <w:rPr>
          <w:spacing w:val="-11"/>
          <w:sz w:val="17"/>
        </w:rPr>
        <w:t> </w:t>
      </w:r>
      <w:r>
        <w:rPr>
          <w:sz w:val="17"/>
        </w:rPr>
        <w:t>Bilder</w:t>
      </w:r>
      <w:r>
        <w:rPr>
          <w:spacing w:val="-10"/>
          <w:sz w:val="17"/>
        </w:rPr>
        <w:t> </w:t>
      </w:r>
      <w:r>
        <w:rPr>
          <w:sz w:val="17"/>
        </w:rPr>
        <w:t>mit</w:t>
      </w:r>
      <w:r>
        <w:rPr>
          <w:spacing w:val="-11"/>
          <w:sz w:val="17"/>
        </w:rPr>
        <w:t> </w:t>
      </w:r>
      <w:r>
        <w:rPr>
          <w:sz w:val="17"/>
        </w:rPr>
        <w:t>sieben</w:t>
      </w:r>
      <w:r>
        <w:rPr>
          <w:spacing w:val="-10"/>
          <w:sz w:val="17"/>
        </w:rPr>
        <w:t> </w:t>
      </w:r>
      <w:r>
        <w:rPr>
          <w:sz w:val="17"/>
        </w:rPr>
        <w:t>verschiedenen</w:t>
      </w:r>
      <w:r>
        <w:rPr>
          <w:spacing w:val="-11"/>
          <w:sz w:val="17"/>
        </w:rPr>
        <w:t> </w:t>
      </w:r>
      <w:r>
        <w:rPr>
          <w:sz w:val="17"/>
        </w:rPr>
        <w:t>Emotionen;</w:t>
      </w:r>
      <w:r>
        <w:rPr>
          <w:spacing w:val="-11"/>
          <w:sz w:val="17"/>
        </w:rPr>
        <w:t> </w:t>
      </w:r>
      <w:r>
        <w:rPr>
          <w:sz w:val="17"/>
        </w:rPr>
        <w:t>in diesem</w:t>
      </w:r>
      <w:r>
        <w:rPr>
          <w:spacing w:val="-10"/>
          <w:sz w:val="17"/>
        </w:rPr>
        <w:t> </w:t>
      </w:r>
      <w:r>
        <w:rPr>
          <w:sz w:val="17"/>
        </w:rPr>
        <w:t>Kapitel</w:t>
      </w:r>
      <w:r>
        <w:rPr>
          <w:spacing w:val="-10"/>
          <w:sz w:val="17"/>
        </w:rPr>
        <w:t> </w:t>
      </w:r>
      <w:r>
        <w:rPr>
          <w:sz w:val="17"/>
        </w:rPr>
        <w:t>werden</w:t>
      </w:r>
      <w:r>
        <w:rPr>
          <w:spacing w:val="-10"/>
          <w:sz w:val="17"/>
        </w:rPr>
        <w:t> </w:t>
      </w:r>
      <w:r>
        <w:rPr>
          <w:sz w:val="17"/>
        </w:rPr>
        <w:t>nur</w:t>
      </w:r>
      <w:r>
        <w:rPr>
          <w:spacing w:val="-10"/>
          <w:sz w:val="17"/>
        </w:rPr>
        <w:t> </w:t>
      </w:r>
      <w:r>
        <w:rPr>
          <w:sz w:val="17"/>
        </w:rPr>
        <w:t>die</w:t>
      </w:r>
      <w:r>
        <w:rPr>
          <w:spacing w:val="-10"/>
          <w:sz w:val="17"/>
        </w:rPr>
        <w:t> </w:t>
      </w:r>
      <w:r>
        <w:rPr>
          <w:sz w:val="17"/>
        </w:rPr>
        <w:t>Kategorien</w:t>
      </w:r>
      <w:r>
        <w:rPr>
          <w:spacing w:val="-10"/>
          <w:sz w:val="17"/>
        </w:rPr>
        <w:t> </w:t>
      </w:r>
      <w:r>
        <w:rPr>
          <w:sz w:val="17"/>
        </w:rPr>
        <w:t>‚neutral‘</w:t>
      </w:r>
      <w:r>
        <w:rPr>
          <w:spacing w:val="-10"/>
          <w:sz w:val="17"/>
        </w:rPr>
        <w:t> </w:t>
      </w:r>
      <w:r>
        <w:rPr>
          <w:sz w:val="17"/>
        </w:rPr>
        <w:t>und</w:t>
      </w:r>
      <w:r>
        <w:rPr>
          <w:spacing w:val="-10"/>
          <w:sz w:val="17"/>
        </w:rPr>
        <w:t> </w:t>
      </w:r>
      <w:r>
        <w:rPr>
          <w:sz w:val="17"/>
        </w:rPr>
        <w:t>‚glücklich‘</w:t>
      </w:r>
      <w:r>
        <w:rPr>
          <w:spacing w:val="-10"/>
          <w:sz w:val="17"/>
        </w:rPr>
        <w:t> </w:t>
      </w:r>
      <w:r>
        <w:rPr>
          <w:sz w:val="17"/>
        </w:rPr>
        <w:t>berücksichtigt.</w:t>
      </w:r>
    </w:p>
    <w:p>
      <w:pPr>
        <w:spacing w:after="0" w:line="240" w:lineRule="auto"/>
        <w:jc w:val="both"/>
        <w:rPr>
          <w:sz w:val="17"/>
        </w:rPr>
        <w:sectPr>
          <w:pgSz w:w="8400" w:h="11910"/>
          <w:pgMar w:header="690" w:footer="0" w:top="980" w:bottom="280" w:left="992" w:right="425"/>
        </w:sectPr>
      </w:pPr>
    </w:p>
    <w:p>
      <w:pPr>
        <w:pStyle w:val="ListParagraph"/>
        <w:numPr>
          <w:ilvl w:val="0"/>
          <w:numId w:val="4"/>
        </w:numPr>
        <w:tabs>
          <w:tab w:pos="325" w:val="left" w:leader="none"/>
        </w:tabs>
        <w:spacing w:line="264" w:lineRule="auto" w:before="191" w:after="0"/>
        <w:ind w:left="325" w:right="649" w:hanging="240"/>
        <w:jc w:val="both"/>
        <w:rPr>
          <w:sz w:val="19"/>
        </w:rPr>
      </w:pPr>
      <w:r>
        <w:rPr>
          <w:b/>
          <w:sz w:val="19"/>
        </w:rPr>
        <w:t>Modellierung: </w:t>
      </w:r>
      <w:r>
        <w:rPr>
          <w:sz w:val="19"/>
        </w:rPr>
        <w:t>Um Fälle zu clustern oder Kategorien vorherzusagen, wird ein Modell</w:t>
      </w:r>
      <w:r>
        <w:rPr>
          <w:spacing w:val="-12"/>
          <w:sz w:val="19"/>
        </w:rPr>
        <w:t> </w:t>
      </w:r>
      <w:r>
        <w:rPr>
          <w:sz w:val="19"/>
        </w:rPr>
        <w:t>erstellt.</w:t>
      </w:r>
      <w:r>
        <w:rPr>
          <w:spacing w:val="-12"/>
          <w:sz w:val="19"/>
        </w:rPr>
        <w:t> </w:t>
      </w:r>
      <w:r>
        <w:rPr>
          <w:sz w:val="19"/>
        </w:rPr>
        <w:t>Dieses</w:t>
      </w:r>
      <w:r>
        <w:rPr>
          <w:spacing w:val="-12"/>
          <w:sz w:val="19"/>
        </w:rPr>
        <w:t> </w:t>
      </w:r>
      <w:r>
        <w:rPr>
          <w:sz w:val="19"/>
        </w:rPr>
        <w:t>Modell</w:t>
      </w:r>
      <w:r>
        <w:rPr>
          <w:spacing w:val="-10"/>
          <w:sz w:val="19"/>
        </w:rPr>
        <w:t> </w:t>
      </w:r>
      <w:r>
        <w:rPr>
          <w:sz w:val="19"/>
        </w:rPr>
        <w:t>enthält</w:t>
      </w:r>
      <w:r>
        <w:rPr>
          <w:spacing w:val="-10"/>
          <w:sz w:val="19"/>
        </w:rPr>
        <w:t> </w:t>
      </w:r>
      <w:r>
        <w:rPr>
          <w:sz w:val="19"/>
        </w:rPr>
        <w:t>dann</w:t>
      </w:r>
      <w:r>
        <w:rPr>
          <w:spacing w:val="-10"/>
          <w:sz w:val="19"/>
        </w:rPr>
        <w:t> </w:t>
      </w:r>
      <w:r>
        <w:rPr>
          <w:sz w:val="19"/>
        </w:rPr>
        <w:t>etwa</w:t>
      </w:r>
      <w:r>
        <w:rPr>
          <w:spacing w:val="-10"/>
          <w:sz w:val="19"/>
        </w:rPr>
        <w:t> </w:t>
      </w:r>
      <w:r>
        <w:rPr>
          <w:sz w:val="19"/>
        </w:rPr>
        <w:t>die</w:t>
      </w:r>
      <w:r>
        <w:rPr>
          <w:spacing w:val="-12"/>
          <w:sz w:val="19"/>
        </w:rPr>
        <w:t> </w:t>
      </w:r>
      <w:r>
        <w:rPr>
          <w:sz w:val="19"/>
        </w:rPr>
        <w:t>Angabe,</w:t>
      </w:r>
      <w:r>
        <w:rPr>
          <w:spacing w:val="-10"/>
          <w:sz w:val="19"/>
        </w:rPr>
        <w:t> </w:t>
      </w:r>
      <w:r>
        <w:rPr>
          <w:sz w:val="19"/>
        </w:rPr>
        <w:t>welches</w:t>
      </w:r>
      <w:r>
        <w:rPr>
          <w:spacing w:val="-10"/>
          <w:sz w:val="19"/>
        </w:rPr>
        <w:t> </w:t>
      </w:r>
      <w:r>
        <w:rPr>
          <w:sz w:val="19"/>
        </w:rPr>
        <w:t>Pixel</w:t>
      </w:r>
      <w:r>
        <w:rPr>
          <w:spacing w:val="-10"/>
          <w:sz w:val="19"/>
        </w:rPr>
        <w:t> </w:t>
      </w:r>
      <w:r>
        <w:rPr>
          <w:sz w:val="19"/>
        </w:rPr>
        <w:t>wie wichtig für die Vorhersage einer Emotion ist. Um zu diesem Modell zu kom-</w:t>
      </w:r>
      <w:r>
        <w:rPr>
          <w:spacing w:val="-2"/>
          <w:sz w:val="19"/>
        </w:rPr>
        <w:t>men, wird ein</w:t>
      </w:r>
      <w:r>
        <w:rPr>
          <w:spacing w:val="-15"/>
          <w:sz w:val="19"/>
        </w:rPr>
        <w:t> </w:t>
      </w:r>
      <w:r>
        <w:rPr>
          <w:spacing w:val="-2"/>
          <w:sz w:val="19"/>
        </w:rPr>
        <w:t>Algorithmus zur</w:t>
      </w:r>
      <w:r>
        <w:rPr>
          <w:spacing w:val="-14"/>
          <w:sz w:val="19"/>
        </w:rPr>
        <w:t> </w:t>
      </w:r>
      <w:r>
        <w:rPr>
          <w:spacing w:val="-2"/>
          <w:sz w:val="19"/>
        </w:rPr>
        <w:t>Verarbeitung der vorgegebenen Daten festgelegt.</w:t>
      </w:r>
    </w:p>
    <w:p>
      <w:pPr>
        <w:pStyle w:val="ListParagraph"/>
        <w:numPr>
          <w:ilvl w:val="0"/>
          <w:numId w:val="4"/>
        </w:numPr>
        <w:tabs>
          <w:tab w:pos="325" w:val="left" w:leader="none"/>
        </w:tabs>
        <w:spacing w:line="264" w:lineRule="auto" w:before="0" w:after="0"/>
        <w:ind w:left="325" w:right="649" w:hanging="240"/>
        <w:jc w:val="both"/>
        <w:rPr>
          <w:sz w:val="19"/>
        </w:rPr>
      </w:pPr>
      <w:r>
        <w:rPr>
          <w:b/>
          <w:sz w:val="19"/>
        </w:rPr>
        <w:t>Validierung: </w:t>
      </w:r>
      <w:r>
        <w:rPr>
          <w:sz w:val="19"/>
        </w:rPr>
        <w:t>Die Güte des Modells wird eingeschätzt, indem </w:t>
      </w:r>
      <w:r>
        <w:rPr>
          <w:sz w:val="19"/>
        </w:rPr>
        <w:t>beispielsweise die durch das Modell vorhergesagten mit den manuell vorgegebenen Kate-gorien verglichen werden. Selbst wenn ein Modell die vorliegenden Daten gut beschreibt, muss abgesichert werden, dass es auch auf neue Fälle anwendbar, also generalisierbar, ist.</w:t>
      </w:r>
    </w:p>
    <w:p>
      <w:pPr>
        <w:pStyle w:val="BodyText"/>
        <w:spacing w:before="19"/>
      </w:pPr>
    </w:p>
    <w:p>
      <w:pPr>
        <w:pStyle w:val="BodyText"/>
        <w:spacing w:line="264" w:lineRule="auto"/>
        <w:ind w:left="85" w:right="650"/>
        <w:jc w:val="both"/>
      </w:pPr>
      <w:r>
        <w:rPr/>
        <w:t>Die</w:t>
      </w:r>
      <w:r>
        <w:rPr>
          <w:spacing w:val="-7"/>
        </w:rPr>
        <w:t> </w:t>
      </w:r>
      <w:r>
        <w:rPr/>
        <w:t>einführend</w:t>
      </w:r>
      <w:r>
        <w:rPr>
          <w:spacing w:val="-7"/>
        </w:rPr>
        <w:t> </w:t>
      </w:r>
      <w:r>
        <w:rPr/>
        <w:t>vorgestellte</w:t>
      </w:r>
      <w:r>
        <w:rPr>
          <w:spacing w:val="-7"/>
        </w:rPr>
        <w:t> </w:t>
      </w:r>
      <w:r>
        <w:rPr/>
        <w:t>Definition</w:t>
      </w:r>
      <w:r>
        <w:rPr>
          <w:spacing w:val="-7"/>
        </w:rPr>
        <w:t> </w:t>
      </w:r>
      <w:r>
        <w:rPr/>
        <w:t>maschinellen</w:t>
      </w:r>
      <w:r>
        <w:rPr>
          <w:spacing w:val="-7"/>
        </w:rPr>
        <w:t> </w:t>
      </w:r>
      <w:r>
        <w:rPr/>
        <w:t>Lernens</w:t>
      </w:r>
      <w:r>
        <w:rPr>
          <w:spacing w:val="-7"/>
        </w:rPr>
        <w:t> </w:t>
      </w:r>
      <w:r>
        <w:rPr/>
        <w:t>entspricht</w:t>
      </w:r>
      <w:r>
        <w:rPr>
          <w:spacing w:val="-7"/>
        </w:rPr>
        <w:t> </w:t>
      </w:r>
      <w:r>
        <w:rPr/>
        <w:t>genau</w:t>
      </w:r>
      <w:r>
        <w:rPr>
          <w:spacing w:val="-7"/>
        </w:rPr>
        <w:t> </w:t>
      </w:r>
      <w:r>
        <w:rPr/>
        <w:t>die-ser</w:t>
      </w:r>
      <w:r>
        <w:rPr/>
        <w:t> Einteilung: Mithilfe von Erfahrung (aufbereitete Daten) bewältigt ein Pro-gramm</w:t>
      </w:r>
      <w:r>
        <w:rPr>
          <w:spacing w:val="-12"/>
        </w:rPr>
        <w:t> </w:t>
      </w:r>
      <w:r>
        <w:rPr/>
        <w:t>eine</w:t>
      </w:r>
      <w:r>
        <w:rPr>
          <w:spacing w:val="-12"/>
        </w:rPr>
        <w:t> </w:t>
      </w:r>
      <w:r>
        <w:rPr/>
        <w:t>Aufgabe</w:t>
      </w:r>
      <w:r>
        <w:rPr>
          <w:spacing w:val="-12"/>
        </w:rPr>
        <w:t> </w:t>
      </w:r>
      <w:r>
        <w:rPr/>
        <w:t>(Modellierung)</w:t>
      </w:r>
      <w:r>
        <w:rPr>
          <w:spacing w:val="-12"/>
        </w:rPr>
        <w:t> </w:t>
      </w:r>
      <w:r>
        <w:rPr/>
        <w:t>mehr</w:t>
      </w:r>
      <w:r>
        <w:rPr>
          <w:spacing w:val="-12"/>
        </w:rPr>
        <w:t> </w:t>
      </w:r>
      <w:r>
        <w:rPr/>
        <w:t>oder</w:t>
      </w:r>
      <w:r>
        <w:rPr>
          <w:spacing w:val="-12"/>
        </w:rPr>
        <w:t> </w:t>
      </w:r>
      <w:r>
        <w:rPr/>
        <w:t>weniger</w:t>
      </w:r>
      <w:r>
        <w:rPr>
          <w:spacing w:val="-12"/>
        </w:rPr>
        <w:t> </w:t>
      </w:r>
      <w:r>
        <w:rPr/>
        <w:t>gut</w:t>
      </w:r>
      <w:r>
        <w:rPr>
          <w:spacing w:val="-11"/>
        </w:rPr>
        <w:t> </w:t>
      </w:r>
      <w:r>
        <w:rPr/>
        <w:t>(Validierung</w:t>
      </w:r>
      <w:r>
        <w:rPr>
          <w:spacing w:val="-12"/>
        </w:rPr>
        <w:t> </w:t>
      </w:r>
      <w:r>
        <w:rPr/>
        <w:t>und</w:t>
      </w:r>
      <w:r>
        <w:rPr>
          <w:spacing w:val="-12"/>
        </w:rPr>
        <w:t> </w:t>
      </w:r>
      <w:r>
        <w:rPr/>
        <w:t>Vor-hersage). Diese Schritte sind dementsprechend nicht auf die Klassifizierung von Bildern beschränkt, sondern grundlegend für die Analyse von Daten.</w:t>
      </w:r>
    </w:p>
    <w:p>
      <w:pPr>
        <w:pStyle w:val="BodyText"/>
      </w:pPr>
    </w:p>
    <w:p>
      <w:pPr>
        <w:pStyle w:val="BodyText"/>
        <w:spacing w:before="1"/>
      </w:pPr>
    </w:p>
    <w:p>
      <w:pPr>
        <w:pStyle w:val="Heading2"/>
        <w:numPr>
          <w:ilvl w:val="2"/>
          <w:numId w:val="2"/>
        </w:numPr>
        <w:tabs>
          <w:tab w:pos="793" w:val="left" w:leader="none"/>
        </w:tabs>
        <w:spacing w:line="240" w:lineRule="auto" w:before="0" w:after="0"/>
        <w:ind w:left="793" w:right="0" w:hanging="708"/>
        <w:jc w:val="left"/>
      </w:pPr>
      <w:bookmarkStart w:name="8.1.1  Datenaufbereitung" w:id="9"/>
      <w:bookmarkEnd w:id="9"/>
      <w:r>
        <w:rPr>
          <w:b w:val="0"/>
        </w:rPr>
      </w:r>
      <w:r>
        <w:rPr>
          <w:spacing w:val="-2"/>
        </w:rPr>
        <w:t>Datenaufbereitung</w:t>
      </w:r>
    </w:p>
    <w:p>
      <w:pPr>
        <w:pStyle w:val="BodyText"/>
        <w:spacing w:line="264" w:lineRule="auto" w:before="248"/>
        <w:ind w:left="85" w:right="649"/>
        <w:jc w:val="both"/>
      </w:pPr>
      <w:r>
        <w:rPr/>
        <w:t>Damit Autos selbst fahren, Postkarten an die richtige Adresse geliefert werden, </w:t>
      </w:r>
      <w:r>
        <w:rPr>
          <w:spacing w:val="-2"/>
        </w:rPr>
        <w:t>krankhafte</w:t>
      </w:r>
      <w:r>
        <w:rPr>
          <w:spacing w:val="-10"/>
        </w:rPr>
        <w:t> </w:t>
      </w:r>
      <w:r>
        <w:rPr>
          <w:spacing w:val="-2"/>
        </w:rPr>
        <w:t>Anomalien in Röntgenbildern oder Gegenstände auf Fotos </w:t>
      </w:r>
      <w:r>
        <w:rPr>
          <w:spacing w:val="-2"/>
        </w:rPr>
        <w:t>automatisiert </w:t>
      </w:r>
      <w:r>
        <w:rPr/>
        <w:t>erkannt werden können, muss einem Computer das „Sehen“ beigebracht werden (engl. </w:t>
      </w:r>
      <w:r>
        <w:rPr>
          <w:i/>
        </w:rPr>
        <w:t>artificial vision </w:t>
      </w:r>
      <w:r>
        <w:rPr/>
        <w:t>oder auch </w:t>
      </w:r>
      <w:r>
        <w:rPr>
          <w:i/>
        </w:rPr>
        <w:t>computer vision</w:t>
      </w:r>
      <w:r>
        <w:rPr/>
        <w:t>). Menschen haben von klein auf gelernt,</w:t>
      </w:r>
      <w:r>
        <w:rPr>
          <w:spacing w:val="-8"/>
        </w:rPr>
        <w:t> </w:t>
      </w:r>
      <w:r>
        <w:rPr/>
        <w:t>den</w:t>
      </w:r>
      <w:r>
        <w:rPr>
          <w:spacing w:val="-8"/>
        </w:rPr>
        <w:t> </w:t>
      </w:r>
      <w:r>
        <w:rPr/>
        <w:t>visuellen</w:t>
      </w:r>
      <w:r>
        <w:rPr>
          <w:spacing w:val="-8"/>
        </w:rPr>
        <w:t> </w:t>
      </w:r>
      <w:r>
        <w:rPr/>
        <w:t>Reizen</w:t>
      </w:r>
      <w:r>
        <w:rPr>
          <w:spacing w:val="-8"/>
        </w:rPr>
        <w:t> </w:t>
      </w:r>
      <w:r>
        <w:rPr/>
        <w:t>in</w:t>
      </w:r>
      <w:r>
        <w:rPr>
          <w:spacing w:val="-8"/>
        </w:rPr>
        <w:t> </w:t>
      </w:r>
      <w:r>
        <w:rPr/>
        <w:t>Bildern</w:t>
      </w:r>
      <w:r>
        <w:rPr>
          <w:spacing w:val="-8"/>
        </w:rPr>
        <w:t> </w:t>
      </w:r>
      <w:r>
        <w:rPr/>
        <w:t>sinnvolle</w:t>
      </w:r>
      <w:r>
        <w:rPr>
          <w:spacing w:val="-8"/>
        </w:rPr>
        <w:t> </w:t>
      </w:r>
      <w:r>
        <w:rPr/>
        <w:t>Bedeutungen</w:t>
      </w:r>
      <w:r>
        <w:rPr>
          <w:spacing w:val="-8"/>
        </w:rPr>
        <w:t> </w:t>
      </w:r>
      <w:r>
        <w:rPr/>
        <w:t>zuzuschreiben</w:t>
      </w:r>
      <w:r>
        <w:rPr>
          <w:spacing w:val="-8"/>
        </w:rPr>
        <w:t> </w:t>
      </w:r>
      <w:r>
        <w:rPr/>
        <w:t>und können demnach eine Statue von einem</w:t>
      </w:r>
      <w:r>
        <w:rPr>
          <w:spacing w:val="-1"/>
        </w:rPr>
        <w:t> </w:t>
      </w:r>
      <w:r>
        <w:rPr/>
        <w:t>Wandteppich unterscheiden, den</w:t>
      </w:r>
      <w:r>
        <w:rPr>
          <w:spacing w:val="-5"/>
        </w:rPr>
        <w:t> </w:t>
      </w:r>
      <w:r>
        <w:rPr/>
        <w:t>Verlauf einer</w:t>
      </w:r>
      <w:r>
        <w:rPr>
          <w:spacing w:val="-7"/>
        </w:rPr>
        <w:t> </w:t>
      </w:r>
      <w:r>
        <w:rPr/>
        <w:t>Straße</w:t>
      </w:r>
      <w:r>
        <w:rPr>
          <w:spacing w:val="-7"/>
        </w:rPr>
        <w:t> </w:t>
      </w:r>
      <w:r>
        <w:rPr/>
        <w:t>erkennen</w:t>
      </w:r>
      <w:r>
        <w:rPr>
          <w:spacing w:val="-7"/>
        </w:rPr>
        <w:t> </w:t>
      </w:r>
      <w:r>
        <w:rPr/>
        <w:t>oder</w:t>
      </w:r>
      <w:r>
        <w:rPr>
          <w:spacing w:val="-7"/>
        </w:rPr>
        <w:t> </w:t>
      </w:r>
      <w:r>
        <w:rPr/>
        <w:t>Emotionen</w:t>
      </w:r>
      <w:r>
        <w:rPr>
          <w:spacing w:val="-7"/>
        </w:rPr>
        <w:t> </w:t>
      </w:r>
      <w:r>
        <w:rPr/>
        <w:t>in</w:t>
      </w:r>
      <w:r>
        <w:rPr>
          <w:spacing w:val="-7"/>
        </w:rPr>
        <w:t> </w:t>
      </w:r>
      <w:r>
        <w:rPr/>
        <w:t>den</w:t>
      </w:r>
      <w:r>
        <w:rPr>
          <w:spacing w:val="-7"/>
        </w:rPr>
        <w:t> </w:t>
      </w:r>
      <w:r>
        <w:rPr/>
        <w:t>Gesichtern</w:t>
      </w:r>
      <w:r>
        <w:rPr>
          <w:spacing w:val="-7"/>
        </w:rPr>
        <w:t> </w:t>
      </w:r>
      <w:r>
        <w:rPr/>
        <w:t>anderer</w:t>
      </w:r>
      <w:r>
        <w:rPr>
          <w:spacing w:val="-7"/>
        </w:rPr>
        <w:t> </w:t>
      </w:r>
      <w:r>
        <w:rPr/>
        <w:t>Personen</w:t>
      </w:r>
      <w:r>
        <w:rPr>
          <w:spacing w:val="-7"/>
        </w:rPr>
        <w:t> </w:t>
      </w:r>
      <w:r>
        <w:rPr/>
        <w:t>deuten. Damit ein Computer ebenso Fotografien nach vorgegebenen Emotionen sortieren kann, wird er mit vorsortierten Bildern trainiert.</w:t>
      </w:r>
    </w:p>
    <w:p>
      <w:pPr>
        <w:pStyle w:val="BodyText"/>
        <w:spacing w:line="264" w:lineRule="auto"/>
        <w:ind w:left="85" w:right="649" w:firstLine="240"/>
        <w:jc w:val="both"/>
      </w:pPr>
      <w:r>
        <w:rPr/>
        <w:t>Dafür werden Bilder zunächst in eine für den Computer verarbeitbare Matrix-form</w:t>
      </w:r>
      <w:hyperlink w:history="true" w:anchor="_bookmark6">
        <w:r>
          <w:rPr>
            <w:color w:val="0000F9"/>
            <w:position w:val="6"/>
            <w:sz w:val="11"/>
          </w:rPr>
          <w:t>4</w:t>
        </w:r>
      </w:hyperlink>
      <w:r>
        <w:rPr>
          <w:color w:val="0000F9"/>
          <w:spacing w:val="14"/>
          <w:position w:val="6"/>
          <w:sz w:val="11"/>
        </w:rPr>
        <w:t> </w:t>
      </w:r>
      <w:r>
        <w:rPr/>
        <w:t>gebracht,</w:t>
      </w:r>
      <w:r>
        <w:rPr>
          <w:spacing w:val="-5"/>
        </w:rPr>
        <w:t> </w:t>
      </w:r>
      <w:r>
        <w:rPr/>
        <w:t>wobei</w:t>
      </w:r>
      <w:r>
        <w:rPr>
          <w:spacing w:val="-5"/>
        </w:rPr>
        <w:t> </w:t>
      </w:r>
      <w:r>
        <w:rPr/>
        <w:t>jedes</w:t>
      </w:r>
      <w:r>
        <w:rPr>
          <w:spacing w:val="-5"/>
        </w:rPr>
        <w:t> </w:t>
      </w:r>
      <w:r>
        <w:rPr/>
        <w:t>Bild</w:t>
      </w:r>
      <w:r>
        <w:rPr>
          <w:spacing w:val="-5"/>
        </w:rPr>
        <w:t> </w:t>
      </w:r>
      <w:r>
        <w:rPr/>
        <w:t>in</w:t>
      </w:r>
      <w:r>
        <w:rPr>
          <w:spacing w:val="-5"/>
        </w:rPr>
        <w:t> </w:t>
      </w:r>
      <w:r>
        <w:rPr/>
        <w:t>einer</w:t>
      </w:r>
      <w:r>
        <w:rPr>
          <w:spacing w:val="-5"/>
        </w:rPr>
        <w:t> </w:t>
      </w:r>
      <w:r>
        <w:rPr/>
        <w:t>Zeile</w:t>
      </w:r>
      <w:r>
        <w:rPr>
          <w:spacing w:val="-5"/>
        </w:rPr>
        <w:t> </w:t>
      </w:r>
      <w:r>
        <w:rPr/>
        <w:t>erfasst</w:t>
      </w:r>
      <w:r>
        <w:rPr>
          <w:spacing w:val="-5"/>
        </w:rPr>
        <w:t> </w:t>
      </w:r>
      <w:r>
        <w:rPr/>
        <w:t>ist</w:t>
      </w:r>
      <w:r>
        <w:rPr>
          <w:spacing w:val="-5"/>
        </w:rPr>
        <w:t> </w:t>
      </w:r>
      <w:r>
        <w:rPr/>
        <w:t>(Abb.</w:t>
      </w:r>
      <w:r>
        <w:rPr>
          <w:spacing w:val="-5"/>
        </w:rPr>
        <w:t> </w:t>
      </w:r>
      <w:hyperlink w:history="true" w:anchor="_bookmark7">
        <w:r>
          <w:rPr>
            <w:color w:val="0000F9"/>
          </w:rPr>
          <w:t>8.1</w:t>
        </w:r>
      </w:hyperlink>
      <w:r>
        <w:rPr/>
        <w:t>).</w:t>
      </w:r>
      <w:r>
        <w:rPr>
          <w:spacing w:val="-5"/>
        </w:rPr>
        <w:t> </w:t>
      </w:r>
      <w:r>
        <w:rPr/>
        <w:t>Ganz</w:t>
      </w:r>
      <w:r>
        <w:rPr>
          <w:spacing w:val="-5"/>
        </w:rPr>
        <w:t> </w:t>
      </w:r>
      <w:r>
        <w:rPr/>
        <w:t>ähnlich werden auch Texte,</w:t>
      </w:r>
      <w:r>
        <w:rPr>
          <w:spacing w:val="-2"/>
        </w:rPr>
        <w:t> </w:t>
      </w:r>
      <w:r>
        <w:rPr/>
        <w:t>Videos oder Tonaufnahmen für die automatisierte Datenana-lyse aufbereitet, wenn jedes geschriebene Wort oder jedes Audiosample als </w:t>
      </w:r>
      <w:r>
        <w:rPr/>
        <w:t>ein einzelnes</w:t>
      </w:r>
      <w:r>
        <w:rPr>
          <w:spacing w:val="-4"/>
        </w:rPr>
        <w:t> </w:t>
      </w:r>
      <w:r>
        <w:rPr/>
        <w:t>Feature</w:t>
      </w:r>
      <w:r>
        <w:rPr>
          <w:spacing w:val="-4"/>
        </w:rPr>
        <w:t> </w:t>
      </w:r>
      <w:r>
        <w:rPr/>
        <w:t>begriffen</w:t>
      </w:r>
      <w:r>
        <w:rPr>
          <w:spacing w:val="-4"/>
        </w:rPr>
        <w:t> </w:t>
      </w:r>
      <w:r>
        <w:rPr/>
        <w:t>wird.</w:t>
      </w:r>
      <w:r>
        <w:rPr>
          <w:spacing w:val="-4"/>
        </w:rPr>
        <w:t> </w:t>
      </w:r>
      <w:r>
        <w:rPr/>
        <w:t>Zur</w:t>
      </w:r>
      <w:r>
        <w:rPr>
          <w:spacing w:val="-4"/>
        </w:rPr>
        <w:t> </w:t>
      </w:r>
      <w:r>
        <w:rPr/>
        <w:t>Beschreibung</w:t>
      </w:r>
      <w:r>
        <w:rPr>
          <w:spacing w:val="-4"/>
        </w:rPr>
        <w:t> </w:t>
      </w:r>
      <w:r>
        <w:rPr/>
        <w:t>der</w:t>
      </w:r>
      <w:r>
        <w:rPr>
          <w:spacing w:val="-4"/>
        </w:rPr>
        <w:t> </w:t>
      </w:r>
      <w:r>
        <w:rPr/>
        <w:t>Matrizen</w:t>
      </w:r>
      <w:r>
        <w:rPr>
          <w:spacing w:val="-4"/>
        </w:rPr>
        <w:t> </w:t>
      </w:r>
      <w:r>
        <w:rPr/>
        <w:t>haben</w:t>
      </w:r>
      <w:r>
        <w:rPr>
          <w:spacing w:val="-4"/>
        </w:rPr>
        <w:t> </w:t>
      </w:r>
      <w:r>
        <w:rPr/>
        <w:t>sich</w:t>
      </w:r>
      <w:r>
        <w:rPr>
          <w:spacing w:val="-4"/>
        </w:rPr>
        <w:t> </w:t>
      </w:r>
      <w:r>
        <w:rPr/>
        <w:t>Kon-ventionen</w:t>
      </w:r>
      <w:r>
        <w:rPr>
          <w:spacing w:val="-2"/>
        </w:rPr>
        <w:t> </w:t>
      </w:r>
      <w:r>
        <w:rPr/>
        <w:t>ausgebildet.</w:t>
      </w:r>
      <w:r>
        <w:rPr>
          <w:spacing w:val="-2"/>
        </w:rPr>
        <w:t> </w:t>
      </w:r>
      <w:r>
        <w:rPr/>
        <w:t>Die</w:t>
      </w:r>
      <w:r>
        <w:rPr>
          <w:spacing w:val="-12"/>
        </w:rPr>
        <w:t> </w:t>
      </w:r>
      <w:r>
        <w:rPr/>
        <w:t>Anzahl</w:t>
      </w:r>
      <w:r>
        <w:rPr>
          <w:spacing w:val="-2"/>
        </w:rPr>
        <w:t> </w:t>
      </w:r>
      <w:r>
        <w:rPr/>
        <w:t>aller</w:t>
      </w:r>
      <w:r>
        <w:rPr>
          <w:spacing w:val="-2"/>
        </w:rPr>
        <w:t> </w:t>
      </w:r>
      <w:r>
        <w:rPr/>
        <w:t>Bilder,</w:t>
      </w:r>
      <w:r>
        <w:rPr>
          <w:spacing w:val="-2"/>
        </w:rPr>
        <w:t> </w:t>
      </w:r>
      <w:r>
        <w:rPr/>
        <w:t>anhand</w:t>
      </w:r>
      <w:r>
        <w:rPr>
          <w:spacing w:val="-2"/>
        </w:rPr>
        <w:t> </w:t>
      </w:r>
      <w:r>
        <w:rPr/>
        <w:t>derer</w:t>
      </w:r>
      <w:r>
        <w:rPr>
          <w:spacing w:val="-2"/>
        </w:rPr>
        <w:t> </w:t>
      </w:r>
      <w:r>
        <w:rPr/>
        <w:t>einem</w:t>
      </w:r>
      <w:r>
        <w:rPr>
          <w:spacing w:val="-2"/>
        </w:rPr>
        <w:t> </w:t>
      </w:r>
      <w:r>
        <w:rPr/>
        <w:t>Computer</w:t>
      </w:r>
      <w:r>
        <w:rPr>
          <w:spacing w:val="-2"/>
        </w:rPr>
        <w:t> </w:t>
      </w:r>
      <w:r>
        <w:rPr/>
        <w:t>das Sehen</w:t>
      </w:r>
      <w:r>
        <w:rPr>
          <w:spacing w:val="-1"/>
        </w:rPr>
        <w:t> </w:t>
      </w:r>
      <w:r>
        <w:rPr/>
        <w:t>beigebracht werden</w:t>
      </w:r>
      <w:r>
        <w:rPr>
          <w:spacing w:val="-1"/>
        </w:rPr>
        <w:t> </w:t>
      </w:r>
      <w:r>
        <w:rPr/>
        <w:t>soll, wird</w:t>
      </w:r>
      <w:r>
        <w:rPr>
          <w:spacing w:val="-1"/>
        </w:rPr>
        <w:t> </w:t>
      </w:r>
      <w:r>
        <w:rPr/>
        <w:t>mit</w:t>
      </w:r>
      <w:r>
        <w:rPr>
          <w:spacing w:val="1"/>
        </w:rPr>
        <w:t> </w:t>
      </w:r>
      <w:r>
        <w:rPr>
          <w:i/>
        </w:rPr>
        <w:t>m</w:t>
      </w:r>
      <w:r>
        <w:rPr>
          <w:i/>
          <w:spacing w:val="-1"/>
        </w:rPr>
        <w:t> </w:t>
      </w:r>
      <w:r>
        <w:rPr/>
        <w:t>bezeichnet; bei</w:t>
      </w:r>
      <w:r>
        <w:rPr>
          <w:spacing w:val="-1"/>
        </w:rPr>
        <w:t> </w:t>
      </w:r>
      <w:r>
        <w:rPr/>
        <w:t>12.180 Fotos gilt</w:t>
      </w:r>
      <w:r>
        <w:rPr>
          <w:spacing w:val="-1"/>
        </w:rPr>
        <w:t> </w:t>
      </w:r>
      <w:r>
        <w:rPr>
          <w:spacing w:val="-4"/>
        </w:rPr>
        <w:t>dem-</w:t>
      </w:r>
    </w:p>
    <w:p>
      <w:pPr>
        <w:pStyle w:val="BodyText"/>
        <w:spacing w:before="134"/>
        <w:rPr>
          <w:sz w:val="20"/>
        </w:rPr>
      </w:pPr>
      <w:r>
        <w:rPr>
          <w:sz w:val="20"/>
        </w:rPr>
        <mc:AlternateContent>
          <mc:Choice Requires="wps">
            <w:drawing>
              <wp:anchor distT="0" distB="0" distL="0" distR="0" allowOverlap="1" layoutInCell="1" locked="0" behindDoc="1" simplePos="0" relativeHeight="487592448">
                <wp:simplePos x="0" y="0"/>
                <wp:positionH relativeFrom="page">
                  <wp:posOffset>684000</wp:posOffset>
                </wp:positionH>
                <wp:positionV relativeFrom="paragraph">
                  <wp:posOffset>246754</wp:posOffset>
                </wp:positionV>
                <wp:extent cx="1296035"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9.429522pt;width:102.05pt;height:.1pt;mso-position-horizontal-relative:page;mso-position-vertical-relative:paragraph;z-index:-15724032;mso-wrap-distance-left:0;mso-wrap-distance-right:0" id="docshape18" coordorigin="1077,389" coordsize="2041,0" path="m1077,389l3118,389e" filled="false" stroked="true" strokeweight=".5pt" strokecolor="#000000">
                <v:path arrowok="t"/>
                <v:stroke dashstyle="solid"/>
                <w10:wrap type="topAndBottom"/>
              </v:shape>
            </w:pict>
          </mc:Fallback>
        </mc:AlternateContent>
      </w:r>
    </w:p>
    <w:p>
      <w:pPr>
        <w:spacing w:line="244" w:lineRule="auto" w:before="76"/>
        <w:ind w:left="85" w:right="523" w:firstLine="0"/>
        <w:jc w:val="left"/>
        <w:rPr>
          <w:sz w:val="17"/>
        </w:rPr>
      </w:pPr>
      <w:r>
        <w:rPr>
          <w:spacing w:val="-2"/>
          <w:position w:val="6"/>
          <w:sz w:val="10"/>
        </w:rPr>
        <w:t>4</w:t>
      </w:r>
      <w:r>
        <w:rPr>
          <w:spacing w:val="-7"/>
          <w:position w:val="6"/>
          <w:sz w:val="10"/>
        </w:rPr>
        <w:t> </w:t>
      </w:r>
      <w:bookmarkStart w:name="_bookmark6" w:id="10"/>
      <w:bookmarkEnd w:id="10"/>
      <w:r>
        <w:rPr>
          <w:spacing w:val="-7"/>
          <w:position w:val="6"/>
          <w:sz w:val="10"/>
        </w:rPr>
      </w:r>
      <w:r>
        <w:rPr>
          <w:spacing w:val="-2"/>
          <w:sz w:val="17"/>
        </w:rPr>
        <w:t>Eine</w:t>
      </w:r>
      <w:r>
        <w:rPr>
          <w:spacing w:val="-8"/>
          <w:sz w:val="17"/>
        </w:rPr>
        <w:t> </w:t>
      </w:r>
      <w:r>
        <w:rPr>
          <w:spacing w:val="-2"/>
          <w:sz w:val="17"/>
        </w:rPr>
        <w:t>Einführung</w:t>
      </w:r>
      <w:r>
        <w:rPr>
          <w:spacing w:val="-8"/>
          <w:sz w:val="17"/>
        </w:rPr>
        <w:t> </w:t>
      </w:r>
      <w:r>
        <w:rPr>
          <w:spacing w:val="-2"/>
          <w:sz w:val="17"/>
        </w:rPr>
        <w:t>in</w:t>
      </w:r>
      <w:r>
        <w:rPr>
          <w:spacing w:val="-8"/>
          <w:sz w:val="17"/>
        </w:rPr>
        <w:t> </w:t>
      </w:r>
      <w:r>
        <w:rPr>
          <w:spacing w:val="-2"/>
          <w:sz w:val="17"/>
        </w:rPr>
        <w:t>die</w:t>
      </w:r>
      <w:r>
        <w:rPr>
          <w:spacing w:val="-8"/>
          <w:sz w:val="17"/>
        </w:rPr>
        <w:t> </w:t>
      </w:r>
      <w:r>
        <w:rPr>
          <w:spacing w:val="-2"/>
          <w:sz w:val="17"/>
        </w:rPr>
        <w:t>Datenformate</w:t>
      </w:r>
      <w:r>
        <w:rPr>
          <w:spacing w:val="-17"/>
          <w:sz w:val="17"/>
        </w:rPr>
        <w:t> </w:t>
      </w:r>
      <w:r>
        <w:rPr>
          <w:spacing w:val="-2"/>
          <w:sz w:val="17"/>
        </w:rPr>
        <w:t>Vektor</w:t>
      </w:r>
      <w:r>
        <w:rPr>
          <w:spacing w:val="-8"/>
          <w:sz w:val="17"/>
        </w:rPr>
        <w:t> </w:t>
      </w:r>
      <w:r>
        <w:rPr>
          <w:spacing w:val="-2"/>
          <w:sz w:val="17"/>
        </w:rPr>
        <w:t>und</w:t>
      </w:r>
      <w:r>
        <w:rPr>
          <w:spacing w:val="-8"/>
          <w:sz w:val="17"/>
        </w:rPr>
        <w:t> </w:t>
      </w:r>
      <w:r>
        <w:rPr>
          <w:spacing w:val="-2"/>
          <w:sz w:val="17"/>
        </w:rPr>
        <w:t>Matrix</w:t>
      </w:r>
      <w:r>
        <w:rPr>
          <w:spacing w:val="-8"/>
          <w:sz w:val="17"/>
        </w:rPr>
        <w:t> </w:t>
      </w:r>
      <w:r>
        <w:rPr>
          <w:spacing w:val="-2"/>
          <w:sz w:val="17"/>
        </w:rPr>
        <w:t>findet</w:t>
      </w:r>
      <w:r>
        <w:rPr>
          <w:spacing w:val="-8"/>
          <w:sz w:val="17"/>
        </w:rPr>
        <w:t> </w:t>
      </w:r>
      <w:r>
        <w:rPr>
          <w:spacing w:val="-2"/>
          <w:sz w:val="17"/>
        </w:rPr>
        <w:t>sich</w:t>
      </w:r>
      <w:r>
        <w:rPr>
          <w:spacing w:val="-8"/>
          <w:sz w:val="17"/>
        </w:rPr>
        <w:t> </w:t>
      </w:r>
      <w:r>
        <w:rPr>
          <w:spacing w:val="-2"/>
          <w:sz w:val="17"/>
        </w:rPr>
        <w:t>in</w:t>
      </w:r>
      <w:r>
        <w:rPr>
          <w:spacing w:val="-18"/>
          <w:sz w:val="17"/>
        </w:rPr>
        <w:t> </w:t>
      </w:r>
      <w:r>
        <w:rPr>
          <w:spacing w:val="-2"/>
          <w:sz w:val="17"/>
        </w:rPr>
        <w:t>Abschn.</w:t>
      </w:r>
      <w:r>
        <w:rPr>
          <w:spacing w:val="-9"/>
          <w:sz w:val="17"/>
        </w:rPr>
        <w:t> </w:t>
      </w:r>
      <w:hyperlink r:id="rId17">
        <w:r>
          <w:rPr>
            <w:color w:val="0000F9"/>
            <w:spacing w:val="-2"/>
            <w:sz w:val="17"/>
          </w:rPr>
          <w:t>3.1</w:t>
        </w:r>
      </w:hyperlink>
      <w:r>
        <w:rPr>
          <w:spacing w:val="-2"/>
          <w:sz w:val="17"/>
        </w:rPr>
        <w:t>,</w:t>
      </w:r>
      <w:r>
        <w:rPr>
          <w:spacing w:val="-8"/>
          <w:sz w:val="17"/>
        </w:rPr>
        <w:t> </w:t>
      </w:r>
      <w:r>
        <w:rPr>
          <w:spacing w:val="-2"/>
          <w:sz w:val="17"/>
        </w:rPr>
        <w:t>einen</w:t>
      </w:r>
      <w:r>
        <w:rPr>
          <w:spacing w:val="-8"/>
          <w:sz w:val="17"/>
        </w:rPr>
        <w:t> </w:t>
      </w:r>
      <w:r>
        <w:rPr>
          <w:spacing w:val="-2"/>
          <w:sz w:val="17"/>
        </w:rPr>
        <w:t>Ein-</w:t>
      </w:r>
      <w:r>
        <w:rPr>
          <w:sz w:val="17"/>
        </w:rPr>
        <w:t>blick</w:t>
      </w:r>
      <w:r>
        <w:rPr>
          <w:spacing w:val="-8"/>
          <w:sz w:val="17"/>
        </w:rPr>
        <w:t> </w:t>
      </w:r>
      <w:r>
        <w:rPr>
          <w:sz w:val="17"/>
        </w:rPr>
        <w:t>in</w:t>
      </w:r>
      <w:r>
        <w:rPr>
          <w:spacing w:val="-6"/>
          <w:sz w:val="17"/>
        </w:rPr>
        <w:t> </w:t>
      </w:r>
      <w:r>
        <w:rPr>
          <w:sz w:val="17"/>
        </w:rPr>
        <w:t>mögliche</w:t>
      </w:r>
      <w:r>
        <w:rPr>
          <w:spacing w:val="-9"/>
          <w:sz w:val="17"/>
        </w:rPr>
        <w:t> </w:t>
      </w:r>
      <w:r>
        <w:rPr>
          <w:sz w:val="17"/>
        </w:rPr>
        <w:t>Transformationsverfahren</w:t>
      </w:r>
      <w:r>
        <w:rPr>
          <w:spacing w:val="-6"/>
          <w:sz w:val="17"/>
        </w:rPr>
        <w:t> </w:t>
      </w:r>
      <w:r>
        <w:rPr>
          <w:sz w:val="17"/>
        </w:rPr>
        <w:t>von</w:t>
      </w:r>
      <w:r>
        <w:rPr>
          <w:spacing w:val="-12"/>
          <w:sz w:val="17"/>
        </w:rPr>
        <w:t> </w:t>
      </w:r>
      <w:r>
        <w:rPr>
          <w:sz w:val="17"/>
        </w:rPr>
        <w:t>Vektoren</w:t>
      </w:r>
      <w:r>
        <w:rPr>
          <w:spacing w:val="-6"/>
          <w:sz w:val="17"/>
        </w:rPr>
        <w:t> </w:t>
      </w:r>
      <w:r>
        <w:rPr>
          <w:sz w:val="17"/>
        </w:rPr>
        <w:t>und</w:t>
      </w:r>
      <w:r>
        <w:rPr>
          <w:spacing w:val="-6"/>
          <w:sz w:val="17"/>
        </w:rPr>
        <w:t> </w:t>
      </w:r>
      <w:r>
        <w:rPr>
          <w:sz w:val="17"/>
        </w:rPr>
        <w:t>Matrizen</w:t>
      </w:r>
      <w:r>
        <w:rPr>
          <w:spacing w:val="-6"/>
          <w:sz w:val="17"/>
        </w:rPr>
        <w:t> </w:t>
      </w:r>
      <w:r>
        <w:rPr>
          <w:sz w:val="17"/>
        </w:rPr>
        <w:t>gibt</w:t>
      </w:r>
      <w:r>
        <w:rPr>
          <w:spacing w:val="-13"/>
          <w:sz w:val="17"/>
        </w:rPr>
        <w:t> </w:t>
      </w:r>
      <w:r>
        <w:rPr>
          <w:sz w:val="17"/>
        </w:rPr>
        <w:t>Abschn.</w:t>
      </w:r>
      <w:r>
        <w:rPr>
          <w:spacing w:val="-6"/>
          <w:sz w:val="17"/>
        </w:rPr>
        <w:t> </w:t>
      </w:r>
      <w:hyperlink r:id="rId18">
        <w:r>
          <w:rPr>
            <w:color w:val="0000F9"/>
            <w:sz w:val="17"/>
          </w:rPr>
          <w:t>4.2.4</w:t>
        </w:r>
      </w:hyperlink>
      <w:r>
        <w:rPr>
          <w:sz w:val="17"/>
        </w:rPr>
        <w:t>.</w:t>
      </w:r>
    </w:p>
    <w:p>
      <w:pPr>
        <w:spacing w:after="0" w:line="244" w:lineRule="auto"/>
        <w:jc w:val="left"/>
        <w:rPr>
          <w:sz w:val="17"/>
        </w:rPr>
        <w:sectPr>
          <w:pgSz w:w="8400" w:h="11910"/>
          <w:pgMar w:header="690" w:footer="0" w:top="980" w:bottom="280" w:left="992" w:right="425"/>
        </w:sectPr>
      </w:pPr>
    </w:p>
    <w:p>
      <w:pPr>
        <w:pStyle w:val="BodyText"/>
        <w:spacing w:before="9"/>
        <w:rPr>
          <w:sz w:val="20"/>
        </w:rPr>
      </w:pPr>
      <w:r>
        <w:rPr>
          <w:sz w:val="20"/>
        </w:rPr>
        <mc:AlternateContent>
          <mc:Choice Requires="wps">
            <w:drawing>
              <wp:anchor distT="0" distB="0" distL="0" distR="0" allowOverlap="1" layoutInCell="1" locked="0" behindDoc="0" simplePos="0" relativeHeight="15738368">
                <wp:simplePos x="0" y="0"/>
                <wp:positionH relativeFrom="page">
                  <wp:posOffset>3148082</wp:posOffset>
                </wp:positionH>
                <wp:positionV relativeFrom="page">
                  <wp:posOffset>1125794</wp:posOffset>
                </wp:positionV>
                <wp:extent cx="168275" cy="6858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168275" cy="68580"/>
                          <a:chExt cx="168275" cy="68580"/>
                        </a:xfrm>
                      </wpg:grpSpPr>
                      <pic:pic>
                        <pic:nvPicPr>
                          <pic:cNvPr id="28" name="Image 28"/>
                          <pic:cNvPicPr/>
                        </pic:nvPicPr>
                        <pic:blipFill>
                          <a:blip r:embed="rId19" cstate="print"/>
                          <a:stretch>
                            <a:fillRect/>
                          </a:stretch>
                        </pic:blipFill>
                        <pic:spPr>
                          <a:xfrm>
                            <a:off x="0" y="0"/>
                            <a:ext cx="83540" cy="68172"/>
                          </a:xfrm>
                          <a:prstGeom prst="rect">
                            <a:avLst/>
                          </a:prstGeom>
                        </pic:spPr>
                      </pic:pic>
                      <wps:wsp>
                        <wps:cNvPr id="29" name="Graphic 29"/>
                        <wps:cNvSpPr/>
                        <wps:spPr>
                          <a:xfrm>
                            <a:off x="125050" y="5407"/>
                            <a:ext cx="43180" cy="27305"/>
                          </a:xfrm>
                          <a:custGeom>
                            <a:avLst/>
                            <a:gdLst/>
                            <a:ahLst/>
                            <a:cxnLst/>
                            <a:rect l="l" t="t" r="r" b="b"/>
                            <a:pathLst>
                              <a:path w="43180" h="27305">
                                <a:moveTo>
                                  <a:pt x="43103" y="20192"/>
                                </a:moveTo>
                                <a:lnTo>
                                  <a:pt x="0" y="20192"/>
                                </a:lnTo>
                                <a:lnTo>
                                  <a:pt x="0" y="26949"/>
                                </a:lnTo>
                                <a:lnTo>
                                  <a:pt x="43103" y="26949"/>
                                </a:lnTo>
                                <a:lnTo>
                                  <a:pt x="43103" y="20192"/>
                                </a:lnTo>
                                <a:close/>
                              </a:path>
                              <a:path w="43180" h="27305">
                                <a:moveTo>
                                  <a:pt x="43103" y="0"/>
                                </a:moveTo>
                                <a:lnTo>
                                  <a:pt x="0" y="0"/>
                                </a:lnTo>
                                <a:lnTo>
                                  <a:pt x="0" y="6756"/>
                                </a:lnTo>
                                <a:lnTo>
                                  <a:pt x="43103" y="6756"/>
                                </a:lnTo>
                                <a:lnTo>
                                  <a:pt x="4310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7.880493pt;margin-top:88.645203pt;width:13.25pt;height:5.4pt;mso-position-horizontal-relative:page;mso-position-vertical-relative:page;z-index:15738368" id="docshapegroup19" coordorigin="4958,1773" coordsize="265,108">
                <v:shape style="position:absolute;left:4957;top:1772;width:132;height:108" type="#_x0000_t75" id="docshape20" stroked="false">
                  <v:imagedata r:id="rId19" o:title=""/>
                </v:shape>
                <v:shape style="position:absolute;left:5154;top:1781;width:68;height:43" id="docshape21" coordorigin="5155,1781" coordsize="68,43" path="m5222,1813l5155,1813,5155,1824,5222,1824,5222,1813xm5222,1781l5155,1781,5155,1792,5222,1792,5222,1781xe" filled="true" fillcolor="#000000" stroked="false">
                  <v:path arrowok="t"/>
                  <v:fill type="solid"/>
                </v:shape>
                <w10:wrap type="none"/>
              </v:group>
            </w:pict>
          </mc:Fallback>
        </mc:AlternateContent>
      </w:r>
      <w:r>
        <w:rPr>
          <w:sz w:val="20"/>
        </w:rPr>
        <w:drawing>
          <wp:anchor distT="0" distB="0" distL="0" distR="0" allowOverlap="1" layoutInCell="1" locked="0" behindDoc="0" simplePos="0" relativeHeight="15738880">
            <wp:simplePos x="0" y="0"/>
            <wp:positionH relativeFrom="page">
              <wp:posOffset>3401879</wp:posOffset>
            </wp:positionH>
            <wp:positionV relativeFrom="page">
              <wp:posOffset>1099046</wp:posOffset>
            </wp:positionV>
            <wp:extent cx="919520" cy="90487"/>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20" cstate="print"/>
                    <a:stretch>
                      <a:fillRect/>
                    </a:stretch>
                  </pic:blipFill>
                  <pic:spPr>
                    <a:xfrm>
                      <a:off x="0" y="0"/>
                      <a:ext cx="919520" cy="90487"/>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39392">
                <wp:simplePos x="0" y="0"/>
                <wp:positionH relativeFrom="page">
                  <wp:posOffset>4400842</wp:posOffset>
                </wp:positionH>
                <wp:positionV relativeFrom="page">
                  <wp:posOffset>1099057</wp:posOffset>
                </wp:positionV>
                <wp:extent cx="102870" cy="90805"/>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02870" cy="90805"/>
                        </a:xfrm>
                        <a:custGeom>
                          <a:avLst/>
                          <a:gdLst/>
                          <a:ahLst/>
                          <a:cxnLst/>
                          <a:rect l="l" t="t" r="r" b="b"/>
                          <a:pathLst>
                            <a:path w="102870" h="90805">
                              <a:moveTo>
                                <a:pt x="9817" y="62788"/>
                              </a:moveTo>
                              <a:lnTo>
                                <a:pt x="0" y="62788"/>
                              </a:lnTo>
                              <a:lnTo>
                                <a:pt x="0" y="74079"/>
                              </a:lnTo>
                              <a:lnTo>
                                <a:pt x="9817" y="74079"/>
                              </a:lnTo>
                              <a:lnTo>
                                <a:pt x="9817" y="62788"/>
                              </a:lnTo>
                              <a:close/>
                            </a:path>
                            <a:path w="102870" h="90805">
                              <a:moveTo>
                                <a:pt x="33667" y="62788"/>
                              </a:moveTo>
                              <a:lnTo>
                                <a:pt x="23837" y="62788"/>
                              </a:lnTo>
                              <a:lnTo>
                                <a:pt x="23837" y="74079"/>
                              </a:lnTo>
                              <a:lnTo>
                                <a:pt x="33667" y="74079"/>
                              </a:lnTo>
                              <a:lnTo>
                                <a:pt x="33667" y="62788"/>
                              </a:lnTo>
                              <a:close/>
                            </a:path>
                            <a:path w="102870" h="90805">
                              <a:moveTo>
                                <a:pt x="57505" y="62788"/>
                              </a:moveTo>
                              <a:lnTo>
                                <a:pt x="47688" y="62788"/>
                              </a:lnTo>
                              <a:lnTo>
                                <a:pt x="47688" y="74079"/>
                              </a:lnTo>
                              <a:lnTo>
                                <a:pt x="57505" y="74079"/>
                              </a:lnTo>
                              <a:lnTo>
                                <a:pt x="57505" y="62788"/>
                              </a:lnTo>
                              <a:close/>
                            </a:path>
                            <a:path w="102870" h="90805">
                              <a:moveTo>
                                <a:pt x="102412" y="0"/>
                              </a:moveTo>
                              <a:lnTo>
                                <a:pt x="80721" y="0"/>
                              </a:lnTo>
                              <a:lnTo>
                                <a:pt x="80721" y="3987"/>
                              </a:lnTo>
                              <a:lnTo>
                                <a:pt x="93853" y="3987"/>
                              </a:lnTo>
                              <a:lnTo>
                                <a:pt x="93853" y="86563"/>
                              </a:lnTo>
                              <a:lnTo>
                                <a:pt x="80721" y="86563"/>
                              </a:lnTo>
                              <a:lnTo>
                                <a:pt x="80721" y="90551"/>
                              </a:lnTo>
                              <a:lnTo>
                                <a:pt x="102412" y="90551"/>
                              </a:lnTo>
                              <a:lnTo>
                                <a:pt x="10241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6.52301pt;margin-top:86.539978pt;width:8.1pt;height:7.15pt;mso-position-horizontal-relative:page;mso-position-vertical-relative:page;z-index:15739392" id="docshape22" coordorigin="6930,1731" coordsize="162,143" path="m6946,1830l6930,1830,6930,1847,6946,1847,6946,1830xm6983,1830l6968,1830,6968,1847,6983,1847,6983,1830xm7021,1830l7006,1830,7006,1847,7021,1847,7021,1830xm7092,1731l7058,1731,7058,1737,7078,1737,7078,1867,7058,1867,7058,1873,7092,1873,7092,1731xe" filled="true" fillcolor="#000000" stroked="false">
                <v:path arrowok="t"/>
                <v:fill type="solid"/>
                <w10:wrap type="none"/>
              </v:shape>
            </w:pict>
          </mc:Fallback>
        </mc:AlternateContent>
      </w:r>
      <w:r>
        <w:rPr>
          <w:sz w:val="20"/>
        </w:rPr>
        <w:drawing>
          <wp:anchor distT="0" distB="0" distL="0" distR="0" allowOverlap="1" layoutInCell="1" locked="0" behindDoc="0" simplePos="0" relativeHeight="15739904">
            <wp:simplePos x="0" y="0"/>
            <wp:positionH relativeFrom="page">
              <wp:posOffset>3145097</wp:posOffset>
            </wp:positionH>
            <wp:positionV relativeFrom="page">
              <wp:posOffset>1905153</wp:posOffset>
            </wp:positionV>
            <wp:extent cx="1159883" cy="9525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1" cstate="print"/>
                    <a:stretch>
                      <a:fillRect/>
                    </a:stretch>
                  </pic:blipFill>
                  <pic:spPr>
                    <a:xfrm>
                      <a:off x="0" y="0"/>
                      <a:ext cx="1159883" cy="95250"/>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40416">
                <wp:simplePos x="0" y="0"/>
                <wp:positionH relativeFrom="page">
                  <wp:posOffset>4378541</wp:posOffset>
                </wp:positionH>
                <wp:positionV relativeFrom="page">
                  <wp:posOffset>1905164</wp:posOffset>
                </wp:positionV>
                <wp:extent cx="102870" cy="90805"/>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102870" cy="90805"/>
                        </a:xfrm>
                        <a:custGeom>
                          <a:avLst/>
                          <a:gdLst/>
                          <a:ahLst/>
                          <a:cxnLst/>
                          <a:rect l="l" t="t" r="r" b="b"/>
                          <a:pathLst>
                            <a:path w="102870" h="90805">
                              <a:moveTo>
                                <a:pt x="9829" y="62788"/>
                              </a:moveTo>
                              <a:lnTo>
                                <a:pt x="0" y="62788"/>
                              </a:lnTo>
                              <a:lnTo>
                                <a:pt x="0" y="74079"/>
                              </a:lnTo>
                              <a:lnTo>
                                <a:pt x="9829" y="74079"/>
                              </a:lnTo>
                              <a:lnTo>
                                <a:pt x="9829" y="62788"/>
                              </a:lnTo>
                              <a:close/>
                            </a:path>
                            <a:path w="102870" h="90805">
                              <a:moveTo>
                                <a:pt x="33667" y="62788"/>
                              </a:moveTo>
                              <a:lnTo>
                                <a:pt x="23837" y="62788"/>
                              </a:lnTo>
                              <a:lnTo>
                                <a:pt x="23837" y="74079"/>
                              </a:lnTo>
                              <a:lnTo>
                                <a:pt x="33667" y="74079"/>
                              </a:lnTo>
                              <a:lnTo>
                                <a:pt x="33667" y="62788"/>
                              </a:lnTo>
                              <a:close/>
                            </a:path>
                            <a:path w="102870" h="90805">
                              <a:moveTo>
                                <a:pt x="57505" y="62788"/>
                              </a:moveTo>
                              <a:lnTo>
                                <a:pt x="47688" y="62788"/>
                              </a:lnTo>
                              <a:lnTo>
                                <a:pt x="47688" y="74079"/>
                              </a:lnTo>
                              <a:lnTo>
                                <a:pt x="57505" y="74079"/>
                              </a:lnTo>
                              <a:lnTo>
                                <a:pt x="57505" y="62788"/>
                              </a:lnTo>
                              <a:close/>
                            </a:path>
                            <a:path w="102870" h="90805">
                              <a:moveTo>
                                <a:pt x="102400" y="0"/>
                              </a:moveTo>
                              <a:lnTo>
                                <a:pt x="80708" y="0"/>
                              </a:lnTo>
                              <a:lnTo>
                                <a:pt x="80708" y="3987"/>
                              </a:lnTo>
                              <a:lnTo>
                                <a:pt x="93840" y="3987"/>
                              </a:lnTo>
                              <a:lnTo>
                                <a:pt x="93840" y="86563"/>
                              </a:lnTo>
                              <a:lnTo>
                                <a:pt x="80708" y="86563"/>
                              </a:lnTo>
                              <a:lnTo>
                                <a:pt x="80708" y="90551"/>
                              </a:lnTo>
                              <a:lnTo>
                                <a:pt x="102400" y="90551"/>
                              </a:lnTo>
                              <a:lnTo>
                                <a:pt x="102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4.767029pt;margin-top:150.012985pt;width:8.1pt;height:7.15pt;mso-position-horizontal-relative:page;mso-position-vertical-relative:page;z-index:15740416" id="docshape23" coordorigin="6895,3000" coordsize="162,143" path="m6911,3099l6895,3099,6895,3117,6911,3117,6911,3099xm6948,3099l6933,3099,6933,3117,6948,3117,6948,3099xm6986,3099l6970,3099,6970,3117,6986,3117,6986,3099xm7057,3000l7022,3000,7022,3007,7043,3007,7043,3137,7022,3137,7022,3143,7057,3143,7057,3000xe" filled="true" fillcolor="#000000" stroked="false">
                <v:path arrowok="t"/>
                <v:fill type="solid"/>
                <w10:wrap type="none"/>
              </v:shape>
            </w:pict>
          </mc:Fallback>
        </mc:AlternateContent>
      </w:r>
      <w:r>
        <w:rPr>
          <w:sz w:val="20"/>
        </w:rPr>
        <mc:AlternateContent>
          <mc:Choice Requires="wps">
            <w:drawing>
              <wp:anchor distT="0" distB="0" distL="0" distR="0" allowOverlap="1" layoutInCell="1" locked="0" behindDoc="0" simplePos="0" relativeHeight="15743488">
                <wp:simplePos x="0" y="0"/>
                <wp:positionH relativeFrom="page">
                  <wp:posOffset>825719</wp:posOffset>
                </wp:positionH>
                <wp:positionV relativeFrom="page">
                  <wp:posOffset>1904608</wp:posOffset>
                </wp:positionV>
                <wp:extent cx="301625" cy="19304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301625" cy="193040"/>
                          <a:chExt cx="301625" cy="193040"/>
                        </a:xfrm>
                      </wpg:grpSpPr>
                      <pic:pic>
                        <pic:nvPicPr>
                          <pic:cNvPr id="35" name="Image 35"/>
                          <pic:cNvPicPr/>
                        </pic:nvPicPr>
                        <pic:blipFill>
                          <a:blip r:embed="rId22" cstate="print"/>
                          <a:stretch>
                            <a:fillRect/>
                          </a:stretch>
                        </pic:blipFill>
                        <pic:spPr>
                          <a:xfrm>
                            <a:off x="0" y="0"/>
                            <a:ext cx="275335" cy="192912"/>
                          </a:xfrm>
                          <a:prstGeom prst="rect">
                            <a:avLst/>
                          </a:prstGeom>
                        </pic:spPr>
                      </pic:pic>
                      <wps:wsp>
                        <wps:cNvPr id="36" name="Graphic 36"/>
                        <wps:cNvSpPr/>
                        <wps:spPr>
                          <a:xfrm>
                            <a:off x="281368" y="122504"/>
                            <a:ext cx="20320" cy="69850"/>
                          </a:xfrm>
                          <a:custGeom>
                            <a:avLst/>
                            <a:gdLst/>
                            <a:ahLst/>
                            <a:cxnLst/>
                            <a:rect l="l" t="t" r="r" b="b"/>
                            <a:pathLst>
                              <a:path w="20320" h="69850">
                                <a:moveTo>
                                  <a:pt x="14643" y="0"/>
                                </a:moveTo>
                                <a:lnTo>
                                  <a:pt x="11722" y="0"/>
                                </a:lnTo>
                                <a:lnTo>
                                  <a:pt x="0" y="482"/>
                                </a:lnTo>
                                <a:lnTo>
                                  <a:pt x="0" y="3009"/>
                                </a:lnTo>
                                <a:lnTo>
                                  <a:pt x="2794" y="3594"/>
                                </a:lnTo>
                                <a:lnTo>
                                  <a:pt x="4064" y="4178"/>
                                </a:lnTo>
                                <a:lnTo>
                                  <a:pt x="6210" y="60629"/>
                                </a:lnTo>
                                <a:lnTo>
                                  <a:pt x="5791" y="63665"/>
                                </a:lnTo>
                                <a:lnTo>
                                  <a:pt x="774" y="67246"/>
                                </a:lnTo>
                                <a:lnTo>
                                  <a:pt x="774" y="69621"/>
                                </a:lnTo>
                                <a:lnTo>
                                  <a:pt x="20091" y="69621"/>
                                </a:lnTo>
                                <a:lnTo>
                                  <a:pt x="20091" y="67246"/>
                                </a:lnTo>
                                <a:lnTo>
                                  <a:pt x="18440" y="66814"/>
                                </a:lnTo>
                                <a:lnTo>
                                  <a:pt x="17246" y="66319"/>
                                </a:lnTo>
                                <a:lnTo>
                                  <a:pt x="15786" y="65189"/>
                                </a:lnTo>
                                <a:lnTo>
                                  <a:pt x="15290" y="64363"/>
                                </a:lnTo>
                                <a:lnTo>
                                  <a:pt x="14770" y="62191"/>
                                </a:lnTo>
                                <a:lnTo>
                                  <a:pt x="14643" y="60248"/>
                                </a:lnTo>
                                <a:lnTo>
                                  <a:pt x="14643" y="57454"/>
                                </a:lnTo>
                                <a:lnTo>
                                  <a:pt x="1464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65.017303pt;margin-top:149.969177pt;width:23.75pt;height:15.2pt;mso-position-horizontal-relative:page;mso-position-vertical-relative:page;z-index:15743488" id="docshapegroup24" coordorigin="1300,2999" coordsize="475,304">
                <v:shape style="position:absolute;left:1300;top:2999;width:434;height:304" type="#_x0000_t75" id="docshape25" stroked="false">
                  <v:imagedata r:id="rId22" o:title=""/>
                </v:shape>
                <v:shape style="position:absolute;left:1743;top:3192;width:32;height:110" id="docshape26" coordorigin="1743,3192" coordsize="32,110" path="m1767,3192l1762,3192,1743,3193,1743,3197,1748,3198,1750,3199,1753,3288,1753,3293,1745,3298,1745,3302,1775,3302,1775,3298,1772,3298,1771,3297,1768,3295,1768,3294,1767,3290,1767,3287,1767,3283,1767,3192xe" filled="true" fillcolor="#000000" stroked="false">
                  <v:path arrowok="t"/>
                  <v:fill type="solid"/>
                </v:shape>
                <w10:wrap type="none"/>
              </v:group>
            </w:pict>
          </mc:Fallback>
        </mc:AlternateContent>
      </w:r>
    </w:p>
    <w:p>
      <w:pPr>
        <w:tabs>
          <w:tab w:pos="4068" w:val="left" w:leader="none"/>
        </w:tabs>
        <w:spacing w:line="145" w:lineRule="exact"/>
        <w:ind w:left="314" w:right="0" w:firstLine="0"/>
        <w:rPr>
          <w:position w:val="-1"/>
          <w:sz w:val="11"/>
        </w:rPr>
      </w:pPr>
      <w:r>
        <w:rPr>
          <w:position w:val="-2"/>
          <w:sz w:val="14"/>
        </w:rPr>
        <mc:AlternateContent>
          <mc:Choice Requires="wps">
            <w:drawing>
              <wp:inline distT="0" distB="0" distL="0" distR="0">
                <wp:extent cx="336550" cy="92710"/>
                <wp:effectExtent l="0" t="0" r="0" b="2540"/>
                <wp:docPr id="37" name="Group 37"/>
                <wp:cNvGraphicFramePr>
                  <a:graphicFrameLocks/>
                </wp:cNvGraphicFramePr>
                <a:graphic>
                  <a:graphicData uri="http://schemas.microsoft.com/office/word/2010/wordprocessingGroup">
                    <wpg:wgp>
                      <wpg:cNvPr id="37" name="Group 37"/>
                      <wpg:cNvGrpSpPr/>
                      <wpg:grpSpPr>
                        <a:xfrm>
                          <a:off x="0" y="0"/>
                          <a:ext cx="336550" cy="92710"/>
                          <a:chExt cx="336550" cy="92710"/>
                        </a:xfrm>
                      </wpg:grpSpPr>
                      <pic:pic>
                        <pic:nvPicPr>
                          <pic:cNvPr id="38" name="Image 38"/>
                          <pic:cNvPicPr/>
                        </pic:nvPicPr>
                        <pic:blipFill>
                          <a:blip r:embed="rId23" cstate="print"/>
                          <a:stretch>
                            <a:fillRect/>
                          </a:stretch>
                        </pic:blipFill>
                        <pic:spPr>
                          <a:xfrm>
                            <a:off x="0" y="0"/>
                            <a:ext cx="245163" cy="72504"/>
                          </a:xfrm>
                          <a:prstGeom prst="rect">
                            <a:avLst/>
                          </a:prstGeom>
                        </pic:spPr>
                      </pic:pic>
                      <wps:wsp>
                        <wps:cNvPr id="39" name="Graphic 39"/>
                        <wps:cNvSpPr/>
                        <wps:spPr>
                          <a:xfrm>
                            <a:off x="282879" y="19659"/>
                            <a:ext cx="53340" cy="73025"/>
                          </a:xfrm>
                          <a:custGeom>
                            <a:avLst/>
                            <a:gdLst/>
                            <a:ahLst/>
                            <a:cxnLst/>
                            <a:rect l="l" t="t" r="r" b="b"/>
                            <a:pathLst>
                              <a:path w="53340" h="73025">
                                <a:moveTo>
                                  <a:pt x="53136" y="0"/>
                                </a:moveTo>
                                <a:lnTo>
                                  <a:pt x="38976" y="0"/>
                                </a:lnTo>
                                <a:lnTo>
                                  <a:pt x="26911" y="36690"/>
                                </a:lnTo>
                                <a:lnTo>
                                  <a:pt x="14554" y="0"/>
                                </a:lnTo>
                                <a:lnTo>
                                  <a:pt x="0" y="0"/>
                                </a:lnTo>
                                <a:lnTo>
                                  <a:pt x="19659" y="51828"/>
                                </a:lnTo>
                                <a:lnTo>
                                  <a:pt x="18846" y="54711"/>
                                </a:lnTo>
                                <a:lnTo>
                                  <a:pt x="17678" y="57086"/>
                                </a:lnTo>
                                <a:lnTo>
                                  <a:pt x="14630" y="60820"/>
                                </a:lnTo>
                                <a:lnTo>
                                  <a:pt x="12280" y="61747"/>
                                </a:lnTo>
                                <a:lnTo>
                                  <a:pt x="7378" y="61747"/>
                                </a:lnTo>
                                <a:lnTo>
                                  <a:pt x="5448" y="61531"/>
                                </a:lnTo>
                                <a:lnTo>
                                  <a:pt x="3302" y="61112"/>
                                </a:lnTo>
                                <a:lnTo>
                                  <a:pt x="4521" y="71818"/>
                                </a:lnTo>
                                <a:lnTo>
                                  <a:pt x="7061" y="72364"/>
                                </a:lnTo>
                                <a:lnTo>
                                  <a:pt x="9626" y="72643"/>
                                </a:lnTo>
                                <a:lnTo>
                                  <a:pt x="14859" y="72643"/>
                                </a:lnTo>
                                <a:lnTo>
                                  <a:pt x="31623" y="58737"/>
                                </a:lnTo>
                                <a:lnTo>
                                  <a:pt x="531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6.5pt;height:7.3pt;mso-position-horizontal-relative:char;mso-position-vertical-relative:line" id="docshapegroup27" coordorigin="0,0" coordsize="530,146">
                <v:shape style="position:absolute;left:0;top:0;width:387;height:115" type="#_x0000_t75" id="docshape28" stroked="false">
                  <v:imagedata r:id="rId23" o:title=""/>
                </v:shape>
                <v:shape style="position:absolute;left:445;top:30;width:84;height:115" id="docshape29" coordorigin="445,31" coordsize="84,115" path="m529,31l507,31,488,89,468,31,445,31,476,113,475,117,473,121,469,127,465,128,457,128,454,128,451,127,453,144,457,145,461,145,469,145,495,123,529,31xe" filled="true" fillcolor="#000000" stroked="false">
                  <v:path arrowok="t"/>
                  <v:fill type="solid"/>
                </v:shape>
              </v:group>
            </w:pict>
          </mc:Fallback>
        </mc:AlternateContent>
      </w:r>
      <w:r>
        <w:rPr>
          <w:position w:val="-2"/>
          <w:sz w:val="14"/>
        </w:rPr>
      </w:r>
      <w:r>
        <w:rPr>
          <w:position w:val="-2"/>
          <w:sz w:val="14"/>
        </w:rPr>
        <w:tab/>
      </w:r>
      <w:r>
        <w:rPr>
          <w:position w:val="-1"/>
          <w:sz w:val="11"/>
        </w:rPr>
        <mc:AlternateContent>
          <mc:Choice Requires="wps">
            <w:drawing>
              <wp:inline distT="0" distB="0" distL="0" distR="0">
                <wp:extent cx="501015" cy="73025"/>
                <wp:effectExtent l="0" t="0" r="0" b="3175"/>
                <wp:docPr id="40" name="Group 40"/>
                <wp:cNvGraphicFramePr>
                  <a:graphicFrameLocks/>
                </wp:cNvGraphicFramePr>
                <a:graphic>
                  <a:graphicData uri="http://schemas.microsoft.com/office/word/2010/wordprocessingGroup">
                    <wpg:wgp>
                      <wpg:cNvPr id="40" name="Group 40"/>
                      <wpg:cNvGrpSpPr/>
                      <wpg:grpSpPr>
                        <a:xfrm>
                          <a:off x="0" y="0"/>
                          <a:ext cx="501015" cy="73025"/>
                          <a:chExt cx="501015" cy="73025"/>
                        </a:xfrm>
                      </wpg:grpSpPr>
                      <pic:pic>
                        <pic:nvPicPr>
                          <pic:cNvPr id="41" name="Image 41"/>
                          <pic:cNvPicPr/>
                        </pic:nvPicPr>
                        <pic:blipFill>
                          <a:blip r:embed="rId24" cstate="print"/>
                          <a:stretch>
                            <a:fillRect/>
                          </a:stretch>
                        </pic:blipFill>
                        <pic:spPr>
                          <a:xfrm>
                            <a:off x="0" y="0"/>
                            <a:ext cx="401624" cy="72506"/>
                          </a:xfrm>
                          <a:prstGeom prst="rect">
                            <a:avLst/>
                          </a:prstGeom>
                        </pic:spPr>
                      </pic:pic>
                      <pic:pic>
                        <pic:nvPicPr>
                          <pic:cNvPr id="42" name="Image 42"/>
                          <pic:cNvPicPr/>
                        </pic:nvPicPr>
                        <pic:blipFill>
                          <a:blip r:embed="rId25" cstate="print"/>
                          <a:stretch>
                            <a:fillRect/>
                          </a:stretch>
                        </pic:blipFill>
                        <pic:spPr>
                          <a:xfrm>
                            <a:off x="434212" y="0"/>
                            <a:ext cx="66319" cy="71335"/>
                          </a:xfrm>
                          <a:prstGeom prst="rect">
                            <a:avLst/>
                          </a:prstGeom>
                        </pic:spPr>
                      </pic:pic>
                    </wpg:wgp>
                  </a:graphicData>
                </a:graphic>
              </wp:inline>
            </w:drawing>
          </mc:Choice>
          <mc:Fallback>
            <w:pict>
              <v:group style="width:39.450pt;height:5.75pt;mso-position-horizontal-relative:char;mso-position-vertical-relative:line" id="docshapegroup30" coordorigin="0,0" coordsize="789,115">
                <v:shape style="position:absolute;left:0;top:0;width:633;height:115" type="#_x0000_t75" id="docshape31" stroked="false">
                  <v:imagedata r:id="rId24" o:title=""/>
                </v:shape>
                <v:shape style="position:absolute;left:683;top:0;width:105;height:113" type="#_x0000_t75" id="docshape32" stroked="false">
                  <v:imagedata r:id="rId25" o:title=""/>
                </v:shape>
              </v:group>
            </w:pict>
          </mc:Fallback>
        </mc:AlternateContent>
      </w:r>
      <w:r>
        <w:rPr>
          <w:position w:val="-1"/>
          <w:sz w:val="11"/>
        </w:rPr>
      </w:r>
    </w:p>
    <w:p>
      <w:pPr>
        <w:pStyle w:val="BodyText"/>
        <w:spacing w:before="122"/>
        <w:rPr>
          <w:sz w:val="20"/>
        </w:rPr>
      </w:pPr>
      <w:r>
        <w:rPr>
          <w:sz w:val="20"/>
        </w:rPr>
        <w:drawing>
          <wp:anchor distT="0" distB="0" distL="0" distR="0" allowOverlap="1" layoutInCell="1" locked="0" behindDoc="1" simplePos="0" relativeHeight="487593984">
            <wp:simplePos x="0" y="0"/>
            <wp:positionH relativeFrom="page">
              <wp:posOffset>813120</wp:posOffset>
            </wp:positionH>
            <wp:positionV relativeFrom="paragraph">
              <wp:posOffset>239274</wp:posOffset>
            </wp:positionV>
            <wp:extent cx="386638" cy="214312"/>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6" cstate="print"/>
                    <a:stretch>
                      <a:fillRect/>
                    </a:stretch>
                  </pic:blipFill>
                  <pic:spPr>
                    <a:xfrm>
                      <a:off x="0" y="0"/>
                      <a:ext cx="386638" cy="214312"/>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6"/>
        <w:rPr>
          <w:sz w:val="20"/>
        </w:rPr>
      </w:pPr>
      <w:r>
        <w:rPr>
          <w:sz w:val="20"/>
        </w:rPr>
        <mc:AlternateContent>
          <mc:Choice Requires="wps">
            <w:drawing>
              <wp:anchor distT="0" distB="0" distL="0" distR="0" allowOverlap="1" layoutInCell="1" locked="0" behindDoc="1" simplePos="0" relativeHeight="487594496">
                <wp:simplePos x="0" y="0"/>
                <wp:positionH relativeFrom="page">
                  <wp:posOffset>1060272</wp:posOffset>
                </wp:positionH>
                <wp:positionV relativeFrom="paragraph">
                  <wp:posOffset>253775</wp:posOffset>
                </wp:positionV>
                <wp:extent cx="175260" cy="30099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175260" cy="300990"/>
                        </a:xfrm>
                        <a:custGeom>
                          <a:avLst/>
                          <a:gdLst/>
                          <a:ahLst/>
                          <a:cxnLst/>
                          <a:rect l="l" t="t" r="r" b="b"/>
                          <a:pathLst>
                            <a:path w="175260" h="300990">
                              <a:moveTo>
                                <a:pt x="26466" y="3619"/>
                              </a:moveTo>
                              <a:lnTo>
                                <a:pt x="0" y="3619"/>
                              </a:lnTo>
                              <a:lnTo>
                                <a:pt x="0" y="8699"/>
                              </a:lnTo>
                              <a:lnTo>
                                <a:pt x="0" y="294449"/>
                              </a:lnTo>
                              <a:lnTo>
                                <a:pt x="0" y="299529"/>
                              </a:lnTo>
                              <a:lnTo>
                                <a:pt x="26466" y="299529"/>
                              </a:lnTo>
                              <a:lnTo>
                                <a:pt x="26466" y="294449"/>
                              </a:lnTo>
                              <a:lnTo>
                                <a:pt x="10020" y="294449"/>
                              </a:lnTo>
                              <a:lnTo>
                                <a:pt x="10020" y="8699"/>
                              </a:lnTo>
                              <a:lnTo>
                                <a:pt x="26466" y="8699"/>
                              </a:lnTo>
                              <a:lnTo>
                                <a:pt x="26466" y="3619"/>
                              </a:lnTo>
                              <a:close/>
                            </a:path>
                            <a:path w="175260" h="300990">
                              <a:moveTo>
                                <a:pt x="71843" y="289394"/>
                              </a:moveTo>
                              <a:lnTo>
                                <a:pt x="62014" y="289394"/>
                              </a:lnTo>
                              <a:lnTo>
                                <a:pt x="62014" y="300685"/>
                              </a:lnTo>
                              <a:lnTo>
                                <a:pt x="71843" y="300685"/>
                              </a:lnTo>
                              <a:lnTo>
                                <a:pt x="71843" y="289394"/>
                              </a:lnTo>
                              <a:close/>
                            </a:path>
                            <a:path w="175260" h="300990">
                              <a:moveTo>
                                <a:pt x="95681" y="289394"/>
                              </a:moveTo>
                              <a:lnTo>
                                <a:pt x="85852" y="289394"/>
                              </a:lnTo>
                              <a:lnTo>
                                <a:pt x="85852" y="300685"/>
                              </a:lnTo>
                              <a:lnTo>
                                <a:pt x="95681" y="300685"/>
                              </a:lnTo>
                              <a:lnTo>
                                <a:pt x="95681" y="289394"/>
                              </a:lnTo>
                              <a:close/>
                            </a:path>
                            <a:path w="175260" h="300990">
                              <a:moveTo>
                                <a:pt x="106197" y="63639"/>
                              </a:moveTo>
                              <a:lnTo>
                                <a:pt x="92621" y="54495"/>
                              </a:lnTo>
                              <a:lnTo>
                                <a:pt x="92621" y="12941"/>
                              </a:lnTo>
                              <a:lnTo>
                                <a:pt x="92722" y="3111"/>
                              </a:lnTo>
                              <a:lnTo>
                                <a:pt x="92913" y="0"/>
                              </a:lnTo>
                              <a:lnTo>
                                <a:pt x="90246" y="0"/>
                              </a:lnTo>
                              <a:lnTo>
                                <a:pt x="67475" y="13563"/>
                              </a:lnTo>
                              <a:lnTo>
                                <a:pt x="69608" y="17322"/>
                              </a:lnTo>
                              <a:lnTo>
                                <a:pt x="74803" y="13957"/>
                              </a:lnTo>
                              <a:lnTo>
                                <a:pt x="78625" y="11823"/>
                              </a:lnTo>
                              <a:lnTo>
                                <a:pt x="80098" y="11290"/>
                              </a:lnTo>
                              <a:lnTo>
                                <a:pt x="82016" y="11290"/>
                              </a:lnTo>
                              <a:lnTo>
                                <a:pt x="82677" y="11582"/>
                              </a:lnTo>
                              <a:lnTo>
                                <a:pt x="83591" y="12788"/>
                              </a:lnTo>
                              <a:lnTo>
                                <a:pt x="83820" y="13741"/>
                              </a:lnTo>
                              <a:lnTo>
                                <a:pt x="83820" y="56756"/>
                              </a:lnTo>
                              <a:lnTo>
                                <a:pt x="70243" y="63639"/>
                              </a:lnTo>
                              <a:lnTo>
                                <a:pt x="70243" y="67195"/>
                              </a:lnTo>
                              <a:lnTo>
                                <a:pt x="106197" y="67195"/>
                              </a:lnTo>
                              <a:lnTo>
                                <a:pt x="106197" y="63639"/>
                              </a:lnTo>
                              <a:close/>
                            </a:path>
                            <a:path w="175260" h="300990">
                              <a:moveTo>
                                <a:pt x="107708" y="149136"/>
                              </a:moveTo>
                              <a:lnTo>
                                <a:pt x="107518" y="144627"/>
                              </a:lnTo>
                              <a:lnTo>
                                <a:pt x="107492" y="143764"/>
                              </a:lnTo>
                              <a:lnTo>
                                <a:pt x="107378" y="141287"/>
                              </a:lnTo>
                              <a:lnTo>
                                <a:pt x="106413" y="134543"/>
                              </a:lnTo>
                              <a:lnTo>
                                <a:pt x="104787" y="128854"/>
                              </a:lnTo>
                              <a:lnTo>
                                <a:pt x="102501" y="124218"/>
                              </a:lnTo>
                              <a:lnTo>
                                <a:pt x="99910" y="120129"/>
                              </a:lnTo>
                              <a:lnTo>
                                <a:pt x="99034" y="118745"/>
                              </a:lnTo>
                              <a:lnTo>
                                <a:pt x="98221" y="118325"/>
                              </a:lnTo>
                              <a:lnTo>
                                <a:pt x="98221" y="143764"/>
                              </a:lnTo>
                              <a:lnTo>
                                <a:pt x="98221" y="160997"/>
                              </a:lnTo>
                              <a:lnTo>
                                <a:pt x="97370" y="167474"/>
                              </a:lnTo>
                              <a:lnTo>
                                <a:pt x="97269" y="168198"/>
                              </a:lnTo>
                              <a:lnTo>
                                <a:pt x="93522" y="177368"/>
                              </a:lnTo>
                              <a:lnTo>
                                <a:pt x="93472" y="177507"/>
                              </a:lnTo>
                              <a:lnTo>
                                <a:pt x="90563" y="179844"/>
                              </a:lnTo>
                              <a:lnTo>
                                <a:pt x="82524" y="179844"/>
                              </a:lnTo>
                              <a:lnTo>
                                <a:pt x="79476" y="177368"/>
                              </a:lnTo>
                              <a:lnTo>
                                <a:pt x="75552" y="167474"/>
                              </a:lnTo>
                              <a:lnTo>
                                <a:pt x="74574" y="159715"/>
                              </a:lnTo>
                              <a:lnTo>
                                <a:pt x="74612" y="143764"/>
                              </a:lnTo>
                              <a:lnTo>
                                <a:pt x="84162" y="120129"/>
                              </a:lnTo>
                              <a:lnTo>
                                <a:pt x="88861" y="120129"/>
                              </a:lnTo>
                              <a:lnTo>
                                <a:pt x="98221" y="143764"/>
                              </a:lnTo>
                              <a:lnTo>
                                <a:pt x="98221" y="118325"/>
                              </a:lnTo>
                              <a:lnTo>
                                <a:pt x="93751" y="116001"/>
                              </a:lnTo>
                              <a:lnTo>
                                <a:pt x="83502" y="116001"/>
                              </a:lnTo>
                              <a:lnTo>
                                <a:pt x="65087" y="150596"/>
                              </a:lnTo>
                              <a:lnTo>
                                <a:pt x="65354" y="157162"/>
                              </a:lnTo>
                              <a:lnTo>
                                <a:pt x="65405" y="158470"/>
                              </a:lnTo>
                              <a:lnTo>
                                <a:pt x="66370" y="165290"/>
                              </a:lnTo>
                              <a:lnTo>
                                <a:pt x="67970" y="171030"/>
                              </a:lnTo>
                              <a:lnTo>
                                <a:pt x="70218" y="175704"/>
                              </a:lnTo>
                              <a:lnTo>
                                <a:pt x="73533" y="181025"/>
                              </a:lnTo>
                              <a:lnTo>
                                <a:pt x="73647" y="181216"/>
                              </a:lnTo>
                              <a:lnTo>
                                <a:pt x="78854" y="183972"/>
                              </a:lnTo>
                              <a:lnTo>
                                <a:pt x="93002" y="183972"/>
                              </a:lnTo>
                              <a:lnTo>
                                <a:pt x="107645" y="150596"/>
                              </a:lnTo>
                              <a:lnTo>
                                <a:pt x="107708" y="149136"/>
                              </a:lnTo>
                              <a:close/>
                            </a:path>
                            <a:path w="175260" h="300990">
                              <a:moveTo>
                                <a:pt x="119519" y="289394"/>
                              </a:moveTo>
                              <a:lnTo>
                                <a:pt x="109689" y="289394"/>
                              </a:lnTo>
                              <a:lnTo>
                                <a:pt x="109689" y="300685"/>
                              </a:lnTo>
                              <a:lnTo>
                                <a:pt x="119519" y="300685"/>
                              </a:lnTo>
                              <a:lnTo>
                                <a:pt x="119519" y="289394"/>
                              </a:lnTo>
                              <a:close/>
                            </a:path>
                            <a:path w="175260" h="300990">
                              <a:moveTo>
                                <a:pt x="175209" y="3937"/>
                              </a:moveTo>
                              <a:lnTo>
                                <a:pt x="148742" y="3937"/>
                              </a:lnTo>
                              <a:lnTo>
                                <a:pt x="148742" y="9017"/>
                              </a:lnTo>
                              <a:lnTo>
                                <a:pt x="165188" y="9017"/>
                              </a:lnTo>
                              <a:lnTo>
                                <a:pt x="165188" y="294767"/>
                              </a:lnTo>
                              <a:lnTo>
                                <a:pt x="148742" y="294767"/>
                              </a:lnTo>
                              <a:lnTo>
                                <a:pt x="148742" y="299847"/>
                              </a:lnTo>
                              <a:lnTo>
                                <a:pt x="175209" y="299847"/>
                              </a:lnTo>
                              <a:lnTo>
                                <a:pt x="175209" y="294767"/>
                              </a:lnTo>
                              <a:lnTo>
                                <a:pt x="175209" y="9017"/>
                              </a:lnTo>
                              <a:lnTo>
                                <a:pt x="175209" y="393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83.486008pt;margin-top:19.982298pt;width:13.8pt;height:23.7pt;mso-position-horizontal-relative:page;mso-position-vertical-relative:paragraph;z-index:-15721984;mso-wrap-distance-left:0;mso-wrap-distance-right:0" id="docshape33" coordorigin="1670,400" coordsize="276,474" path="m1711,405l1670,405,1670,413,1670,863,1670,871,1711,871,1711,863,1686,863,1686,413,1711,413,1711,405xm1783,855l1767,855,1767,873,1783,873,1783,855xm1820,855l1805,855,1805,873,1820,873,1820,855xm1837,500l1830,500,1823,499,1820,498,1819,497,1817,495,1816,494,1816,491,1816,485,1816,420,1816,405,1816,400,1812,400,1776,421,1779,427,1788,422,1794,418,1796,417,1799,417,1800,418,1801,420,1802,421,1802,489,1801,492,1800,495,1799,496,1797,498,1795,498,1790,499,1780,500,1780,505,1837,505,1837,500xm1839,635l1839,627,1839,626,1839,622,1837,612,1835,603,1831,595,1827,589,1826,587,1824,586,1824,626,1824,653,1823,663,1823,665,1817,679,1817,679,1812,683,1800,683,1795,679,1789,663,1787,651,1787,626,1787,622,1787,621,1789,612,1789,610,1790,606,1790,605,1793,597,1795,594,1799,590,1802,589,1810,589,1813,590,1818,597,1821,602,1824,617,1824,626,1824,586,1817,582,1801,582,1797,583,1788,588,1785,591,1779,600,1776,606,1773,619,1772,626,1772,637,1773,647,1773,649,1774,660,1777,669,1780,676,1786,685,1786,685,1794,689,1816,689,1825,685,1826,683,1831,675,1834,668,1837,658,1839,647,1839,637,1839,635xm1858,855l1842,855,1842,873,1858,873,1858,855xm1946,406l1904,406,1904,414,1930,414,1930,864,1904,864,1904,872,1946,872,1946,864,1946,414,1946,406xe" filled="true" fillcolor="#000000" stroked="false">
                <v:path arrowok="t"/>
                <v:fill type="solid"/>
                <w10:wrap type="topAndBottom"/>
              </v:shape>
            </w:pict>
          </mc:Fallback>
        </mc:AlternateContent>
      </w:r>
      <w:r>
        <w:rPr>
          <w:sz w:val="20"/>
        </w:rPr>
        <w:drawing>
          <wp:anchor distT="0" distB="0" distL="0" distR="0" allowOverlap="1" layoutInCell="1" locked="0" behindDoc="1" simplePos="0" relativeHeight="487595008">
            <wp:simplePos x="0" y="0"/>
            <wp:positionH relativeFrom="page">
              <wp:posOffset>3367055</wp:posOffset>
            </wp:positionH>
            <wp:positionV relativeFrom="paragraph">
              <wp:posOffset>247807</wp:posOffset>
            </wp:positionV>
            <wp:extent cx="152833" cy="68008"/>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27" cstate="print"/>
                    <a:stretch>
                      <a:fillRect/>
                    </a:stretch>
                  </pic:blipFill>
                  <pic:spPr>
                    <a:xfrm>
                      <a:off x="0" y="0"/>
                      <a:ext cx="152833" cy="68008"/>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95520">
                <wp:simplePos x="0" y="0"/>
                <wp:positionH relativeFrom="page">
                  <wp:posOffset>842835</wp:posOffset>
                </wp:positionH>
                <wp:positionV relativeFrom="paragraph">
                  <wp:posOffset>385220</wp:posOffset>
                </wp:positionV>
                <wp:extent cx="132715" cy="6858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132715" cy="68580"/>
                        </a:xfrm>
                        <a:custGeom>
                          <a:avLst/>
                          <a:gdLst/>
                          <a:ahLst/>
                          <a:cxnLst/>
                          <a:rect l="l" t="t" r="r" b="b"/>
                          <a:pathLst>
                            <a:path w="132715" h="68580">
                              <a:moveTo>
                                <a:pt x="53962" y="3213"/>
                              </a:moveTo>
                              <a:lnTo>
                                <a:pt x="52654" y="774"/>
                              </a:lnTo>
                              <a:lnTo>
                                <a:pt x="39852" y="774"/>
                              </a:lnTo>
                              <a:lnTo>
                                <a:pt x="39370" y="3162"/>
                              </a:lnTo>
                              <a:lnTo>
                                <a:pt x="40919" y="3263"/>
                              </a:lnTo>
                              <a:lnTo>
                                <a:pt x="42024" y="3581"/>
                              </a:lnTo>
                              <a:lnTo>
                                <a:pt x="43319" y="4686"/>
                              </a:lnTo>
                              <a:lnTo>
                                <a:pt x="43649" y="5727"/>
                              </a:lnTo>
                              <a:lnTo>
                                <a:pt x="43649" y="9258"/>
                              </a:lnTo>
                              <a:lnTo>
                                <a:pt x="29489" y="39751"/>
                              </a:lnTo>
                              <a:lnTo>
                                <a:pt x="26885" y="22263"/>
                              </a:lnTo>
                              <a:lnTo>
                                <a:pt x="24485" y="9258"/>
                              </a:lnTo>
                              <a:lnTo>
                                <a:pt x="17043" y="0"/>
                              </a:lnTo>
                              <a:lnTo>
                                <a:pt x="13322" y="0"/>
                              </a:lnTo>
                              <a:lnTo>
                                <a:pt x="11150" y="685"/>
                              </a:lnTo>
                              <a:lnTo>
                                <a:pt x="7251" y="3441"/>
                              </a:lnTo>
                              <a:lnTo>
                                <a:pt x="5156" y="5803"/>
                              </a:lnTo>
                              <a:lnTo>
                                <a:pt x="2921" y="9144"/>
                              </a:lnTo>
                              <a:lnTo>
                                <a:pt x="6083" y="11239"/>
                              </a:lnTo>
                              <a:lnTo>
                                <a:pt x="7416" y="9156"/>
                              </a:lnTo>
                              <a:lnTo>
                                <a:pt x="8534" y="7708"/>
                              </a:lnTo>
                              <a:lnTo>
                                <a:pt x="10350" y="6019"/>
                              </a:lnTo>
                              <a:lnTo>
                                <a:pt x="11328" y="5600"/>
                              </a:lnTo>
                              <a:lnTo>
                                <a:pt x="13042" y="5600"/>
                              </a:lnTo>
                              <a:lnTo>
                                <a:pt x="23456" y="47396"/>
                              </a:lnTo>
                              <a:lnTo>
                                <a:pt x="20078" y="52120"/>
                              </a:lnTo>
                              <a:lnTo>
                                <a:pt x="17145" y="55664"/>
                              </a:lnTo>
                              <a:lnTo>
                                <a:pt x="12153" y="60375"/>
                              </a:lnTo>
                              <a:lnTo>
                                <a:pt x="9956" y="61544"/>
                              </a:lnTo>
                              <a:lnTo>
                                <a:pt x="6654" y="61544"/>
                              </a:lnTo>
                              <a:lnTo>
                                <a:pt x="5943" y="60515"/>
                              </a:lnTo>
                              <a:lnTo>
                                <a:pt x="5943" y="58432"/>
                              </a:lnTo>
                              <a:lnTo>
                                <a:pt x="2095" y="58432"/>
                              </a:lnTo>
                              <a:lnTo>
                                <a:pt x="0" y="67868"/>
                              </a:lnTo>
                              <a:lnTo>
                                <a:pt x="495" y="68072"/>
                              </a:lnTo>
                              <a:lnTo>
                                <a:pt x="2959" y="68453"/>
                              </a:lnTo>
                              <a:lnTo>
                                <a:pt x="6413" y="68503"/>
                              </a:lnTo>
                              <a:lnTo>
                                <a:pt x="8280" y="68148"/>
                              </a:lnTo>
                              <a:lnTo>
                                <a:pt x="37261" y="36118"/>
                              </a:lnTo>
                              <a:lnTo>
                                <a:pt x="51498" y="9956"/>
                              </a:lnTo>
                              <a:lnTo>
                                <a:pt x="53962" y="3213"/>
                              </a:lnTo>
                              <a:close/>
                            </a:path>
                            <a:path w="132715" h="68580">
                              <a:moveTo>
                                <a:pt x="132105" y="25527"/>
                              </a:moveTo>
                              <a:lnTo>
                                <a:pt x="88988" y="25527"/>
                              </a:lnTo>
                              <a:lnTo>
                                <a:pt x="88988" y="32296"/>
                              </a:lnTo>
                              <a:lnTo>
                                <a:pt x="132105" y="32296"/>
                              </a:lnTo>
                              <a:lnTo>
                                <a:pt x="132105" y="25527"/>
                              </a:lnTo>
                              <a:close/>
                            </a:path>
                            <a:path w="132715" h="68580">
                              <a:moveTo>
                                <a:pt x="132105" y="5334"/>
                              </a:moveTo>
                              <a:lnTo>
                                <a:pt x="88988" y="5334"/>
                              </a:lnTo>
                              <a:lnTo>
                                <a:pt x="88988" y="12103"/>
                              </a:lnTo>
                              <a:lnTo>
                                <a:pt x="132105" y="12103"/>
                              </a:lnTo>
                              <a:lnTo>
                                <a:pt x="132105" y="533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6.365005pt;margin-top:30.332298pt;width:10.45pt;height:5.4pt;mso-position-horizontal-relative:page;mso-position-vertical-relative:paragraph;z-index:-15720960;mso-wrap-distance-left:0;mso-wrap-distance-right:0" id="docshape34" coordorigin="1327,607" coordsize="209,108" path="m1412,612l1410,608,1390,608,1389,612,1392,612,1393,612,1396,614,1396,616,1396,621,1395,625,1392,635,1390,641,1383,655,1379,662,1374,669,1370,642,1366,621,1364,615,1362,612,1362,610,1359,609,1358,608,1356,607,1354,607,1348,607,1345,608,1339,612,1335,616,1332,621,1337,624,1339,621,1341,619,1344,616,1345,615,1348,615,1349,616,1351,618,1352,620,1354,627,1361,662,1364,681,1359,689,1354,694,1346,702,1343,704,1338,704,1337,702,1337,699,1331,699,1327,714,1328,714,1332,714,1337,715,1340,714,1347,711,1350,709,1359,700,1366,692,1380,672,1386,664,1391,655,1397,646,1403,634,1408,622,1412,612xm1535,647l1467,647,1467,658,1535,658,1535,647xm1535,615l1467,615,1467,626,1535,626,1535,615xe" filled="true" fillcolor="#000000"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96032">
                <wp:simplePos x="0" y="0"/>
                <wp:positionH relativeFrom="page">
                  <wp:posOffset>2947790</wp:posOffset>
                </wp:positionH>
                <wp:positionV relativeFrom="paragraph">
                  <wp:posOffset>325926</wp:posOffset>
                </wp:positionV>
                <wp:extent cx="144145" cy="66675"/>
                <wp:effectExtent l="0" t="0" r="0" b="0"/>
                <wp:wrapTopAndBottom/>
                <wp:docPr id="47" name="Group 47"/>
                <wp:cNvGraphicFramePr>
                  <a:graphicFrameLocks/>
                </wp:cNvGraphicFramePr>
                <a:graphic>
                  <a:graphicData uri="http://schemas.microsoft.com/office/word/2010/wordprocessingGroup">
                    <wpg:wgp>
                      <wpg:cNvPr id="47" name="Group 47"/>
                      <wpg:cNvGrpSpPr/>
                      <wpg:grpSpPr>
                        <a:xfrm>
                          <a:off x="0" y="0"/>
                          <a:ext cx="144145" cy="66675"/>
                          <a:chExt cx="144145" cy="66675"/>
                        </a:xfrm>
                      </wpg:grpSpPr>
                      <pic:pic>
                        <pic:nvPicPr>
                          <pic:cNvPr id="48" name="Image 48"/>
                          <pic:cNvPicPr/>
                        </pic:nvPicPr>
                        <pic:blipFill>
                          <a:blip r:embed="rId28" cstate="print"/>
                          <a:stretch>
                            <a:fillRect/>
                          </a:stretch>
                        </pic:blipFill>
                        <pic:spPr>
                          <a:xfrm>
                            <a:off x="0" y="0"/>
                            <a:ext cx="64566" cy="66421"/>
                          </a:xfrm>
                          <a:prstGeom prst="rect">
                            <a:avLst/>
                          </a:prstGeom>
                        </pic:spPr>
                      </pic:pic>
                      <wps:wsp>
                        <wps:cNvPr id="49" name="Graphic 49"/>
                        <wps:cNvSpPr/>
                        <wps:spPr>
                          <a:xfrm>
                            <a:off x="100755" y="24483"/>
                            <a:ext cx="43180" cy="27305"/>
                          </a:xfrm>
                          <a:custGeom>
                            <a:avLst/>
                            <a:gdLst/>
                            <a:ahLst/>
                            <a:cxnLst/>
                            <a:rect l="l" t="t" r="r" b="b"/>
                            <a:pathLst>
                              <a:path w="43180" h="27305">
                                <a:moveTo>
                                  <a:pt x="43116" y="20192"/>
                                </a:moveTo>
                                <a:lnTo>
                                  <a:pt x="0" y="20192"/>
                                </a:lnTo>
                                <a:lnTo>
                                  <a:pt x="0" y="26949"/>
                                </a:lnTo>
                                <a:lnTo>
                                  <a:pt x="43116" y="26949"/>
                                </a:lnTo>
                                <a:lnTo>
                                  <a:pt x="43116" y="20192"/>
                                </a:lnTo>
                                <a:close/>
                              </a:path>
                              <a:path w="43180" h="27305">
                                <a:moveTo>
                                  <a:pt x="43116" y="0"/>
                                </a:moveTo>
                                <a:lnTo>
                                  <a:pt x="0" y="0"/>
                                </a:lnTo>
                                <a:lnTo>
                                  <a:pt x="0" y="6756"/>
                                </a:lnTo>
                                <a:lnTo>
                                  <a:pt x="43116" y="6756"/>
                                </a:lnTo>
                                <a:lnTo>
                                  <a:pt x="4311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2.109512pt;margin-top:25.66349pt;width:11.35pt;height:5.25pt;mso-position-horizontal-relative:page;mso-position-vertical-relative:paragraph;z-index:-15720448;mso-wrap-distance-left:0;mso-wrap-distance-right:0" id="docshapegroup35" coordorigin="4642,513" coordsize="227,105">
                <v:shape style="position:absolute;left:4642;top:513;width:102;height:105" type="#_x0000_t75" id="docshape36" stroked="false">
                  <v:imagedata r:id="rId28" o:title=""/>
                </v:shape>
                <v:shape style="position:absolute;left:4800;top:551;width:68;height:43" id="docshape37" coordorigin="4801,552" coordsize="68,43" path="m4869,584l4801,584,4801,594,4869,594,4869,584xm4869,552l4801,552,4801,562,4869,562,4869,552xe" filled="true" fillcolor="#000000"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596544">
                <wp:simplePos x="0" y="0"/>
                <wp:positionH relativeFrom="page">
                  <wp:posOffset>3177044</wp:posOffset>
                </wp:positionH>
                <wp:positionV relativeFrom="paragraph">
                  <wp:posOffset>264887</wp:posOffset>
                </wp:positionV>
                <wp:extent cx="95885" cy="19812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95885" cy="198120"/>
                        </a:xfrm>
                        <a:custGeom>
                          <a:avLst/>
                          <a:gdLst/>
                          <a:ahLst/>
                          <a:cxnLst/>
                          <a:rect l="l" t="t" r="r" b="b"/>
                          <a:pathLst>
                            <a:path w="95885" h="198120">
                              <a:moveTo>
                                <a:pt x="24472" y="0"/>
                              </a:moveTo>
                              <a:lnTo>
                                <a:pt x="0" y="0"/>
                              </a:lnTo>
                              <a:lnTo>
                                <a:pt x="0" y="3810"/>
                              </a:lnTo>
                              <a:lnTo>
                                <a:pt x="0" y="193040"/>
                              </a:lnTo>
                              <a:lnTo>
                                <a:pt x="0" y="198120"/>
                              </a:lnTo>
                              <a:lnTo>
                                <a:pt x="24472" y="198120"/>
                              </a:lnTo>
                              <a:lnTo>
                                <a:pt x="24472" y="193040"/>
                              </a:lnTo>
                              <a:lnTo>
                                <a:pt x="9525" y="193040"/>
                              </a:lnTo>
                              <a:lnTo>
                                <a:pt x="9525" y="3810"/>
                              </a:lnTo>
                              <a:lnTo>
                                <a:pt x="24472" y="3810"/>
                              </a:lnTo>
                              <a:lnTo>
                                <a:pt x="24472" y="0"/>
                              </a:lnTo>
                              <a:close/>
                            </a:path>
                            <a:path w="95885" h="198120">
                              <a:moveTo>
                                <a:pt x="48044" y="154838"/>
                              </a:moveTo>
                              <a:lnTo>
                                <a:pt x="38214" y="154838"/>
                              </a:lnTo>
                              <a:lnTo>
                                <a:pt x="38214" y="166128"/>
                              </a:lnTo>
                              <a:lnTo>
                                <a:pt x="48044" y="166128"/>
                              </a:lnTo>
                              <a:lnTo>
                                <a:pt x="48044" y="154838"/>
                              </a:lnTo>
                              <a:close/>
                            </a:path>
                            <a:path w="95885" h="198120">
                              <a:moveTo>
                                <a:pt x="48044" y="38836"/>
                              </a:moveTo>
                              <a:lnTo>
                                <a:pt x="38214" y="38836"/>
                              </a:lnTo>
                              <a:lnTo>
                                <a:pt x="38214" y="50114"/>
                              </a:lnTo>
                              <a:lnTo>
                                <a:pt x="48044" y="50114"/>
                              </a:lnTo>
                              <a:lnTo>
                                <a:pt x="48044" y="38836"/>
                              </a:lnTo>
                              <a:close/>
                            </a:path>
                            <a:path w="95885" h="198120">
                              <a:moveTo>
                                <a:pt x="71882" y="154838"/>
                              </a:moveTo>
                              <a:lnTo>
                                <a:pt x="62052" y="154838"/>
                              </a:lnTo>
                              <a:lnTo>
                                <a:pt x="62052" y="166128"/>
                              </a:lnTo>
                              <a:lnTo>
                                <a:pt x="71882" y="166128"/>
                              </a:lnTo>
                              <a:lnTo>
                                <a:pt x="71882" y="154838"/>
                              </a:lnTo>
                              <a:close/>
                            </a:path>
                            <a:path w="95885" h="198120">
                              <a:moveTo>
                                <a:pt x="71882" y="38836"/>
                              </a:moveTo>
                              <a:lnTo>
                                <a:pt x="62052" y="38836"/>
                              </a:lnTo>
                              <a:lnTo>
                                <a:pt x="62052" y="50114"/>
                              </a:lnTo>
                              <a:lnTo>
                                <a:pt x="71882" y="50114"/>
                              </a:lnTo>
                              <a:lnTo>
                                <a:pt x="71882" y="38836"/>
                              </a:lnTo>
                              <a:close/>
                            </a:path>
                            <a:path w="95885" h="198120">
                              <a:moveTo>
                                <a:pt x="95719" y="154838"/>
                              </a:moveTo>
                              <a:lnTo>
                                <a:pt x="85890" y="154838"/>
                              </a:lnTo>
                              <a:lnTo>
                                <a:pt x="85890" y="166128"/>
                              </a:lnTo>
                              <a:lnTo>
                                <a:pt x="95719" y="166128"/>
                              </a:lnTo>
                              <a:lnTo>
                                <a:pt x="95719" y="154838"/>
                              </a:lnTo>
                              <a:close/>
                            </a:path>
                            <a:path w="95885" h="198120">
                              <a:moveTo>
                                <a:pt x="95719" y="38836"/>
                              </a:moveTo>
                              <a:lnTo>
                                <a:pt x="85890" y="38836"/>
                              </a:lnTo>
                              <a:lnTo>
                                <a:pt x="85890" y="50114"/>
                              </a:lnTo>
                              <a:lnTo>
                                <a:pt x="95719" y="50114"/>
                              </a:lnTo>
                              <a:lnTo>
                                <a:pt x="95719" y="3883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50.161011pt;margin-top:20.857298pt;width:7.55pt;height:15.6pt;mso-position-horizontal-relative:page;mso-position-vertical-relative:paragraph;z-index:-15719936;mso-wrap-distance-left:0;mso-wrap-distance-right:0" id="docshape38" coordorigin="5003,417" coordsize="151,312" path="m5042,417l5003,417,5003,423,5003,721,5003,729,5042,729,5042,721,5018,721,5018,423,5042,423,5042,417xm5079,661l5063,661,5063,679,5079,679,5079,661xm5079,478l5063,478,5063,496,5079,496,5079,478xm5116,661l5101,661,5101,679,5116,679,5116,661xm5116,478l5101,478,5101,496,5116,496,5116,478xm5154,661l5138,661,5138,679,5154,679,5154,661xm5154,478l5138,478,5138,496,5154,496,5154,478xe" filled="true" fillcolor="#000000" stroked="false">
                <v:path arrowok="t"/>
                <v:fill type="solid"/>
                <w10:wrap type="topAndBottom"/>
              </v:shape>
            </w:pict>
          </mc:Fallback>
        </mc:AlternateContent>
      </w:r>
    </w:p>
    <w:p>
      <w:pPr>
        <w:spacing w:before="181"/>
        <w:ind w:left="85" w:right="650" w:firstLine="0"/>
        <w:jc w:val="both"/>
        <w:rPr>
          <w:sz w:val="17"/>
        </w:rPr>
      </w:pPr>
      <w:bookmarkStart w:name="_bookmark7" w:id="11"/>
      <w:bookmarkEnd w:id="11"/>
      <w:r>
        <w:rPr/>
      </w:r>
      <w:r>
        <w:rPr>
          <w:rFonts w:ascii="Myriad Pro"/>
          <w:b/>
          <w:sz w:val="17"/>
        </w:rPr>
        <w:t>Abb.</w:t>
      </w:r>
      <w:r>
        <w:rPr>
          <w:rFonts w:ascii="Myriad Pro"/>
          <w:b/>
          <w:spacing w:val="-3"/>
          <w:sz w:val="17"/>
        </w:rPr>
        <w:t> </w:t>
      </w:r>
      <w:r>
        <w:rPr>
          <w:rFonts w:ascii="Myriad Pro"/>
          <w:b/>
          <w:sz w:val="17"/>
        </w:rPr>
        <w:t>8.1</w:t>
      </w:r>
      <w:r>
        <w:rPr>
          <w:rFonts w:ascii="Myriad Pro"/>
          <w:b/>
          <w:spacing w:val="40"/>
          <w:sz w:val="17"/>
        </w:rPr>
        <w:t> </w:t>
      </w:r>
      <w:r>
        <w:rPr>
          <w:sz w:val="17"/>
        </w:rPr>
        <w:t>Transformation</w:t>
      </w:r>
      <w:r>
        <w:rPr>
          <w:spacing w:val="-3"/>
          <w:sz w:val="17"/>
        </w:rPr>
        <w:t> </w:t>
      </w:r>
      <w:r>
        <w:rPr>
          <w:sz w:val="17"/>
        </w:rPr>
        <w:t>von</w:t>
      </w:r>
      <w:r>
        <w:rPr>
          <w:spacing w:val="-3"/>
          <w:sz w:val="17"/>
        </w:rPr>
        <w:t> </w:t>
      </w:r>
      <w:r>
        <w:rPr>
          <w:sz w:val="17"/>
        </w:rPr>
        <w:t>Bildern</w:t>
      </w:r>
      <w:r>
        <w:rPr>
          <w:spacing w:val="-3"/>
          <w:sz w:val="17"/>
        </w:rPr>
        <w:t> </w:t>
      </w:r>
      <w:r>
        <w:rPr>
          <w:sz w:val="17"/>
        </w:rPr>
        <w:t>in</w:t>
      </w:r>
      <w:r>
        <w:rPr>
          <w:spacing w:val="-3"/>
          <w:sz w:val="17"/>
        </w:rPr>
        <w:t> </w:t>
      </w:r>
      <w:r>
        <w:rPr>
          <w:sz w:val="17"/>
        </w:rPr>
        <w:t>die</w:t>
      </w:r>
      <w:r>
        <w:rPr>
          <w:spacing w:val="-3"/>
          <w:sz w:val="17"/>
        </w:rPr>
        <w:t> </w:t>
      </w:r>
      <w:r>
        <w:rPr>
          <w:sz w:val="17"/>
        </w:rPr>
        <w:t>Feature-Vektoren</w:t>
      </w:r>
      <w:r>
        <w:rPr>
          <w:spacing w:val="-3"/>
          <w:sz w:val="17"/>
        </w:rPr>
        <w:t> </w:t>
      </w:r>
      <w:r>
        <w:rPr>
          <w:sz w:val="17"/>
        </w:rPr>
        <w:t>x</w:t>
      </w:r>
      <w:r>
        <w:rPr>
          <w:sz w:val="17"/>
          <w:vertAlign w:val="subscript"/>
        </w:rPr>
        <w:t>i</w:t>
      </w:r>
      <w:r>
        <w:rPr>
          <w:spacing w:val="-3"/>
          <w:sz w:val="17"/>
          <w:vertAlign w:val="baseline"/>
        </w:rPr>
        <w:t> </w:t>
      </w:r>
      <w:r>
        <w:rPr>
          <w:sz w:val="17"/>
          <w:vertAlign w:val="baseline"/>
        </w:rPr>
        <w:t>und</w:t>
      </w:r>
      <w:r>
        <w:rPr>
          <w:spacing w:val="-3"/>
          <w:sz w:val="17"/>
          <w:vertAlign w:val="baseline"/>
        </w:rPr>
        <w:t> </w:t>
      </w:r>
      <w:r>
        <w:rPr>
          <w:sz w:val="17"/>
          <w:vertAlign w:val="baseline"/>
        </w:rPr>
        <w:t>die</w:t>
      </w:r>
      <w:r>
        <w:rPr>
          <w:spacing w:val="-3"/>
          <w:sz w:val="17"/>
          <w:vertAlign w:val="baseline"/>
        </w:rPr>
        <w:t> </w:t>
      </w:r>
      <w:r>
        <w:rPr>
          <w:sz w:val="17"/>
          <w:vertAlign w:val="baseline"/>
        </w:rPr>
        <w:t>Label</w:t>
      </w:r>
      <w:r>
        <w:rPr>
          <w:spacing w:val="-3"/>
          <w:sz w:val="17"/>
          <w:vertAlign w:val="baseline"/>
        </w:rPr>
        <w:t> </w:t>
      </w:r>
      <w:r>
        <w:rPr>
          <w:sz w:val="17"/>
          <w:vertAlign w:val="baseline"/>
        </w:rPr>
        <w:t>y</w:t>
      </w:r>
      <w:r>
        <w:rPr>
          <w:sz w:val="17"/>
          <w:vertAlign w:val="subscript"/>
        </w:rPr>
        <w:t>i</w:t>
      </w:r>
      <w:r>
        <w:rPr>
          <w:sz w:val="17"/>
          <w:vertAlign w:val="baseline"/>
        </w:rPr>
        <w:t>.</w:t>
      </w:r>
      <w:r>
        <w:rPr>
          <w:spacing w:val="-3"/>
          <w:sz w:val="17"/>
          <w:vertAlign w:val="baseline"/>
        </w:rPr>
        <w:t> </w:t>
      </w:r>
      <w:r>
        <w:rPr>
          <w:sz w:val="17"/>
          <w:vertAlign w:val="baseline"/>
        </w:rPr>
        <w:t>(Quelle: eigene Darstellung basierend auf FER-2013. (Goodfellow et al. </w:t>
      </w:r>
      <w:hyperlink w:history="true" w:anchor="_bookmark53">
        <w:r>
          <w:rPr>
            <w:color w:val="0000F9"/>
            <w:sz w:val="17"/>
            <w:vertAlign w:val="baseline"/>
          </w:rPr>
          <w:t>2013</w:t>
        </w:r>
      </w:hyperlink>
      <w:r>
        <w:rPr>
          <w:sz w:val="17"/>
          <w:vertAlign w:val="baseline"/>
        </w:rPr>
        <w:t>; Sambare </w:t>
      </w:r>
      <w:hyperlink w:history="true" w:anchor="_bookmark89">
        <w:r>
          <w:rPr>
            <w:color w:val="0000F9"/>
            <w:sz w:val="17"/>
            <w:vertAlign w:val="baseline"/>
          </w:rPr>
          <w:t>2020</w:t>
        </w:r>
      </w:hyperlink>
      <w:r>
        <w:rPr>
          <w:sz w:val="17"/>
          <w:vertAlign w:val="baseline"/>
        </w:rPr>
        <w:t>))</w:t>
      </w:r>
    </w:p>
    <w:p>
      <w:pPr>
        <w:pStyle w:val="BodyText"/>
        <w:spacing w:before="79"/>
        <w:rPr>
          <w:sz w:val="17"/>
        </w:rPr>
      </w:pPr>
    </w:p>
    <w:p>
      <w:pPr>
        <w:pStyle w:val="BodyText"/>
        <w:spacing w:line="264" w:lineRule="auto"/>
        <w:ind w:left="85" w:right="649"/>
        <w:jc w:val="both"/>
      </w:pPr>
      <w:r>
        <w:rPr/>
        <mc:AlternateContent>
          <mc:Choice Requires="wps">
            <w:drawing>
              <wp:anchor distT="0" distB="0" distL="0" distR="0" allowOverlap="1" layoutInCell="1" locked="0" behindDoc="0" simplePos="0" relativeHeight="15737856">
                <wp:simplePos x="0" y="0"/>
                <wp:positionH relativeFrom="page">
                  <wp:posOffset>1297609</wp:posOffset>
                </wp:positionH>
                <wp:positionV relativeFrom="paragraph">
                  <wp:posOffset>-2546691</wp:posOffset>
                </wp:positionV>
                <wp:extent cx="1711325" cy="1529715"/>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1711325" cy="1529715"/>
                          <a:chExt cx="1711325" cy="1529715"/>
                        </a:xfrm>
                      </wpg:grpSpPr>
                      <pic:pic>
                        <pic:nvPicPr>
                          <pic:cNvPr id="52" name="Image 52"/>
                          <pic:cNvPicPr/>
                        </pic:nvPicPr>
                        <pic:blipFill>
                          <a:blip r:embed="rId29" cstate="print"/>
                          <a:stretch>
                            <a:fillRect/>
                          </a:stretch>
                        </pic:blipFill>
                        <pic:spPr>
                          <a:xfrm>
                            <a:off x="0" y="3645"/>
                            <a:ext cx="1525816" cy="1525816"/>
                          </a:xfrm>
                          <a:prstGeom prst="rect">
                            <a:avLst/>
                          </a:prstGeom>
                        </pic:spPr>
                      </pic:pic>
                      <pic:pic>
                        <pic:nvPicPr>
                          <pic:cNvPr id="53" name="Image 53"/>
                          <pic:cNvPicPr/>
                        </pic:nvPicPr>
                        <pic:blipFill>
                          <a:blip r:embed="rId30" cstate="print"/>
                          <a:stretch>
                            <a:fillRect/>
                          </a:stretch>
                        </pic:blipFill>
                        <pic:spPr>
                          <a:xfrm>
                            <a:off x="1519574" y="52228"/>
                            <a:ext cx="191731" cy="111544"/>
                          </a:xfrm>
                          <a:prstGeom prst="rect">
                            <a:avLst/>
                          </a:prstGeom>
                        </pic:spPr>
                      </pic:pic>
                      <wps:wsp>
                        <wps:cNvPr id="54" name="Graphic 54"/>
                        <wps:cNvSpPr/>
                        <wps:spPr>
                          <a:xfrm>
                            <a:off x="306946" y="9524"/>
                            <a:ext cx="1212850" cy="497840"/>
                          </a:xfrm>
                          <a:custGeom>
                            <a:avLst/>
                            <a:gdLst/>
                            <a:ahLst/>
                            <a:cxnLst/>
                            <a:rect l="l" t="t" r="r" b="b"/>
                            <a:pathLst>
                              <a:path w="1212850" h="497840">
                                <a:moveTo>
                                  <a:pt x="495896" y="189572"/>
                                </a:moveTo>
                                <a:lnTo>
                                  <a:pt x="1212786" y="189572"/>
                                </a:lnTo>
                                <a:lnTo>
                                  <a:pt x="1212786" y="0"/>
                                </a:lnTo>
                                <a:lnTo>
                                  <a:pt x="495896" y="0"/>
                                </a:lnTo>
                                <a:lnTo>
                                  <a:pt x="495896" y="189572"/>
                                </a:lnTo>
                                <a:close/>
                              </a:path>
                              <a:path w="1212850" h="497840">
                                <a:moveTo>
                                  <a:pt x="0" y="497319"/>
                                </a:moveTo>
                                <a:lnTo>
                                  <a:pt x="102235" y="497319"/>
                                </a:lnTo>
                                <a:lnTo>
                                  <a:pt x="102235" y="453326"/>
                                </a:lnTo>
                                <a:lnTo>
                                  <a:pt x="0" y="453326"/>
                                </a:lnTo>
                                <a:lnTo>
                                  <a:pt x="0" y="497319"/>
                                </a:lnTo>
                                <a:close/>
                              </a:path>
                              <a:path w="1212850" h="497840">
                                <a:moveTo>
                                  <a:pt x="102133" y="475132"/>
                                </a:moveTo>
                                <a:lnTo>
                                  <a:pt x="495896" y="9245"/>
                                </a:lnTo>
                              </a:path>
                            </a:pathLst>
                          </a:custGeom>
                          <a:ln w="19050">
                            <a:solidFill>
                              <a:srgbClr val="000000"/>
                            </a:solidFill>
                            <a:prstDash val="solid"/>
                          </a:ln>
                        </wps:spPr>
                        <wps:bodyPr wrap="square" lIns="0" tIns="0" rIns="0" bIns="0" rtlCol="0">
                          <a:prstTxWarp prst="textNoShape">
                            <a:avLst/>
                          </a:prstTxWarp>
                          <a:noAutofit/>
                        </wps:bodyPr>
                      </wps:wsp>
                      <pic:pic>
                        <pic:nvPicPr>
                          <pic:cNvPr id="55" name="Image 55"/>
                          <pic:cNvPicPr/>
                        </pic:nvPicPr>
                        <pic:blipFill>
                          <a:blip r:embed="rId30" cstate="print"/>
                          <a:stretch>
                            <a:fillRect/>
                          </a:stretch>
                        </pic:blipFill>
                        <pic:spPr>
                          <a:xfrm>
                            <a:off x="1519574" y="862821"/>
                            <a:ext cx="191731" cy="111544"/>
                          </a:xfrm>
                          <a:prstGeom prst="rect">
                            <a:avLst/>
                          </a:prstGeom>
                        </pic:spPr>
                      </pic:pic>
                      <wps:wsp>
                        <wps:cNvPr id="56" name="Graphic 56"/>
                        <wps:cNvSpPr/>
                        <wps:spPr>
                          <a:xfrm>
                            <a:off x="303603" y="823813"/>
                            <a:ext cx="1216660" cy="589915"/>
                          </a:xfrm>
                          <a:custGeom>
                            <a:avLst/>
                            <a:gdLst/>
                            <a:ahLst/>
                            <a:cxnLst/>
                            <a:rect l="l" t="t" r="r" b="b"/>
                            <a:pathLst>
                              <a:path w="1216660" h="589915">
                                <a:moveTo>
                                  <a:pt x="102234" y="545909"/>
                                </a:moveTo>
                                <a:lnTo>
                                  <a:pt x="499237" y="0"/>
                                </a:lnTo>
                              </a:path>
                              <a:path w="1216660" h="589915">
                                <a:moveTo>
                                  <a:pt x="499237" y="189572"/>
                                </a:moveTo>
                                <a:lnTo>
                                  <a:pt x="1216126" y="189572"/>
                                </a:lnTo>
                                <a:lnTo>
                                  <a:pt x="1216126" y="0"/>
                                </a:lnTo>
                                <a:lnTo>
                                  <a:pt x="499237" y="0"/>
                                </a:lnTo>
                                <a:lnTo>
                                  <a:pt x="499237" y="189572"/>
                                </a:lnTo>
                                <a:close/>
                              </a:path>
                              <a:path w="1216660" h="589915">
                                <a:moveTo>
                                  <a:pt x="0" y="589902"/>
                                </a:moveTo>
                                <a:lnTo>
                                  <a:pt x="102234" y="589902"/>
                                </a:lnTo>
                                <a:lnTo>
                                  <a:pt x="102234" y="545909"/>
                                </a:lnTo>
                                <a:lnTo>
                                  <a:pt x="0" y="545909"/>
                                </a:lnTo>
                                <a:lnTo>
                                  <a:pt x="0" y="589902"/>
                                </a:lnTo>
                                <a:close/>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2.174004pt;margin-top:-200.526855pt;width:134.75pt;height:120.45pt;mso-position-horizontal-relative:page;mso-position-vertical-relative:paragraph;z-index:15737856" id="docshapegroup39" coordorigin="2043,-4011" coordsize="2695,2409">
                <v:shape style="position:absolute;left:2043;top:-4005;width:2403;height:2403" type="#_x0000_t75" id="docshape40" stroked="false">
                  <v:imagedata r:id="rId29" o:title=""/>
                </v:shape>
                <v:shape style="position:absolute;left:4436;top:-3929;width:302;height:176" type="#_x0000_t75" id="docshape41" stroked="false">
                  <v:imagedata r:id="rId30" o:title=""/>
                </v:shape>
                <v:shape style="position:absolute;left:2526;top:-3996;width:1910;height:784" id="docshape42" coordorigin="2527,-3996" coordsize="1910,784" path="m3308,-3697l4437,-3697,4437,-3996,3308,-3996,3308,-3697xm2527,-3212l2688,-3212,2688,-3282,2527,-3282,2527,-3212xm2688,-3247l3308,-3981e" filled="false" stroked="true" strokeweight="1.5pt" strokecolor="#000000">
                  <v:path arrowok="t"/>
                  <v:stroke dashstyle="solid"/>
                </v:shape>
                <v:shape style="position:absolute;left:4436;top:-2652;width:302;height:176" type="#_x0000_t75" id="docshape43" stroked="false">
                  <v:imagedata r:id="rId30" o:title=""/>
                </v:shape>
                <v:shape style="position:absolute;left:2521;top:-2714;width:1916;height:929" id="docshape44" coordorigin="2522,-2713" coordsize="1916,929" path="m2683,-1853l3308,-2713m3308,-2415l4437,-2415,4437,-2713,3308,-2713,3308,-2415xm2522,-1784l2683,-1784,2683,-1853,2522,-1853,2522,-1784xe" filled="false" stroked="true" strokeweight="1.5pt" strokecolor="#000000">
                  <v:path arrowok="t"/>
                  <v:stroke dashstyle="solid"/>
                </v:shape>
                <w10:wrap type="none"/>
              </v:group>
            </w:pict>
          </mc:Fallback>
        </mc:AlternateContent>
      </w:r>
      <w:r>
        <w:rPr/>
        <w:drawing>
          <wp:anchor distT="0" distB="0" distL="0" distR="0" allowOverlap="1" layoutInCell="1" locked="0" behindDoc="0" simplePos="0" relativeHeight="15740928">
            <wp:simplePos x="0" y="0"/>
            <wp:positionH relativeFrom="page">
              <wp:posOffset>4158532</wp:posOffset>
            </wp:positionH>
            <wp:positionV relativeFrom="paragraph">
              <wp:posOffset>-856191</wp:posOffset>
            </wp:positionV>
            <wp:extent cx="150751" cy="70008"/>
            <wp:effectExtent l="0" t="0" r="0" b="0"/>
            <wp:wrapNone/>
            <wp:docPr id="57" name="Image 57"/>
            <wp:cNvGraphicFramePr>
              <a:graphicFrameLocks/>
            </wp:cNvGraphicFramePr>
            <a:graphic>
              <a:graphicData uri="http://schemas.openxmlformats.org/drawingml/2006/picture">
                <pic:pic>
                  <pic:nvPicPr>
                    <pic:cNvPr id="57" name="Image 57"/>
                    <pic:cNvPicPr/>
                  </pic:nvPicPr>
                  <pic:blipFill>
                    <a:blip r:embed="rId31" cstate="print"/>
                    <a:stretch>
                      <a:fillRect/>
                    </a:stretch>
                  </pic:blipFill>
                  <pic:spPr>
                    <a:xfrm>
                      <a:off x="0" y="0"/>
                      <a:ext cx="150751" cy="70008"/>
                    </a:xfrm>
                    <a:prstGeom prst="rect">
                      <a:avLst/>
                    </a:prstGeom>
                  </pic:spPr>
                </pic:pic>
              </a:graphicData>
            </a:graphic>
          </wp:anchor>
        </w:drawing>
      </w:r>
      <w:r>
        <w:rPr/>
        <mc:AlternateContent>
          <mc:Choice Requires="wps">
            <w:drawing>
              <wp:anchor distT="0" distB="0" distL="0" distR="0" allowOverlap="1" layoutInCell="1" locked="0" behindDoc="0" simplePos="0" relativeHeight="15741440">
                <wp:simplePos x="0" y="0"/>
                <wp:positionH relativeFrom="page">
                  <wp:posOffset>4409795</wp:posOffset>
                </wp:positionH>
                <wp:positionV relativeFrom="paragraph">
                  <wp:posOffset>-837360</wp:posOffset>
                </wp:positionV>
                <wp:extent cx="90805" cy="19939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90805" cy="199390"/>
                        </a:xfrm>
                        <a:custGeom>
                          <a:avLst/>
                          <a:gdLst/>
                          <a:ahLst/>
                          <a:cxnLst/>
                          <a:rect l="l" t="t" r="r" b="b"/>
                          <a:pathLst>
                            <a:path w="90805" h="199390">
                              <a:moveTo>
                                <a:pt x="9817" y="155511"/>
                              </a:moveTo>
                              <a:lnTo>
                                <a:pt x="0" y="155511"/>
                              </a:lnTo>
                              <a:lnTo>
                                <a:pt x="0" y="166801"/>
                              </a:lnTo>
                              <a:lnTo>
                                <a:pt x="9817" y="166801"/>
                              </a:lnTo>
                              <a:lnTo>
                                <a:pt x="9817" y="155511"/>
                              </a:lnTo>
                              <a:close/>
                            </a:path>
                            <a:path w="90805" h="199390">
                              <a:moveTo>
                                <a:pt x="9817" y="39509"/>
                              </a:moveTo>
                              <a:lnTo>
                                <a:pt x="0" y="39509"/>
                              </a:lnTo>
                              <a:lnTo>
                                <a:pt x="0" y="50787"/>
                              </a:lnTo>
                              <a:lnTo>
                                <a:pt x="9817" y="50787"/>
                              </a:lnTo>
                              <a:lnTo>
                                <a:pt x="9817" y="39509"/>
                              </a:lnTo>
                              <a:close/>
                            </a:path>
                            <a:path w="90805" h="199390">
                              <a:moveTo>
                                <a:pt x="33667" y="155511"/>
                              </a:moveTo>
                              <a:lnTo>
                                <a:pt x="23825" y="155511"/>
                              </a:lnTo>
                              <a:lnTo>
                                <a:pt x="23825" y="166801"/>
                              </a:lnTo>
                              <a:lnTo>
                                <a:pt x="33667" y="166801"/>
                              </a:lnTo>
                              <a:lnTo>
                                <a:pt x="33667" y="155511"/>
                              </a:lnTo>
                              <a:close/>
                            </a:path>
                            <a:path w="90805" h="199390">
                              <a:moveTo>
                                <a:pt x="33667" y="39509"/>
                              </a:moveTo>
                              <a:lnTo>
                                <a:pt x="23825" y="39509"/>
                              </a:lnTo>
                              <a:lnTo>
                                <a:pt x="23825" y="50787"/>
                              </a:lnTo>
                              <a:lnTo>
                                <a:pt x="33667" y="50787"/>
                              </a:lnTo>
                              <a:lnTo>
                                <a:pt x="33667" y="39509"/>
                              </a:lnTo>
                              <a:close/>
                            </a:path>
                            <a:path w="90805" h="199390">
                              <a:moveTo>
                                <a:pt x="57505" y="155511"/>
                              </a:moveTo>
                              <a:lnTo>
                                <a:pt x="47688" y="155511"/>
                              </a:lnTo>
                              <a:lnTo>
                                <a:pt x="47688" y="166801"/>
                              </a:lnTo>
                              <a:lnTo>
                                <a:pt x="57505" y="166801"/>
                              </a:lnTo>
                              <a:lnTo>
                                <a:pt x="57505" y="155511"/>
                              </a:lnTo>
                              <a:close/>
                            </a:path>
                            <a:path w="90805" h="199390">
                              <a:moveTo>
                                <a:pt x="57505" y="39509"/>
                              </a:moveTo>
                              <a:lnTo>
                                <a:pt x="47688" y="39509"/>
                              </a:lnTo>
                              <a:lnTo>
                                <a:pt x="47688" y="50787"/>
                              </a:lnTo>
                              <a:lnTo>
                                <a:pt x="57505" y="50787"/>
                              </a:lnTo>
                              <a:lnTo>
                                <a:pt x="57505" y="39509"/>
                              </a:lnTo>
                              <a:close/>
                            </a:path>
                            <a:path w="90805" h="199390">
                              <a:moveTo>
                                <a:pt x="90373" y="0"/>
                              </a:moveTo>
                              <a:lnTo>
                                <a:pt x="65900" y="0"/>
                              </a:lnTo>
                              <a:lnTo>
                                <a:pt x="65900" y="5080"/>
                              </a:lnTo>
                              <a:lnTo>
                                <a:pt x="80848" y="5080"/>
                              </a:lnTo>
                              <a:lnTo>
                                <a:pt x="80848" y="194310"/>
                              </a:lnTo>
                              <a:lnTo>
                                <a:pt x="65900" y="194310"/>
                              </a:lnTo>
                              <a:lnTo>
                                <a:pt x="65900" y="199390"/>
                              </a:lnTo>
                              <a:lnTo>
                                <a:pt x="90373" y="199390"/>
                              </a:lnTo>
                              <a:lnTo>
                                <a:pt x="90373" y="194310"/>
                              </a:lnTo>
                              <a:lnTo>
                                <a:pt x="90373" y="5080"/>
                              </a:lnTo>
                              <a:lnTo>
                                <a:pt x="903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47.228027pt;margin-top:-65.933868pt;width:7.15pt;height:15.7pt;mso-position-horizontal-relative:page;mso-position-vertical-relative:paragraph;z-index:15741440" id="docshape45" coordorigin="6945,-1319" coordsize="143,314" path="m6960,-1074l6945,-1074,6945,-1056,6960,-1056,6960,-1074xm6960,-1256l6945,-1256,6945,-1239,6960,-1239,6960,-1256xm6998,-1074l6982,-1074,6982,-1056,6998,-1056,6998,-1074xm6998,-1256l6982,-1256,6982,-1239,6998,-1239,6998,-1256xm7035,-1074l7020,-1074,7020,-1056,7035,-1056,7035,-1074xm7035,-1256l7020,-1256,7020,-1239,7035,-1239,7035,-1256xm7087,-1319l7048,-1319,7048,-1311,7072,-1311,7072,-1013,7048,-1013,7048,-1005,7087,-1005,7087,-1013,7087,-1311,7087,-1319xe" filled="true" fillcolor="#000000" stroked="false">
                <v:path arrowok="t"/>
                <v:fill type="solid"/>
                <w10:wrap type="none"/>
              </v:shape>
            </w:pict>
          </mc:Fallback>
        </mc:AlternateContent>
      </w:r>
      <w:r>
        <w:rPr/>
        <w:drawing>
          <wp:anchor distT="0" distB="0" distL="0" distR="0" allowOverlap="1" layoutInCell="1" locked="0" behindDoc="0" simplePos="0" relativeHeight="15741952">
            <wp:simplePos x="0" y="0"/>
            <wp:positionH relativeFrom="page">
              <wp:posOffset>3630555</wp:posOffset>
            </wp:positionH>
            <wp:positionV relativeFrom="paragraph">
              <wp:posOffset>-853767</wp:posOffset>
            </wp:positionV>
            <wp:extent cx="410934" cy="233362"/>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32" cstate="print"/>
                    <a:stretch>
                      <a:fillRect/>
                    </a:stretch>
                  </pic:blipFill>
                  <pic:spPr>
                    <a:xfrm>
                      <a:off x="0" y="0"/>
                      <a:ext cx="410934" cy="233362"/>
                    </a:xfrm>
                    <a:prstGeom prst="rect">
                      <a:avLst/>
                    </a:prstGeom>
                  </pic:spPr>
                </pic:pic>
              </a:graphicData>
            </a:graphic>
          </wp:anchor>
        </w:drawing>
      </w:r>
      <w:r>
        <w:rPr/>
        <w:drawing>
          <wp:anchor distT="0" distB="0" distL="0" distR="0" allowOverlap="1" layoutInCell="1" locked="0" behindDoc="0" simplePos="0" relativeHeight="15742464">
            <wp:simplePos x="0" y="0"/>
            <wp:positionH relativeFrom="page">
              <wp:posOffset>3367056</wp:posOffset>
            </wp:positionH>
            <wp:positionV relativeFrom="paragraph">
              <wp:posOffset>-737752</wp:posOffset>
            </wp:positionV>
            <wp:extent cx="154273" cy="68008"/>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33" cstate="print"/>
                    <a:stretch>
                      <a:fillRect/>
                    </a:stretch>
                  </pic:blipFill>
                  <pic:spPr>
                    <a:xfrm>
                      <a:off x="0" y="0"/>
                      <a:ext cx="154273" cy="68008"/>
                    </a:xfrm>
                    <a:prstGeom prst="rect">
                      <a:avLst/>
                    </a:prstGeom>
                  </pic:spPr>
                </pic:pic>
              </a:graphicData>
            </a:graphic>
          </wp:anchor>
        </w:drawing>
      </w:r>
      <w:r>
        <w:rPr/>
        <w:drawing>
          <wp:anchor distT="0" distB="0" distL="0" distR="0" allowOverlap="1" layoutInCell="1" locked="0" behindDoc="0" simplePos="0" relativeHeight="15742976">
            <wp:simplePos x="0" y="0"/>
            <wp:positionH relativeFrom="page">
              <wp:posOffset>4160907</wp:posOffset>
            </wp:positionH>
            <wp:positionV relativeFrom="paragraph">
              <wp:posOffset>-737751</wp:posOffset>
            </wp:positionV>
            <wp:extent cx="148977" cy="68008"/>
            <wp:effectExtent l="0" t="0" r="0" b="0"/>
            <wp:wrapNone/>
            <wp:docPr id="61" name="Image 61"/>
            <wp:cNvGraphicFramePr>
              <a:graphicFrameLocks/>
            </wp:cNvGraphicFramePr>
            <a:graphic>
              <a:graphicData uri="http://schemas.openxmlformats.org/drawingml/2006/picture">
                <pic:pic>
                  <pic:nvPicPr>
                    <pic:cNvPr id="61" name="Image 61"/>
                    <pic:cNvPicPr/>
                  </pic:nvPicPr>
                  <pic:blipFill>
                    <a:blip r:embed="rId34" cstate="print"/>
                    <a:stretch>
                      <a:fillRect/>
                    </a:stretch>
                  </pic:blipFill>
                  <pic:spPr>
                    <a:xfrm>
                      <a:off x="0" y="0"/>
                      <a:ext cx="148977" cy="68008"/>
                    </a:xfrm>
                    <a:prstGeom prst="rect">
                      <a:avLst/>
                    </a:prstGeom>
                  </pic:spPr>
                </pic:pic>
              </a:graphicData>
            </a:graphic>
          </wp:anchor>
        </w:drawing>
      </w:r>
      <w:r>
        <w:rPr/>
        <w:t>nach</w:t>
      </w:r>
      <w:r>
        <w:rPr>
          <w:spacing w:val="-6"/>
        </w:rPr>
        <w:t> </w:t>
      </w:r>
      <w:r>
        <w:rPr>
          <w:i/>
        </w:rPr>
        <w:t>m</w:t>
      </w:r>
      <w:r>
        <w:rPr>
          <w:i/>
          <w:spacing w:val="-6"/>
        </w:rPr>
        <w:t> </w:t>
      </w:r>
      <w:r>
        <w:rPr/>
        <w:t>=</w:t>
      </w:r>
      <w:r>
        <w:rPr>
          <w:spacing w:val="-6"/>
        </w:rPr>
        <w:t> </w:t>
      </w:r>
      <w:r>
        <w:rPr/>
        <w:t>12.180.</w:t>
      </w:r>
      <w:r>
        <w:rPr>
          <w:spacing w:val="-6"/>
        </w:rPr>
        <w:t> </w:t>
      </w:r>
      <w:r>
        <w:rPr/>
        <w:t>Jeder</w:t>
      </w:r>
      <w:r>
        <w:rPr>
          <w:spacing w:val="-6"/>
        </w:rPr>
        <w:t> </w:t>
      </w:r>
      <w:r>
        <w:rPr/>
        <w:t>einzelne</w:t>
      </w:r>
      <w:r>
        <w:rPr>
          <w:spacing w:val="-6"/>
        </w:rPr>
        <w:t> </w:t>
      </w:r>
      <w:r>
        <w:rPr/>
        <w:t>Fall,</w:t>
      </w:r>
      <w:r>
        <w:rPr>
          <w:spacing w:val="-6"/>
        </w:rPr>
        <w:t> </w:t>
      </w:r>
      <w:r>
        <w:rPr/>
        <w:t>also</w:t>
      </w:r>
      <w:r>
        <w:rPr>
          <w:spacing w:val="-6"/>
        </w:rPr>
        <w:t> </w:t>
      </w:r>
      <w:r>
        <w:rPr/>
        <w:t>jedes</w:t>
      </w:r>
      <w:r>
        <w:rPr>
          <w:spacing w:val="-6"/>
        </w:rPr>
        <w:t> </w:t>
      </w:r>
      <w:r>
        <w:rPr/>
        <w:t>Foto,</w:t>
      </w:r>
      <w:r>
        <w:rPr>
          <w:spacing w:val="-6"/>
        </w:rPr>
        <w:t> </w:t>
      </w:r>
      <w:r>
        <w:rPr/>
        <w:t>wird</w:t>
      </w:r>
      <w:r>
        <w:rPr>
          <w:spacing w:val="-6"/>
        </w:rPr>
        <w:t> </w:t>
      </w:r>
      <w:r>
        <w:rPr/>
        <w:t>mit</w:t>
      </w:r>
      <w:r>
        <w:rPr>
          <w:spacing w:val="-6"/>
        </w:rPr>
        <w:t> </w:t>
      </w:r>
      <w:r>
        <w:rPr/>
        <w:t>all</w:t>
      </w:r>
      <w:r>
        <w:rPr>
          <w:spacing w:val="-6"/>
        </w:rPr>
        <w:t> </w:t>
      </w:r>
      <w:r>
        <w:rPr/>
        <w:t>seinen</w:t>
      </w:r>
      <w:r>
        <w:rPr>
          <w:spacing w:val="-6"/>
        </w:rPr>
        <w:t> </w:t>
      </w:r>
      <w:r>
        <w:rPr/>
        <w:t>Merkma-len (engl. </w:t>
      </w:r>
      <w:r>
        <w:rPr>
          <w:i/>
        </w:rPr>
        <w:t>features</w:t>
      </w:r>
      <w:r>
        <w:rPr/>
        <w:t>) in einen</w:t>
      </w:r>
      <w:r>
        <w:rPr>
          <w:spacing w:val="-3"/>
        </w:rPr>
        <w:t> </w:t>
      </w:r>
      <w:r>
        <w:rPr/>
        <w:t>Vektor </w:t>
      </w:r>
      <w:r>
        <w:rPr>
          <w:i/>
        </w:rPr>
        <w:t>x</w:t>
      </w:r>
      <w:r>
        <w:rPr>
          <w:i/>
          <w:vertAlign w:val="subscript"/>
        </w:rPr>
        <w:t>i</w:t>
      </w:r>
      <w:r>
        <w:rPr>
          <w:i/>
          <w:vertAlign w:val="baseline"/>
        </w:rPr>
        <w:t> </w:t>
      </w:r>
      <w:r>
        <w:rPr>
          <w:vertAlign w:val="baseline"/>
        </w:rPr>
        <w:t>transformiert, das bedeutet, das Bild </w:t>
      </w:r>
      <w:r>
        <w:rPr>
          <w:i/>
          <w:vertAlign w:val="baseline"/>
        </w:rPr>
        <w:t>i </w:t>
      </w:r>
      <w:r>
        <w:rPr>
          <w:vertAlign w:val="baseline"/>
        </w:rPr>
        <w:t>wird durch eine Liste von Pixeln dargestellt. Liegen Fotos in Graustufen vor, nimmt jedes</w:t>
      </w:r>
      <w:r>
        <w:rPr>
          <w:spacing w:val="-12"/>
          <w:vertAlign w:val="baseline"/>
        </w:rPr>
        <w:t> </w:t>
      </w:r>
      <w:r>
        <w:rPr>
          <w:vertAlign w:val="baseline"/>
        </w:rPr>
        <w:t>Pixel</w:t>
      </w:r>
      <w:r>
        <w:rPr>
          <w:spacing w:val="-10"/>
          <w:vertAlign w:val="baseline"/>
        </w:rPr>
        <w:t> </w:t>
      </w:r>
      <w:r>
        <w:rPr>
          <w:vertAlign w:val="baseline"/>
        </w:rPr>
        <w:t>einen</w:t>
      </w:r>
      <w:r>
        <w:rPr>
          <w:spacing w:val="-12"/>
          <w:vertAlign w:val="baseline"/>
        </w:rPr>
        <w:t> </w:t>
      </w:r>
      <w:r>
        <w:rPr>
          <w:vertAlign w:val="baseline"/>
        </w:rPr>
        <w:t>Wert</w:t>
      </w:r>
      <w:r>
        <w:rPr>
          <w:spacing w:val="-9"/>
          <w:vertAlign w:val="baseline"/>
        </w:rPr>
        <w:t> </w:t>
      </w:r>
      <w:r>
        <w:rPr>
          <w:vertAlign w:val="baseline"/>
        </w:rPr>
        <w:t>zwischen</w:t>
      </w:r>
      <w:r>
        <w:rPr>
          <w:spacing w:val="-9"/>
          <w:vertAlign w:val="baseline"/>
        </w:rPr>
        <w:t> </w:t>
      </w:r>
      <w:r>
        <w:rPr>
          <w:vertAlign w:val="baseline"/>
        </w:rPr>
        <w:t>0</w:t>
      </w:r>
      <w:r>
        <w:rPr>
          <w:spacing w:val="-9"/>
          <w:vertAlign w:val="baseline"/>
        </w:rPr>
        <w:t> </w:t>
      </w:r>
      <w:r>
        <w:rPr>
          <w:vertAlign w:val="baseline"/>
        </w:rPr>
        <w:t>und</w:t>
      </w:r>
      <w:r>
        <w:rPr>
          <w:spacing w:val="-9"/>
          <w:vertAlign w:val="baseline"/>
        </w:rPr>
        <w:t> </w:t>
      </w:r>
      <w:r>
        <w:rPr>
          <w:vertAlign w:val="baseline"/>
        </w:rPr>
        <w:t>255</w:t>
      </w:r>
      <w:r>
        <w:rPr>
          <w:spacing w:val="-9"/>
          <w:vertAlign w:val="baseline"/>
        </w:rPr>
        <w:t> </w:t>
      </w:r>
      <w:r>
        <w:rPr>
          <w:vertAlign w:val="baseline"/>
        </w:rPr>
        <w:t>an</w:t>
      </w:r>
      <w:r>
        <w:rPr>
          <w:spacing w:val="-9"/>
          <w:vertAlign w:val="baseline"/>
        </w:rPr>
        <w:t> </w:t>
      </w:r>
      <w:r>
        <w:rPr>
          <w:vertAlign w:val="baseline"/>
        </w:rPr>
        <w:t>–</w:t>
      </w:r>
      <w:r>
        <w:rPr>
          <w:spacing w:val="-9"/>
          <w:vertAlign w:val="baseline"/>
        </w:rPr>
        <w:t> </w:t>
      </w:r>
      <w:r>
        <w:rPr>
          <w:vertAlign w:val="baseline"/>
        </w:rPr>
        <w:t>durch</w:t>
      </w:r>
      <w:r>
        <w:rPr>
          <w:spacing w:val="-9"/>
          <w:vertAlign w:val="baseline"/>
        </w:rPr>
        <w:t> </w:t>
      </w:r>
      <w:r>
        <w:rPr>
          <w:vertAlign w:val="baseline"/>
        </w:rPr>
        <w:t>diesen</w:t>
      </w:r>
      <w:r>
        <w:rPr>
          <w:spacing w:val="-12"/>
          <w:vertAlign w:val="baseline"/>
        </w:rPr>
        <w:t> </w:t>
      </w:r>
      <w:r>
        <w:rPr>
          <w:vertAlign w:val="baseline"/>
        </w:rPr>
        <w:t>Wert</w:t>
      </w:r>
      <w:r>
        <w:rPr>
          <w:spacing w:val="-9"/>
          <w:vertAlign w:val="baseline"/>
        </w:rPr>
        <w:t> </w:t>
      </w:r>
      <w:r>
        <w:rPr>
          <w:vertAlign w:val="baseline"/>
        </w:rPr>
        <w:t>wird</w:t>
      </w:r>
      <w:r>
        <w:rPr>
          <w:spacing w:val="-9"/>
          <w:vertAlign w:val="baseline"/>
        </w:rPr>
        <w:t> </w:t>
      </w:r>
      <w:r>
        <w:rPr>
          <w:vertAlign w:val="baseline"/>
        </w:rPr>
        <w:t>die</w:t>
      </w:r>
      <w:r>
        <w:rPr>
          <w:spacing w:val="-9"/>
          <w:vertAlign w:val="baseline"/>
        </w:rPr>
        <w:t> </w:t>
      </w:r>
      <w:r>
        <w:rPr>
          <w:vertAlign w:val="baseline"/>
        </w:rPr>
        <w:t>Hellig-keit des Pixels ausgedrückt. Hat das Bild beispielsweise die Dimension 48 × 48 Pixel,</w:t>
      </w:r>
      <w:r>
        <w:rPr>
          <w:spacing w:val="-12"/>
          <w:vertAlign w:val="baseline"/>
        </w:rPr>
        <w:t> </w:t>
      </w:r>
      <w:r>
        <w:rPr>
          <w:vertAlign w:val="baseline"/>
        </w:rPr>
        <w:t>kann</w:t>
      </w:r>
      <w:r>
        <w:rPr>
          <w:spacing w:val="-12"/>
          <w:vertAlign w:val="baseline"/>
        </w:rPr>
        <w:t> </w:t>
      </w:r>
      <w:r>
        <w:rPr>
          <w:vertAlign w:val="baseline"/>
        </w:rPr>
        <w:t>dieses</w:t>
      </w:r>
      <w:r>
        <w:rPr>
          <w:spacing w:val="-12"/>
          <w:vertAlign w:val="baseline"/>
        </w:rPr>
        <w:t> </w:t>
      </w:r>
      <w:r>
        <w:rPr>
          <w:vertAlign w:val="baseline"/>
        </w:rPr>
        <w:t>Bild</w:t>
      </w:r>
      <w:r>
        <w:rPr>
          <w:spacing w:val="-12"/>
          <w:vertAlign w:val="baseline"/>
        </w:rPr>
        <w:t> </w:t>
      </w:r>
      <w:r>
        <w:rPr>
          <w:vertAlign w:val="baseline"/>
        </w:rPr>
        <w:t>durch</w:t>
      </w:r>
      <w:r>
        <w:rPr>
          <w:spacing w:val="-12"/>
          <w:vertAlign w:val="baseline"/>
        </w:rPr>
        <w:t> </w:t>
      </w:r>
      <w:r>
        <w:rPr>
          <w:vertAlign w:val="baseline"/>
        </w:rPr>
        <w:t>den</w:t>
      </w:r>
      <w:r>
        <w:rPr>
          <w:spacing w:val="-12"/>
          <w:vertAlign w:val="baseline"/>
        </w:rPr>
        <w:t> </w:t>
      </w:r>
      <w:r>
        <w:rPr>
          <w:vertAlign w:val="baseline"/>
        </w:rPr>
        <w:t>Vektor</w:t>
      </w:r>
      <w:r>
        <w:rPr>
          <w:spacing w:val="-12"/>
          <w:vertAlign w:val="baseline"/>
        </w:rPr>
        <w:t> </w:t>
      </w:r>
      <w:r>
        <w:rPr>
          <w:i/>
          <w:vertAlign w:val="baseline"/>
        </w:rPr>
        <w:t>x</w:t>
      </w:r>
      <w:r>
        <w:rPr>
          <w:i/>
          <w:vertAlign w:val="subscript"/>
        </w:rPr>
        <w:t>i</w:t>
      </w:r>
      <w:r>
        <w:rPr>
          <w:i/>
          <w:spacing w:val="-11"/>
          <w:vertAlign w:val="baseline"/>
        </w:rPr>
        <w:t> </w:t>
      </w:r>
      <w:r>
        <w:rPr>
          <w:vertAlign w:val="baseline"/>
        </w:rPr>
        <w:t>mit</w:t>
      </w:r>
      <w:r>
        <w:rPr>
          <w:spacing w:val="-12"/>
          <w:vertAlign w:val="baseline"/>
        </w:rPr>
        <w:t> </w:t>
      </w:r>
      <w:r>
        <w:rPr>
          <w:vertAlign w:val="baseline"/>
        </w:rPr>
        <w:t>insgesamt</w:t>
      </w:r>
      <w:r>
        <w:rPr>
          <w:spacing w:val="-12"/>
          <w:vertAlign w:val="baseline"/>
        </w:rPr>
        <w:t> </w:t>
      </w:r>
      <w:r>
        <w:rPr>
          <w:vertAlign w:val="baseline"/>
        </w:rPr>
        <w:t>2304</w:t>
      </w:r>
      <w:r>
        <w:rPr>
          <w:spacing w:val="-12"/>
          <w:vertAlign w:val="baseline"/>
        </w:rPr>
        <w:t> </w:t>
      </w:r>
      <w:r>
        <w:rPr>
          <w:vertAlign w:val="baseline"/>
        </w:rPr>
        <w:t>Pixel-Werten</w:t>
      </w:r>
      <w:r>
        <w:rPr>
          <w:spacing w:val="-12"/>
          <w:vertAlign w:val="baseline"/>
        </w:rPr>
        <w:t> </w:t>
      </w:r>
      <w:r>
        <w:rPr>
          <w:vertAlign w:val="baseline"/>
        </w:rPr>
        <w:t>genau beschrieben</w:t>
      </w:r>
      <w:r>
        <w:rPr>
          <w:spacing w:val="-12"/>
          <w:vertAlign w:val="baseline"/>
        </w:rPr>
        <w:t> </w:t>
      </w:r>
      <w:r>
        <w:rPr>
          <w:vertAlign w:val="baseline"/>
        </w:rPr>
        <w:t>werden.</w:t>
      </w:r>
      <w:r>
        <w:rPr>
          <w:spacing w:val="-9"/>
          <w:vertAlign w:val="baseline"/>
        </w:rPr>
        <w:t> </w:t>
      </w:r>
      <w:r>
        <w:rPr>
          <w:vertAlign w:val="baseline"/>
        </w:rPr>
        <w:t>Die</w:t>
      </w:r>
      <w:r>
        <w:rPr>
          <w:spacing w:val="-12"/>
          <w:vertAlign w:val="baseline"/>
        </w:rPr>
        <w:t> </w:t>
      </w:r>
      <w:r>
        <w:rPr>
          <w:vertAlign w:val="baseline"/>
        </w:rPr>
        <w:t>Anzahl</w:t>
      </w:r>
      <w:r>
        <w:rPr>
          <w:spacing w:val="-7"/>
          <w:vertAlign w:val="baseline"/>
        </w:rPr>
        <w:t> </w:t>
      </w:r>
      <w:r>
        <w:rPr>
          <w:vertAlign w:val="baseline"/>
        </w:rPr>
        <w:t>der</w:t>
      </w:r>
      <w:r>
        <w:rPr>
          <w:spacing w:val="-12"/>
          <w:vertAlign w:val="baseline"/>
        </w:rPr>
        <w:t> </w:t>
      </w:r>
      <w:r>
        <w:rPr>
          <w:vertAlign w:val="baseline"/>
        </w:rPr>
        <w:t>Werte</w:t>
      </w:r>
      <w:r>
        <w:rPr>
          <w:spacing w:val="-7"/>
          <w:vertAlign w:val="baseline"/>
        </w:rPr>
        <w:t> </w:t>
      </w:r>
      <w:r>
        <w:rPr>
          <w:vertAlign w:val="baseline"/>
        </w:rPr>
        <w:t>in</w:t>
      </w:r>
      <w:r>
        <w:rPr>
          <w:spacing w:val="-7"/>
          <w:vertAlign w:val="baseline"/>
        </w:rPr>
        <w:t> </w:t>
      </w:r>
      <w:r>
        <w:rPr>
          <w:vertAlign w:val="baseline"/>
        </w:rPr>
        <w:t>einem</w:t>
      </w:r>
      <w:r>
        <w:rPr>
          <w:spacing w:val="-12"/>
          <w:vertAlign w:val="baseline"/>
        </w:rPr>
        <w:t> </w:t>
      </w:r>
      <w:r>
        <w:rPr>
          <w:vertAlign w:val="baseline"/>
        </w:rPr>
        <w:t>Vektor</w:t>
      </w:r>
      <w:r>
        <w:rPr>
          <w:spacing w:val="-7"/>
          <w:vertAlign w:val="baseline"/>
        </w:rPr>
        <w:t> </w:t>
      </w:r>
      <w:r>
        <w:rPr>
          <w:vertAlign w:val="baseline"/>
        </w:rPr>
        <w:t>wird</w:t>
      </w:r>
      <w:r>
        <w:rPr>
          <w:spacing w:val="-7"/>
          <w:vertAlign w:val="baseline"/>
        </w:rPr>
        <w:t> </w:t>
      </w:r>
      <w:r>
        <w:rPr>
          <w:vertAlign w:val="baseline"/>
        </w:rPr>
        <w:t>mit</w:t>
      </w:r>
      <w:r>
        <w:rPr>
          <w:spacing w:val="-8"/>
          <w:vertAlign w:val="baseline"/>
        </w:rPr>
        <w:t> </w:t>
      </w:r>
      <w:r>
        <w:rPr>
          <w:i/>
          <w:vertAlign w:val="baseline"/>
        </w:rPr>
        <w:t>n</w:t>
      </w:r>
      <w:r>
        <w:rPr>
          <w:i/>
          <w:spacing w:val="-7"/>
          <w:vertAlign w:val="baseline"/>
        </w:rPr>
        <w:t> </w:t>
      </w:r>
      <w:r>
        <w:rPr>
          <w:vertAlign w:val="baseline"/>
        </w:rPr>
        <w:t>bezeichnet, im Beispiel wären dies also </w:t>
      </w:r>
      <w:r>
        <w:rPr>
          <w:i/>
          <w:vertAlign w:val="baseline"/>
        </w:rPr>
        <w:t>n </w:t>
      </w:r>
      <w:r>
        <w:rPr>
          <w:vertAlign w:val="baseline"/>
        </w:rPr>
        <w:t>= 2304 Features.</w:t>
      </w:r>
    </w:p>
    <w:p>
      <w:pPr>
        <w:pStyle w:val="BodyText"/>
        <w:spacing w:line="264" w:lineRule="auto"/>
        <w:ind w:left="85" w:right="650" w:firstLine="240"/>
        <w:jc w:val="both"/>
      </w:pPr>
      <w:r>
        <w:rPr>
          <w:spacing w:val="-2"/>
        </w:rPr>
        <w:t>Die</w:t>
      </w:r>
      <w:r>
        <w:rPr>
          <w:spacing w:val="-4"/>
        </w:rPr>
        <w:t> </w:t>
      </w:r>
      <w:r>
        <w:rPr>
          <w:spacing w:val="-2"/>
        </w:rPr>
        <w:t>zum</w:t>
      </w:r>
      <w:r>
        <w:rPr>
          <w:spacing w:val="-4"/>
        </w:rPr>
        <w:t> </w:t>
      </w:r>
      <w:r>
        <w:rPr>
          <w:spacing w:val="-2"/>
        </w:rPr>
        <w:t>Bild</w:t>
      </w:r>
      <w:r>
        <w:rPr>
          <w:spacing w:val="-4"/>
        </w:rPr>
        <w:t> </w:t>
      </w:r>
      <w:r>
        <w:rPr>
          <w:spacing w:val="-2"/>
        </w:rPr>
        <w:t>zugehörige</w:t>
      </w:r>
      <w:r>
        <w:rPr>
          <w:spacing w:val="-4"/>
        </w:rPr>
        <w:t> </w:t>
      </w:r>
      <w:r>
        <w:rPr>
          <w:spacing w:val="-2"/>
        </w:rPr>
        <w:t>Emotion,</w:t>
      </w:r>
      <w:r>
        <w:rPr>
          <w:spacing w:val="-4"/>
        </w:rPr>
        <w:t> </w:t>
      </w:r>
      <w:r>
        <w:rPr>
          <w:spacing w:val="-2"/>
        </w:rPr>
        <w:t>die</w:t>
      </w:r>
      <w:r>
        <w:rPr>
          <w:spacing w:val="-4"/>
        </w:rPr>
        <w:t> </w:t>
      </w:r>
      <w:r>
        <w:rPr>
          <w:spacing w:val="-2"/>
        </w:rPr>
        <w:t>der</w:t>
      </w:r>
      <w:r>
        <w:rPr>
          <w:spacing w:val="-4"/>
        </w:rPr>
        <w:t> </w:t>
      </w:r>
      <w:r>
        <w:rPr>
          <w:spacing w:val="-2"/>
        </w:rPr>
        <w:t>Computer</w:t>
      </w:r>
      <w:r>
        <w:rPr>
          <w:spacing w:val="-4"/>
        </w:rPr>
        <w:t> </w:t>
      </w:r>
      <w:r>
        <w:rPr>
          <w:spacing w:val="-2"/>
        </w:rPr>
        <w:t>später</w:t>
      </w:r>
      <w:r>
        <w:rPr>
          <w:spacing w:val="-4"/>
        </w:rPr>
        <w:t> </w:t>
      </w:r>
      <w:r>
        <w:rPr>
          <w:spacing w:val="-2"/>
        </w:rPr>
        <w:t>selbst</w:t>
      </w:r>
      <w:r>
        <w:rPr>
          <w:spacing w:val="-4"/>
        </w:rPr>
        <w:t> </w:t>
      </w:r>
      <w:r>
        <w:rPr>
          <w:spacing w:val="-2"/>
        </w:rPr>
        <w:t>erkennen</w:t>
      </w:r>
      <w:r>
        <w:rPr>
          <w:spacing w:val="-4"/>
        </w:rPr>
        <w:t> </w:t>
      </w:r>
      <w:r>
        <w:rPr>
          <w:spacing w:val="-2"/>
        </w:rPr>
        <w:t>soll, wird</w:t>
      </w:r>
      <w:r>
        <w:rPr>
          <w:spacing w:val="-10"/>
        </w:rPr>
        <w:t> </w:t>
      </w:r>
      <w:r>
        <w:rPr>
          <w:spacing w:val="-2"/>
        </w:rPr>
        <w:t>durch</w:t>
      </w:r>
      <w:r>
        <w:rPr>
          <w:spacing w:val="-8"/>
        </w:rPr>
        <w:t> </w:t>
      </w:r>
      <w:r>
        <w:rPr>
          <w:spacing w:val="-2"/>
        </w:rPr>
        <w:t>den</w:t>
      </w:r>
      <w:r>
        <w:rPr>
          <w:spacing w:val="-10"/>
        </w:rPr>
        <w:t> </w:t>
      </w:r>
      <w:r>
        <w:rPr>
          <w:spacing w:val="-2"/>
        </w:rPr>
        <w:t>Wert</w:t>
      </w:r>
      <w:r>
        <w:rPr>
          <w:spacing w:val="-8"/>
        </w:rPr>
        <w:t> </w:t>
      </w:r>
      <w:r>
        <w:rPr>
          <w:i/>
          <w:spacing w:val="-2"/>
        </w:rPr>
        <w:t>y</w:t>
      </w:r>
      <w:r>
        <w:rPr>
          <w:i/>
          <w:spacing w:val="-2"/>
          <w:vertAlign w:val="subscript"/>
        </w:rPr>
        <w:t>i</w:t>
      </w:r>
      <w:r>
        <w:rPr>
          <w:i/>
          <w:spacing w:val="-7"/>
          <w:vertAlign w:val="baseline"/>
        </w:rPr>
        <w:t> </w:t>
      </w:r>
      <w:r>
        <w:rPr>
          <w:spacing w:val="-2"/>
          <w:vertAlign w:val="baseline"/>
        </w:rPr>
        <w:t>erfasst.</w:t>
      </w:r>
      <w:r>
        <w:rPr>
          <w:spacing w:val="-8"/>
          <w:vertAlign w:val="baseline"/>
        </w:rPr>
        <w:t> </w:t>
      </w:r>
      <w:r>
        <w:rPr>
          <w:spacing w:val="-2"/>
          <w:vertAlign w:val="baseline"/>
        </w:rPr>
        <w:t>Häufig</w:t>
      </w:r>
      <w:r>
        <w:rPr>
          <w:spacing w:val="-8"/>
          <w:vertAlign w:val="baseline"/>
        </w:rPr>
        <w:t> </w:t>
      </w:r>
      <w:r>
        <w:rPr>
          <w:spacing w:val="-2"/>
          <w:vertAlign w:val="baseline"/>
        </w:rPr>
        <w:t>wird</w:t>
      </w:r>
      <w:r>
        <w:rPr>
          <w:spacing w:val="-8"/>
          <w:vertAlign w:val="baseline"/>
        </w:rPr>
        <w:t> </w:t>
      </w:r>
      <w:r>
        <w:rPr>
          <w:spacing w:val="-2"/>
          <w:vertAlign w:val="baseline"/>
        </w:rPr>
        <w:t>dabei</w:t>
      </w:r>
      <w:r>
        <w:rPr>
          <w:spacing w:val="-8"/>
          <w:vertAlign w:val="baseline"/>
        </w:rPr>
        <w:t> </w:t>
      </w:r>
      <w:r>
        <w:rPr>
          <w:spacing w:val="-2"/>
          <w:vertAlign w:val="baseline"/>
        </w:rPr>
        <w:t>die</w:t>
      </w:r>
      <w:r>
        <w:rPr>
          <w:spacing w:val="-8"/>
          <w:vertAlign w:val="baseline"/>
        </w:rPr>
        <w:t> </w:t>
      </w:r>
      <w:r>
        <w:rPr>
          <w:spacing w:val="-2"/>
          <w:vertAlign w:val="baseline"/>
        </w:rPr>
        <w:t>Referenzkategorie</w:t>
      </w:r>
      <w:r>
        <w:rPr>
          <w:spacing w:val="-8"/>
          <w:vertAlign w:val="baseline"/>
        </w:rPr>
        <w:t> </w:t>
      </w:r>
      <w:r>
        <w:rPr>
          <w:spacing w:val="-2"/>
          <w:vertAlign w:val="baseline"/>
        </w:rPr>
        <w:t>als</w:t>
      </w:r>
      <w:r>
        <w:rPr>
          <w:spacing w:val="-8"/>
          <w:vertAlign w:val="baseline"/>
        </w:rPr>
        <w:t> </w:t>
      </w:r>
      <w:r>
        <w:rPr>
          <w:i/>
          <w:spacing w:val="-2"/>
          <w:vertAlign w:val="baseline"/>
        </w:rPr>
        <w:t>y</w:t>
      </w:r>
      <w:r>
        <w:rPr>
          <w:i/>
          <w:spacing w:val="-8"/>
          <w:vertAlign w:val="baseline"/>
        </w:rPr>
        <w:t> </w:t>
      </w:r>
      <w:r>
        <w:rPr>
          <w:spacing w:val="-2"/>
          <w:vertAlign w:val="baseline"/>
        </w:rPr>
        <w:t>=</w:t>
      </w:r>
      <w:r>
        <w:rPr>
          <w:spacing w:val="-8"/>
          <w:vertAlign w:val="baseline"/>
        </w:rPr>
        <w:t> </w:t>
      </w:r>
      <w:r>
        <w:rPr>
          <w:spacing w:val="-2"/>
          <w:vertAlign w:val="baseline"/>
        </w:rPr>
        <w:t>0</w:t>
      </w:r>
      <w:r>
        <w:rPr>
          <w:spacing w:val="-8"/>
          <w:vertAlign w:val="baseline"/>
        </w:rPr>
        <w:t> </w:t>
      </w:r>
      <w:r>
        <w:rPr>
          <w:spacing w:val="-2"/>
          <w:vertAlign w:val="baseline"/>
        </w:rPr>
        <w:t>be-</w:t>
      </w:r>
      <w:r>
        <w:rPr>
          <w:spacing w:val="-4"/>
          <w:vertAlign w:val="baseline"/>
        </w:rPr>
        <w:t>zeichnet</w:t>
      </w:r>
      <w:r>
        <w:rPr>
          <w:spacing w:val="-5"/>
          <w:vertAlign w:val="baseline"/>
        </w:rPr>
        <w:t> </w:t>
      </w:r>
      <w:r>
        <w:rPr>
          <w:spacing w:val="-4"/>
          <w:vertAlign w:val="baseline"/>
        </w:rPr>
        <w:t>und</w:t>
      </w:r>
      <w:r>
        <w:rPr>
          <w:spacing w:val="-5"/>
          <w:vertAlign w:val="baseline"/>
        </w:rPr>
        <w:t> </w:t>
      </w:r>
      <w:r>
        <w:rPr>
          <w:spacing w:val="-4"/>
          <w:vertAlign w:val="baseline"/>
        </w:rPr>
        <w:t>die</w:t>
      </w:r>
      <w:r>
        <w:rPr>
          <w:spacing w:val="-5"/>
          <w:vertAlign w:val="baseline"/>
        </w:rPr>
        <w:t> </w:t>
      </w:r>
      <w:r>
        <w:rPr>
          <w:spacing w:val="-4"/>
          <w:vertAlign w:val="baseline"/>
        </w:rPr>
        <w:t>vorhergesagte</w:t>
      </w:r>
      <w:r>
        <w:rPr>
          <w:spacing w:val="-5"/>
          <w:vertAlign w:val="baseline"/>
        </w:rPr>
        <w:t> </w:t>
      </w:r>
      <w:r>
        <w:rPr>
          <w:spacing w:val="-4"/>
          <w:vertAlign w:val="baseline"/>
        </w:rPr>
        <w:t>Kategorie</w:t>
      </w:r>
      <w:r>
        <w:rPr>
          <w:spacing w:val="-5"/>
          <w:vertAlign w:val="baseline"/>
        </w:rPr>
        <w:t> </w:t>
      </w:r>
      <w:r>
        <w:rPr>
          <w:spacing w:val="-4"/>
          <w:vertAlign w:val="baseline"/>
        </w:rPr>
        <w:t>als</w:t>
      </w:r>
      <w:r>
        <w:rPr>
          <w:spacing w:val="-5"/>
          <w:vertAlign w:val="baseline"/>
        </w:rPr>
        <w:t> </w:t>
      </w:r>
      <w:r>
        <w:rPr>
          <w:i/>
          <w:spacing w:val="-4"/>
          <w:vertAlign w:val="baseline"/>
        </w:rPr>
        <w:t>y</w:t>
      </w:r>
      <w:r>
        <w:rPr>
          <w:i/>
          <w:spacing w:val="-5"/>
          <w:vertAlign w:val="baseline"/>
        </w:rPr>
        <w:t> </w:t>
      </w:r>
      <w:r>
        <w:rPr>
          <w:spacing w:val="-4"/>
          <w:vertAlign w:val="baseline"/>
        </w:rPr>
        <w:t>=</w:t>
      </w:r>
      <w:r>
        <w:rPr>
          <w:spacing w:val="-5"/>
          <w:vertAlign w:val="baseline"/>
        </w:rPr>
        <w:t> </w:t>
      </w:r>
      <w:r>
        <w:rPr>
          <w:spacing w:val="-4"/>
          <w:vertAlign w:val="baseline"/>
        </w:rPr>
        <w:t>1.</w:t>
      </w:r>
      <w:r>
        <w:rPr>
          <w:spacing w:val="-5"/>
          <w:vertAlign w:val="baseline"/>
        </w:rPr>
        <w:t> </w:t>
      </w:r>
      <w:r>
        <w:rPr>
          <w:spacing w:val="-4"/>
          <w:vertAlign w:val="baseline"/>
        </w:rPr>
        <w:t>Die</w:t>
      </w:r>
      <w:r>
        <w:rPr>
          <w:spacing w:val="-5"/>
          <w:vertAlign w:val="baseline"/>
        </w:rPr>
        <w:t> </w:t>
      </w:r>
      <w:r>
        <w:rPr>
          <w:spacing w:val="-4"/>
          <w:vertAlign w:val="baseline"/>
        </w:rPr>
        <w:t>Zahlen</w:t>
      </w:r>
      <w:r>
        <w:rPr>
          <w:spacing w:val="-5"/>
          <w:vertAlign w:val="baseline"/>
        </w:rPr>
        <w:t> </w:t>
      </w:r>
      <w:r>
        <w:rPr>
          <w:spacing w:val="-4"/>
          <w:vertAlign w:val="baseline"/>
        </w:rPr>
        <w:t>0</w:t>
      </w:r>
      <w:r>
        <w:rPr>
          <w:spacing w:val="-5"/>
          <w:vertAlign w:val="baseline"/>
        </w:rPr>
        <w:t> </w:t>
      </w:r>
      <w:r>
        <w:rPr>
          <w:spacing w:val="-4"/>
          <w:vertAlign w:val="baseline"/>
        </w:rPr>
        <w:t>und</w:t>
      </w:r>
      <w:r>
        <w:rPr>
          <w:spacing w:val="-5"/>
          <w:vertAlign w:val="baseline"/>
        </w:rPr>
        <w:t> </w:t>
      </w:r>
      <w:r>
        <w:rPr>
          <w:spacing w:val="-4"/>
          <w:vertAlign w:val="baseline"/>
        </w:rPr>
        <w:t>1</w:t>
      </w:r>
      <w:r>
        <w:rPr>
          <w:spacing w:val="-5"/>
          <w:vertAlign w:val="baseline"/>
        </w:rPr>
        <w:t> </w:t>
      </w:r>
      <w:r>
        <w:rPr>
          <w:spacing w:val="-4"/>
          <w:vertAlign w:val="baseline"/>
        </w:rPr>
        <w:t>sind</w:t>
      </w:r>
      <w:r>
        <w:rPr>
          <w:spacing w:val="-5"/>
          <w:vertAlign w:val="baseline"/>
        </w:rPr>
        <w:t> </w:t>
      </w:r>
      <w:r>
        <w:rPr>
          <w:spacing w:val="-4"/>
          <w:vertAlign w:val="baseline"/>
        </w:rPr>
        <w:t>in</w:t>
      </w:r>
      <w:r>
        <w:rPr>
          <w:spacing w:val="-5"/>
          <w:vertAlign w:val="baseline"/>
        </w:rPr>
        <w:t> </w:t>
      </w:r>
      <w:r>
        <w:rPr>
          <w:spacing w:val="-4"/>
          <w:vertAlign w:val="baseline"/>
        </w:rPr>
        <w:t>diesem </w:t>
      </w:r>
      <w:r>
        <w:rPr>
          <w:vertAlign w:val="baseline"/>
        </w:rPr>
        <w:t>Fall</w:t>
      </w:r>
      <w:r>
        <w:rPr>
          <w:spacing w:val="-1"/>
          <w:vertAlign w:val="baseline"/>
        </w:rPr>
        <w:t> </w:t>
      </w:r>
      <w:r>
        <w:rPr>
          <w:vertAlign w:val="baseline"/>
        </w:rPr>
        <w:t>selbst</w:t>
      </w:r>
      <w:r>
        <w:rPr>
          <w:spacing w:val="-1"/>
          <w:vertAlign w:val="baseline"/>
        </w:rPr>
        <w:t> </w:t>
      </w:r>
      <w:r>
        <w:rPr>
          <w:vertAlign w:val="baseline"/>
        </w:rPr>
        <w:t>festgelegte</w:t>
      </w:r>
      <w:r>
        <w:rPr>
          <w:spacing w:val="-1"/>
          <w:vertAlign w:val="baseline"/>
        </w:rPr>
        <w:t> </w:t>
      </w:r>
      <w:r>
        <w:rPr>
          <w:vertAlign w:val="baseline"/>
        </w:rPr>
        <w:t>Label</w:t>
      </w:r>
      <w:r>
        <w:rPr>
          <w:spacing w:val="-1"/>
          <w:vertAlign w:val="baseline"/>
        </w:rPr>
        <w:t> </w:t>
      </w:r>
      <w:r>
        <w:rPr>
          <w:vertAlign w:val="baseline"/>
        </w:rPr>
        <w:t>für</w:t>
      </w:r>
      <w:r>
        <w:rPr>
          <w:spacing w:val="-1"/>
          <w:vertAlign w:val="baseline"/>
        </w:rPr>
        <w:t> </w:t>
      </w:r>
      <w:r>
        <w:rPr>
          <w:vertAlign w:val="baseline"/>
        </w:rPr>
        <w:t>die</w:t>
      </w:r>
      <w:r>
        <w:rPr>
          <w:spacing w:val="-1"/>
          <w:vertAlign w:val="baseline"/>
        </w:rPr>
        <w:t> </w:t>
      </w:r>
      <w:r>
        <w:rPr>
          <w:vertAlign w:val="baseline"/>
        </w:rPr>
        <w:t>Emotionskategorien</w:t>
      </w:r>
      <w:r>
        <w:rPr>
          <w:spacing w:val="-1"/>
          <w:vertAlign w:val="baseline"/>
        </w:rPr>
        <w:t> </w:t>
      </w:r>
      <w:r>
        <w:rPr>
          <w:vertAlign w:val="baseline"/>
        </w:rPr>
        <w:t>‚neutral‘</w:t>
      </w:r>
      <w:r>
        <w:rPr>
          <w:spacing w:val="-1"/>
          <w:vertAlign w:val="baseline"/>
        </w:rPr>
        <w:t> </w:t>
      </w:r>
      <w:r>
        <w:rPr>
          <w:vertAlign w:val="baseline"/>
        </w:rPr>
        <w:t>und</w:t>
      </w:r>
      <w:r>
        <w:rPr>
          <w:spacing w:val="-1"/>
          <w:vertAlign w:val="baseline"/>
        </w:rPr>
        <w:t> </w:t>
      </w:r>
      <w:r>
        <w:rPr>
          <w:vertAlign w:val="baseline"/>
        </w:rPr>
        <w:t>‚glücklich‘. </w:t>
      </w:r>
      <w:r>
        <w:rPr>
          <w:spacing w:val="-4"/>
          <w:vertAlign w:val="baseline"/>
        </w:rPr>
        <w:t>Wenn</w:t>
      </w:r>
      <w:r>
        <w:rPr>
          <w:spacing w:val="-7"/>
          <w:vertAlign w:val="baseline"/>
        </w:rPr>
        <w:t> </w:t>
      </w:r>
      <w:r>
        <w:rPr>
          <w:spacing w:val="-4"/>
          <w:vertAlign w:val="baseline"/>
        </w:rPr>
        <w:t>mehrere</w:t>
      </w:r>
      <w:r>
        <w:rPr>
          <w:spacing w:val="-7"/>
          <w:vertAlign w:val="baseline"/>
        </w:rPr>
        <w:t> </w:t>
      </w:r>
      <w:r>
        <w:rPr>
          <w:spacing w:val="-4"/>
          <w:vertAlign w:val="baseline"/>
        </w:rPr>
        <w:t>Kategorien</w:t>
      </w:r>
      <w:r>
        <w:rPr>
          <w:spacing w:val="-7"/>
          <w:vertAlign w:val="baseline"/>
        </w:rPr>
        <w:t> </w:t>
      </w:r>
      <w:r>
        <w:rPr>
          <w:spacing w:val="-4"/>
          <w:vertAlign w:val="baseline"/>
        </w:rPr>
        <w:t>gleichzeitig</w:t>
      </w:r>
      <w:r>
        <w:rPr>
          <w:spacing w:val="-7"/>
          <w:vertAlign w:val="baseline"/>
        </w:rPr>
        <w:t> </w:t>
      </w:r>
      <w:r>
        <w:rPr>
          <w:spacing w:val="-4"/>
          <w:vertAlign w:val="baseline"/>
        </w:rPr>
        <w:t>vorhergesagt</w:t>
      </w:r>
      <w:r>
        <w:rPr>
          <w:spacing w:val="-7"/>
          <w:vertAlign w:val="baseline"/>
        </w:rPr>
        <w:t> </w:t>
      </w:r>
      <w:r>
        <w:rPr>
          <w:spacing w:val="-4"/>
          <w:vertAlign w:val="baseline"/>
        </w:rPr>
        <w:t>werden</w:t>
      </w:r>
      <w:r>
        <w:rPr>
          <w:spacing w:val="-7"/>
          <w:vertAlign w:val="baseline"/>
        </w:rPr>
        <w:t> </w:t>
      </w:r>
      <w:r>
        <w:rPr>
          <w:spacing w:val="-4"/>
          <w:vertAlign w:val="baseline"/>
        </w:rPr>
        <w:t>sollen,</w:t>
      </w:r>
      <w:r>
        <w:rPr>
          <w:spacing w:val="-7"/>
          <w:vertAlign w:val="baseline"/>
        </w:rPr>
        <w:t> </w:t>
      </w:r>
      <w:r>
        <w:rPr>
          <w:spacing w:val="-4"/>
          <w:vertAlign w:val="baseline"/>
        </w:rPr>
        <w:t>beispielsweise</w:t>
      </w:r>
      <w:r>
        <w:rPr>
          <w:spacing w:val="-7"/>
          <w:vertAlign w:val="baseline"/>
        </w:rPr>
        <w:t> </w:t>
      </w:r>
      <w:r>
        <w:rPr>
          <w:spacing w:val="-4"/>
          <w:vertAlign w:val="baseline"/>
        </w:rPr>
        <w:t>die </w:t>
      </w:r>
      <w:r>
        <w:rPr>
          <w:spacing w:val="-2"/>
          <w:vertAlign w:val="baseline"/>
        </w:rPr>
        <w:t>Gesichtsausdrücke</w:t>
      </w:r>
      <w:r>
        <w:rPr>
          <w:spacing w:val="-9"/>
          <w:vertAlign w:val="baseline"/>
        </w:rPr>
        <w:t> </w:t>
      </w:r>
      <w:r>
        <w:rPr>
          <w:spacing w:val="-2"/>
          <w:vertAlign w:val="baseline"/>
        </w:rPr>
        <w:t>wütend,</w:t>
      </w:r>
      <w:r>
        <w:rPr>
          <w:spacing w:val="-9"/>
          <w:vertAlign w:val="baseline"/>
        </w:rPr>
        <w:t> </w:t>
      </w:r>
      <w:r>
        <w:rPr>
          <w:spacing w:val="-2"/>
          <w:vertAlign w:val="baseline"/>
        </w:rPr>
        <w:t>lächelnd</w:t>
      </w:r>
      <w:r>
        <w:rPr>
          <w:spacing w:val="-9"/>
          <w:vertAlign w:val="baseline"/>
        </w:rPr>
        <w:t> </w:t>
      </w:r>
      <w:r>
        <w:rPr>
          <w:spacing w:val="-2"/>
          <w:vertAlign w:val="baseline"/>
        </w:rPr>
        <w:t>oder</w:t>
      </w:r>
      <w:r>
        <w:rPr>
          <w:spacing w:val="-9"/>
          <w:vertAlign w:val="baseline"/>
        </w:rPr>
        <w:t> </w:t>
      </w:r>
      <w:r>
        <w:rPr>
          <w:spacing w:val="-2"/>
          <w:vertAlign w:val="baseline"/>
        </w:rPr>
        <w:t>ängstlich,</w:t>
      </w:r>
      <w:r>
        <w:rPr>
          <w:spacing w:val="-9"/>
          <w:vertAlign w:val="baseline"/>
        </w:rPr>
        <w:t> </w:t>
      </w:r>
      <w:r>
        <w:rPr>
          <w:spacing w:val="-2"/>
          <w:vertAlign w:val="baseline"/>
        </w:rPr>
        <w:t>lassen</w:t>
      </w:r>
      <w:r>
        <w:rPr>
          <w:spacing w:val="-9"/>
          <w:vertAlign w:val="baseline"/>
        </w:rPr>
        <w:t> </w:t>
      </w:r>
      <w:r>
        <w:rPr>
          <w:spacing w:val="-2"/>
          <w:vertAlign w:val="baseline"/>
        </w:rPr>
        <w:t>sich</w:t>
      </w:r>
      <w:r>
        <w:rPr>
          <w:spacing w:val="-9"/>
          <w:vertAlign w:val="baseline"/>
        </w:rPr>
        <w:t> </w:t>
      </w:r>
      <w:r>
        <w:rPr>
          <w:spacing w:val="-2"/>
          <w:vertAlign w:val="baseline"/>
        </w:rPr>
        <w:t>diese</w:t>
      </w:r>
      <w:r>
        <w:rPr>
          <w:spacing w:val="-9"/>
          <w:vertAlign w:val="baseline"/>
        </w:rPr>
        <w:t> </w:t>
      </w:r>
      <w:r>
        <w:rPr>
          <w:spacing w:val="-2"/>
          <w:vertAlign w:val="baseline"/>
        </w:rPr>
        <w:t>in</w:t>
      </w:r>
      <w:r>
        <w:rPr>
          <w:spacing w:val="-9"/>
          <w:vertAlign w:val="baseline"/>
        </w:rPr>
        <w:t> </w:t>
      </w:r>
      <w:r>
        <w:rPr>
          <w:spacing w:val="-2"/>
          <w:vertAlign w:val="baseline"/>
        </w:rPr>
        <w:t>jeweils</w:t>
      </w:r>
      <w:r>
        <w:rPr>
          <w:spacing w:val="-9"/>
          <w:vertAlign w:val="baseline"/>
        </w:rPr>
        <w:t> </w:t>
      </w:r>
      <w:r>
        <w:rPr>
          <w:spacing w:val="-2"/>
          <w:vertAlign w:val="baseline"/>
        </w:rPr>
        <w:t>einer </w:t>
      </w:r>
      <w:r>
        <w:rPr>
          <w:spacing w:val="-4"/>
          <w:vertAlign w:val="baseline"/>
        </w:rPr>
        <w:t>mit</w:t>
      </w:r>
      <w:r>
        <w:rPr>
          <w:spacing w:val="-5"/>
          <w:vertAlign w:val="baseline"/>
        </w:rPr>
        <w:t> </w:t>
      </w:r>
      <w:r>
        <w:rPr>
          <w:spacing w:val="-4"/>
          <w:vertAlign w:val="baseline"/>
        </w:rPr>
        <w:t>0/1</w:t>
      </w:r>
      <w:r>
        <w:rPr>
          <w:spacing w:val="-5"/>
          <w:vertAlign w:val="baseline"/>
        </w:rPr>
        <w:t> </w:t>
      </w:r>
      <w:r>
        <w:rPr>
          <w:spacing w:val="-4"/>
          <w:vertAlign w:val="baseline"/>
        </w:rPr>
        <w:t>kodierten</w:t>
      </w:r>
      <w:r>
        <w:rPr>
          <w:spacing w:val="-5"/>
          <w:vertAlign w:val="baseline"/>
        </w:rPr>
        <w:t> </w:t>
      </w:r>
      <w:r>
        <w:rPr>
          <w:spacing w:val="-4"/>
          <w:vertAlign w:val="baseline"/>
        </w:rPr>
        <w:t>Spalte</w:t>
      </w:r>
      <w:r>
        <w:rPr>
          <w:spacing w:val="-5"/>
          <w:vertAlign w:val="baseline"/>
        </w:rPr>
        <w:t> </w:t>
      </w:r>
      <w:r>
        <w:rPr>
          <w:spacing w:val="-4"/>
          <w:vertAlign w:val="baseline"/>
        </w:rPr>
        <w:t>erfassen,</w:t>
      </w:r>
      <w:r>
        <w:rPr>
          <w:spacing w:val="-6"/>
          <w:vertAlign w:val="baseline"/>
        </w:rPr>
        <w:t> </w:t>
      </w:r>
      <w:r>
        <w:rPr>
          <w:spacing w:val="-4"/>
          <w:vertAlign w:val="baseline"/>
        </w:rPr>
        <w:t>wobei</w:t>
      </w:r>
      <w:r>
        <w:rPr>
          <w:spacing w:val="-5"/>
          <w:vertAlign w:val="baseline"/>
        </w:rPr>
        <w:t> </w:t>
      </w:r>
      <w:r>
        <w:rPr>
          <w:spacing w:val="-4"/>
          <w:vertAlign w:val="baseline"/>
        </w:rPr>
        <w:t>dann</w:t>
      </w:r>
      <w:r>
        <w:rPr>
          <w:spacing w:val="-5"/>
          <w:vertAlign w:val="baseline"/>
        </w:rPr>
        <w:t> </w:t>
      </w:r>
      <w:r>
        <w:rPr>
          <w:spacing w:val="-4"/>
          <w:vertAlign w:val="baseline"/>
        </w:rPr>
        <w:t>nur</w:t>
      </w:r>
      <w:r>
        <w:rPr>
          <w:spacing w:val="-5"/>
          <w:vertAlign w:val="baseline"/>
        </w:rPr>
        <w:t> </w:t>
      </w:r>
      <w:r>
        <w:rPr>
          <w:spacing w:val="-4"/>
          <w:vertAlign w:val="baseline"/>
        </w:rPr>
        <w:t>die</w:t>
      </w:r>
      <w:r>
        <w:rPr>
          <w:spacing w:val="-5"/>
          <w:vertAlign w:val="baseline"/>
        </w:rPr>
        <w:t> </w:t>
      </w:r>
      <w:r>
        <w:rPr>
          <w:spacing w:val="-4"/>
          <w:vertAlign w:val="baseline"/>
        </w:rPr>
        <w:t>zutreffende</w:t>
      </w:r>
      <w:r>
        <w:rPr>
          <w:spacing w:val="-5"/>
          <w:vertAlign w:val="baseline"/>
        </w:rPr>
        <w:t> </w:t>
      </w:r>
      <w:r>
        <w:rPr>
          <w:spacing w:val="-4"/>
          <w:vertAlign w:val="baseline"/>
        </w:rPr>
        <w:t>Spalte</w:t>
      </w:r>
      <w:r>
        <w:rPr>
          <w:spacing w:val="-5"/>
          <w:vertAlign w:val="baseline"/>
        </w:rPr>
        <w:t> </w:t>
      </w:r>
      <w:r>
        <w:rPr>
          <w:spacing w:val="-4"/>
          <w:vertAlign w:val="baseline"/>
        </w:rPr>
        <w:t>eine</w:t>
      </w:r>
      <w:r>
        <w:rPr>
          <w:spacing w:val="-5"/>
          <w:vertAlign w:val="baseline"/>
        </w:rPr>
        <w:t> </w:t>
      </w:r>
      <w:r>
        <w:rPr>
          <w:spacing w:val="-4"/>
          <w:vertAlign w:val="baseline"/>
        </w:rPr>
        <w:t>1</w:t>
      </w:r>
      <w:r>
        <w:rPr>
          <w:spacing w:val="-5"/>
          <w:vertAlign w:val="baseline"/>
        </w:rPr>
        <w:t> </w:t>
      </w:r>
      <w:r>
        <w:rPr>
          <w:spacing w:val="-4"/>
          <w:vertAlign w:val="baseline"/>
        </w:rPr>
        <w:t>enthält und alle anderen Spalten eine 0. Diese Form wird als One-Hot-Kodierung bezeichnet. </w:t>
      </w:r>
      <w:r>
        <w:rPr>
          <w:spacing w:val="-2"/>
          <w:vertAlign w:val="baseline"/>
        </w:rPr>
        <w:t>In</w:t>
      </w:r>
      <w:r>
        <w:rPr>
          <w:spacing w:val="-10"/>
          <w:vertAlign w:val="baseline"/>
        </w:rPr>
        <w:t> </w:t>
      </w:r>
      <w:r>
        <w:rPr>
          <w:spacing w:val="-2"/>
          <w:vertAlign w:val="baseline"/>
        </w:rPr>
        <w:t>der</w:t>
      </w:r>
      <w:r>
        <w:rPr>
          <w:spacing w:val="-10"/>
          <w:vertAlign w:val="baseline"/>
        </w:rPr>
        <w:t> </w:t>
      </w:r>
      <w:r>
        <w:rPr>
          <w:spacing w:val="-2"/>
          <w:vertAlign w:val="baseline"/>
        </w:rPr>
        <w:t>Statistik</w:t>
      </w:r>
      <w:r>
        <w:rPr>
          <w:spacing w:val="-10"/>
          <w:vertAlign w:val="baseline"/>
        </w:rPr>
        <w:t> </w:t>
      </w:r>
      <w:r>
        <w:rPr>
          <w:spacing w:val="-2"/>
          <w:vertAlign w:val="baseline"/>
        </w:rPr>
        <w:t>ist</w:t>
      </w:r>
      <w:r>
        <w:rPr>
          <w:spacing w:val="-10"/>
          <w:vertAlign w:val="baseline"/>
        </w:rPr>
        <w:t> </w:t>
      </w:r>
      <w:r>
        <w:rPr>
          <w:spacing w:val="-2"/>
          <w:vertAlign w:val="baseline"/>
        </w:rPr>
        <w:t>es</w:t>
      </w:r>
      <w:r>
        <w:rPr>
          <w:spacing w:val="-10"/>
          <w:vertAlign w:val="baseline"/>
        </w:rPr>
        <w:t> </w:t>
      </w:r>
      <w:r>
        <w:rPr>
          <w:spacing w:val="-2"/>
          <w:vertAlign w:val="baseline"/>
        </w:rPr>
        <w:t>zudem</w:t>
      </w:r>
      <w:r>
        <w:rPr>
          <w:spacing w:val="-10"/>
          <w:vertAlign w:val="baseline"/>
        </w:rPr>
        <w:t> </w:t>
      </w:r>
      <w:r>
        <w:rPr>
          <w:spacing w:val="-2"/>
          <w:vertAlign w:val="baseline"/>
        </w:rPr>
        <w:t>üblich,</w:t>
      </w:r>
      <w:r>
        <w:rPr>
          <w:spacing w:val="-10"/>
          <w:vertAlign w:val="baseline"/>
        </w:rPr>
        <w:t> </w:t>
      </w:r>
      <w:r>
        <w:rPr>
          <w:spacing w:val="-2"/>
          <w:vertAlign w:val="baseline"/>
        </w:rPr>
        <w:t>die</w:t>
      </w:r>
      <w:r>
        <w:rPr>
          <w:spacing w:val="-9"/>
          <w:vertAlign w:val="baseline"/>
        </w:rPr>
        <w:t> </w:t>
      </w:r>
      <w:r>
        <w:rPr>
          <w:spacing w:val="-2"/>
          <w:vertAlign w:val="baseline"/>
        </w:rPr>
        <w:t>Spalte</w:t>
      </w:r>
      <w:r>
        <w:rPr>
          <w:spacing w:val="-10"/>
          <w:vertAlign w:val="baseline"/>
        </w:rPr>
        <w:t> </w:t>
      </w:r>
      <w:r>
        <w:rPr>
          <w:spacing w:val="-2"/>
          <w:vertAlign w:val="baseline"/>
        </w:rPr>
        <w:t>der</w:t>
      </w:r>
      <w:r>
        <w:rPr>
          <w:spacing w:val="-10"/>
          <w:vertAlign w:val="baseline"/>
        </w:rPr>
        <w:t> </w:t>
      </w:r>
      <w:r>
        <w:rPr>
          <w:spacing w:val="-2"/>
          <w:vertAlign w:val="baseline"/>
        </w:rPr>
        <w:t>Referenzkategorie</w:t>
      </w:r>
      <w:r>
        <w:rPr>
          <w:spacing w:val="-10"/>
          <w:vertAlign w:val="baseline"/>
        </w:rPr>
        <w:t> </w:t>
      </w:r>
      <w:r>
        <w:rPr>
          <w:spacing w:val="-2"/>
          <w:vertAlign w:val="baseline"/>
        </w:rPr>
        <w:t>wegzulassen,</w:t>
      </w:r>
      <w:r>
        <w:rPr>
          <w:spacing w:val="-10"/>
          <w:vertAlign w:val="baseline"/>
        </w:rPr>
        <w:t> </w:t>
      </w:r>
      <w:r>
        <w:rPr>
          <w:spacing w:val="-2"/>
          <w:vertAlign w:val="baseline"/>
        </w:rPr>
        <w:t>da </w:t>
      </w:r>
      <w:r>
        <w:rPr>
          <w:vertAlign w:val="baseline"/>
        </w:rPr>
        <w:t>sich</w:t>
      </w:r>
      <w:r>
        <w:rPr>
          <w:spacing w:val="-11"/>
          <w:vertAlign w:val="baseline"/>
        </w:rPr>
        <w:t> </w:t>
      </w:r>
      <w:r>
        <w:rPr>
          <w:vertAlign w:val="baseline"/>
        </w:rPr>
        <w:t>diese</w:t>
      </w:r>
      <w:r>
        <w:rPr>
          <w:spacing w:val="-11"/>
          <w:vertAlign w:val="baseline"/>
        </w:rPr>
        <w:t> </w:t>
      </w:r>
      <w:r>
        <w:rPr>
          <w:vertAlign w:val="baseline"/>
        </w:rPr>
        <w:t>automatisch</w:t>
      </w:r>
      <w:r>
        <w:rPr>
          <w:spacing w:val="-11"/>
          <w:vertAlign w:val="baseline"/>
        </w:rPr>
        <w:t> </w:t>
      </w:r>
      <w:r>
        <w:rPr>
          <w:vertAlign w:val="baseline"/>
        </w:rPr>
        <w:t>ergibt,</w:t>
      </w:r>
      <w:r>
        <w:rPr>
          <w:spacing w:val="-11"/>
          <w:vertAlign w:val="baseline"/>
        </w:rPr>
        <w:t> </w:t>
      </w:r>
      <w:r>
        <w:rPr>
          <w:vertAlign w:val="baseline"/>
        </w:rPr>
        <w:t>wenn</w:t>
      </w:r>
      <w:r>
        <w:rPr>
          <w:spacing w:val="-11"/>
          <w:vertAlign w:val="baseline"/>
        </w:rPr>
        <w:t> </w:t>
      </w:r>
      <w:r>
        <w:rPr>
          <w:vertAlign w:val="baseline"/>
        </w:rPr>
        <w:t>alle</w:t>
      </w:r>
      <w:r>
        <w:rPr>
          <w:spacing w:val="-11"/>
          <w:vertAlign w:val="baseline"/>
        </w:rPr>
        <w:t> </w:t>
      </w:r>
      <w:r>
        <w:rPr>
          <w:vertAlign w:val="baseline"/>
        </w:rPr>
        <w:t>anderen</w:t>
      </w:r>
      <w:r>
        <w:rPr>
          <w:spacing w:val="-11"/>
          <w:vertAlign w:val="baseline"/>
        </w:rPr>
        <w:t> </w:t>
      </w:r>
      <w:r>
        <w:rPr>
          <w:vertAlign w:val="baseline"/>
        </w:rPr>
        <w:t>Spalten</w:t>
      </w:r>
      <w:r>
        <w:rPr>
          <w:spacing w:val="-11"/>
          <w:vertAlign w:val="baseline"/>
        </w:rPr>
        <w:t> </w:t>
      </w:r>
      <w:r>
        <w:rPr>
          <w:vertAlign w:val="baseline"/>
        </w:rPr>
        <w:t>auf</w:t>
      </w:r>
      <w:r>
        <w:rPr>
          <w:spacing w:val="-11"/>
          <w:vertAlign w:val="baseline"/>
        </w:rPr>
        <w:t> </w:t>
      </w:r>
      <w:r>
        <w:rPr>
          <w:vertAlign w:val="baseline"/>
        </w:rPr>
        <w:t>0</w:t>
      </w:r>
      <w:r>
        <w:rPr>
          <w:spacing w:val="-11"/>
          <w:vertAlign w:val="baseline"/>
        </w:rPr>
        <w:t> </w:t>
      </w:r>
      <w:r>
        <w:rPr>
          <w:vertAlign w:val="baseline"/>
        </w:rPr>
        <w:t>stehen.</w:t>
      </w:r>
      <w:r>
        <w:rPr>
          <w:spacing w:val="-11"/>
          <w:vertAlign w:val="baseline"/>
        </w:rPr>
        <w:t> </w:t>
      </w:r>
      <w:r>
        <w:rPr>
          <w:vertAlign w:val="baseline"/>
        </w:rPr>
        <w:t>Dann</w:t>
      </w:r>
      <w:r>
        <w:rPr>
          <w:spacing w:val="-11"/>
          <w:vertAlign w:val="baseline"/>
        </w:rPr>
        <w:t> </w:t>
      </w:r>
      <w:r>
        <w:rPr>
          <w:vertAlign w:val="baseline"/>
        </w:rPr>
        <w:t>spricht </w:t>
      </w:r>
      <w:r>
        <w:rPr>
          <w:spacing w:val="-2"/>
          <w:vertAlign w:val="baseline"/>
        </w:rPr>
        <w:t>man</w:t>
      </w:r>
      <w:r>
        <w:rPr>
          <w:spacing w:val="-10"/>
          <w:vertAlign w:val="baseline"/>
        </w:rPr>
        <w:t> </w:t>
      </w:r>
      <w:r>
        <w:rPr>
          <w:spacing w:val="-2"/>
          <w:vertAlign w:val="baseline"/>
        </w:rPr>
        <w:t>von</w:t>
      </w:r>
      <w:r>
        <w:rPr>
          <w:spacing w:val="-10"/>
          <w:vertAlign w:val="baseline"/>
        </w:rPr>
        <w:t> </w:t>
      </w:r>
      <w:r>
        <w:rPr>
          <w:spacing w:val="-2"/>
          <w:vertAlign w:val="baseline"/>
        </w:rPr>
        <w:t>Dummy-Kodierung.</w:t>
      </w:r>
      <w:r>
        <w:rPr>
          <w:spacing w:val="-9"/>
          <w:vertAlign w:val="baseline"/>
        </w:rPr>
        <w:t> </w:t>
      </w:r>
      <w:r>
        <w:rPr>
          <w:spacing w:val="-2"/>
          <w:vertAlign w:val="baseline"/>
        </w:rPr>
        <w:t>Die</w:t>
      </w:r>
      <w:r>
        <w:rPr>
          <w:spacing w:val="-10"/>
          <w:vertAlign w:val="baseline"/>
        </w:rPr>
        <w:t> </w:t>
      </w:r>
      <w:r>
        <w:rPr>
          <w:spacing w:val="-2"/>
          <w:vertAlign w:val="baseline"/>
        </w:rPr>
        <w:t>Werte</w:t>
      </w:r>
      <w:r>
        <w:rPr>
          <w:spacing w:val="-7"/>
          <w:vertAlign w:val="baseline"/>
        </w:rPr>
        <w:t> </w:t>
      </w:r>
      <w:r>
        <w:rPr>
          <w:spacing w:val="-2"/>
          <w:vertAlign w:val="baseline"/>
        </w:rPr>
        <w:t>aller</w:t>
      </w:r>
      <w:r>
        <w:rPr>
          <w:spacing w:val="-10"/>
          <w:vertAlign w:val="baseline"/>
        </w:rPr>
        <w:t> </w:t>
      </w:r>
      <w:r>
        <w:rPr>
          <w:spacing w:val="-2"/>
          <w:vertAlign w:val="baseline"/>
        </w:rPr>
        <w:t>Vektoren</w:t>
      </w:r>
      <w:r>
        <w:rPr>
          <w:spacing w:val="-8"/>
          <w:vertAlign w:val="baseline"/>
        </w:rPr>
        <w:t> </w:t>
      </w:r>
      <w:r>
        <w:rPr>
          <w:spacing w:val="-2"/>
          <w:vertAlign w:val="baseline"/>
        </w:rPr>
        <w:t>x</w:t>
      </w:r>
      <w:r>
        <w:rPr>
          <w:spacing w:val="-2"/>
          <w:vertAlign w:val="subscript"/>
        </w:rPr>
        <w:t>i</w:t>
      </w:r>
      <w:r>
        <w:rPr>
          <w:spacing w:val="-6"/>
          <w:vertAlign w:val="baseline"/>
        </w:rPr>
        <w:t> </w:t>
      </w:r>
      <w:r>
        <w:rPr>
          <w:spacing w:val="-2"/>
          <w:vertAlign w:val="baseline"/>
        </w:rPr>
        <w:t>bilden</w:t>
      </w:r>
      <w:r>
        <w:rPr>
          <w:spacing w:val="-8"/>
          <w:vertAlign w:val="baseline"/>
        </w:rPr>
        <w:t> </w:t>
      </w:r>
      <w:r>
        <w:rPr>
          <w:spacing w:val="-2"/>
          <w:vertAlign w:val="baseline"/>
        </w:rPr>
        <w:t>zusammen</w:t>
      </w:r>
      <w:r>
        <w:rPr>
          <w:spacing w:val="-8"/>
          <w:vertAlign w:val="baseline"/>
        </w:rPr>
        <w:t> </w:t>
      </w:r>
      <w:r>
        <w:rPr>
          <w:spacing w:val="-2"/>
          <w:vertAlign w:val="baseline"/>
        </w:rPr>
        <w:t>die</w:t>
      </w:r>
      <w:r>
        <w:rPr>
          <w:spacing w:val="-8"/>
          <w:vertAlign w:val="baseline"/>
        </w:rPr>
        <w:t> </w:t>
      </w:r>
      <w:r>
        <w:rPr>
          <w:spacing w:val="-2"/>
          <w:vertAlign w:val="baseline"/>
        </w:rPr>
        <w:t>Ma-</w:t>
      </w:r>
      <w:r>
        <w:rPr>
          <w:vertAlign w:val="baseline"/>
        </w:rPr>
        <w:t>trix X mit der Dimension </w:t>
      </w:r>
      <w:r>
        <w:rPr>
          <w:i/>
          <w:vertAlign w:val="baseline"/>
        </w:rPr>
        <w:t>m x n</w:t>
      </w:r>
      <w:r>
        <w:rPr>
          <w:vertAlign w:val="baseline"/>
        </w:rPr>
        <w:t>. Ergänzend dazu beinhaltet der</w:t>
      </w:r>
      <w:r>
        <w:rPr>
          <w:spacing w:val="-8"/>
          <w:vertAlign w:val="baseline"/>
        </w:rPr>
        <w:t> </w:t>
      </w:r>
      <w:r>
        <w:rPr>
          <w:vertAlign w:val="baseline"/>
        </w:rPr>
        <w:t>Vektor </w:t>
      </w:r>
      <w:r>
        <w:rPr>
          <w:i/>
          <w:vertAlign w:val="baseline"/>
        </w:rPr>
        <w:t>y </w:t>
      </w:r>
      <w:r>
        <w:rPr>
          <w:vertAlign w:val="baseline"/>
        </w:rPr>
        <w:t>bei über-wachten</w:t>
      </w:r>
      <w:r>
        <w:rPr>
          <w:spacing w:val="-5"/>
          <w:vertAlign w:val="baseline"/>
        </w:rPr>
        <w:t> </w:t>
      </w:r>
      <w:r>
        <w:rPr>
          <w:vertAlign w:val="baseline"/>
        </w:rPr>
        <w:t>Lernverfahren</w:t>
      </w:r>
      <w:r>
        <w:rPr>
          <w:spacing w:val="-5"/>
          <w:vertAlign w:val="baseline"/>
        </w:rPr>
        <w:t> </w:t>
      </w:r>
      <w:r>
        <w:rPr>
          <w:vertAlign w:val="baseline"/>
        </w:rPr>
        <w:t>die</w:t>
      </w:r>
      <w:r>
        <w:rPr>
          <w:spacing w:val="-5"/>
          <w:vertAlign w:val="baseline"/>
        </w:rPr>
        <w:t> </w:t>
      </w:r>
      <w:r>
        <w:rPr>
          <w:vertAlign w:val="baseline"/>
        </w:rPr>
        <w:t>vorhergesagten</w:t>
      </w:r>
      <w:r>
        <w:rPr>
          <w:spacing w:val="-12"/>
          <w:vertAlign w:val="baseline"/>
        </w:rPr>
        <w:t> </w:t>
      </w:r>
      <w:r>
        <w:rPr>
          <w:vertAlign w:val="baseline"/>
        </w:rPr>
        <w:t>Werte.</w:t>
      </w:r>
    </w:p>
    <w:p>
      <w:pPr>
        <w:pStyle w:val="BodyText"/>
        <w:spacing w:after="0" w:line="264" w:lineRule="auto"/>
        <w:jc w:val="both"/>
        <w:sectPr>
          <w:pgSz w:w="8400" w:h="11910"/>
          <w:pgMar w:header="690" w:footer="0" w:top="980" w:bottom="280" w:left="992" w:right="425"/>
        </w:sectPr>
      </w:pPr>
    </w:p>
    <w:p>
      <w:pPr>
        <w:pStyle w:val="Heading2"/>
        <w:numPr>
          <w:ilvl w:val="2"/>
          <w:numId w:val="2"/>
        </w:numPr>
        <w:tabs>
          <w:tab w:pos="793" w:val="left" w:leader="none"/>
        </w:tabs>
        <w:spacing w:line="240" w:lineRule="auto" w:before="186" w:after="0"/>
        <w:ind w:left="793" w:right="0" w:hanging="708"/>
        <w:jc w:val="left"/>
      </w:pPr>
      <w:bookmarkStart w:name="8.1.2  Modellierung" w:id="12"/>
      <w:bookmarkEnd w:id="12"/>
      <w:r>
        <w:rPr>
          <w:b w:val="0"/>
        </w:rPr>
      </w:r>
      <w:r>
        <w:rPr>
          <w:spacing w:val="-2"/>
        </w:rPr>
        <w:t>Modellierung</w:t>
      </w:r>
    </w:p>
    <w:p>
      <w:pPr>
        <w:pStyle w:val="BodyText"/>
        <w:spacing w:line="264" w:lineRule="auto" w:before="248"/>
        <w:ind w:left="85" w:right="650"/>
        <w:jc w:val="both"/>
      </w:pPr>
      <w:r>
        <w:rPr/>
        <w:t>Um nun Bilder zu klassifizieren, lernen Computer, von einzelnen Pixelwerten auf die</w:t>
      </w:r>
      <w:r>
        <w:rPr>
          <w:spacing w:val="-12"/>
        </w:rPr>
        <w:t> </w:t>
      </w:r>
      <w:r>
        <w:rPr/>
        <w:t>abgelichteten</w:t>
      </w:r>
      <w:r>
        <w:rPr>
          <w:spacing w:val="-12"/>
        </w:rPr>
        <w:t> </w:t>
      </w:r>
      <w:r>
        <w:rPr/>
        <w:t>Emotionen</w:t>
      </w:r>
      <w:r>
        <w:rPr>
          <w:spacing w:val="-12"/>
        </w:rPr>
        <w:t> </w:t>
      </w:r>
      <w:r>
        <w:rPr/>
        <w:t>zu</w:t>
      </w:r>
      <w:r>
        <w:rPr>
          <w:spacing w:val="-11"/>
        </w:rPr>
        <w:t> </w:t>
      </w:r>
      <w:r>
        <w:rPr/>
        <w:t>schließen.</w:t>
      </w:r>
      <w:r>
        <w:rPr>
          <w:spacing w:val="-12"/>
        </w:rPr>
        <w:t> </w:t>
      </w:r>
      <w:r>
        <w:rPr/>
        <w:t>So</w:t>
      </w:r>
      <w:r>
        <w:rPr>
          <w:spacing w:val="-12"/>
        </w:rPr>
        <w:t> </w:t>
      </w:r>
      <w:r>
        <w:rPr/>
        <w:t>könnte</w:t>
      </w:r>
      <w:r>
        <w:rPr>
          <w:spacing w:val="-12"/>
        </w:rPr>
        <w:t> </w:t>
      </w:r>
      <w:r>
        <w:rPr/>
        <w:t>etwa</w:t>
      </w:r>
      <w:r>
        <w:rPr>
          <w:spacing w:val="-11"/>
        </w:rPr>
        <w:t> </w:t>
      </w:r>
      <w:r>
        <w:rPr/>
        <w:t>die</w:t>
      </w:r>
      <w:r>
        <w:rPr>
          <w:spacing w:val="-12"/>
        </w:rPr>
        <w:t> </w:t>
      </w:r>
      <w:r>
        <w:rPr/>
        <w:t>Helligkeit</w:t>
      </w:r>
      <w:r>
        <w:rPr>
          <w:spacing w:val="-12"/>
        </w:rPr>
        <w:t> </w:t>
      </w:r>
      <w:r>
        <w:rPr/>
        <w:t>des</w:t>
      </w:r>
      <w:r>
        <w:rPr>
          <w:spacing w:val="-12"/>
        </w:rPr>
        <w:t> </w:t>
      </w:r>
      <w:r>
        <w:rPr/>
        <w:t>Pixels an</w:t>
      </w:r>
      <w:r>
        <w:rPr>
          <w:spacing w:val="-9"/>
        </w:rPr>
        <w:t> </w:t>
      </w:r>
      <w:r>
        <w:rPr/>
        <w:t>der</w:t>
      </w:r>
      <w:r>
        <w:rPr>
          <w:spacing w:val="-9"/>
        </w:rPr>
        <w:t> </w:t>
      </w:r>
      <w:r>
        <w:rPr/>
        <w:t>Stelle,</w:t>
      </w:r>
      <w:r>
        <w:rPr>
          <w:spacing w:val="-9"/>
        </w:rPr>
        <w:t> </w:t>
      </w:r>
      <w:r>
        <w:rPr/>
        <w:t>an</w:t>
      </w:r>
      <w:r>
        <w:rPr>
          <w:spacing w:val="-9"/>
        </w:rPr>
        <w:t> </w:t>
      </w:r>
      <w:r>
        <w:rPr/>
        <w:t>der</w:t>
      </w:r>
      <w:r>
        <w:rPr>
          <w:spacing w:val="-9"/>
        </w:rPr>
        <w:t> </w:t>
      </w:r>
      <w:r>
        <w:rPr/>
        <w:t>üblicherweise</w:t>
      </w:r>
      <w:r>
        <w:rPr>
          <w:spacing w:val="-9"/>
        </w:rPr>
        <w:t> </w:t>
      </w:r>
      <w:r>
        <w:rPr/>
        <w:t>der</w:t>
      </w:r>
      <w:r>
        <w:rPr>
          <w:spacing w:val="-9"/>
        </w:rPr>
        <w:t> </w:t>
      </w:r>
      <w:r>
        <w:rPr/>
        <w:t>Mund</w:t>
      </w:r>
      <w:r>
        <w:rPr>
          <w:spacing w:val="-9"/>
        </w:rPr>
        <w:t> </w:t>
      </w:r>
      <w:r>
        <w:rPr/>
        <w:t>ist,</w:t>
      </w:r>
      <w:r>
        <w:rPr>
          <w:spacing w:val="-9"/>
        </w:rPr>
        <w:t> </w:t>
      </w:r>
      <w:r>
        <w:rPr/>
        <w:t>darauf</w:t>
      </w:r>
      <w:r>
        <w:rPr>
          <w:spacing w:val="-9"/>
        </w:rPr>
        <w:t> </w:t>
      </w:r>
      <w:r>
        <w:rPr/>
        <w:t>hindeuten,</w:t>
      </w:r>
      <w:r>
        <w:rPr>
          <w:spacing w:val="-9"/>
        </w:rPr>
        <w:t> </w:t>
      </w:r>
      <w:r>
        <w:rPr/>
        <w:t>ob</w:t>
      </w:r>
      <w:r>
        <w:rPr>
          <w:spacing w:val="-9"/>
        </w:rPr>
        <w:t> </w:t>
      </w:r>
      <w:r>
        <w:rPr/>
        <w:t>die</w:t>
      </w:r>
      <w:r>
        <w:rPr>
          <w:spacing w:val="-9"/>
        </w:rPr>
        <w:t> </w:t>
      </w:r>
      <w:r>
        <w:rPr/>
        <w:t>Zähne</w:t>
      </w:r>
      <w:r>
        <w:rPr>
          <w:spacing w:val="-9"/>
        </w:rPr>
        <w:t> </w:t>
      </w:r>
      <w:r>
        <w:rPr/>
        <w:t>zu sehen sind (helles Pixel, großer</w:t>
      </w:r>
      <w:r>
        <w:rPr>
          <w:spacing w:val="-2"/>
        </w:rPr>
        <w:t> </w:t>
      </w:r>
      <w:r>
        <w:rPr/>
        <w:t>Wert) oder ob der Mund geschlossen ist (dunkles Pixel, kleiner Wert). Kann man die Zähne sehen, würde das bedeuten, dass der Mund</w:t>
      </w:r>
      <w:r>
        <w:rPr>
          <w:spacing w:val="-9"/>
        </w:rPr>
        <w:t> </w:t>
      </w:r>
      <w:r>
        <w:rPr/>
        <w:t>offen</w:t>
      </w:r>
      <w:r>
        <w:rPr>
          <w:spacing w:val="-9"/>
        </w:rPr>
        <w:t> </w:t>
      </w:r>
      <w:r>
        <w:rPr/>
        <w:t>ist</w:t>
      </w:r>
      <w:r>
        <w:rPr>
          <w:spacing w:val="-9"/>
        </w:rPr>
        <w:t> </w:t>
      </w:r>
      <w:r>
        <w:rPr/>
        <w:t>–</w:t>
      </w:r>
      <w:r>
        <w:rPr>
          <w:spacing w:val="-9"/>
        </w:rPr>
        <w:t> </w:t>
      </w:r>
      <w:r>
        <w:rPr/>
        <w:t>die</w:t>
      </w:r>
      <w:r>
        <w:rPr>
          <w:spacing w:val="-9"/>
        </w:rPr>
        <w:t> </w:t>
      </w:r>
      <w:r>
        <w:rPr/>
        <w:t>abgebildete</w:t>
      </w:r>
      <w:r>
        <w:rPr>
          <w:spacing w:val="-9"/>
        </w:rPr>
        <w:t> </w:t>
      </w:r>
      <w:r>
        <w:rPr/>
        <w:t>Person</w:t>
      </w:r>
      <w:r>
        <w:rPr>
          <w:spacing w:val="-9"/>
        </w:rPr>
        <w:t> </w:t>
      </w:r>
      <w:r>
        <w:rPr/>
        <w:t>lacht</w:t>
      </w:r>
      <w:r>
        <w:rPr>
          <w:spacing w:val="-9"/>
        </w:rPr>
        <w:t> </w:t>
      </w:r>
      <w:r>
        <w:rPr/>
        <w:t>dann</w:t>
      </w:r>
      <w:r>
        <w:rPr>
          <w:spacing w:val="-9"/>
        </w:rPr>
        <w:t> </w:t>
      </w:r>
      <w:r>
        <w:rPr/>
        <w:t>wahrscheinlich</w:t>
      </w:r>
      <w:r>
        <w:rPr>
          <w:spacing w:val="-9"/>
        </w:rPr>
        <w:t> </w:t>
      </w:r>
      <w:r>
        <w:rPr/>
        <w:t>oder</w:t>
      </w:r>
      <w:r>
        <w:rPr>
          <w:spacing w:val="-9"/>
        </w:rPr>
        <w:t> </w:t>
      </w:r>
      <w:r>
        <w:rPr/>
        <w:t>sieht</w:t>
      </w:r>
      <w:r>
        <w:rPr>
          <w:spacing w:val="-9"/>
        </w:rPr>
        <w:t> </w:t>
      </w:r>
      <w:r>
        <w:rPr/>
        <w:t>über-rascht aus. Ein Computer weiß natürlich nicht, dass es sich bei dem ausgewählten Pixel um den Mund handelt. Allerdings kann er den Zusammenhang erkennen, wenn</w:t>
      </w:r>
      <w:r>
        <w:rPr>
          <w:spacing w:val="-12"/>
        </w:rPr>
        <w:t> </w:t>
      </w:r>
      <w:r>
        <w:rPr/>
        <w:t>ausgerechnet</w:t>
      </w:r>
      <w:r>
        <w:rPr>
          <w:spacing w:val="-11"/>
        </w:rPr>
        <w:t> </w:t>
      </w:r>
      <w:r>
        <w:rPr/>
        <w:t>bei</w:t>
      </w:r>
      <w:r>
        <w:rPr>
          <w:spacing w:val="-11"/>
        </w:rPr>
        <w:t> </w:t>
      </w:r>
      <w:r>
        <w:rPr/>
        <w:t>Bildern</w:t>
      </w:r>
      <w:r>
        <w:rPr>
          <w:spacing w:val="-11"/>
        </w:rPr>
        <w:t> </w:t>
      </w:r>
      <w:r>
        <w:rPr/>
        <w:t>mit</w:t>
      </w:r>
      <w:r>
        <w:rPr>
          <w:spacing w:val="-11"/>
        </w:rPr>
        <w:t> </w:t>
      </w:r>
      <w:r>
        <w:rPr/>
        <w:t>dem</w:t>
      </w:r>
      <w:r>
        <w:rPr>
          <w:spacing w:val="-11"/>
        </w:rPr>
        <w:t> </w:t>
      </w:r>
      <w:r>
        <w:rPr/>
        <w:t>Label</w:t>
      </w:r>
      <w:r>
        <w:rPr>
          <w:spacing w:val="-11"/>
        </w:rPr>
        <w:t> </w:t>
      </w:r>
      <w:r>
        <w:rPr/>
        <w:t>‚glücklich‘</w:t>
      </w:r>
      <w:r>
        <w:rPr>
          <w:spacing w:val="-11"/>
        </w:rPr>
        <w:t> </w:t>
      </w:r>
      <w:r>
        <w:rPr/>
        <w:t>wiederholt</w:t>
      </w:r>
      <w:r>
        <w:rPr>
          <w:spacing w:val="-11"/>
        </w:rPr>
        <w:t> </w:t>
      </w:r>
      <w:r>
        <w:rPr/>
        <w:t>helle</w:t>
      </w:r>
      <w:r>
        <w:rPr>
          <w:spacing w:val="-11"/>
        </w:rPr>
        <w:t> </w:t>
      </w:r>
      <w:r>
        <w:rPr/>
        <w:t>Pixel</w:t>
      </w:r>
      <w:r>
        <w:rPr>
          <w:spacing w:val="-11"/>
        </w:rPr>
        <w:t> </w:t>
      </w:r>
      <w:r>
        <w:rPr/>
        <w:t>an der gleichen Stelle auftreten und dies als entscheidendes Feature für die Klassi-fikation</w:t>
      </w:r>
      <w:r>
        <w:rPr>
          <w:spacing w:val="-12"/>
        </w:rPr>
        <w:t> </w:t>
      </w:r>
      <w:r>
        <w:rPr/>
        <w:t>neuer</w:t>
      </w:r>
      <w:r>
        <w:rPr>
          <w:spacing w:val="-8"/>
        </w:rPr>
        <w:t> </w:t>
      </w:r>
      <w:r>
        <w:rPr/>
        <w:t>Fotos</w:t>
      </w:r>
      <w:r>
        <w:rPr>
          <w:spacing w:val="-8"/>
        </w:rPr>
        <w:t> </w:t>
      </w:r>
      <w:r>
        <w:rPr/>
        <w:t>aufnehmen.</w:t>
      </w:r>
      <w:r>
        <w:rPr>
          <w:spacing w:val="-8"/>
        </w:rPr>
        <w:t> </w:t>
      </w:r>
      <w:r>
        <w:rPr/>
        <w:t>Die</w:t>
      </w:r>
      <w:r>
        <w:rPr>
          <w:spacing w:val="-8"/>
        </w:rPr>
        <w:t> </w:t>
      </w:r>
      <w:r>
        <w:rPr/>
        <w:t>Zusammenstellung</w:t>
      </w:r>
      <w:r>
        <w:rPr>
          <w:spacing w:val="-8"/>
        </w:rPr>
        <w:t> </w:t>
      </w:r>
      <w:r>
        <w:rPr/>
        <w:t>der</w:t>
      </w:r>
      <w:r>
        <w:rPr>
          <w:spacing w:val="-8"/>
        </w:rPr>
        <w:t> </w:t>
      </w:r>
      <w:r>
        <w:rPr/>
        <w:t>Features</w:t>
      </w:r>
      <w:r>
        <w:rPr>
          <w:spacing w:val="-8"/>
        </w:rPr>
        <w:t> </w:t>
      </w:r>
      <w:r>
        <w:rPr/>
        <w:t>und</w:t>
      </w:r>
      <w:r>
        <w:rPr>
          <w:spacing w:val="-8"/>
        </w:rPr>
        <w:t> </w:t>
      </w:r>
      <w:r>
        <w:rPr/>
        <w:t>das</w:t>
      </w:r>
      <w:r>
        <w:rPr>
          <w:spacing w:val="-12"/>
        </w:rPr>
        <w:t> </w:t>
      </w:r>
      <w:r>
        <w:rPr/>
        <w:t>Ver-fahren, wie von den Features auf die Label geschlossen wird, stellt also eine ver-einfachende Modellierung der Wirklichkeit dar.</w:t>
      </w:r>
    </w:p>
    <w:p>
      <w:pPr>
        <w:pStyle w:val="BodyText"/>
        <w:spacing w:line="264" w:lineRule="auto"/>
        <w:ind w:left="85" w:right="649" w:firstLine="240"/>
        <w:jc w:val="both"/>
      </w:pPr>
      <w:r>
        <w:rPr/>
        <w:t>Ein Pixel allein reicht nicht aus, um einen Gesichtsausdruck als glücklich zu klassifizieren.</w:t>
      </w:r>
      <w:r>
        <w:rPr>
          <w:spacing w:val="-1"/>
        </w:rPr>
        <w:t> </w:t>
      </w:r>
      <w:r>
        <w:rPr/>
        <w:t>Um</w:t>
      </w:r>
      <w:r>
        <w:rPr>
          <w:spacing w:val="-1"/>
        </w:rPr>
        <w:t> </w:t>
      </w:r>
      <w:r>
        <w:rPr/>
        <w:t>genauere</w:t>
      </w:r>
      <w:r>
        <w:rPr>
          <w:spacing w:val="-10"/>
        </w:rPr>
        <w:t> </w:t>
      </w:r>
      <w:r>
        <w:rPr/>
        <w:t>Vorhersagen</w:t>
      </w:r>
      <w:r>
        <w:rPr>
          <w:spacing w:val="-1"/>
        </w:rPr>
        <w:t> </w:t>
      </w:r>
      <w:r>
        <w:rPr/>
        <w:t>zu</w:t>
      </w:r>
      <w:r>
        <w:rPr>
          <w:spacing w:val="-1"/>
        </w:rPr>
        <w:t> </w:t>
      </w:r>
      <w:r>
        <w:rPr/>
        <w:t>treffen,</w:t>
      </w:r>
      <w:r>
        <w:rPr>
          <w:spacing w:val="-1"/>
        </w:rPr>
        <w:t> </w:t>
      </w:r>
      <w:r>
        <w:rPr/>
        <w:t>werden</w:t>
      </w:r>
      <w:r>
        <w:rPr>
          <w:spacing w:val="-1"/>
        </w:rPr>
        <w:t> </w:t>
      </w:r>
      <w:r>
        <w:rPr/>
        <w:t>alle</w:t>
      </w:r>
      <w:r>
        <w:rPr>
          <w:spacing w:val="-1"/>
        </w:rPr>
        <w:t> </w:t>
      </w:r>
      <w:r>
        <w:rPr/>
        <w:t>Pixel</w:t>
      </w:r>
      <w:r>
        <w:rPr>
          <w:spacing w:val="-1"/>
        </w:rPr>
        <w:t> </w:t>
      </w:r>
      <w:r>
        <w:rPr/>
        <w:t>verwendet, in der Hoffnung, dass sie sich auf emotionsrelevante Bildbereiche beziehen – wie aufgerissene oder entspannte Augen, eine gerunzelte oder glatte Stirn oder auch hoch- oder zusammengezogene</w:t>
      </w:r>
      <w:r>
        <w:rPr>
          <w:spacing w:val="-1"/>
        </w:rPr>
        <w:t> </w:t>
      </w:r>
      <w:r>
        <w:rPr/>
        <w:t>Augenbrauen. Um festzulegen, welchen Einfluss ein</w:t>
      </w:r>
      <w:r>
        <w:rPr>
          <w:spacing w:val="-1"/>
        </w:rPr>
        <w:t> </w:t>
      </w:r>
      <w:r>
        <w:rPr/>
        <w:t>Pixel</w:t>
      </w:r>
      <w:r>
        <w:rPr>
          <w:spacing w:val="-1"/>
        </w:rPr>
        <w:t> </w:t>
      </w:r>
      <w:r>
        <w:rPr/>
        <w:t>hat,</w:t>
      </w:r>
      <w:r>
        <w:rPr>
          <w:spacing w:val="-1"/>
        </w:rPr>
        <w:t> </w:t>
      </w:r>
      <w:r>
        <w:rPr/>
        <w:t>also</w:t>
      </w:r>
      <w:r>
        <w:rPr>
          <w:spacing w:val="-1"/>
        </w:rPr>
        <w:t> </w:t>
      </w:r>
      <w:r>
        <w:rPr/>
        <w:t>wie</w:t>
      </w:r>
      <w:r>
        <w:rPr>
          <w:spacing w:val="-1"/>
        </w:rPr>
        <w:t> </w:t>
      </w:r>
      <w:r>
        <w:rPr/>
        <w:t>wichtig</w:t>
      </w:r>
      <w:r>
        <w:rPr>
          <w:spacing w:val="-1"/>
        </w:rPr>
        <w:t> </w:t>
      </w:r>
      <w:r>
        <w:rPr/>
        <w:t>es</w:t>
      </w:r>
      <w:r>
        <w:rPr>
          <w:spacing w:val="-1"/>
        </w:rPr>
        <w:t> </w:t>
      </w:r>
      <w:r>
        <w:rPr/>
        <w:t>für</w:t>
      </w:r>
      <w:r>
        <w:rPr>
          <w:spacing w:val="-1"/>
        </w:rPr>
        <w:t> </w:t>
      </w:r>
      <w:r>
        <w:rPr/>
        <w:t>einen</w:t>
      </w:r>
      <w:r>
        <w:rPr>
          <w:spacing w:val="-1"/>
        </w:rPr>
        <w:t> </w:t>
      </w:r>
      <w:r>
        <w:rPr/>
        <w:t>bestimmten</w:t>
      </w:r>
      <w:r>
        <w:rPr>
          <w:spacing w:val="-1"/>
        </w:rPr>
        <w:t> </w:t>
      </w:r>
      <w:r>
        <w:rPr/>
        <w:t>Gesichtsausdruck</w:t>
      </w:r>
      <w:r>
        <w:rPr>
          <w:spacing w:val="-1"/>
        </w:rPr>
        <w:t> </w:t>
      </w:r>
      <w:r>
        <w:rPr/>
        <w:t>ist,</w:t>
      </w:r>
      <w:r>
        <w:rPr>
          <w:spacing w:val="-1"/>
        </w:rPr>
        <w:t> </w:t>
      </w:r>
      <w:r>
        <w:rPr/>
        <w:t>wird es mit dem Parameter Theta </w:t>
      </w:r>
      <w:r>
        <w:rPr>
          <w:i/>
        </w:rPr>
        <w:t>θ </w:t>
      </w:r>
      <w:r>
        <w:rPr/>
        <w:t>gewichtet. Ein Pixel mit einem hohen Gewicht hat einen starken Einfluss auf den gesuchten Ausdruck, ein niedriges Gewicht be-deutet, dass der Gesichtsausdruck nicht unbedingt aus dem Pixel ableitbar ist. Jedes der entsprechenden Pixel wird dabei einzeln gewichtet und schließlich wer-den die gewichteten Pixelwerte addiert. Die Gewichte können auch negativ sein und für mehrere Pixelwerte kombiniert werden, um beispielsweise abzubilden, dass ein offener Mund nur für Freude steht, wenn nicht gleichzeitig die Stirn ge-runzelt ist. Aus der Summe der gewichteten Pixelwerte wird schließlich mithilfe der Sigmoid-Funktion</w:t>
      </w:r>
      <w:hyperlink w:history="true" w:anchor="_bookmark8">
        <w:r>
          <w:rPr>
            <w:color w:val="0000F9"/>
            <w:position w:val="6"/>
            <w:sz w:val="11"/>
          </w:rPr>
          <w:t>5</w:t>
        </w:r>
      </w:hyperlink>
      <w:r>
        <w:rPr>
          <w:color w:val="0000F9"/>
          <w:spacing w:val="40"/>
          <w:position w:val="6"/>
          <w:sz w:val="11"/>
        </w:rPr>
        <w:t> </w:t>
      </w:r>
      <w:r>
        <w:rPr/>
        <w:t>eine Wahrscheinlichkeit berechnet, mit der die gesuchte Emotion vorliegt. Das hat zur Folge, dass der errechnete Wert zwischen 0 und 1 liegt. Ein Wert von 0,76 bedeutet beispielsweise, dass das Foto mit einer Wahr-scheinlichkeit von 76 % die gesuchte Emotion zeigt. Setzt man die bisherigen Er-läuterungen zusammen, entsteht folgende Gleichung, bei der </w:t>
      </w:r>
      <w:r>
        <w:rPr>
          <w:i/>
        </w:rPr>
        <w:t>x </w:t>
      </w:r>
      <w:r>
        <w:rPr/>
        <w:t>für Pixel, </w:t>
      </w:r>
      <w:r>
        <w:rPr>
          <w:i/>
        </w:rPr>
        <w:t>θ </w:t>
      </w:r>
      <w:r>
        <w:rPr/>
        <w:t>für die Gewichte und y für die Wahrscheinlichkeit stehen:</w:t>
      </w:r>
    </w:p>
    <w:p>
      <w:pPr>
        <w:pStyle w:val="BodyText"/>
        <w:rPr>
          <w:sz w:val="20"/>
        </w:rPr>
      </w:pPr>
    </w:p>
    <w:p>
      <w:pPr>
        <w:pStyle w:val="BodyText"/>
        <w:spacing w:before="183"/>
        <w:rPr>
          <w:sz w:val="20"/>
        </w:rPr>
      </w:pPr>
      <w:r>
        <w:rPr>
          <w:sz w:val="20"/>
        </w:rPr>
        <mc:AlternateContent>
          <mc:Choice Requires="wps">
            <w:drawing>
              <wp:anchor distT="0" distB="0" distL="0" distR="0" allowOverlap="1" layoutInCell="1" locked="0" behindDoc="1" simplePos="0" relativeHeight="487603200">
                <wp:simplePos x="0" y="0"/>
                <wp:positionH relativeFrom="page">
                  <wp:posOffset>683999</wp:posOffset>
                </wp:positionH>
                <wp:positionV relativeFrom="paragraph">
                  <wp:posOffset>277846</wp:posOffset>
                </wp:positionV>
                <wp:extent cx="1296035" cy="127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pt;margin-top:21.877672pt;width:102.05pt;height:.1pt;mso-position-horizontal-relative:page;mso-position-vertical-relative:paragraph;z-index:-15713280;mso-wrap-distance-left:0;mso-wrap-distance-right:0" id="docshape46" coordorigin="1077,438" coordsize="2041,0" path="m1077,438l3118,438e" filled="false" stroked="true" strokeweight=".5pt" strokecolor="#000000">
                <v:path arrowok="t"/>
                <v:stroke dashstyle="solid"/>
                <w10:wrap type="topAndBottom"/>
              </v:shape>
            </w:pict>
          </mc:Fallback>
        </mc:AlternateContent>
      </w:r>
    </w:p>
    <w:p>
      <w:pPr>
        <w:spacing w:line="244" w:lineRule="auto" w:before="76"/>
        <w:ind w:left="85" w:right="523" w:firstLine="0"/>
        <w:jc w:val="left"/>
        <w:rPr>
          <w:sz w:val="17"/>
        </w:rPr>
      </w:pPr>
      <w:r>
        <w:rPr>
          <w:position w:val="6"/>
          <w:sz w:val="10"/>
        </w:rPr>
        <w:t>5</w:t>
      </w:r>
      <w:r>
        <w:rPr>
          <w:spacing w:val="-14"/>
          <w:position w:val="6"/>
          <w:sz w:val="10"/>
        </w:rPr>
        <w:t> </w:t>
      </w:r>
      <w:bookmarkStart w:name="_bookmark8" w:id="13"/>
      <w:bookmarkEnd w:id="13"/>
      <w:r>
        <w:rPr>
          <w:spacing w:val="-14"/>
          <w:position w:val="6"/>
          <w:sz w:val="10"/>
        </w:rPr>
      </w:r>
      <w:r>
        <w:rPr>
          <w:sz w:val="17"/>
        </w:rPr>
        <w:t>Alternativ</w:t>
      </w:r>
      <w:r>
        <w:rPr>
          <w:spacing w:val="18"/>
          <w:sz w:val="17"/>
        </w:rPr>
        <w:t> </w:t>
      </w:r>
      <w:r>
        <w:rPr>
          <w:sz w:val="17"/>
        </w:rPr>
        <w:t>werden</w:t>
      </w:r>
      <w:r>
        <w:rPr>
          <w:spacing w:val="19"/>
          <w:sz w:val="17"/>
        </w:rPr>
        <w:t> </w:t>
      </w:r>
      <w:r>
        <w:rPr>
          <w:sz w:val="17"/>
        </w:rPr>
        <w:t>andere</w:t>
      </w:r>
      <w:r>
        <w:rPr>
          <w:spacing w:val="19"/>
          <w:sz w:val="17"/>
        </w:rPr>
        <w:t> </w:t>
      </w:r>
      <w:r>
        <w:rPr>
          <w:sz w:val="17"/>
        </w:rPr>
        <w:t>sogenannte Aktivierungsfunktionen</w:t>
      </w:r>
      <w:r>
        <w:rPr>
          <w:spacing w:val="19"/>
          <w:sz w:val="17"/>
        </w:rPr>
        <w:t> </w:t>
      </w:r>
      <w:r>
        <w:rPr>
          <w:sz w:val="17"/>
        </w:rPr>
        <w:t>eingesetzt,</w:t>
      </w:r>
      <w:r>
        <w:rPr>
          <w:spacing w:val="19"/>
          <w:sz w:val="17"/>
        </w:rPr>
        <w:t> </w:t>
      </w:r>
      <w:r>
        <w:rPr>
          <w:sz w:val="17"/>
        </w:rPr>
        <w:t>etwa</w:t>
      </w:r>
      <w:r>
        <w:rPr>
          <w:spacing w:val="19"/>
          <w:sz w:val="17"/>
        </w:rPr>
        <w:t> </w:t>
      </w:r>
      <w:r>
        <w:rPr>
          <w:sz w:val="17"/>
        </w:rPr>
        <w:t>die</w:t>
      </w:r>
      <w:r>
        <w:rPr>
          <w:spacing w:val="19"/>
          <w:sz w:val="17"/>
        </w:rPr>
        <w:t> </w:t>
      </w:r>
      <w:r>
        <w:rPr>
          <w:sz w:val="17"/>
        </w:rPr>
        <w:t>Relu-oder die Softmax-Funktion.</w:t>
      </w:r>
    </w:p>
    <w:p>
      <w:pPr>
        <w:spacing w:after="0" w:line="244" w:lineRule="auto"/>
        <w:jc w:val="left"/>
        <w:rPr>
          <w:sz w:val="17"/>
        </w:rPr>
        <w:sectPr>
          <w:pgSz w:w="8400" w:h="11910"/>
          <w:pgMar w:header="690" w:footer="0" w:top="980" w:bottom="280" w:left="992" w:right="425"/>
        </w:sectPr>
      </w:pPr>
    </w:p>
    <w:p>
      <w:pPr>
        <w:pStyle w:val="BodyText"/>
        <w:rPr>
          <w:sz w:val="7"/>
        </w:rPr>
      </w:pPr>
    </w:p>
    <w:p>
      <w:pPr>
        <w:spacing w:line="20" w:lineRule="exact"/>
        <w:ind w:left="85" w:right="0" w:firstLine="0"/>
        <w:rPr>
          <w:sz w:val="2"/>
        </w:rPr>
      </w:pPr>
      <w:r>
        <w:rPr>
          <w:sz w:val="2"/>
        </w:rPr>
        <mc:AlternateContent>
          <mc:Choice Requires="wps">
            <w:drawing>
              <wp:inline distT="0" distB="0" distL="0" distR="0">
                <wp:extent cx="3960495" cy="12700"/>
                <wp:effectExtent l="9525" t="0" r="1904" b="6350"/>
                <wp:docPr id="68" name="Group 68"/>
                <wp:cNvGraphicFramePr>
                  <a:graphicFrameLocks/>
                </wp:cNvGraphicFramePr>
                <a:graphic>
                  <a:graphicData uri="http://schemas.microsoft.com/office/word/2010/wordprocessingGroup">
                    <wpg:wgp>
                      <wpg:cNvPr id="68" name="Group 68"/>
                      <wpg:cNvGrpSpPr/>
                      <wpg:grpSpPr>
                        <a:xfrm>
                          <a:off x="0" y="0"/>
                          <a:ext cx="3960495" cy="12700"/>
                          <a:chExt cx="3960495" cy="12700"/>
                        </a:xfrm>
                      </wpg:grpSpPr>
                      <wps:wsp>
                        <wps:cNvPr id="69" name="Graphic 69"/>
                        <wps:cNvSpPr/>
                        <wps:spPr>
                          <a:xfrm>
                            <a:off x="0" y="635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wpg:wgp>
                  </a:graphicData>
                </a:graphic>
              </wp:inline>
            </w:drawing>
          </mc:Choice>
          <mc:Fallback>
            <w:pict>
              <v:group style="width:311.850pt;height:1pt;mso-position-horizontal-relative:char;mso-position-vertical-relative:line" id="docshapegroup51" coordorigin="0,0" coordsize="6237,20">
                <v:line style="position:absolute" from="0,10" to="6236,10" stroked="true" strokeweight="1pt" strokecolor="#9b9c9c">
                  <v:stroke dashstyle="solid"/>
                </v:line>
              </v:group>
            </w:pict>
          </mc:Fallback>
        </mc:AlternateContent>
      </w:r>
      <w:r>
        <w:rPr>
          <w:sz w:val="2"/>
        </w:rPr>
      </w:r>
    </w:p>
    <w:p>
      <w:pPr>
        <w:spacing w:before="12"/>
        <w:ind w:left="1637" w:right="0" w:firstLine="0"/>
        <w:jc w:val="left"/>
        <w:rPr>
          <w:rFonts w:ascii="Symbol" w:hAnsi="Symbol"/>
          <w:sz w:val="24"/>
        </w:rPr>
      </w:pPr>
      <w:r>
        <w:rPr>
          <w:i/>
          <w:position w:val="1"/>
          <w:sz w:val="19"/>
        </w:rPr>
        <w:t>y</w:t>
      </w:r>
      <w:r>
        <w:rPr>
          <w:i/>
          <w:spacing w:val="-7"/>
          <w:position w:val="1"/>
          <w:sz w:val="19"/>
        </w:rPr>
        <w:t> </w:t>
      </w:r>
      <w:r>
        <w:rPr>
          <w:rFonts w:ascii="Symbol" w:hAnsi="Symbol"/>
          <w:position w:val="1"/>
          <w:sz w:val="19"/>
        </w:rPr>
        <w:t></w:t>
      </w:r>
      <w:r>
        <w:rPr>
          <w:spacing w:val="-4"/>
          <w:position w:val="1"/>
          <w:sz w:val="19"/>
        </w:rPr>
        <w:t> </w:t>
      </w:r>
      <w:r>
        <w:rPr>
          <w:i/>
          <w:position w:val="1"/>
          <w:sz w:val="19"/>
        </w:rPr>
        <w:t>sigmoid</w:t>
      </w:r>
      <w:r>
        <w:rPr>
          <w:i/>
          <w:spacing w:val="-15"/>
          <w:position w:val="1"/>
          <w:sz w:val="19"/>
        </w:rPr>
        <w:t> </w:t>
      </w:r>
      <w:r>
        <w:rPr>
          <w:rFonts w:ascii="Symbol" w:hAnsi="Symbol"/>
          <w:sz w:val="24"/>
        </w:rPr>
        <w:t></w:t>
      </w:r>
      <w:r>
        <w:rPr>
          <w:rFonts w:ascii="Symbol" w:hAnsi="Symbol"/>
          <w:i/>
          <w:position w:val="1"/>
          <w:sz w:val="19"/>
        </w:rPr>
        <w:t></w:t>
      </w:r>
      <w:r>
        <w:rPr>
          <w:position w:val="1"/>
          <w:sz w:val="19"/>
          <w:vertAlign w:val="subscript"/>
        </w:rPr>
        <w:t>1</w:t>
      </w:r>
      <w:r>
        <w:rPr>
          <w:spacing w:val="-16"/>
          <w:position w:val="1"/>
          <w:sz w:val="19"/>
          <w:vertAlign w:val="baseline"/>
        </w:rPr>
        <w:t> </w:t>
      </w:r>
      <w:r>
        <w:rPr>
          <w:rFonts w:ascii="Symbol" w:hAnsi="Symbol"/>
          <w:position w:val="1"/>
          <w:sz w:val="19"/>
          <w:vertAlign w:val="baseline"/>
        </w:rPr>
        <w:t></w:t>
      </w:r>
      <w:r>
        <w:rPr>
          <w:spacing w:val="-12"/>
          <w:position w:val="1"/>
          <w:sz w:val="19"/>
          <w:vertAlign w:val="baseline"/>
        </w:rPr>
        <w:t> </w:t>
      </w:r>
      <w:r>
        <w:rPr>
          <w:i/>
          <w:position w:val="1"/>
          <w:sz w:val="19"/>
          <w:vertAlign w:val="baseline"/>
        </w:rPr>
        <w:t>x</w:t>
      </w:r>
      <w:r>
        <w:rPr>
          <w:position w:val="1"/>
          <w:sz w:val="19"/>
          <w:vertAlign w:val="subscript"/>
        </w:rPr>
        <w:t>1</w:t>
      </w:r>
      <w:r>
        <w:rPr>
          <w:spacing w:val="-5"/>
          <w:position w:val="1"/>
          <w:sz w:val="19"/>
          <w:vertAlign w:val="baseline"/>
        </w:rPr>
        <w:t> </w:t>
      </w:r>
      <w:r>
        <w:rPr>
          <w:rFonts w:ascii="Symbol" w:hAnsi="Symbol"/>
          <w:position w:val="1"/>
          <w:sz w:val="19"/>
          <w:vertAlign w:val="baseline"/>
        </w:rPr>
        <w:t></w:t>
      </w:r>
      <w:r>
        <w:rPr>
          <w:spacing w:val="-27"/>
          <w:position w:val="1"/>
          <w:sz w:val="19"/>
          <w:vertAlign w:val="baseline"/>
        </w:rPr>
        <w:t> </w:t>
      </w:r>
      <w:r>
        <w:rPr>
          <w:rFonts w:ascii="Symbol" w:hAnsi="Symbol"/>
          <w:i/>
          <w:position w:val="1"/>
          <w:sz w:val="19"/>
          <w:vertAlign w:val="baseline"/>
        </w:rPr>
        <w:t></w:t>
      </w:r>
      <w:r>
        <w:rPr>
          <w:position w:val="1"/>
          <w:sz w:val="19"/>
          <w:vertAlign w:val="subscript"/>
        </w:rPr>
        <w:t>2</w:t>
      </w:r>
      <w:r>
        <w:rPr>
          <w:spacing w:val="-10"/>
          <w:position w:val="1"/>
          <w:sz w:val="19"/>
          <w:vertAlign w:val="baseline"/>
        </w:rPr>
        <w:t> </w:t>
      </w:r>
      <w:r>
        <w:rPr>
          <w:rFonts w:ascii="Symbol" w:hAnsi="Symbol"/>
          <w:position w:val="1"/>
          <w:sz w:val="19"/>
          <w:vertAlign w:val="baseline"/>
        </w:rPr>
        <w:t></w:t>
      </w:r>
      <w:r>
        <w:rPr>
          <w:spacing w:val="-12"/>
          <w:position w:val="1"/>
          <w:sz w:val="19"/>
          <w:vertAlign w:val="baseline"/>
        </w:rPr>
        <w:t> </w:t>
      </w:r>
      <w:r>
        <w:rPr>
          <w:i/>
          <w:position w:val="1"/>
          <w:sz w:val="19"/>
          <w:vertAlign w:val="baseline"/>
        </w:rPr>
        <w:t>x</w:t>
      </w:r>
      <w:r>
        <w:rPr>
          <w:position w:val="1"/>
          <w:sz w:val="19"/>
          <w:vertAlign w:val="subscript"/>
        </w:rPr>
        <w:t>2</w:t>
      </w:r>
      <w:r>
        <w:rPr>
          <w:spacing w:val="2"/>
          <w:position w:val="1"/>
          <w:sz w:val="19"/>
          <w:vertAlign w:val="baseline"/>
        </w:rPr>
        <w:t> </w:t>
      </w:r>
      <w:r>
        <w:rPr>
          <w:rFonts w:ascii="Symbol" w:hAnsi="Symbol"/>
          <w:position w:val="1"/>
          <w:sz w:val="19"/>
          <w:vertAlign w:val="baseline"/>
        </w:rPr>
        <w:t></w:t>
      </w:r>
      <w:r>
        <w:rPr>
          <w:spacing w:val="-27"/>
          <w:position w:val="1"/>
          <w:sz w:val="19"/>
          <w:vertAlign w:val="baseline"/>
        </w:rPr>
        <w:t> </w:t>
      </w:r>
      <w:r>
        <w:rPr>
          <w:rFonts w:ascii="Symbol" w:hAnsi="Symbol"/>
          <w:i/>
          <w:position w:val="1"/>
          <w:sz w:val="19"/>
          <w:vertAlign w:val="baseline"/>
        </w:rPr>
        <w:t></w:t>
      </w:r>
      <w:r>
        <w:rPr>
          <w:position w:val="1"/>
          <w:sz w:val="19"/>
          <w:vertAlign w:val="subscript"/>
        </w:rPr>
        <w:t>3</w:t>
      </w:r>
      <w:r>
        <w:rPr>
          <w:spacing w:val="-12"/>
          <w:position w:val="1"/>
          <w:sz w:val="19"/>
          <w:vertAlign w:val="baseline"/>
        </w:rPr>
        <w:t> </w:t>
      </w:r>
      <w:r>
        <w:rPr>
          <w:rFonts w:ascii="Symbol" w:hAnsi="Symbol"/>
          <w:position w:val="1"/>
          <w:sz w:val="19"/>
          <w:vertAlign w:val="baseline"/>
        </w:rPr>
        <w:t></w:t>
      </w:r>
      <w:r>
        <w:rPr>
          <w:spacing w:val="-11"/>
          <w:position w:val="1"/>
          <w:sz w:val="19"/>
          <w:vertAlign w:val="baseline"/>
        </w:rPr>
        <w:t> </w:t>
      </w:r>
      <w:r>
        <w:rPr>
          <w:i/>
          <w:position w:val="1"/>
          <w:sz w:val="19"/>
          <w:vertAlign w:val="baseline"/>
        </w:rPr>
        <w:t>x</w:t>
      </w:r>
      <w:r>
        <w:rPr>
          <w:position w:val="1"/>
          <w:sz w:val="19"/>
          <w:vertAlign w:val="subscript"/>
        </w:rPr>
        <w:t>3</w:t>
      </w:r>
      <w:r>
        <w:rPr>
          <w:spacing w:val="-1"/>
          <w:position w:val="1"/>
          <w:sz w:val="19"/>
          <w:vertAlign w:val="baseline"/>
        </w:rPr>
        <w:t> </w:t>
      </w:r>
      <w:r>
        <w:rPr>
          <w:rFonts w:ascii="Symbol" w:hAnsi="Symbol"/>
          <w:position w:val="1"/>
          <w:sz w:val="19"/>
          <w:vertAlign w:val="baseline"/>
        </w:rPr>
        <w:t></w:t>
      </w:r>
      <w:r>
        <w:rPr>
          <w:spacing w:val="-27"/>
          <w:position w:val="1"/>
          <w:sz w:val="19"/>
          <w:vertAlign w:val="baseline"/>
        </w:rPr>
        <w:t> </w:t>
      </w:r>
      <w:r>
        <w:rPr>
          <w:rFonts w:ascii="Symbol" w:hAnsi="Symbol"/>
          <w:spacing w:val="-5"/>
          <w:position w:val="1"/>
          <w:sz w:val="19"/>
          <w:vertAlign w:val="baseline"/>
        </w:rPr>
        <w:t></w:t>
      </w:r>
      <w:r>
        <w:rPr>
          <w:rFonts w:ascii="Symbol" w:hAnsi="Symbol"/>
          <w:spacing w:val="-5"/>
          <w:sz w:val="24"/>
          <w:vertAlign w:val="baseline"/>
        </w:rPr>
        <w:t></w:t>
      </w:r>
    </w:p>
    <w:p>
      <w:pPr>
        <w:pStyle w:val="BodyText"/>
        <w:spacing w:before="23"/>
        <w:rPr>
          <w:rFonts w:ascii="Symbol" w:hAnsi="Symbol"/>
        </w:rPr>
      </w:pPr>
    </w:p>
    <w:p>
      <w:pPr>
        <w:pStyle w:val="BodyText"/>
        <w:spacing w:line="264" w:lineRule="auto"/>
        <w:ind w:left="85" w:right="647"/>
        <w:jc w:val="both"/>
      </w:pPr>
      <w:r>
        <w:rPr/>
        <w:t>Das ist die Formel der logistischen Regression,</w:t>
      </w:r>
      <w:hyperlink w:history="true" w:anchor="_bookmark10">
        <w:r>
          <w:rPr>
            <w:color w:val="0000F9"/>
            <w:position w:val="6"/>
            <w:sz w:val="11"/>
          </w:rPr>
          <w:t>6</w:t>
        </w:r>
      </w:hyperlink>
      <w:r>
        <w:rPr>
          <w:color w:val="0000F9"/>
          <w:spacing w:val="38"/>
          <w:position w:val="6"/>
          <w:sz w:val="11"/>
        </w:rPr>
        <w:t> </w:t>
      </w:r>
      <w:r>
        <w:rPr/>
        <w:t>einem klassischen statistischen Ansatz zur</w:t>
      </w:r>
      <w:r>
        <w:rPr>
          <w:spacing w:val="-6"/>
        </w:rPr>
        <w:t> </w:t>
      </w:r>
      <w:r>
        <w:rPr/>
        <w:t>Wahrscheinlichkeitsvorhersage, der vielen klassifizierenden Machine-Learning-Ansätzen zugrunde liegt. Dieses Modell stößt allerdings an seine Gren-zen, wenn komplexere, nichtlineare Zusammenhänge zwischen den einzelnen Pixeln und der vorherzusagenden Kategorie überprüft werden sollen. Künstliche Neuronale Netze erweitern diese Idee deshalb, indem der Input nicht direkt in</w:t>
      </w:r>
      <w:r>
        <w:rPr>
          <w:spacing w:val="80"/>
        </w:rPr>
        <w:t> </w:t>
      </w:r>
      <w:r>
        <w:rPr/>
        <w:t>den Output überführt wird. Stattdessen werden sogenannte verdeckte Schichten (engl.</w:t>
      </w:r>
      <w:r>
        <w:rPr>
          <w:spacing w:val="40"/>
        </w:rPr>
        <w:t> </w:t>
      </w:r>
      <w:r>
        <w:rPr>
          <w:i/>
        </w:rPr>
        <w:t>hidden</w:t>
      </w:r>
      <w:r>
        <w:rPr>
          <w:i/>
          <w:spacing w:val="40"/>
        </w:rPr>
        <w:t> </w:t>
      </w:r>
      <w:r>
        <w:rPr>
          <w:i/>
        </w:rPr>
        <w:t>layer</w:t>
      </w:r>
      <w:r>
        <w:rPr/>
        <w:t>s)</w:t>
      </w:r>
      <w:r>
        <w:rPr>
          <w:spacing w:val="40"/>
        </w:rPr>
        <w:t> </w:t>
      </w:r>
      <w:r>
        <w:rPr/>
        <w:t>dazwischengeschaltet,</w:t>
      </w:r>
      <w:r>
        <w:rPr>
          <w:spacing w:val="40"/>
        </w:rPr>
        <w:t> </w:t>
      </w:r>
      <w:r>
        <w:rPr/>
        <w:t>die</w:t>
      </w:r>
      <w:r>
        <w:rPr>
          <w:spacing w:val="40"/>
        </w:rPr>
        <w:t> </w:t>
      </w:r>
      <w:r>
        <w:rPr/>
        <w:t>aus</w:t>
      </w:r>
      <w:r>
        <w:rPr>
          <w:spacing w:val="40"/>
        </w:rPr>
        <w:t> </w:t>
      </w:r>
      <w:r>
        <w:rPr/>
        <w:t>einzelnen</w:t>
      </w:r>
      <w:r>
        <w:rPr>
          <w:spacing w:val="40"/>
        </w:rPr>
        <w:t> </w:t>
      </w:r>
      <w:r>
        <w:rPr/>
        <w:t>Neuronen</w:t>
      </w:r>
      <w:r>
        <w:rPr>
          <w:spacing w:val="40"/>
        </w:rPr>
        <w:t> </w:t>
      </w:r>
      <w:r>
        <w:rPr/>
        <w:t>be-stehen (Abb. </w:t>
      </w:r>
      <w:hyperlink w:history="true" w:anchor="_bookmark9">
        <w:r>
          <w:rPr>
            <w:color w:val="0000F9"/>
          </w:rPr>
          <w:t>8.2</w:t>
        </w:r>
      </w:hyperlink>
      <w:r>
        <w:rPr/>
        <w:t>). Die Neuronen der Input-Schicht entsprechen den Pixeln </w:t>
      </w:r>
      <w:r>
        <w:rPr>
          <w:i/>
        </w:rPr>
        <w:t>X </w:t>
      </w:r>
      <w:r>
        <w:rPr/>
        <w:t>und sagen die Aktivität der Neuronen in den folgenden Schichten voraus, wobei die Neuronen zwischen zwei angrenzenden Schichten im einfachsten Fall alle voll-ständig miteinander verknüpft sind. Wie groß die Schichten und wie sie mit-einander verbunden sind, wird als Netzwerkarchitektur bezeichnet. Ein typisches Multilayer-Perzeptron enthält eine verdeckte Schicht, die weniger Neuronen als</w:t>
      </w:r>
    </w:p>
    <w:p>
      <w:pPr>
        <w:pStyle w:val="BodyText"/>
        <w:rPr>
          <w:sz w:val="16"/>
        </w:rPr>
      </w:pPr>
    </w:p>
    <w:p>
      <w:pPr>
        <w:pStyle w:val="BodyText"/>
        <w:rPr>
          <w:sz w:val="16"/>
        </w:rPr>
      </w:pPr>
    </w:p>
    <w:p>
      <w:pPr>
        <w:pStyle w:val="BodyText"/>
        <w:spacing w:before="78"/>
        <w:rPr>
          <w:sz w:val="16"/>
        </w:rPr>
      </w:pPr>
    </w:p>
    <w:p>
      <w:pPr>
        <w:spacing w:before="0"/>
        <w:ind w:left="1022" w:right="0" w:firstLine="0"/>
        <w:jc w:val="left"/>
        <w:rPr>
          <w:rFonts w:ascii="Arial"/>
          <w:sz w:val="16"/>
        </w:rPr>
      </w:pPr>
      <w:r>
        <w:rPr>
          <w:rFonts w:ascii="Arial"/>
          <w:sz w:val="16"/>
        </w:rPr>
        <mc:AlternateContent>
          <mc:Choice Requires="wps">
            <w:drawing>
              <wp:anchor distT="0" distB="0" distL="0" distR="0" allowOverlap="1" layoutInCell="1" locked="0" behindDoc="0" simplePos="0" relativeHeight="15747072">
                <wp:simplePos x="0" y="0"/>
                <wp:positionH relativeFrom="page">
                  <wp:posOffset>2175732</wp:posOffset>
                </wp:positionH>
                <wp:positionV relativeFrom="paragraph">
                  <wp:posOffset>128697</wp:posOffset>
                </wp:positionV>
                <wp:extent cx="118745" cy="136525"/>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118745" cy="136525"/>
                          <a:chExt cx="118745" cy="136525"/>
                        </a:xfrm>
                      </wpg:grpSpPr>
                      <wps:wsp>
                        <wps:cNvPr id="71" name="Graphic 71"/>
                        <wps:cNvSpPr/>
                        <wps:spPr>
                          <a:xfrm>
                            <a:off x="-6" y="14303"/>
                            <a:ext cx="118745" cy="121920"/>
                          </a:xfrm>
                          <a:custGeom>
                            <a:avLst/>
                            <a:gdLst/>
                            <a:ahLst/>
                            <a:cxnLst/>
                            <a:rect l="l" t="t" r="r" b="b"/>
                            <a:pathLst>
                              <a:path w="118745" h="121920">
                                <a:moveTo>
                                  <a:pt x="50444" y="86360"/>
                                </a:moveTo>
                                <a:lnTo>
                                  <a:pt x="47599" y="83566"/>
                                </a:lnTo>
                                <a:lnTo>
                                  <a:pt x="45516" y="85877"/>
                                </a:lnTo>
                                <a:lnTo>
                                  <a:pt x="43954" y="87414"/>
                                </a:lnTo>
                                <a:lnTo>
                                  <a:pt x="41414" y="89242"/>
                                </a:lnTo>
                                <a:lnTo>
                                  <a:pt x="41160" y="89242"/>
                                </a:lnTo>
                                <a:lnTo>
                                  <a:pt x="40360" y="89547"/>
                                </a:lnTo>
                                <a:lnTo>
                                  <a:pt x="38925" y="89547"/>
                                </a:lnTo>
                                <a:lnTo>
                                  <a:pt x="38239" y="89242"/>
                                </a:lnTo>
                                <a:lnTo>
                                  <a:pt x="38087" y="89242"/>
                                </a:lnTo>
                                <a:lnTo>
                                  <a:pt x="37147" y="87947"/>
                                </a:lnTo>
                                <a:lnTo>
                                  <a:pt x="37033" y="87414"/>
                                </a:lnTo>
                                <a:lnTo>
                                  <a:pt x="36982" y="83566"/>
                                </a:lnTo>
                                <a:lnTo>
                                  <a:pt x="37160" y="82384"/>
                                </a:lnTo>
                                <a:lnTo>
                                  <a:pt x="37261" y="81673"/>
                                </a:lnTo>
                                <a:lnTo>
                                  <a:pt x="37299" y="81432"/>
                                </a:lnTo>
                                <a:lnTo>
                                  <a:pt x="44640" y="49809"/>
                                </a:lnTo>
                                <a:lnTo>
                                  <a:pt x="44792" y="49161"/>
                                </a:lnTo>
                                <a:lnTo>
                                  <a:pt x="45072" y="47942"/>
                                </a:lnTo>
                                <a:lnTo>
                                  <a:pt x="45199" y="47396"/>
                                </a:lnTo>
                                <a:lnTo>
                                  <a:pt x="45275" y="47078"/>
                                </a:lnTo>
                                <a:lnTo>
                                  <a:pt x="45364" y="46672"/>
                                </a:lnTo>
                                <a:lnTo>
                                  <a:pt x="42176" y="45872"/>
                                </a:lnTo>
                                <a:lnTo>
                                  <a:pt x="37579" y="49161"/>
                                </a:lnTo>
                                <a:lnTo>
                                  <a:pt x="35585" y="47942"/>
                                </a:lnTo>
                                <a:lnTo>
                                  <a:pt x="33947" y="47218"/>
                                </a:lnTo>
                                <a:lnTo>
                                  <a:pt x="33947" y="54686"/>
                                </a:lnTo>
                                <a:lnTo>
                                  <a:pt x="33921" y="57632"/>
                                </a:lnTo>
                                <a:lnTo>
                                  <a:pt x="17195" y="89242"/>
                                </a:lnTo>
                                <a:lnTo>
                                  <a:pt x="12776" y="89242"/>
                                </a:lnTo>
                                <a:lnTo>
                                  <a:pt x="11188" y="88392"/>
                                </a:lnTo>
                                <a:lnTo>
                                  <a:pt x="9296" y="84975"/>
                                </a:lnTo>
                                <a:lnTo>
                                  <a:pt x="8826" y="82384"/>
                                </a:lnTo>
                                <a:lnTo>
                                  <a:pt x="8928" y="73660"/>
                                </a:lnTo>
                                <a:lnTo>
                                  <a:pt x="23291" y="49809"/>
                                </a:lnTo>
                                <a:lnTo>
                                  <a:pt x="29337" y="49809"/>
                                </a:lnTo>
                                <a:lnTo>
                                  <a:pt x="31203" y="50406"/>
                                </a:lnTo>
                                <a:lnTo>
                                  <a:pt x="33401" y="52806"/>
                                </a:lnTo>
                                <a:lnTo>
                                  <a:pt x="33947" y="54686"/>
                                </a:lnTo>
                                <a:lnTo>
                                  <a:pt x="33947" y="47218"/>
                                </a:lnTo>
                                <a:lnTo>
                                  <a:pt x="33655" y="47078"/>
                                </a:lnTo>
                                <a:lnTo>
                                  <a:pt x="29895" y="46113"/>
                                </a:lnTo>
                                <a:lnTo>
                                  <a:pt x="27876" y="45872"/>
                                </a:lnTo>
                                <a:lnTo>
                                  <a:pt x="20904" y="45872"/>
                                </a:lnTo>
                                <a:lnTo>
                                  <a:pt x="0" y="73660"/>
                                </a:lnTo>
                                <a:lnTo>
                                  <a:pt x="38" y="84505"/>
                                </a:lnTo>
                                <a:lnTo>
                                  <a:pt x="927" y="87947"/>
                                </a:lnTo>
                                <a:lnTo>
                                  <a:pt x="1117" y="88392"/>
                                </a:lnTo>
                                <a:lnTo>
                                  <a:pt x="5016" y="93751"/>
                                </a:lnTo>
                                <a:lnTo>
                                  <a:pt x="7924" y="95173"/>
                                </a:lnTo>
                                <a:lnTo>
                                  <a:pt x="14605" y="95173"/>
                                </a:lnTo>
                                <a:lnTo>
                                  <a:pt x="29654" y="81673"/>
                                </a:lnTo>
                                <a:lnTo>
                                  <a:pt x="30302" y="81864"/>
                                </a:lnTo>
                                <a:lnTo>
                                  <a:pt x="29540" y="83934"/>
                                </a:lnTo>
                                <a:lnTo>
                                  <a:pt x="29159" y="85877"/>
                                </a:lnTo>
                                <a:lnTo>
                                  <a:pt x="29159" y="89966"/>
                                </a:lnTo>
                                <a:lnTo>
                                  <a:pt x="29819" y="91821"/>
                                </a:lnTo>
                                <a:lnTo>
                                  <a:pt x="32258" y="94513"/>
                                </a:lnTo>
                                <a:lnTo>
                                  <a:pt x="33883" y="95173"/>
                                </a:lnTo>
                                <a:lnTo>
                                  <a:pt x="38404" y="95173"/>
                                </a:lnTo>
                                <a:lnTo>
                                  <a:pt x="40678" y="94513"/>
                                </a:lnTo>
                                <a:lnTo>
                                  <a:pt x="44907" y="91821"/>
                                </a:lnTo>
                                <a:lnTo>
                                  <a:pt x="47459" y="89547"/>
                                </a:lnTo>
                                <a:lnTo>
                                  <a:pt x="50444" y="86360"/>
                                </a:lnTo>
                                <a:close/>
                              </a:path>
                              <a:path w="118745" h="121920">
                                <a:moveTo>
                                  <a:pt x="84899" y="118833"/>
                                </a:moveTo>
                                <a:lnTo>
                                  <a:pt x="74637" y="112776"/>
                                </a:lnTo>
                                <a:lnTo>
                                  <a:pt x="74637" y="86766"/>
                                </a:lnTo>
                                <a:lnTo>
                                  <a:pt x="74803" y="77724"/>
                                </a:lnTo>
                                <a:lnTo>
                                  <a:pt x="72720" y="77724"/>
                                </a:lnTo>
                                <a:lnTo>
                                  <a:pt x="55880" y="86969"/>
                                </a:lnTo>
                                <a:lnTo>
                                  <a:pt x="57492" y="90157"/>
                                </a:lnTo>
                                <a:lnTo>
                                  <a:pt x="59702" y="88709"/>
                                </a:lnTo>
                                <a:lnTo>
                                  <a:pt x="61506" y="87630"/>
                                </a:lnTo>
                                <a:lnTo>
                                  <a:pt x="64287" y="86169"/>
                                </a:lnTo>
                                <a:lnTo>
                                  <a:pt x="65341" y="85801"/>
                                </a:lnTo>
                                <a:lnTo>
                                  <a:pt x="66687" y="85801"/>
                                </a:lnTo>
                                <a:lnTo>
                                  <a:pt x="67170" y="85991"/>
                                </a:lnTo>
                                <a:lnTo>
                                  <a:pt x="67856" y="86715"/>
                                </a:lnTo>
                                <a:lnTo>
                                  <a:pt x="68033" y="87350"/>
                                </a:lnTo>
                                <a:lnTo>
                                  <a:pt x="67995" y="114198"/>
                                </a:lnTo>
                                <a:lnTo>
                                  <a:pt x="57759" y="118833"/>
                                </a:lnTo>
                                <a:lnTo>
                                  <a:pt x="57759" y="121818"/>
                                </a:lnTo>
                                <a:lnTo>
                                  <a:pt x="84899" y="121818"/>
                                </a:lnTo>
                                <a:lnTo>
                                  <a:pt x="84899" y="118833"/>
                                </a:lnTo>
                                <a:close/>
                              </a:path>
                              <a:path w="118745" h="121920">
                                <a:moveTo>
                                  <a:pt x="118440" y="41109"/>
                                </a:moveTo>
                                <a:lnTo>
                                  <a:pt x="108165" y="35052"/>
                                </a:lnTo>
                                <a:lnTo>
                                  <a:pt x="108165" y="9042"/>
                                </a:lnTo>
                                <a:lnTo>
                                  <a:pt x="108343" y="0"/>
                                </a:lnTo>
                                <a:lnTo>
                                  <a:pt x="106248" y="0"/>
                                </a:lnTo>
                                <a:lnTo>
                                  <a:pt x="89408" y="9245"/>
                                </a:lnTo>
                                <a:lnTo>
                                  <a:pt x="91020" y="12420"/>
                                </a:lnTo>
                                <a:lnTo>
                                  <a:pt x="95034" y="9906"/>
                                </a:lnTo>
                                <a:lnTo>
                                  <a:pt x="97815" y="8445"/>
                                </a:lnTo>
                                <a:lnTo>
                                  <a:pt x="98869" y="8077"/>
                                </a:lnTo>
                                <a:lnTo>
                                  <a:pt x="100215" y="8077"/>
                                </a:lnTo>
                                <a:lnTo>
                                  <a:pt x="100711" y="8267"/>
                                </a:lnTo>
                                <a:lnTo>
                                  <a:pt x="101384" y="8991"/>
                                </a:lnTo>
                                <a:lnTo>
                                  <a:pt x="101561" y="9613"/>
                                </a:lnTo>
                                <a:lnTo>
                                  <a:pt x="101523" y="36474"/>
                                </a:lnTo>
                                <a:lnTo>
                                  <a:pt x="91287" y="41109"/>
                                </a:lnTo>
                                <a:lnTo>
                                  <a:pt x="91287" y="44081"/>
                                </a:lnTo>
                                <a:lnTo>
                                  <a:pt x="118440" y="44081"/>
                                </a:lnTo>
                                <a:lnTo>
                                  <a:pt x="118440" y="41109"/>
                                </a:lnTo>
                                <a:close/>
                              </a:path>
                            </a:pathLst>
                          </a:custGeom>
                          <a:solidFill>
                            <a:srgbClr val="000000"/>
                          </a:solidFill>
                        </wps:spPr>
                        <wps:bodyPr wrap="square" lIns="0" tIns="0" rIns="0" bIns="0" rtlCol="0">
                          <a:prstTxWarp prst="textNoShape">
                            <a:avLst/>
                          </a:prstTxWarp>
                          <a:noAutofit/>
                        </wps:bodyPr>
                      </wps:wsp>
                      <wps:wsp>
                        <wps:cNvPr id="72" name="Textbox 72"/>
                        <wps:cNvSpPr txBox="1"/>
                        <wps:spPr>
                          <a:xfrm>
                            <a:off x="0" y="0"/>
                            <a:ext cx="118745" cy="136525"/>
                          </a:xfrm>
                          <a:prstGeom prst="rect">
                            <a:avLst/>
                          </a:prstGeom>
                        </wps:spPr>
                        <wps:txbx>
                          <w:txbxContent>
                            <w:p>
                              <w:pPr>
                                <w:spacing w:line="109" w:lineRule="exact" w:before="0"/>
                                <w:ind w:left="85" w:right="0" w:firstLine="0"/>
                                <w:jc w:val="left"/>
                                <w:rPr>
                                  <w:rFonts w:ascii="Cambria"/>
                                  <w:sz w:val="11"/>
                                </w:rPr>
                              </w:pPr>
                              <w:r>
                                <w:rPr>
                                  <w:rFonts w:ascii="Cambria"/>
                                  <w:spacing w:val="-10"/>
                                  <w:sz w:val="11"/>
                                </w:rPr>
                                <w:t>(</w:t>
                              </w:r>
                            </w:p>
                          </w:txbxContent>
                        </wps:txbx>
                        <wps:bodyPr wrap="square" lIns="0" tIns="0" rIns="0" bIns="0" rtlCol="0">
                          <a:noAutofit/>
                        </wps:bodyPr>
                      </wps:wsp>
                    </wpg:wgp>
                  </a:graphicData>
                </a:graphic>
              </wp:anchor>
            </w:drawing>
          </mc:Choice>
          <mc:Fallback>
            <w:pict>
              <v:group style="position:absolute;margin-left:171.317505pt;margin-top:10.133697pt;width:9.35pt;height:10.75pt;mso-position-horizontal-relative:page;mso-position-vertical-relative:paragraph;z-index:15747072" id="docshapegroup52" coordorigin="3426,203" coordsize="187,215">
                <v:shape style="position:absolute;left:3426;top:225;width:187;height:192" id="docshape53" coordorigin="3426,225" coordsize="187,192" path="m3506,361l3501,357,3498,360,3496,363,3492,366,3491,366,3490,366,3488,366,3487,366,3486,366,3485,364,3485,363,3485,357,3485,355,3485,354,3485,353,3497,304,3497,303,3497,301,3498,300,3498,299,3498,299,3493,297,3486,303,3482,301,3480,300,3480,311,3480,316,3480,320,3479,322,3479,324,3476,337,3474,343,3467,354,3464,358,3463,358,3457,364,3456,364,3453,366,3446,366,3444,364,3441,359,3440,355,3440,341,3441,335,3446,320,3450,314,3458,306,3463,304,3473,304,3475,305,3479,308,3480,311,3480,300,3479,299,3473,298,3470,297,3459,297,3452,300,3440,309,3435,316,3428,333,3426,341,3426,358,3428,364,3428,364,3434,373,3439,375,3449,375,3454,373,3463,366,3464,366,3468,361,3473,354,3474,354,3473,357,3472,360,3472,367,3473,370,3477,374,3480,375,3487,375,3490,374,3497,370,3501,366,3506,361xm3560,412l3552,412,3548,411,3546,411,3546,410,3545,408,3544,406,3544,403,3544,362,3544,348,3541,348,3514,362,3517,367,3520,365,3523,363,3528,361,3529,360,3531,360,3532,361,3533,362,3533,363,3533,405,3533,407,3532,409,3532,410,3530,411,3528,411,3525,412,3517,412,3517,417,3560,417,3560,412xm3613,290l3604,290,3601,289,3599,288,3598,287,3597,286,3597,284,3597,280,3597,239,3597,225,3594,225,3567,240,3570,245,3576,241,3580,238,3582,238,3584,238,3585,238,3586,239,3586,240,3586,283,3586,285,3585,287,3584,287,3583,288,3581,289,3578,289,3570,290,3570,295,3613,295,3613,290xe" filled="true" fillcolor="#000000" stroked="false">
                  <v:path arrowok="t"/>
                  <v:fill type="solid"/>
                </v:shape>
                <v:shape style="position:absolute;left:3426;top:202;width:187;height:215" type="#_x0000_t202" id="docshape54" filled="false" stroked="false">
                  <v:textbox inset="0,0,0,0">
                    <w:txbxContent>
                      <w:p>
                        <w:pPr>
                          <w:spacing w:line="109" w:lineRule="exact" w:before="0"/>
                          <w:ind w:left="85" w:right="0" w:firstLine="0"/>
                          <w:jc w:val="left"/>
                          <w:rPr>
                            <w:rFonts w:ascii="Cambria"/>
                            <w:sz w:val="11"/>
                          </w:rPr>
                        </w:pPr>
                        <w:r>
                          <w:rPr>
                            <w:rFonts w:ascii="Cambria"/>
                            <w:spacing w:val="-10"/>
                            <w:sz w:val="11"/>
                          </w:rPr>
                          <w:t>(</w:t>
                        </w:r>
                      </w:p>
                    </w:txbxContent>
                  </v:textbox>
                  <w10:wrap type="none"/>
                </v:shape>
                <w10:wrap type="none"/>
              </v:group>
            </w:pict>
          </mc:Fallback>
        </mc:AlternateContent>
      </w:r>
      <w:bookmarkStart w:name="_bookmark9" w:id="14"/>
      <w:bookmarkEnd w:id="14"/>
      <w:r>
        <w:rPr/>
      </w:r>
      <w:r>
        <w:rPr>
          <w:rFonts w:ascii="Arial"/>
          <w:sz w:val="16"/>
        </w:rPr>
        <w:t>Erstes</w:t>
      </w:r>
      <w:r>
        <w:rPr>
          <w:rFonts w:ascii="Arial"/>
          <w:spacing w:val="-5"/>
          <w:sz w:val="16"/>
        </w:rPr>
        <w:t> </w:t>
      </w:r>
      <w:r>
        <w:rPr>
          <w:rFonts w:ascii="Arial"/>
          <w:sz w:val="16"/>
        </w:rPr>
        <w:t>Neuron</w:t>
      </w:r>
      <w:r>
        <w:rPr>
          <w:rFonts w:ascii="Arial"/>
          <w:spacing w:val="-4"/>
          <w:sz w:val="16"/>
        </w:rPr>
        <w:t> </w:t>
      </w:r>
      <w:r>
        <w:rPr>
          <w:rFonts w:ascii="Arial"/>
          <w:sz w:val="16"/>
        </w:rPr>
        <w:t>der</w:t>
      </w:r>
      <w:r>
        <w:rPr>
          <w:rFonts w:ascii="Arial"/>
          <w:spacing w:val="-3"/>
          <w:sz w:val="16"/>
        </w:rPr>
        <w:t> </w:t>
      </w:r>
      <w:r>
        <w:rPr>
          <w:rFonts w:ascii="Arial"/>
          <w:spacing w:val="-2"/>
          <w:sz w:val="16"/>
        </w:rPr>
        <w:t>ersten</w:t>
      </w:r>
    </w:p>
    <w:p>
      <w:pPr>
        <w:spacing w:after="0"/>
        <w:jc w:val="left"/>
        <w:rPr>
          <w:rFonts w:ascii="Arial"/>
          <w:sz w:val="16"/>
        </w:rPr>
        <w:sectPr>
          <w:headerReference w:type="even" r:id="rId35"/>
          <w:headerReference w:type="default" r:id="rId36"/>
          <w:pgSz w:w="8400" w:h="11910"/>
          <w:pgMar w:header="690" w:footer="0" w:top="880" w:bottom="280" w:left="992" w:right="425"/>
          <w:pgNumType w:start="316"/>
        </w:sectPr>
      </w:pPr>
    </w:p>
    <w:p>
      <w:pPr>
        <w:spacing w:before="39"/>
        <w:ind w:left="1022" w:right="0" w:firstLine="0"/>
        <w:jc w:val="left"/>
        <w:rPr>
          <w:rFonts w:ascii="Arial"/>
          <w:sz w:val="16"/>
        </w:rPr>
      </w:pPr>
      <w:r>
        <w:rPr>
          <w:rFonts w:ascii="Arial"/>
          <w:sz w:val="16"/>
        </w:rPr>
        <w:t>verdeckten</w:t>
      </w:r>
      <w:r>
        <w:rPr>
          <w:rFonts w:ascii="Arial"/>
          <w:spacing w:val="4"/>
          <w:sz w:val="16"/>
        </w:rPr>
        <w:t> </w:t>
      </w:r>
      <w:r>
        <w:rPr>
          <w:rFonts w:ascii="Arial"/>
          <w:spacing w:val="-2"/>
          <w:sz w:val="16"/>
        </w:rPr>
        <w:t>Schicht</w:t>
      </w:r>
    </w:p>
    <w:p>
      <w:pPr>
        <w:spacing w:line="128" w:lineRule="exact" w:before="0"/>
        <w:ind w:left="205" w:right="0" w:firstLine="0"/>
        <w:jc w:val="left"/>
        <w:rPr>
          <w:rFonts w:ascii="Cambria"/>
          <w:sz w:val="11"/>
        </w:rPr>
      </w:pPr>
      <w:r>
        <w:rPr/>
        <w:br w:type="column"/>
      </w:r>
      <w:r>
        <w:rPr>
          <w:rFonts w:ascii="Cambria"/>
          <w:spacing w:val="-10"/>
          <w:sz w:val="11"/>
        </w:rPr>
        <w:t>)</w:t>
      </w:r>
    </w:p>
    <w:p>
      <w:pPr>
        <w:tabs>
          <w:tab w:pos="1650" w:val="left" w:leader="none"/>
        </w:tabs>
        <w:spacing w:before="68"/>
        <w:ind w:left="210" w:right="0" w:firstLine="0"/>
        <w:jc w:val="left"/>
        <w:rPr>
          <w:rFonts w:ascii="Cambria"/>
          <w:sz w:val="16"/>
        </w:rPr>
      </w:pPr>
      <w:r>
        <w:rPr>
          <w:rFonts w:ascii="Cambria"/>
          <w:sz w:val="16"/>
        </w:rPr>
        <mc:AlternateContent>
          <mc:Choice Requires="wps">
            <w:drawing>
              <wp:anchor distT="0" distB="0" distL="0" distR="0" allowOverlap="1" layoutInCell="1" locked="0" behindDoc="1" simplePos="0" relativeHeight="486466048">
                <wp:simplePos x="0" y="0"/>
                <wp:positionH relativeFrom="page">
                  <wp:posOffset>1178609</wp:posOffset>
                </wp:positionH>
                <wp:positionV relativeFrom="paragraph">
                  <wp:posOffset>117765</wp:posOffset>
                </wp:positionV>
                <wp:extent cx="2155190" cy="1560195"/>
                <wp:effectExtent l="0" t="0" r="0" b="0"/>
                <wp:wrapNone/>
                <wp:docPr id="73" name="Group 73"/>
                <wp:cNvGraphicFramePr>
                  <a:graphicFrameLocks/>
                </wp:cNvGraphicFramePr>
                <a:graphic>
                  <a:graphicData uri="http://schemas.microsoft.com/office/word/2010/wordprocessingGroup">
                    <wpg:wgp>
                      <wpg:cNvPr id="73" name="Group 73"/>
                      <wpg:cNvGrpSpPr/>
                      <wpg:grpSpPr>
                        <a:xfrm>
                          <a:off x="0" y="0"/>
                          <a:ext cx="2155190" cy="1560195"/>
                          <a:chExt cx="2155190" cy="1560195"/>
                        </a:xfrm>
                      </wpg:grpSpPr>
                      <wps:wsp>
                        <wps:cNvPr id="74" name="Graphic 74"/>
                        <wps:cNvSpPr/>
                        <wps:spPr>
                          <a:xfrm>
                            <a:off x="140024" y="200057"/>
                            <a:ext cx="1338580" cy="1080770"/>
                          </a:xfrm>
                          <a:custGeom>
                            <a:avLst/>
                            <a:gdLst/>
                            <a:ahLst/>
                            <a:cxnLst/>
                            <a:rect l="l" t="t" r="r" b="b"/>
                            <a:pathLst>
                              <a:path w="1338580" h="1080770">
                                <a:moveTo>
                                  <a:pt x="620915" y="221348"/>
                                </a:moveTo>
                                <a:lnTo>
                                  <a:pt x="482" y="0"/>
                                </a:lnTo>
                              </a:path>
                              <a:path w="1338580" h="1080770">
                                <a:moveTo>
                                  <a:pt x="620915" y="437235"/>
                                </a:moveTo>
                                <a:lnTo>
                                  <a:pt x="482" y="0"/>
                                </a:lnTo>
                              </a:path>
                              <a:path w="1338580" h="1080770">
                                <a:moveTo>
                                  <a:pt x="621855" y="649173"/>
                                </a:moveTo>
                                <a:lnTo>
                                  <a:pt x="482" y="0"/>
                                </a:lnTo>
                              </a:path>
                              <a:path w="1338580" h="1080770">
                                <a:moveTo>
                                  <a:pt x="621385" y="864552"/>
                                </a:moveTo>
                                <a:lnTo>
                                  <a:pt x="482" y="0"/>
                                </a:lnTo>
                              </a:path>
                              <a:path w="1338580" h="1080770">
                                <a:moveTo>
                                  <a:pt x="621385" y="1080439"/>
                                </a:moveTo>
                                <a:lnTo>
                                  <a:pt x="482" y="0"/>
                                </a:lnTo>
                              </a:path>
                              <a:path w="1338580" h="1080770">
                                <a:moveTo>
                                  <a:pt x="1338110" y="435457"/>
                                </a:moveTo>
                                <a:lnTo>
                                  <a:pt x="754583" y="221348"/>
                                </a:lnTo>
                              </a:path>
                              <a:path w="1338580" h="1080770">
                                <a:moveTo>
                                  <a:pt x="1338110" y="435457"/>
                                </a:moveTo>
                                <a:lnTo>
                                  <a:pt x="754583" y="437235"/>
                                </a:lnTo>
                              </a:path>
                              <a:path w="1338580" h="1080770">
                                <a:moveTo>
                                  <a:pt x="1338110" y="435457"/>
                                </a:moveTo>
                                <a:lnTo>
                                  <a:pt x="755472" y="649173"/>
                                </a:lnTo>
                              </a:path>
                              <a:path w="1338580" h="1080770">
                                <a:moveTo>
                                  <a:pt x="1338110" y="435457"/>
                                </a:moveTo>
                                <a:lnTo>
                                  <a:pt x="755091" y="864552"/>
                                </a:lnTo>
                              </a:path>
                              <a:path w="1338580" h="1080770">
                                <a:moveTo>
                                  <a:pt x="1338110" y="435457"/>
                                </a:moveTo>
                                <a:lnTo>
                                  <a:pt x="755091" y="1080439"/>
                                </a:lnTo>
                              </a:path>
                              <a:path w="1338580" h="1080770">
                                <a:moveTo>
                                  <a:pt x="620915" y="221348"/>
                                </a:moveTo>
                                <a:lnTo>
                                  <a:pt x="0" y="215252"/>
                                </a:lnTo>
                              </a:path>
                              <a:path w="1338580" h="1080770">
                                <a:moveTo>
                                  <a:pt x="620915" y="437235"/>
                                </a:moveTo>
                                <a:lnTo>
                                  <a:pt x="0" y="215252"/>
                                </a:lnTo>
                              </a:path>
                              <a:path w="1338580" h="1080770">
                                <a:moveTo>
                                  <a:pt x="621855" y="649173"/>
                                </a:moveTo>
                                <a:lnTo>
                                  <a:pt x="0" y="215252"/>
                                </a:lnTo>
                              </a:path>
                              <a:path w="1338580" h="1080770">
                                <a:moveTo>
                                  <a:pt x="621385" y="864552"/>
                                </a:moveTo>
                                <a:lnTo>
                                  <a:pt x="0" y="215252"/>
                                </a:lnTo>
                              </a:path>
                              <a:path w="1338580" h="1080770">
                                <a:moveTo>
                                  <a:pt x="621385" y="1080439"/>
                                </a:moveTo>
                                <a:lnTo>
                                  <a:pt x="0" y="215252"/>
                                </a:lnTo>
                              </a:path>
                            </a:pathLst>
                          </a:custGeom>
                          <a:ln w="6350">
                            <a:solidFill>
                              <a:srgbClr val="000000"/>
                            </a:solidFill>
                            <a:prstDash val="solid"/>
                          </a:ln>
                        </wps:spPr>
                        <wps:bodyPr wrap="square" lIns="0" tIns="0" rIns="0" bIns="0" rtlCol="0">
                          <a:prstTxWarp prst="textNoShape">
                            <a:avLst/>
                          </a:prstTxWarp>
                          <a:noAutofit/>
                        </wps:bodyPr>
                      </wps:wsp>
                      <wps:wsp>
                        <wps:cNvPr id="75" name="Graphic 75"/>
                        <wps:cNvSpPr/>
                        <wps:spPr>
                          <a:xfrm>
                            <a:off x="1539082" y="354481"/>
                            <a:ext cx="476250" cy="276860"/>
                          </a:xfrm>
                          <a:custGeom>
                            <a:avLst/>
                            <a:gdLst/>
                            <a:ahLst/>
                            <a:cxnLst/>
                            <a:rect l="l" t="t" r="r" b="b"/>
                            <a:pathLst>
                              <a:path w="476250" h="276860">
                                <a:moveTo>
                                  <a:pt x="475716" y="0"/>
                                </a:moveTo>
                                <a:lnTo>
                                  <a:pt x="0" y="276580"/>
                                </a:lnTo>
                              </a:path>
                            </a:pathLst>
                          </a:custGeom>
                          <a:ln w="16103">
                            <a:solidFill>
                              <a:srgbClr val="000000"/>
                            </a:solidFill>
                            <a:prstDash val="solid"/>
                          </a:ln>
                        </wps:spPr>
                        <wps:bodyPr wrap="square" lIns="0" tIns="0" rIns="0" bIns="0" rtlCol="0">
                          <a:prstTxWarp prst="textNoShape">
                            <a:avLst/>
                          </a:prstTxWarp>
                          <a:noAutofit/>
                        </wps:bodyPr>
                      </wps:wsp>
                      <wps:wsp>
                        <wps:cNvPr id="76" name="Graphic 76"/>
                        <wps:cNvSpPr/>
                        <wps:spPr>
                          <a:xfrm>
                            <a:off x="140024" y="421406"/>
                            <a:ext cx="622300" cy="1066800"/>
                          </a:xfrm>
                          <a:custGeom>
                            <a:avLst/>
                            <a:gdLst/>
                            <a:ahLst/>
                            <a:cxnLst/>
                            <a:rect l="l" t="t" r="r" b="b"/>
                            <a:pathLst>
                              <a:path w="622300" h="1066800">
                                <a:moveTo>
                                  <a:pt x="620915" y="0"/>
                                </a:moveTo>
                                <a:lnTo>
                                  <a:pt x="0" y="209791"/>
                                </a:lnTo>
                              </a:path>
                              <a:path w="622300" h="1066800">
                                <a:moveTo>
                                  <a:pt x="620915" y="0"/>
                                </a:moveTo>
                                <a:lnTo>
                                  <a:pt x="952" y="421601"/>
                                </a:lnTo>
                              </a:path>
                              <a:path w="622300" h="1066800">
                                <a:moveTo>
                                  <a:pt x="620915" y="0"/>
                                </a:moveTo>
                                <a:lnTo>
                                  <a:pt x="1422" y="635076"/>
                                </a:lnTo>
                              </a:path>
                              <a:path w="622300" h="1066800">
                                <a:moveTo>
                                  <a:pt x="620915" y="0"/>
                                </a:moveTo>
                                <a:lnTo>
                                  <a:pt x="952" y="1066215"/>
                                </a:lnTo>
                              </a:path>
                              <a:path w="622300" h="1066800">
                                <a:moveTo>
                                  <a:pt x="620915" y="0"/>
                                </a:moveTo>
                                <a:lnTo>
                                  <a:pt x="952" y="850455"/>
                                </a:lnTo>
                              </a:path>
                              <a:path w="622300" h="1066800">
                                <a:moveTo>
                                  <a:pt x="620915" y="215887"/>
                                </a:moveTo>
                                <a:lnTo>
                                  <a:pt x="0" y="209791"/>
                                </a:lnTo>
                              </a:path>
                              <a:path w="622300" h="1066800">
                                <a:moveTo>
                                  <a:pt x="620915" y="215887"/>
                                </a:moveTo>
                                <a:lnTo>
                                  <a:pt x="952" y="421601"/>
                                </a:lnTo>
                              </a:path>
                              <a:path w="622300" h="1066800">
                                <a:moveTo>
                                  <a:pt x="620915" y="215887"/>
                                </a:moveTo>
                                <a:lnTo>
                                  <a:pt x="952" y="1066215"/>
                                </a:lnTo>
                              </a:path>
                              <a:path w="622300" h="1066800">
                                <a:moveTo>
                                  <a:pt x="620915" y="215760"/>
                                </a:moveTo>
                                <a:lnTo>
                                  <a:pt x="1422" y="634822"/>
                                </a:lnTo>
                              </a:path>
                              <a:path w="622300" h="1066800">
                                <a:moveTo>
                                  <a:pt x="620915" y="215887"/>
                                </a:moveTo>
                                <a:lnTo>
                                  <a:pt x="952" y="850455"/>
                                </a:lnTo>
                              </a:path>
                              <a:path w="622300" h="1066800">
                                <a:moveTo>
                                  <a:pt x="621855" y="427824"/>
                                </a:moveTo>
                                <a:lnTo>
                                  <a:pt x="0" y="209791"/>
                                </a:lnTo>
                              </a:path>
                              <a:path w="622300" h="1066800">
                                <a:moveTo>
                                  <a:pt x="621855" y="427824"/>
                                </a:moveTo>
                                <a:lnTo>
                                  <a:pt x="952" y="421601"/>
                                </a:lnTo>
                              </a:path>
                              <a:path w="622300" h="1066800">
                                <a:moveTo>
                                  <a:pt x="621855" y="427824"/>
                                </a:moveTo>
                                <a:lnTo>
                                  <a:pt x="1422" y="635076"/>
                                </a:lnTo>
                              </a:path>
                              <a:path w="622300" h="1066800">
                                <a:moveTo>
                                  <a:pt x="621855" y="427824"/>
                                </a:moveTo>
                                <a:lnTo>
                                  <a:pt x="952" y="850455"/>
                                </a:lnTo>
                              </a:path>
                              <a:path w="622300" h="1066800">
                                <a:moveTo>
                                  <a:pt x="621855" y="427824"/>
                                </a:moveTo>
                                <a:lnTo>
                                  <a:pt x="952" y="1066215"/>
                                </a:lnTo>
                              </a:path>
                              <a:path w="622300" h="1066800">
                                <a:moveTo>
                                  <a:pt x="621385" y="643204"/>
                                </a:moveTo>
                                <a:lnTo>
                                  <a:pt x="0" y="209791"/>
                                </a:lnTo>
                              </a:path>
                              <a:path w="622300" h="1066800">
                                <a:moveTo>
                                  <a:pt x="621385" y="643204"/>
                                </a:moveTo>
                                <a:lnTo>
                                  <a:pt x="952" y="421601"/>
                                </a:lnTo>
                              </a:path>
                              <a:path w="622300" h="1066800">
                                <a:moveTo>
                                  <a:pt x="621385" y="643204"/>
                                </a:moveTo>
                                <a:lnTo>
                                  <a:pt x="1422" y="635076"/>
                                </a:lnTo>
                              </a:path>
                              <a:path w="622300" h="1066800">
                                <a:moveTo>
                                  <a:pt x="621385" y="643204"/>
                                </a:moveTo>
                                <a:lnTo>
                                  <a:pt x="952" y="850455"/>
                                </a:lnTo>
                              </a:path>
                              <a:path w="622300" h="1066800">
                                <a:moveTo>
                                  <a:pt x="621385" y="643204"/>
                                </a:moveTo>
                                <a:lnTo>
                                  <a:pt x="952" y="1066215"/>
                                </a:lnTo>
                              </a:path>
                              <a:path w="622300" h="1066800">
                                <a:moveTo>
                                  <a:pt x="621385" y="859091"/>
                                </a:moveTo>
                                <a:lnTo>
                                  <a:pt x="0" y="209791"/>
                                </a:lnTo>
                              </a:path>
                              <a:path w="622300" h="1066800">
                                <a:moveTo>
                                  <a:pt x="621385" y="859091"/>
                                </a:moveTo>
                                <a:lnTo>
                                  <a:pt x="952" y="421601"/>
                                </a:lnTo>
                              </a:path>
                              <a:path w="622300" h="1066800">
                                <a:moveTo>
                                  <a:pt x="621385" y="859091"/>
                                </a:moveTo>
                                <a:lnTo>
                                  <a:pt x="1422" y="635076"/>
                                </a:lnTo>
                              </a:path>
                              <a:path w="622300" h="1066800">
                                <a:moveTo>
                                  <a:pt x="621385" y="859091"/>
                                </a:moveTo>
                                <a:lnTo>
                                  <a:pt x="952" y="1066215"/>
                                </a:lnTo>
                              </a:path>
                              <a:path w="622300" h="1066800">
                                <a:moveTo>
                                  <a:pt x="621385" y="859091"/>
                                </a:moveTo>
                                <a:lnTo>
                                  <a:pt x="952" y="850455"/>
                                </a:lnTo>
                              </a:path>
                            </a:pathLst>
                          </a:custGeom>
                          <a:ln w="6350">
                            <a:solidFill>
                              <a:srgbClr val="000000"/>
                            </a:solidFill>
                            <a:prstDash val="solid"/>
                          </a:ln>
                        </wps:spPr>
                        <wps:bodyPr wrap="square" lIns="0" tIns="0" rIns="0" bIns="0" rtlCol="0">
                          <a:prstTxWarp prst="textNoShape">
                            <a:avLst/>
                          </a:prstTxWarp>
                          <a:noAutofit/>
                        </wps:bodyPr>
                      </wps:wsp>
                      <wps:wsp>
                        <wps:cNvPr id="77" name="Graphic 77"/>
                        <wps:cNvSpPr/>
                        <wps:spPr>
                          <a:xfrm>
                            <a:off x="623472" y="8051"/>
                            <a:ext cx="821055" cy="525145"/>
                          </a:xfrm>
                          <a:custGeom>
                            <a:avLst/>
                            <a:gdLst/>
                            <a:ahLst/>
                            <a:cxnLst/>
                            <a:rect l="l" t="t" r="r" b="b"/>
                            <a:pathLst>
                              <a:path w="821055" h="525145">
                                <a:moveTo>
                                  <a:pt x="0" y="0"/>
                                </a:moveTo>
                                <a:lnTo>
                                  <a:pt x="204292" y="404469"/>
                                </a:lnTo>
                              </a:path>
                              <a:path w="821055" h="525145">
                                <a:moveTo>
                                  <a:pt x="820496" y="258813"/>
                                </a:moveTo>
                                <a:lnTo>
                                  <a:pt x="578967" y="524852"/>
                                </a:lnTo>
                              </a:path>
                            </a:pathLst>
                          </a:custGeom>
                          <a:ln w="16103">
                            <a:solidFill>
                              <a:srgbClr val="000000"/>
                            </a:solidFill>
                            <a:prstDash val="solid"/>
                          </a:ln>
                        </wps:spPr>
                        <wps:bodyPr wrap="square" lIns="0" tIns="0" rIns="0" bIns="0" rtlCol="0">
                          <a:prstTxWarp prst="textNoShape">
                            <a:avLst/>
                          </a:prstTxWarp>
                          <a:noAutofit/>
                        </wps:bodyPr>
                      </wps:wsp>
                      <wps:wsp>
                        <wps:cNvPr id="78" name="Graphic 78"/>
                        <wps:cNvSpPr/>
                        <wps:spPr>
                          <a:xfrm>
                            <a:off x="894608" y="421411"/>
                            <a:ext cx="1120775" cy="859155"/>
                          </a:xfrm>
                          <a:custGeom>
                            <a:avLst/>
                            <a:gdLst/>
                            <a:ahLst/>
                            <a:cxnLst/>
                            <a:rect l="l" t="t" r="r" b="b"/>
                            <a:pathLst>
                              <a:path w="1120775" h="859155">
                                <a:moveTo>
                                  <a:pt x="583018" y="429475"/>
                                </a:moveTo>
                                <a:lnTo>
                                  <a:pt x="0" y="0"/>
                                </a:lnTo>
                              </a:path>
                              <a:path w="1120775" h="859155">
                                <a:moveTo>
                                  <a:pt x="583018" y="645350"/>
                                </a:moveTo>
                                <a:lnTo>
                                  <a:pt x="0" y="0"/>
                                </a:lnTo>
                              </a:path>
                              <a:path w="1120775" h="859155">
                                <a:moveTo>
                                  <a:pt x="583018" y="429475"/>
                                </a:moveTo>
                                <a:lnTo>
                                  <a:pt x="0" y="215874"/>
                                </a:lnTo>
                              </a:path>
                              <a:path w="1120775" h="859155">
                                <a:moveTo>
                                  <a:pt x="583018" y="645350"/>
                                </a:moveTo>
                                <a:lnTo>
                                  <a:pt x="0" y="215874"/>
                                </a:lnTo>
                              </a:path>
                              <a:path w="1120775" h="859155">
                                <a:moveTo>
                                  <a:pt x="583018" y="429475"/>
                                </a:moveTo>
                                <a:lnTo>
                                  <a:pt x="888" y="427824"/>
                                </a:lnTo>
                              </a:path>
                              <a:path w="1120775" h="859155">
                                <a:moveTo>
                                  <a:pt x="583018" y="645350"/>
                                </a:moveTo>
                                <a:lnTo>
                                  <a:pt x="888" y="427824"/>
                                </a:lnTo>
                              </a:path>
                              <a:path w="1120775" h="859155">
                                <a:moveTo>
                                  <a:pt x="583018" y="429475"/>
                                </a:moveTo>
                                <a:lnTo>
                                  <a:pt x="508" y="643191"/>
                                </a:lnTo>
                              </a:path>
                              <a:path w="1120775" h="859155">
                                <a:moveTo>
                                  <a:pt x="583018" y="645350"/>
                                </a:moveTo>
                                <a:lnTo>
                                  <a:pt x="508" y="643191"/>
                                </a:lnTo>
                              </a:path>
                              <a:path w="1120775" h="859155">
                                <a:moveTo>
                                  <a:pt x="583018" y="429475"/>
                                </a:moveTo>
                                <a:lnTo>
                                  <a:pt x="508" y="859078"/>
                                </a:lnTo>
                              </a:path>
                              <a:path w="1120775" h="859155">
                                <a:moveTo>
                                  <a:pt x="583018" y="645350"/>
                                </a:moveTo>
                                <a:lnTo>
                                  <a:pt x="508" y="859078"/>
                                </a:lnTo>
                              </a:path>
                              <a:path w="1120775" h="859155">
                                <a:moveTo>
                                  <a:pt x="1120190" y="430872"/>
                                </a:moveTo>
                                <a:lnTo>
                                  <a:pt x="717118" y="214096"/>
                                </a:lnTo>
                              </a:path>
                              <a:path w="1120775" h="859155">
                                <a:moveTo>
                                  <a:pt x="1120190" y="430872"/>
                                </a:moveTo>
                                <a:lnTo>
                                  <a:pt x="716737" y="429475"/>
                                </a:lnTo>
                              </a:path>
                              <a:path w="1120775" h="859155">
                                <a:moveTo>
                                  <a:pt x="1120190" y="430872"/>
                                </a:moveTo>
                                <a:lnTo>
                                  <a:pt x="716737" y="645350"/>
                                </a:lnTo>
                              </a:path>
                            </a:pathLst>
                          </a:custGeom>
                          <a:ln w="6350">
                            <a:solidFill>
                              <a:srgbClr val="000000"/>
                            </a:solidFill>
                            <a:prstDash val="solid"/>
                          </a:ln>
                        </wps:spPr>
                        <wps:bodyPr wrap="square" lIns="0" tIns="0" rIns="0" bIns="0" rtlCol="0">
                          <a:prstTxWarp prst="textNoShape">
                            <a:avLst/>
                          </a:prstTxWarp>
                          <a:noAutofit/>
                        </wps:bodyPr>
                      </wps:wsp>
                      <pic:pic>
                        <pic:nvPicPr>
                          <pic:cNvPr id="79" name="Image 79"/>
                          <pic:cNvPicPr/>
                        </pic:nvPicPr>
                        <pic:blipFill>
                          <a:blip r:embed="rId37" cstate="print"/>
                          <a:stretch>
                            <a:fillRect/>
                          </a:stretch>
                        </pic:blipFill>
                        <pic:spPr>
                          <a:xfrm>
                            <a:off x="754583" y="347397"/>
                            <a:ext cx="146430" cy="146431"/>
                          </a:xfrm>
                          <a:prstGeom prst="rect">
                            <a:avLst/>
                          </a:prstGeom>
                        </pic:spPr>
                      </pic:pic>
                      <pic:pic>
                        <pic:nvPicPr>
                          <pic:cNvPr id="80" name="Image 80"/>
                          <pic:cNvPicPr/>
                        </pic:nvPicPr>
                        <pic:blipFill>
                          <a:blip r:embed="rId38" cstate="print"/>
                          <a:stretch>
                            <a:fillRect/>
                          </a:stretch>
                        </pic:blipFill>
                        <pic:spPr>
                          <a:xfrm>
                            <a:off x="754583" y="563297"/>
                            <a:ext cx="146430" cy="146304"/>
                          </a:xfrm>
                          <a:prstGeom prst="rect">
                            <a:avLst/>
                          </a:prstGeom>
                        </pic:spPr>
                      </pic:pic>
                      <pic:pic>
                        <pic:nvPicPr>
                          <pic:cNvPr id="81" name="Image 81"/>
                          <pic:cNvPicPr/>
                        </pic:nvPicPr>
                        <pic:blipFill>
                          <a:blip r:embed="rId39" cstate="print"/>
                          <a:stretch>
                            <a:fillRect/>
                          </a:stretch>
                        </pic:blipFill>
                        <pic:spPr>
                          <a:xfrm>
                            <a:off x="755599" y="775133"/>
                            <a:ext cx="146303" cy="146430"/>
                          </a:xfrm>
                          <a:prstGeom prst="rect">
                            <a:avLst/>
                          </a:prstGeom>
                        </pic:spPr>
                      </pic:pic>
                      <pic:pic>
                        <pic:nvPicPr>
                          <pic:cNvPr id="82" name="Image 82"/>
                          <pic:cNvPicPr/>
                        </pic:nvPicPr>
                        <pic:blipFill>
                          <a:blip r:embed="rId40" cstate="print"/>
                          <a:stretch>
                            <a:fillRect/>
                          </a:stretch>
                        </pic:blipFill>
                        <pic:spPr>
                          <a:xfrm>
                            <a:off x="755091" y="990652"/>
                            <a:ext cx="146430" cy="146304"/>
                          </a:xfrm>
                          <a:prstGeom prst="rect">
                            <a:avLst/>
                          </a:prstGeom>
                        </pic:spPr>
                      </pic:pic>
                      <pic:pic>
                        <pic:nvPicPr>
                          <pic:cNvPr id="83" name="Image 83"/>
                          <pic:cNvPicPr/>
                        </pic:nvPicPr>
                        <pic:blipFill>
                          <a:blip r:embed="rId41" cstate="print"/>
                          <a:stretch>
                            <a:fillRect/>
                          </a:stretch>
                        </pic:blipFill>
                        <pic:spPr>
                          <a:xfrm>
                            <a:off x="755091" y="1206425"/>
                            <a:ext cx="146430" cy="146431"/>
                          </a:xfrm>
                          <a:prstGeom prst="rect">
                            <a:avLst/>
                          </a:prstGeom>
                        </pic:spPr>
                      </pic:pic>
                      <pic:pic>
                        <pic:nvPicPr>
                          <pic:cNvPr id="84" name="Image 84"/>
                          <pic:cNvPicPr/>
                        </pic:nvPicPr>
                        <pic:blipFill>
                          <a:blip r:embed="rId42" cstate="print"/>
                          <a:stretch>
                            <a:fillRect/>
                          </a:stretch>
                        </pic:blipFill>
                        <pic:spPr>
                          <a:xfrm>
                            <a:off x="469" y="125909"/>
                            <a:ext cx="146418" cy="146430"/>
                          </a:xfrm>
                          <a:prstGeom prst="rect">
                            <a:avLst/>
                          </a:prstGeom>
                        </pic:spPr>
                      </pic:pic>
                      <pic:pic>
                        <pic:nvPicPr>
                          <pic:cNvPr id="85" name="Image 85"/>
                          <pic:cNvPicPr/>
                        </pic:nvPicPr>
                        <pic:blipFill>
                          <a:blip r:embed="rId43" cstate="print"/>
                          <a:stretch>
                            <a:fillRect/>
                          </a:stretch>
                        </pic:blipFill>
                        <pic:spPr>
                          <a:xfrm>
                            <a:off x="0" y="341301"/>
                            <a:ext cx="146380" cy="146303"/>
                          </a:xfrm>
                          <a:prstGeom prst="rect">
                            <a:avLst/>
                          </a:prstGeom>
                        </pic:spPr>
                      </pic:pic>
                      <pic:pic>
                        <pic:nvPicPr>
                          <pic:cNvPr id="86" name="Image 86"/>
                          <pic:cNvPicPr/>
                        </pic:nvPicPr>
                        <pic:blipFill>
                          <a:blip r:embed="rId44" cstate="print"/>
                          <a:stretch>
                            <a:fillRect/>
                          </a:stretch>
                        </pic:blipFill>
                        <pic:spPr>
                          <a:xfrm>
                            <a:off x="0" y="557201"/>
                            <a:ext cx="146380" cy="146304"/>
                          </a:xfrm>
                          <a:prstGeom prst="rect">
                            <a:avLst/>
                          </a:prstGeom>
                        </pic:spPr>
                      </pic:pic>
                      <pic:pic>
                        <pic:nvPicPr>
                          <pic:cNvPr id="87" name="Image 87"/>
                          <pic:cNvPicPr/>
                        </pic:nvPicPr>
                        <pic:blipFill>
                          <a:blip r:embed="rId45" cstate="print"/>
                          <a:stretch>
                            <a:fillRect/>
                          </a:stretch>
                        </pic:blipFill>
                        <pic:spPr>
                          <a:xfrm>
                            <a:off x="939" y="769037"/>
                            <a:ext cx="146329" cy="146303"/>
                          </a:xfrm>
                          <a:prstGeom prst="rect">
                            <a:avLst/>
                          </a:prstGeom>
                        </pic:spPr>
                      </pic:pic>
                      <pic:pic>
                        <pic:nvPicPr>
                          <pic:cNvPr id="88" name="Image 88"/>
                          <pic:cNvPicPr/>
                        </pic:nvPicPr>
                        <pic:blipFill>
                          <a:blip r:embed="rId46" cstate="print"/>
                          <a:stretch>
                            <a:fillRect/>
                          </a:stretch>
                        </pic:blipFill>
                        <pic:spPr>
                          <a:xfrm>
                            <a:off x="1409" y="982397"/>
                            <a:ext cx="146367" cy="146430"/>
                          </a:xfrm>
                          <a:prstGeom prst="rect">
                            <a:avLst/>
                          </a:prstGeom>
                        </pic:spPr>
                      </pic:pic>
                      <pic:pic>
                        <pic:nvPicPr>
                          <pic:cNvPr id="89" name="Image 89"/>
                          <pic:cNvPicPr/>
                        </pic:nvPicPr>
                        <pic:blipFill>
                          <a:blip r:embed="rId47" cstate="print"/>
                          <a:stretch>
                            <a:fillRect/>
                          </a:stretch>
                        </pic:blipFill>
                        <pic:spPr>
                          <a:xfrm>
                            <a:off x="939" y="1197789"/>
                            <a:ext cx="146329" cy="146431"/>
                          </a:xfrm>
                          <a:prstGeom prst="rect">
                            <a:avLst/>
                          </a:prstGeom>
                        </pic:spPr>
                      </pic:pic>
                      <pic:pic>
                        <pic:nvPicPr>
                          <pic:cNvPr id="90" name="Image 90"/>
                          <pic:cNvPicPr/>
                        </pic:nvPicPr>
                        <pic:blipFill>
                          <a:blip r:embed="rId48" cstate="print"/>
                          <a:stretch>
                            <a:fillRect/>
                          </a:stretch>
                        </pic:blipFill>
                        <pic:spPr>
                          <a:xfrm>
                            <a:off x="939" y="1413689"/>
                            <a:ext cx="146329" cy="146431"/>
                          </a:xfrm>
                          <a:prstGeom prst="rect">
                            <a:avLst/>
                          </a:prstGeom>
                        </pic:spPr>
                      </pic:pic>
                      <pic:pic>
                        <pic:nvPicPr>
                          <pic:cNvPr id="91" name="Image 91"/>
                          <pic:cNvPicPr/>
                        </pic:nvPicPr>
                        <pic:blipFill>
                          <a:blip r:embed="rId39" cstate="print"/>
                          <a:stretch>
                            <a:fillRect/>
                          </a:stretch>
                        </pic:blipFill>
                        <pic:spPr>
                          <a:xfrm>
                            <a:off x="2008581" y="778181"/>
                            <a:ext cx="146304" cy="146430"/>
                          </a:xfrm>
                          <a:prstGeom prst="rect">
                            <a:avLst/>
                          </a:prstGeom>
                        </pic:spPr>
                      </pic:pic>
                      <pic:pic>
                        <pic:nvPicPr>
                          <pic:cNvPr id="92" name="Image 92"/>
                          <pic:cNvPicPr/>
                        </pic:nvPicPr>
                        <pic:blipFill>
                          <a:blip r:embed="rId49" cstate="print"/>
                          <a:stretch>
                            <a:fillRect/>
                          </a:stretch>
                        </pic:blipFill>
                        <pic:spPr>
                          <a:xfrm>
                            <a:off x="1471879" y="561519"/>
                            <a:ext cx="146304" cy="146430"/>
                          </a:xfrm>
                          <a:prstGeom prst="rect">
                            <a:avLst/>
                          </a:prstGeom>
                        </pic:spPr>
                      </pic:pic>
                      <pic:pic>
                        <pic:nvPicPr>
                          <pic:cNvPr id="93" name="Image 93"/>
                          <pic:cNvPicPr/>
                        </pic:nvPicPr>
                        <pic:blipFill>
                          <a:blip r:embed="rId50" cstate="print"/>
                          <a:stretch>
                            <a:fillRect/>
                          </a:stretch>
                        </pic:blipFill>
                        <pic:spPr>
                          <a:xfrm>
                            <a:off x="1471371" y="776911"/>
                            <a:ext cx="146431" cy="146431"/>
                          </a:xfrm>
                          <a:prstGeom prst="rect">
                            <a:avLst/>
                          </a:prstGeom>
                        </pic:spPr>
                      </pic:pic>
                      <pic:pic>
                        <pic:nvPicPr>
                          <pic:cNvPr id="94" name="Image 94"/>
                          <pic:cNvPicPr/>
                        </pic:nvPicPr>
                        <pic:blipFill>
                          <a:blip r:embed="rId51" cstate="print"/>
                          <a:stretch>
                            <a:fillRect/>
                          </a:stretch>
                        </pic:blipFill>
                        <pic:spPr>
                          <a:xfrm>
                            <a:off x="1471371" y="992811"/>
                            <a:ext cx="146431" cy="146430"/>
                          </a:xfrm>
                          <a:prstGeom prst="rect">
                            <a:avLst/>
                          </a:prstGeom>
                        </pic:spPr>
                      </pic:pic>
                    </wpg:wgp>
                  </a:graphicData>
                </a:graphic>
              </wp:anchor>
            </w:drawing>
          </mc:Choice>
          <mc:Fallback>
            <w:pict>
              <v:group style="position:absolute;margin-left:92.803886pt;margin-top:9.272891pt;width:169.7pt;height:122.85pt;mso-position-horizontal-relative:page;mso-position-vertical-relative:paragraph;z-index:-16850432" id="docshapegroup55" coordorigin="1856,185" coordsize="3394,2457">
                <v:shape style="position:absolute;left:2076;top:500;width:2108;height:1702" id="docshape56" coordorigin="2077,501" coordsize="2108,1702" path="m3054,849l2077,501m3054,1189l2077,501m3056,1523l2077,501m3055,1862l2077,501m3055,2202l2077,501m4184,1186l3265,849m4184,1186l3265,1189m4184,1186l3266,1523m4184,1186l3266,1862m4184,1186l3266,2202m3054,849l2077,839m3054,1189l2077,839m3056,1523l2077,839m3055,1862l2077,839m3055,2202l2077,839e" filled="false" stroked="true" strokeweight=".5pt" strokecolor="#000000">
                  <v:path arrowok="t"/>
                  <v:stroke dashstyle="solid"/>
                </v:shape>
                <v:line style="position:absolute" from="5029,744" to="4280,1179" stroked="true" strokeweight="1.268pt" strokecolor="#000000">
                  <v:stroke dashstyle="solid"/>
                </v:line>
                <v:shape style="position:absolute;left:2076;top:849;width:980;height:1680" id="docshape57" coordorigin="2077,849" coordsize="980,1680" path="m3054,849l2077,1179m3054,849l2078,1513m3054,849l2079,1849m3054,849l2078,2528m3054,849l2078,2188m3054,1189l2077,1179m3054,1189l2078,1513m3054,1189l2078,2528m3054,1189l2079,1849m3054,1189l2078,2188m3056,1523l2077,1179m3056,1523l2078,1513m3056,1523l2079,1849m3056,1523l2078,2188m3056,1523l2078,2528m3055,1862l2077,1179m3055,1862l2078,1513m3055,1862l2079,1849m3055,1862l2078,2188m3055,1862l2078,2528m3055,2202l2077,1179m3055,2202l2078,1513m3055,2202l2079,1849m3055,2202l2078,2528m3055,2202l2078,2188e" filled="false" stroked="true" strokeweight=".5pt" strokecolor="#000000">
                  <v:path arrowok="t"/>
                  <v:stroke dashstyle="solid"/>
                </v:shape>
                <v:shape style="position:absolute;left:2837;top:198;width:1293;height:827" id="docshape58" coordorigin="2838,198" coordsize="1293,827" path="m2838,198l3160,835m4130,606l3750,1025e" filled="false" stroked="true" strokeweight="1.268pt" strokecolor="#000000">
                  <v:path arrowok="t"/>
                  <v:stroke dashstyle="solid"/>
                </v:shape>
                <v:shape style="position:absolute;left:3264;top:849;width:1765;height:1353" id="docshape59" coordorigin="3265,849" coordsize="1765,1353" path="m4183,1525l3265,849m4183,1865l3265,849m4183,1525l3265,1189m4183,1865l3265,1189m4183,1525l3266,1523m4183,1865l3266,1523m4183,1525l3266,1862m4183,1865l3266,1862m4183,1525l3266,2202m4183,1865l3266,2202m5029,1528l4394,1186m5029,1528l4394,1525m5029,1528l4394,1865e" filled="false" stroked="true" strokeweight=".5pt" strokecolor="#000000">
                  <v:path arrowok="t"/>
                  <v:stroke dashstyle="solid"/>
                </v:shape>
                <v:shape style="position:absolute;left:3044;top:732;width:231;height:231" type="#_x0000_t75" id="docshape60" stroked="false">
                  <v:imagedata r:id="rId37" o:title=""/>
                </v:shape>
                <v:shape style="position:absolute;left:3044;top:1072;width:231;height:231" type="#_x0000_t75" id="docshape61" stroked="false">
                  <v:imagedata r:id="rId38" o:title=""/>
                </v:shape>
                <v:shape style="position:absolute;left:3046;top:1406;width:231;height:231" type="#_x0000_t75" id="docshape62" stroked="false">
                  <v:imagedata r:id="rId39" o:title=""/>
                </v:shape>
                <v:shape style="position:absolute;left:3045;top:1745;width:231;height:231" type="#_x0000_t75" id="docshape63" stroked="false">
                  <v:imagedata r:id="rId40" o:title=""/>
                </v:shape>
                <v:shape style="position:absolute;left:3045;top:2085;width:231;height:231" type="#_x0000_t75" id="docshape64" stroked="false">
                  <v:imagedata r:id="rId41" o:title=""/>
                </v:shape>
                <v:shape style="position:absolute;left:1856;top:383;width:231;height:231" type="#_x0000_t75" id="docshape65" stroked="false">
                  <v:imagedata r:id="rId42" o:title=""/>
                </v:shape>
                <v:shape style="position:absolute;left:1856;top:722;width:231;height:231" type="#_x0000_t75" id="docshape66" stroked="false">
                  <v:imagedata r:id="rId43" o:title=""/>
                </v:shape>
                <v:shape style="position:absolute;left:1856;top:1062;width:231;height:231" type="#_x0000_t75" id="docshape67" stroked="false">
                  <v:imagedata r:id="rId44" o:title=""/>
                </v:shape>
                <v:shape style="position:absolute;left:1857;top:1396;width:231;height:231" type="#_x0000_t75" id="docshape68" stroked="false">
                  <v:imagedata r:id="rId45" o:title=""/>
                </v:shape>
                <v:shape style="position:absolute;left:1858;top:1732;width:231;height:231" type="#_x0000_t75" id="docshape69" stroked="false">
                  <v:imagedata r:id="rId46" o:title=""/>
                </v:shape>
                <v:shape style="position:absolute;left:1857;top:2071;width:231;height:231" type="#_x0000_t75" id="docshape70" stroked="false">
                  <v:imagedata r:id="rId47" o:title=""/>
                </v:shape>
                <v:shape style="position:absolute;left:1857;top:2411;width:231;height:231" type="#_x0000_t75" id="docshape71" stroked="false">
                  <v:imagedata r:id="rId48" o:title=""/>
                </v:shape>
                <v:shape style="position:absolute;left:5019;top:1410;width:231;height:231" type="#_x0000_t75" id="docshape72" stroked="false">
                  <v:imagedata r:id="rId39" o:title=""/>
                </v:shape>
                <v:shape style="position:absolute;left:4174;top:1069;width:231;height:231" type="#_x0000_t75" id="docshape73" stroked="false">
                  <v:imagedata r:id="rId49" o:title=""/>
                </v:shape>
                <v:shape style="position:absolute;left:4173;top:1408;width:231;height:231" type="#_x0000_t75" id="docshape74" stroked="false">
                  <v:imagedata r:id="rId50" o:title=""/>
                </v:shape>
                <v:shape style="position:absolute;left:4173;top:1748;width:231;height:231" type="#_x0000_t75" id="docshape75" stroked="false">
                  <v:imagedata r:id="rId51" o:title=""/>
                </v:shape>
                <w10:wrap type="none"/>
              </v:group>
            </w:pict>
          </mc:Fallback>
        </mc:AlternateContent>
      </w:r>
      <w:r>
        <w:rPr>
          <w:rFonts w:ascii="Cambria"/>
          <w:sz w:val="16"/>
        </w:rPr>
        <mc:AlternateContent>
          <mc:Choice Requires="wps">
            <w:drawing>
              <wp:anchor distT="0" distB="0" distL="0" distR="0" allowOverlap="1" layoutInCell="1" locked="0" behindDoc="1" simplePos="0" relativeHeight="486468096">
                <wp:simplePos x="0" y="0"/>
                <wp:positionH relativeFrom="page">
                  <wp:posOffset>3093739</wp:posOffset>
                </wp:positionH>
                <wp:positionV relativeFrom="paragraph">
                  <wp:posOffset>32756</wp:posOffset>
                </wp:positionV>
                <wp:extent cx="118745" cy="136525"/>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118745" cy="136525"/>
                          <a:chExt cx="118745" cy="136525"/>
                        </a:xfrm>
                      </wpg:grpSpPr>
                      <wps:wsp>
                        <wps:cNvPr id="96" name="Graphic 96"/>
                        <wps:cNvSpPr/>
                        <wps:spPr>
                          <a:xfrm>
                            <a:off x="-6" y="9742"/>
                            <a:ext cx="118745" cy="127000"/>
                          </a:xfrm>
                          <a:custGeom>
                            <a:avLst/>
                            <a:gdLst/>
                            <a:ahLst/>
                            <a:cxnLst/>
                            <a:rect l="l" t="t" r="r" b="b"/>
                            <a:pathLst>
                              <a:path w="118745" h="127000">
                                <a:moveTo>
                                  <a:pt x="50457" y="89395"/>
                                </a:moveTo>
                                <a:lnTo>
                                  <a:pt x="47612" y="86601"/>
                                </a:lnTo>
                                <a:lnTo>
                                  <a:pt x="45529" y="88912"/>
                                </a:lnTo>
                                <a:lnTo>
                                  <a:pt x="43954" y="90449"/>
                                </a:lnTo>
                                <a:lnTo>
                                  <a:pt x="41414" y="92278"/>
                                </a:lnTo>
                                <a:lnTo>
                                  <a:pt x="41173" y="92278"/>
                                </a:lnTo>
                                <a:lnTo>
                                  <a:pt x="40373" y="92583"/>
                                </a:lnTo>
                                <a:lnTo>
                                  <a:pt x="38938" y="92583"/>
                                </a:lnTo>
                                <a:lnTo>
                                  <a:pt x="38252" y="92278"/>
                                </a:lnTo>
                                <a:lnTo>
                                  <a:pt x="38100" y="92278"/>
                                </a:lnTo>
                                <a:lnTo>
                                  <a:pt x="37160" y="90982"/>
                                </a:lnTo>
                                <a:lnTo>
                                  <a:pt x="37045" y="90449"/>
                                </a:lnTo>
                                <a:lnTo>
                                  <a:pt x="36995" y="86601"/>
                                </a:lnTo>
                                <a:lnTo>
                                  <a:pt x="37172" y="85420"/>
                                </a:lnTo>
                                <a:lnTo>
                                  <a:pt x="37274" y="84709"/>
                                </a:lnTo>
                                <a:lnTo>
                                  <a:pt x="37312" y="84467"/>
                                </a:lnTo>
                                <a:lnTo>
                                  <a:pt x="44653" y="52844"/>
                                </a:lnTo>
                                <a:lnTo>
                                  <a:pt x="44805" y="52197"/>
                                </a:lnTo>
                                <a:lnTo>
                                  <a:pt x="45085" y="50965"/>
                                </a:lnTo>
                                <a:lnTo>
                                  <a:pt x="45212" y="50431"/>
                                </a:lnTo>
                                <a:lnTo>
                                  <a:pt x="45288" y="50114"/>
                                </a:lnTo>
                                <a:lnTo>
                                  <a:pt x="45377" y="49707"/>
                                </a:lnTo>
                                <a:lnTo>
                                  <a:pt x="42176" y="48907"/>
                                </a:lnTo>
                                <a:lnTo>
                                  <a:pt x="37592" y="52197"/>
                                </a:lnTo>
                                <a:lnTo>
                                  <a:pt x="35598" y="50965"/>
                                </a:lnTo>
                                <a:lnTo>
                                  <a:pt x="33959" y="50253"/>
                                </a:lnTo>
                                <a:lnTo>
                                  <a:pt x="33959" y="57721"/>
                                </a:lnTo>
                                <a:lnTo>
                                  <a:pt x="33934" y="60667"/>
                                </a:lnTo>
                                <a:lnTo>
                                  <a:pt x="33807" y="63512"/>
                                </a:lnTo>
                                <a:lnTo>
                                  <a:pt x="33705" y="64516"/>
                                </a:lnTo>
                                <a:lnTo>
                                  <a:pt x="33502" y="65697"/>
                                </a:lnTo>
                                <a:lnTo>
                                  <a:pt x="32753" y="69202"/>
                                </a:lnTo>
                                <a:lnTo>
                                  <a:pt x="31826" y="73787"/>
                                </a:lnTo>
                                <a:lnTo>
                                  <a:pt x="17208" y="92278"/>
                                </a:lnTo>
                                <a:lnTo>
                                  <a:pt x="12788" y="92278"/>
                                </a:lnTo>
                                <a:lnTo>
                                  <a:pt x="11201" y="91427"/>
                                </a:lnTo>
                                <a:lnTo>
                                  <a:pt x="9309" y="87998"/>
                                </a:lnTo>
                                <a:lnTo>
                                  <a:pt x="8826" y="85420"/>
                                </a:lnTo>
                                <a:lnTo>
                                  <a:pt x="8928" y="76695"/>
                                </a:lnTo>
                                <a:lnTo>
                                  <a:pt x="23304" y="52844"/>
                                </a:lnTo>
                                <a:lnTo>
                                  <a:pt x="29349" y="52844"/>
                                </a:lnTo>
                                <a:lnTo>
                                  <a:pt x="31216" y="53441"/>
                                </a:lnTo>
                                <a:lnTo>
                                  <a:pt x="33401" y="55841"/>
                                </a:lnTo>
                                <a:lnTo>
                                  <a:pt x="33959" y="57721"/>
                                </a:lnTo>
                                <a:lnTo>
                                  <a:pt x="33959" y="50253"/>
                                </a:lnTo>
                                <a:lnTo>
                                  <a:pt x="33667" y="50114"/>
                                </a:lnTo>
                                <a:lnTo>
                                  <a:pt x="29908" y="49149"/>
                                </a:lnTo>
                                <a:lnTo>
                                  <a:pt x="27889" y="48907"/>
                                </a:lnTo>
                                <a:lnTo>
                                  <a:pt x="20904" y="48907"/>
                                </a:lnTo>
                                <a:lnTo>
                                  <a:pt x="0" y="76695"/>
                                </a:lnTo>
                                <a:lnTo>
                                  <a:pt x="38" y="87541"/>
                                </a:lnTo>
                                <a:lnTo>
                                  <a:pt x="927" y="90982"/>
                                </a:lnTo>
                                <a:lnTo>
                                  <a:pt x="1117" y="91427"/>
                                </a:lnTo>
                                <a:lnTo>
                                  <a:pt x="5029" y="96786"/>
                                </a:lnTo>
                                <a:lnTo>
                                  <a:pt x="7962" y="98209"/>
                                </a:lnTo>
                                <a:lnTo>
                                  <a:pt x="14566" y="98209"/>
                                </a:lnTo>
                                <a:lnTo>
                                  <a:pt x="29667" y="84709"/>
                                </a:lnTo>
                                <a:lnTo>
                                  <a:pt x="30314" y="84899"/>
                                </a:lnTo>
                                <a:lnTo>
                                  <a:pt x="29552" y="86969"/>
                                </a:lnTo>
                                <a:lnTo>
                                  <a:pt x="29171" y="88912"/>
                                </a:lnTo>
                                <a:lnTo>
                                  <a:pt x="29171" y="93002"/>
                                </a:lnTo>
                                <a:lnTo>
                                  <a:pt x="29832" y="94856"/>
                                </a:lnTo>
                                <a:lnTo>
                                  <a:pt x="32245" y="97536"/>
                                </a:lnTo>
                                <a:lnTo>
                                  <a:pt x="33883" y="98209"/>
                                </a:lnTo>
                                <a:lnTo>
                                  <a:pt x="38404" y="98209"/>
                                </a:lnTo>
                                <a:lnTo>
                                  <a:pt x="40690" y="97536"/>
                                </a:lnTo>
                                <a:lnTo>
                                  <a:pt x="44919" y="94856"/>
                                </a:lnTo>
                                <a:lnTo>
                                  <a:pt x="47459" y="92583"/>
                                </a:lnTo>
                                <a:lnTo>
                                  <a:pt x="50457" y="89395"/>
                                </a:lnTo>
                                <a:close/>
                              </a:path>
                              <a:path w="118745" h="127000">
                                <a:moveTo>
                                  <a:pt x="84924" y="123393"/>
                                </a:moveTo>
                                <a:lnTo>
                                  <a:pt x="74650" y="117335"/>
                                </a:lnTo>
                                <a:lnTo>
                                  <a:pt x="74650" y="91325"/>
                                </a:lnTo>
                                <a:lnTo>
                                  <a:pt x="74815" y="82283"/>
                                </a:lnTo>
                                <a:lnTo>
                                  <a:pt x="72732" y="82283"/>
                                </a:lnTo>
                                <a:lnTo>
                                  <a:pt x="55892" y="91528"/>
                                </a:lnTo>
                                <a:lnTo>
                                  <a:pt x="57505" y="94716"/>
                                </a:lnTo>
                                <a:lnTo>
                                  <a:pt x="59715" y="93268"/>
                                </a:lnTo>
                                <a:lnTo>
                                  <a:pt x="61518" y="92189"/>
                                </a:lnTo>
                                <a:lnTo>
                                  <a:pt x="64300" y="90728"/>
                                </a:lnTo>
                                <a:lnTo>
                                  <a:pt x="65354" y="90360"/>
                                </a:lnTo>
                                <a:lnTo>
                                  <a:pt x="66700" y="90360"/>
                                </a:lnTo>
                                <a:lnTo>
                                  <a:pt x="67183" y="90551"/>
                                </a:lnTo>
                                <a:lnTo>
                                  <a:pt x="67868" y="91274"/>
                                </a:lnTo>
                                <a:lnTo>
                                  <a:pt x="68046" y="91897"/>
                                </a:lnTo>
                                <a:lnTo>
                                  <a:pt x="68008" y="118757"/>
                                </a:lnTo>
                                <a:lnTo>
                                  <a:pt x="57772" y="123393"/>
                                </a:lnTo>
                                <a:lnTo>
                                  <a:pt x="57772" y="126377"/>
                                </a:lnTo>
                                <a:lnTo>
                                  <a:pt x="84924" y="126377"/>
                                </a:lnTo>
                                <a:lnTo>
                                  <a:pt x="84924" y="123393"/>
                                </a:lnTo>
                                <a:close/>
                              </a:path>
                              <a:path w="118745" h="127000">
                                <a:moveTo>
                                  <a:pt x="118440" y="41109"/>
                                </a:moveTo>
                                <a:lnTo>
                                  <a:pt x="108178" y="35052"/>
                                </a:lnTo>
                                <a:lnTo>
                                  <a:pt x="108178" y="9042"/>
                                </a:lnTo>
                                <a:lnTo>
                                  <a:pt x="108343" y="0"/>
                                </a:lnTo>
                                <a:lnTo>
                                  <a:pt x="106260" y="0"/>
                                </a:lnTo>
                                <a:lnTo>
                                  <a:pt x="89420" y="9245"/>
                                </a:lnTo>
                                <a:lnTo>
                                  <a:pt x="91033" y="12433"/>
                                </a:lnTo>
                                <a:lnTo>
                                  <a:pt x="93243" y="10985"/>
                                </a:lnTo>
                                <a:lnTo>
                                  <a:pt x="95046" y="9906"/>
                                </a:lnTo>
                                <a:lnTo>
                                  <a:pt x="97828" y="8445"/>
                                </a:lnTo>
                                <a:lnTo>
                                  <a:pt x="98882" y="8077"/>
                                </a:lnTo>
                                <a:lnTo>
                                  <a:pt x="100228" y="8077"/>
                                </a:lnTo>
                                <a:lnTo>
                                  <a:pt x="100711" y="8267"/>
                                </a:lnTo>
                                <a:lnTo>
                                  <a:pt x="101396" y="8991"/>
                                </a:lnTo>
                                <a:lnTo>
                                  <a:pt x="101574" y="9613"/>
                                </a:lnTo>
                                <a:lnTo>
                                  <a:pt x="101574" y="35052"/>
                                </a:lnTo>
                                <a:lnTo>
                                  <a:pt x="91300" y="41109"/>
                                </a:lnTo>
                                <a:lnTo>
                                  <a:pt x="91300" y="44081"/>
                                </a:lnTo>
                                <a:lnTo>
                                  <a:pt x="118440" y="44081"/>
                                </a:lnTo>
                                <a:lnTo>
                                  <a:pt x="118440" y="41109"/>
                                </a:lnTo>
                                <a:close/>
                              </a:path>
                            </a:pathLst>
                          </a:custGeom>
                          <a:solidFill>
                            <a:srgbClr val="000000"/>
                          </a:solidFill>
                        </wps:spPr>
                        <wps:bodyPr wrap="square" lIns="0" tIns="0" rIns="0" bIns="0" rtlCol="0">
                          <a:prstTxWarp prst="textNoShape">
                            <a:avLst/>
                          </a:prstTxWarp>
                          <a:noAutofit/>
                        </wps:bodyPr>
                      </wps:wsp>
                      <wps:wsp>
                        <wps:cNvPr id="97" name="Textbox 97"/>
                        <wps:cNvSpPr txBox="1"/>
                        <wps:spPr>
                          <a:xfrm>
                            <a:off x="0" y="0"/>
                            <a:ext cx="118745" cy="136525"/>
                          </a:xfrm>
                          <a:prstGeom prst="rect">
                            <a:avLst/>
                          </a:prstGeom>
                        </wps:spPr>
                        <wps:txbx>
                          <w:txbxContent>
                            <w:p>
                              <w:pPr>
                                <w:spacing w:line="109" w:lineRule="exact" w:before="0"/>
                                <w:ind w:left="85" w:right="0" w:firstLine="0"/>
                                <w:jc w:val="left"/>
                                <w:rPr>
                                  <w:rFonts w:ascii="Cambria"/>
                                  <w:sz w:val="11"/>
                                </w:rPr>
                              </w:pPr>
                              <w:r>
                                <w:rPr>
                                  <w:rFonts w:ascii="Cambria"/>
                                  <w:spacing w:val="-10"/>
                                  <w:sz w:val="11"/>
                                </w:rPr>
                                <w:t>(</w:t>
                              </w:r>
                            </w:p>
                          </w:txbxContent>
                        </wps:txbx>
                        <wps:bodyPr wrap="square" lIns="0" tIns="0" rIns="0" bIns="0" rtlCol="0">
                          <a:noAutofit/>
                        </wps:bodyPr>
                      </wps:wsp>
                    </wpg:wgp>
                  </a:graphicData>
                </a:graphic>
              </wp:anchor>
            </w:drawing>
          </mc:Choice>
          <mc:Fallback>
            <w:pict>
              <v:group style="position:absolute;margin-left:243.601501pt;margin-top:2.579229pt;width:9.35pt;height:10.75pt;mso-position-horizontal-relative:page;mso-position-vertical-relative:paragraph;z-index:-16848384" id="docshapegroup76" coordorigin="4872,52" coordsize="187,215">
                <v:shape style="position:absolute;left:4872;top:66;width:187;height:200" id="docshape77" coordorigin="4872,67" coordsize="187,200" path="m4951,208l4947,203,4944,207,4941,209,4937,212,4937,212,4936,213,4933,213,4932,212,4932,212,4931,210,4930,209,4930,203,4931,201,4931,200,4931,200,4942,150,4943,149,4943,147,4943,146,4943,146,4943,145,4938,144,4931,149,4928,147,4926,146,4926,158,4925,162,4925,167,4925,169,4925,170,4924,176,4922,183,4920,189,4913,201,4909,205,4909,205,4903,210,4902,211,4899,212,4892,212,4890,211,4887,206,4886,201,4886,188,4887,181,4892,167,4895,161,4904,152,4909,150,4918,150,4921,151,4925,155,4926,158,4926,146,4925,146,4919,144,4916,144,4905,144,4898,146,4886,156,4881,162,4874,179,4872,188,4872,205,4873,210,4874,211,4880,219,4885,222,4895,222,4900,220,4909,213,4910,212,4914,208,4919,200,4920,201,4919,204,4918,207,4918,213,4919,216,4923,221,4925,222,4933,222,4936,221,4943,216,4947,213,4951,208xm5006,261l5002,261,4995,261,4993,260,4992,260,4991,259,4990,257,4990,255,4990,252,4990,211,4990,197,4987,197,4960,211,4963,216,4966,214,4969,212,4973,210,4975,209,4977,209,4978,210,4979,211,4979,212,4979,254,4979,256,4978,258,4977,259,4976,260,4974,260,4970,261,4963,261,4963,266,5006,266,5006,261xm5059,132l5051,131,5047,131,5045,130,5044,129,5043,128,5043,126,5042,122,5042,81,5043,67,5039,67,5013,81,5015,87,5019,84,5022,83,5026,80,5028,80,5030,80,5031,80,5032,81,5032,82,5032,122,5032,124,5031,127,5031,128,5030,129,5029,130,5027,131,5024,131,5016,132,5016,136,5059,136,5059,132xe" filled="true" fillcolor="#000000" stroked="false">
                  <v:path arrowok="t"/>
                  <v:fill type="solid"/>
                </v:shape>
                <v:shape style="position:absolute;left:4872;top:51;width:187;height:215" type="#_x0000_t202" id="docshape78" filled="false" stroked="false">
                  <v:textbox inset="0,0,0,0">
                    <w:txbxContent>
                      <w:p>
                        <w:pPr>
                          <w:spacing w:line="109" w:lineRule="exact" w:before="0"/>
                          <w:ind w:left="85" w:right="0" w:firstLine="0"/>
                          <w:jc w:val="left"/>
                          <w:rPr>
                            <w:rFonts w:ascii="Cambria"/>
                            <w:sz w:val="11"/>
                          </w:rPr>
                        </w:pPr>
                        <w:r>
                          <w:rPr>
                            <w:rFonts w:ascii="Cambria"/>
                            <w:spacing w:val="-10"/>
                            <w:sz w:val="11"/>
                          </w:rPr>
                          <w:t>(</w:t>
                        </w:r>
                      </w:p>
                    </w:txbxContent>
                  </v:textbox>
                  <w10:wrap type="none"/>
                </v:shape>
                <w10:wrap type="none"/>
              </v:group>
            </w:pict>
          </mc:Fallback>
        </mc:AlternateContent>
      </w:r>
      <w:r>
        <w:rPr>
          <w:rFonts w:ascii="Arial"/>
          <w:sz w:val="16"/>
        </w:rPr>
        <w:t>Gewicht,</w:t>
      </w:r>
      <w:r>
        <w:rPr>
          <w:rFonts w:ascii="Arial"/>
          <w:spacing w:val="-6"/>
          <w:sz w:val="16"/>
        </w:rPr>
        <w:t> </w:t>
      </w:r>
      <w:r>
        <w:rPr>
          <w:rFonts w:ascii="Arial"/>
          <w:sz w:val="16"/>
        </w:rPr>
        <w:t>um</w:t>
      </w:r>
      <w:r>
        <w:rPr>
          <w:rFonts w:ascii="Arial"/>
          <w:spacing w:val="-3"/>
          <w:sz w:val="16"/>
        </w:rPr>
        <w:t> </w:t>
      </w:r>
      <w:r>
        <w:rPr>
          <w:rFonts w:ascii="Arial"/>
          <w:spacing w:val="-5"/>
          <w:sz w:val="16"/>
        </w:rPr>
        <w:t>von</w:t>
      </w:r>
      <w:r>
        <w:rPr>
          <w:rFonts w:ascii="Arial"/>
          <w:sz w:val="16"/>
        </w:rPr>
        <w:tab/>
      </w:r>
      <w:r>
        <w:rPr>
          <w:rFonts w:ascii="Cambria"/>
          <w:spacing w:val="-10"/>
          <w:sz w:val="16"/>
          <w:vertAlign w:val="superscript"/>
        </w:rPr>
        <w:t>)</w:t>
      </w:r>
    </w:p>
    <w:p>
      <w:pPr>
        <w:spacing w:after="0"/>
        <w:jc w:val="left"/>
        <w:rPr>
          <w:rFonts w:ascii="Cambria"/>
          <w:sz w:val="16"/>
        </w:rPr>
        <w:sectPr>
          <w:type w:val="continuous"/>
          <w:pgSz w:w="8400" w:h="11910"/>
          <w:pgMar w:header="690" w:footer="0" w:top="400" w:bottom="280" w:left="992" w:right="425"/>
          <w:cols w:num="2" w:equalWidth="0">
            <w:col w:w="2385" w:space="40"/>
            <w:col w:w="4558"/>
          </w:cols>
        </w:sectPr>
      </w:pPr>
    </w:p>
    <w:p>
      <w:pPr>
        <w:tabs>
          <w:tab w:pos="417" w:val="left" w:leader="none"/>
        </w:tabs>
        <w:spacing w:before="43"/>
        <w:ind w:left="-1" w:right="360" w:firstLine="0"/>
        <w:jc w:val="center"/>
        <w:rPr>
          <w:rFonts w:ascii="Arial"/>
          <w:sz w:val="16"/>
        </w:rPr>
      </w:pPr>
      <w:r>
        <w:rPr>
          <w:rFonts w:ascii="Arial"/>
          <w:sz w:val="16"/>
        </w:rPr>
        <mc:AlternateContent>
          <mc:Choice Requires="wps">
            <w:drawing>
              <wp:anchor distT="0" distB="0" distL="0" distR="0" allowOverlap="1" layoutInCell="1" locked="0" behindDoc="1" simplePos="0" relativeHeight="486467072">
                <wp:simplePos x="0" y="0"/>
                <wp:positionH relativeFrom="page">
                  <wp:posOffset>2444184</wp:posOffset>
                </wp:positionH>
                <wp:positionV relativeFrom="paragraph">
                  <wp:posOffset>16761</wp:posOffset>
                </wp:positionV>
                <wp:extent cx="117475" cy="13652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117475" cy="136525"/>
                          <a:chExt cx="117475" cy="136525"/>
                        </a:xfrm>
                      </wpg:grpSpPr>
                      <wps:wsp>
                        <wps:cNvPr id="99" name="Graphic 99"/>
                        <wps:cNvSpPr/>
                        <wps:spPr>
                          <a:xfrm>
                            <a:off x="-6" y="9495"/>
                            <a:ext cx="117475" cy="127000"/>
                          </a:xfrm>
                          <a:custGeom>
                            <a:avLst/>
                            <a:gdLst/>
                            <a:ahLst/>
                            <a:cxnLst/>
                            <a:rect l="l" t="t" r="r" b="b"/>
                            <a:pathLst>
                              <a:path w="117475" h="127000">
                                <a:moveTo>
                                  <a:pt x="50457" y="89636"/>
                                </a:moveTo>
                                <a:lnTo>
                                  <a:pt x="47612" y="86855"/>
                                </a:lnTo>
                                <a:lnTo>
                                  <a:pt x="45529" y="89166"/>
                                </a:lnTo>
                                <a:lnTo>
                                  <a:pt x="43954" y="90703"/>
                                </a:lnTo>
                                <a:lnTo>
                                  <a:pt x="41414" y="92532"/>
                                </a:lnTo>
                                <a:lnTo>
                                  <a:pt x="41160" y="92532"/>
                                </a:lnTo>
                                <a:lnTo>
                                  <a:pt x="40360" y="92837"/>
                                </a:lnTo>
                                <a:lnTo>
                                  <a:pt x="38938" y="92837"/>
                                </a:lnTo>
                                <a:lnTo>
                                  <a:pt x="38252" y="92532"/>
                                </a:lnTo>
                                <a:lnTo>
                                  <a:pt x="38100" y="92532"/>
                                </a:lnTo>
                                <a:lnTo>
                                  <a:pt x="37160" y="91236"/>
                                </a:lnTo>
                                <a:lnTo>
                                  <a:pt x="37045" y="90703"/>
                                </a:lnTo>
                                <a:lnTo>
                                  <a:pt x="36995" y="86855"/>
                                </a:lnTo>
                                <a:lnTo>
                                  <a:pt x="37172" y="85674"/>
                                </a:lnTo>
                                <a:lnTo>
                                  <a:pt x="37274" y="84963"/>
                                </a:lnTo>
                                <a:lnTo>
                                  <a:pt x="37312" y="84721"/>
                                </a:lnTo>
                                <a:lnTo>
                                  <a:pt x="44640" y="53098"/>
                                </a:lnTo>
                                <a:lnTo>
                                  <a:pt x="44792" y="52451"/>
                                </a:lnTo>
                                <a:lnTo>
                                  <a:pt x="45072" y="51219"/>
                                </a:lnTo>
                                <a:lnTo>
                                  <a:pt x="45199" y="50685"/>
                                </a:lnTo>
                                <a:lnTo>
                                  <a:pt x="45275" y="50368"/>
                                </a:lnTo>
                                <a:lnTo>
                                  <a:pt x="45364" y="49961"/>
                                </a:lnTo>
                                <a:lnTo>
                                  <a:pt x="42176" y="49161"/>
                                </a:lnTo>
                                <a:lnTo>
                                  <a:pt x="37592" y="52451"/>
                                </a:lnTo>
                                <a:lnTo>
                                  <a:pt x="35598" y="51219"/>
                                </a:lnTo>
                                <a:lnTo>
                                  <a:pt x="33947" y="50507"/>
                                </a:lnTo>
                                <a:lnTo>
                                  <a:pt x="33947" y="57975"/>
                                </a:lnTo>
                                <a:lnTo>
                                  <a:pt x="33921" y="59994"/>
                                </a:lnTo>
                                <a:lnTo>
                                  <a:pt x="33807" y="63766"/>
                                </a:lnTo>
                                <a:lnTo>
                                  <a:pt x="33705" y="64770"/>
                                </a:lnTo>
                                <a:lnTo>
                                  <a:pt x="33502" y="65951"/>
                                </a:lnTo>
                                <a:lnTo>
                                  <a:pt x="32753" y="69456"/>
                                </a:lnTo>
                                <a:lnTo>
                                  <a:pt x="31826" y="74041"/>
                                </a:lnTo>
                                <a:lnTo>
                                  <a:pt x="17195" y="92532"/>
                                </a:lnTo>
                                <a:lnTo>
                                  <a:pt x="12776" y="92532"/>
                                </a:lnTo>
                                <a:lnTo>
                                  <a:pt x="11188" y="91681"/>
                                </a:lnTo>
                                <a:lnTo>
                                  <a:pt x="9296" y="88252"/>
                                </a:lnTo>
                                <a:lnTo>
                                  <a:pt x="8826" y="85674"/>
                                </a:lnTo>
                                <a:lnTo>
                                  <a:pt x="8928" y="76949"/>
                                </a:lnTo>
                                <a:lnTo>
                                  <a:pt x="23304" y="53098"/>
                                </a:lnTo>
                                <a:lnTo>
                                  <a:pt x="29349" y="53098"/>
                                </a:lnTo>
                                <a:lnTo>
                                  <a:pt x="31203" y="53695"/>
                                </a:lnTo>
                                <a:lnTo>
                                  <a:pt x="33401" y="56095"/>
                                </a:lnTo>
                                <a:lnTo>
                                  <a:pt x="33947" y="57975"/>
                                </a:lnTo>
                                <a:lnTo>
                                  <a:pt x="33947" y="50507"/>
                                </a:lnTo>
                                <a:lnTo>
                                  <a:pt x="33655" y="50368"/>
                                </a:lnTo>
                                <a:lnTo>
                                  <a:pt x="29908" y="49403"/>
                                </a:lnTo>
                                <a:lnTo>
                                  <a:pt x="27889" y="49161"/>
                                </a:lnTo>
                                <a:lnTo>
                                  <a:pt x="20904" y="49161"/>
                                </a:lnTo>
                                <a:lnTo>
                                  <a:pt x="0" y="76949"/>
                                </a:lnTo>
                                <a:lnTo>
                                  <a:pt x="38" y="87795"/>
                                </a:lnTo>
                                <a:lnTo>
                                  <a:pt x="927" y="91236"/>
                                </a:lnTo>
                                <a:lnTo>
                                  <a:pt x="1117" y="91681"/>
                                </a:lnTo>
                                <a:lnTo>
                                  <a:pt x="5029" y="97040"/>
                                </a:lnTo>
                                <a:lnTo>
                                  <a:pt x="7937" y="98463"/>
                                </a:lnTo>
                                <a:lnTo>
                                  <a:pt x="14605" y="98463"/>
                                </a:lnTo>
                                <a:lnTo>
                                  <a:pt x="29667" y="84963"/>
                                </a:lnTo>
                                <a:lnTo>
                                  <a:pt x="30314" y="85153"/>
                                </a:lnTo>
                                <a:lnTo>
                                  <a:pt x="29552" y="87223"/>
                                </a:lnTo>
                                <a:lnTo>
                                  <a:pt x="29171" y="89166"/>
                                </a:lnTo>
                                <a:lnTo>
                                  <a:pt x="29171" y="93256"/>
                                </a:lnTo>
                                <a:lnTo>
                                  <a:pt x="29819" y="95097"/>
                                </a:lnTo>
                                <a:lnTo>
                                  <a:pt x="32245" y="97790"/>
                                </a:lnTo>
                                <a:lnTo>
                                  <a:pt x="33883" y="98463"/>
                                </a:lnTo>
                                <a:lnTo>
                                  <a:pt x="38404" y="98463"/>
                                </a:lnTo>
                                <a:lnTo>
                                  <a:pt x="40690" y="97790"/>
                                </a:lnTo>
                                <a:lnTo>
                                  <a:pt x="44907" y="95097"/>
                                </a:lnTo>
                                <a:lnTo>
                                  <a:pt x="47459" y="92837"/>
                                </a:lnTo>
                                <a:lnTo>
                                  <a:pt x="50457" y="89636"/>
                                </a:lnTo>
                                <a:close/>
                              </a:path>
                              <a:path w="117475" h="127000">
                                <a:moveTo>
                                  <a:pt x="84912" y="123634"/>
                                </a:moveTo>
                                <a:lnTo>
                                  <a:pt x="74650" y="117576"/>
                                </a:lnTo>
                                <a:lnTo>
                                  <a:pt x="74650" y="91567"/>
                                </a:lnTo>
                                <a:lnTo>
                                  <a:pt x="74815" y="82524"/>
                                </a:lnTo>
                                <a:lnTo>
                                  <a:pt x="72732" y="82524"/>
                                </a:lnTo>
                                <a:lnTo>
                                  <a:pt x="55892" y="91770"/>
                                </a:lnTo>
                                <a:lnTo>
                                  <a:pt x="57505" y="94957"/>
                                </a:lnTo>
                                <a:lnTo>
                                  <a:pt x="59715" y="93510"/>
                                </a:lnTo>
                                <a:lnTo>
                                  <a:pt x="61518" y="92430"/>
                                </a:lnTo>
                                <a:lnTo>
                                  <a:pt x="64300" y="90970"/>
                                </a:lnTo>
                                <a:lnTo>
                                  <a:pt x="65354" y="90601"/>
                                </a:lnTo>
                                <a:lnTo>
                                  <a:pt x="66700" y="90601"/>
                                </a:lnTo>
                                <a:lnTo>
                                  <a:pt x="67183" y="90792"/>
                                </a:lnTo>
                                <a:lnTo>
                                  <a:pt x="67868" y="91516"/>
                                </a:lnTo>
                                <a:lnTo>
                                  <a:pt x="68046" y="92151"/>
                                </a:lnTo>
                                <a:lnTo>
                                  <a:pt x="68008" y="118999"/>
                                </a:lnTo>
                                <a:lnTo>
                                  <a:pt x="57772" y="123634"/>
                                </a:lnTo>
                                <a:lnTo>
                                  <a:pt x="57772" y="126619"/>
                                </a:lnTo>
                                <a:lnTo>
                                  <a:pt x="84912" y="126619"/>
                                </a:lnTo>
                                <a:lnTo>
                                  <a:pt x="84912" y="123634"/>
                                </a:lnTo>
                                <a:close/>
                              </a:path>
                              <a:path w="117475" h="127000">
                                <a:moveTo>
                                  <a:pt x="117449" y="34531"/>
                                </a:moveTo>
                                <a:lnTo>
                                  <a:pt x="114261" y="34531"/>
                                </a:lnTo>
                                <a:lnTo>
                                  <a:pt x="113880" y="35521"/>
                                </a:lnTo>
                                <a:lnTo>
                                  <a:pt x="112941" y="37401"/>
                                </a:lnTo>
                                <a:lnTo>
                                  <a:pt x="108000" y="38747"/>
                                </a:lnTo>
                                <a:lnTo>
                                  <a:pt x="95338" y="38747"/>
                                </a:lnTo>
                                <a:lnTo>
                                  <a:pt x="96697" y="36830"/>
                                </a:lnTo>
                                <a:lnTo>
                                  <a:pt x="99593" y="33515"/>
                                </a:lnTo>
                                <a:lnTo>
                                  <a:pt x="111480" y="21361"/>
                                </a:lnTo>
                                <a:lnTo>
                                  <a:pt x="114173" y="18135"/>
                                </a:lnTo>
                                <a:lnTo>
                                  <a:pt x="115582" y="15887"/>
                                </a:lnTo>
                                <a:lnTo>
                                  <a:pt x="116205" y="14401"/>
                                </a:lnTo>
                                <a:lnTo>
                                  <a:pt x="116420" y="13652"/>
                                </a:lnTo>
                                <a:lnTo>
                                  <a:pt x="116725" y="11303"/>
                                </a:lnTo>
                                <a:lnTo>
                                  <a:pt x="116725" y="8928"/>
                                </a:lnTo>
                                <a:lnTo>
                                  <a:pt x="105956" y="0"/>
                                </a:lnTo>
                                <a:lnTo>
                                  <a:pt x="101625" y="0"/>
                                </a:lnTo>
                                <a:lnTo>
                                  <a:pt x="99415" y="279"/>
                                </a:lnTo>
                                <a:lnTo>
                                  <a:pt x="94513" y="1371"/>
                                </a:lnTo>
                                <a:lnTo>
                                  <a:pt x="91821" y="2247"/>
                                </a:lnTo>
                                <a:lnTo>
                                  <a:pt x="88900" y="3454"/>
                                </a:lnTo>
                                <a:lnTo>
                                  <a:pt x="88900" y="10134"/>
                                </a:lnTo>
                                <a:lnTo>
                                  <a:pt x="93383" y="10134"/>
                                </a:lnTo>
                                <a:lnTo>
                                  <a:pt x="94183" y="7937"/>
                                </a:lnTo>
                                <a:lnTo>
                                  <a:pt x="95300" y="6273"/>
                                </a:lnTo>
                                <a:lnTo>
                                  <a:pt x="98183" y="3962"/>
                                </a:lnTo>
                                <a:lnTo>
                                  <a:pt x="99961" y="3390"/>
                                </a:lnTo>
                                <a:lnTo>
                                  <a:pt x="103314" y="3390"/>
                                </a:lnTo>
                                <a:lnTo>
                                  <a:pt x="109613" y="10134"/>
                                </a:lnTo>
                                <a:lnTo>
                                  <a:pt x="109613" y="12433"/>
                                </a:lnTo>
                                <a:lnTo>
                                  <a:pt x="96469" y="30124"/>
                                </a:lnTo>
                                <a:lnTo>
                                  <a:pt x="93103" y="34023"/>
                                </a:lnTo>
                                <a:lnTo>
                                  <a:pt x="90449" y="37706"/>
                                </a:lnTo>
                                <a:lnTo>
                                  <a:pt x="88988" y="40093"/>
                                </a:lnTo>
                                <a:lnTo>
                                  <a:pt x="87807" y="42545"/>
                                </a:lnTo>
                                <a:lnTo>
                                  <a:pt x="87807" y="44323"/>
                                </a:lnTo>
                                <a:lnTo>
                                  <a:pt x="116801" y="44323"/>
                                </a:lnTo>
                                <a:lnTo>
                                  <a:pt x="117449" y="34531"/>
                                </a:lnTo>
                                <a:close/>
                              </a:path>
                            </a:pathLst>
                          </a:custGeom>
                          <a:solidFill>
                            <a:srgbClr val="000000"/>
                          </a:solidFill>
                        </wps:spPr>
                        <wps:bodyPr wrap="square" lIns="0" tIns="0" rIns="0" bIns="0" rtlCol="0">
                          <a:prstTxWarp prst="textNoShape">
                            <a:avLst/>
                          </a:prstTxWarp>
                          <a:noAutofit/>
                        </wps:bodyPr>
                      </wps:wsp>
                      <wps:wsp>
                        <wps:cNvPr id="100" name="Textbox 100"/>
                        <wps:cNvSpPr txBox="1"/>
                        <wps:spPr>
                          <a:xfrm>
                            <a:off x="0" y="0"/>
                            <a:ext cx="117475" cy="136525"/>
                          </a:xfrm>
                          <a:prstGeom prst="rect">
                            <a:avLst/>
                          </a:prstGeom>
                        </wps:spPr>
                        <wps:txbx>
                          <w:txbxContent>
                            <w:p>
                              <w:pPr>
                                <w:spacing w:line="109" w:lineRule="exact" w:before="0"/>
                                <w:ind w:left="85" w:right="0" w:firstLine="0"/>
                                <w:jc w:val="left"/>
                                <w:rPr>
                                  <w:rFonts w:ascii="Cambria"/>
                                  <w:sz w:val="11"/>
                                </w:rPr>
                              </w:pPr>
                              <w:r>
                                <w:rPr>
                                  <w:rFonts w:ascii="Cambria"/>
                                  <w:spacing w:val="-10"/>
                                  <w:sz w:val="11"/>
                                </w:rPr>
                                <w:t>(</w:t>
                              </w:r>
                            </w:p>
                          </w:txbxContent>
                        </wps:txbx>
                        <wps:bodyPr wrap="square" lIns="0" tIns="0" rIns="0" bIns="0" rtlCol="0">
                          <a:noAutofit/>
                        </wps:bodyPr>
                      </wps:wsp>
                    </wpg:wgp>
                  </a:graphicData>
                </a:graphic>
              </wp:anchor>
            </w:drawing>
          </mc:Choice>
          <mc:Fallback>
            <w:pict>
              <v:group style="position:absolute;margin-left:192.45549pt;margin-top:1.319823pt;width:9.25pt;height:10.75pt;mso-position-horizontal-relative:page;mso-position-vertical-relative:paragraph;z-index:-16849408" id="docshapegroup79" coordorigin="3849,26" coordsize="185,215">
                <v:shape style="position:absolute;left:3849;top:41;width:185;height:200" id="docshape80" coordorigin="3849,41" coordsize="185,200" path="m3929,183l3924,178,3921,182,3918,184,3914,187,3914,187,3913,188,3910,188,3909,187,3909,187,3908,185,3907,184,3907,178,3908,176,3908,175,3908,175,3919,125,3920,124,3920,122,3920,121,3920,121,3921,120,3916,119,3908,124,3905,122,3903,121,3903,133,3903,136,3902,142,3902,143,3902,145,3901,151,3899,158,3897,164,3890,175,3886,179,3886,180,3880,185,3879,186,3876,187,3869,187,3867,186,3864,180,3863,176,3863,163,3864,156,3869,142,3872,136,3881,127,3886,125,3895,125,3898,126,3902,130,3903,133,3903,121,3902,121,3896,119,3893,119,3882,119,3875,121,3863,131,3858,137,3851,154,3849,163,3849,180,3851,185,3851,186,3857,194,3862,196,3872,196,3877,195,3886,188,3887,187,3891,183,3896,175,3897,175,3896,179,3895,182,3895,188,3896,191,3900,195,3902,196,3910,196,3913,195,3920,191,3924,188,3929,183xm3983,236l3974,236,3971,235,3969,234,3968,234,3967,232,3967,230,3967,227,3967,186,3967,171,3964,171,3937,186,3940,191,3943,189,3946,187,3950,185,3952,184,3954,184,3955,184,3956,185,3956,186,3956,229,3956,231,3955,233,3954,233,3953,234,3951,235,3948,236,3940,236,3940,241,3983,241,3983,236xm4034,96l4029,96,4028,97,4027,100,4026,101,4025,102,4024,102,4022,102,4019,102,3999,102,4001,99,4006,94,4025,75,4029,70,4031,66,4032,64,4032,63,4033,59,4033,55,4033,53,4031,49,4030,47,4027,45,4024,43,4019,42,4016,41,4009,41,4006,42,3998,44,3994,45,3989,47,3989,57,3996,57,3997,54,3999,51,4004,48,4007,47,4012,47,4014,47,4017,48,4018,49,4020,51,4020,53,4021,56,4022,57,4022,61,4022,63,4021,66,4020,68,4017,71,4016,73,4011,78,4001,89,3996,95,3992,101,3989,104,3987,108,3987,111,4033,111,4034,96xe" filled="true" fillcolor="#000000" stroked="false">
                  <v:path arrowok="t"/>
                  <v:fill type="solid"/>
                </v:shape>
                <v:shape style="position:absolute;left:3849;top:26;width:185;height:215" type="#_x0000_t202" id="docshape81" filled="false" stroked="false">
                  <v:textbox inset="0,0,0,0">
                    <w:txbxContent>
                      <w:p>
                        <w:pPr>
                          <w:spacing w:line="109" w:lineRule="exact" w:before="0"/>
                          <w:ind w:left="85" w:right="0" w:firstLine="0"/>
                          <w:jc w:val="left"/>
                          <w:rPr>
                            <w:rFonts w:ascii="Cambria"/>
                            <w:sz w:val="11"/>
                          </w:rPr>
                        </w:pPr>
                        <w:r>
                          <w:rPr>
                            <w:rFonts w:ascii="Cambria"/>
                            <w:spacing w:val="-10"/>
                            <w:sz w:val="11"/>
                          </w:rPr>
                          <w:t>(</w:t>
                        </w:r>
                      </w:p>
                    </w:txbxContent>
                  </v:textbox>
                  <w10:wrap type="none"/>
                </v:shape>
                <w10:wrap type="none"/>
              </v:group>
            </w:pict>
          </mc:Fallback>
        </mc:AlternateContent>
      </w:r>
      <w:r>
        <w:rPr>
          <w:rFonts w:ascii="Arial"/>
          <w:spacing w:val="-5"/>
          <w:sz w:val="16"/>
        </w:rPr>
        <w:t>zu</w:t>
      </w:r>
      <w:r>
        <w:rPr>
          <w:rFonts w:ascii="Arial"/>
          <w:sz w:val="16"/>
        </w:rPr>
        <w:tab/>
      </w:r>
      <w:r>
        <w:rPr>
          <w:rFonts w:ascii="Cambria"/>
          <w:sz w:val="16"/>
          <w:vertAlign w:val="superscript"/>
        </w:rPr>
        <w:t>)</w:t>
      </w:r>
      <w:r>
        <w:rPr>
          <w:rFonts w:ascii="Cambria"/>
          <w:spacing w:val="19"/>
          <w:sz w:val="16"/>
          <w:vertAlign w:val="baseline"/>
        </w:rPr>
        <w:t> </w:t>
      </w:r>
      <w:r>
        <w:rPr>
          <w:rFonts w:ascii="Arial"/>
          <w:sz w:val="16"/>
          <w:vertAlign w:val="baseline"/>
        </w:rPr>
        <w:t>zu </w:t>
      </w:r>
      <w:r>
        <w:rPr>
          <w:rFonts w:ascii="Arial"/>
          <w:spacing w:val="-2"/>
          <w:sz w:val="16"/>
          <w:vertAlign w:val="baseline"/>
        </w:rPr>
        <w:t>kommen</w:t>
      </w:r>
    </w:p>
    <w:p>
      <w:pPr>
        <w:spacing w:before="78"/>
        <w:ind w:left="4186" w:right="1413" w:hanging="76"/>
        <w:jc w:val="center"/>
        <w:rPr>
          <w:rFonts w:ascii="Arial"/>
          <w:sz w:val="16"/>
        </w:rPr>
      </w:pPr>
      <w:r>
        <w:rPr>
          <w:rFonts w:ascii="Arial"/>
          <w:sz w:val="16"/>
        </w:rPr>
        <w:t>Erstes Neuron der zweiten</w:t>
      </w:r>
      <w:r>
        <w:rPr>
          <w:rFonts w:ascii="Arial"/>
          <w:spacing w:val="-3"/>
          <w:sz w:val="16"/>
        </w:rPr>
        <w:t> </w:t>
      </w:r>
      <w:r>
        <w:rPr>
          <w:rFonts w:ascii="Arial"/>
          <w:spacing w:val="-2"/>
          <w:sz w:val="16"/>
        </w:rPr>
        <w:t>verdeckten</w:t>
      </w:r>
    </w:p>
    <w:p>
      <w:pPr>
        <w:tabs>
          <w:tab w:pos="5011" w:val="left" w:leader="none"/>
        </w:tabs>
        <w:spacing w:before="39"/>
        <w:ind w:left="4186" w:right="0" w:firstLine="0"/>
        <w:jc w:val="left"/>
        <w:rPr>
          <w:rFonts w:ascii="Arial"/>
          <w:sz w:val="16"/>
        </w:rPr>
      </w:pPr>
      <w:r>
        <w:rPr>
          <w:rFonts w:ascii="Arial"/>
          <w:sz w:val="16"/>
        </w:rPr>
        <mc:AlternateContent>
          <mc:Choice Requires="wps">
            <w:drawing>
              <wp:anchor distT="0" distB="0" distL="0" distR="0" allowOverlap="1" layoutInCell="1" locked="0" behindDoc="1" simplePos="0" relativeHeight="486466560">
                <wp:simplePos x="0" y="0"/>
                <wp:positionH relativeFrom="page">
                  <wp:posOffset>3688060</wp:posOffset>
                </wp:positionH>
                <wp:positionV relativeFrom="paragraph">
                  <wp:posOffset>14093</wp:posOffset>
                </wp:positionV>
                <wp:extent cx="117475" cy="136525"/>
                <wp:effectExtent l="0" t="0" r="0" b="0"/>
                <wp:wrapNone/>
                <wp:docPr id="101" name="Group 101"/>
                <wp:cNvGraphicFramePr>
                  <a:graphicFrameLocks/>
                </wp:cNvGraphicFramePr>
                <a:graphic>
                  <a:graphicData uri="http://schemas.microsoft.com/office/word/2010/wordprocessingGroup">
                    <wpg:wgp>
                      <wpg:cNvPr id="101" name="Group 101"/>
                      <wpg:cNvGrpSpPr/>
                      <wpg:grpSpPr>
                        <a:xfrm>
                          <a:off x="0" y="0"/>
                          <a:ext cx="117475" cy="136525"/>
                          <a:chExt cx="117475" cy="136525"/>
                        </a:xfrm>
                      </wpg:grpSpPr>
                      <wps:wsp>
                        <wps:cNvPr id="102" name="Graphic 102"/>
                        <wps:cNvSpPr/>
                        <wps:spPr>
                          <a:xfrm>
                            <a:off x="-6" y="9504"/>
                            <a:ext cx="117475" cy="127000"/>
                          </a:xfrm>
                          <a:custGeom>
                            <a:avLst/>
                            <a:gdLst/>
                            <a:ahLst/>
                            <a:cxnLst/>
                            <a:rect l="l" t="t" r="r" b="b"/>
                            <a:pathLst>
                              <a:path w="117475" h="127000">
                                <a:moveTo>
                                  <a:pt x="50444" y="89636"/>
                                </a:moveTo>
                                <a:lnTo>
                                  <a:pt x="47612" y="86842"/>
                                </a:lnTo>
                                <a:lnTo>
                                  <a:pt x="45516" y="89154"/>
                                </a:lnTo>
                                <a:lnTo>
                                  <a:pt x="43954" y="90690"/>
                                </a:lnTo>
                                <a:lnTo>
                                  <a:pt x="41414" y="92519"/>
                                </a:lnTo>
                                <a:lnTo>
                                  <a:pt x="41160" y="92519"/>
                                </a:lnTo>
                                <a:lnTo>
                                  <a:pt x="40360" y="92824"/>
                                </a:lnTo>
                                <a:lnTo>
                                  <a:pt x="38925" y="92824"/>
                                </a:lnTo>
                                <a:lnTo>
                                  <a:pt x="38252" y="92519"/>
                                </a:lnTo>
                                <a:lnTo>
                                  <a:pt x="38100" y="92519"/>
                                </a:lnTo>
                                <a:lnTo>
                                  <a:pt x="37160" y="91224"/>
                                </a:lnTo>
                                <a:lnTo>
                                  <a:pt x="37045" y="90690"/>
                                </a:lnTo>
                                <a:lnTo>
                                  <a:pt x="36995" y="86842"/>
                                </a:lnTo>
                                <a:lnTo>
                                  <a:pt x="37160" y="85661"/>
                                </a:lnTo>
                                <a:lnTo>
                                  <a:pt x="37261" y="84950"/>
                                </a:lnTo>
                                <a:lnTo>
                                  <a:pt x="37299" y="84709"/>
                                </a:lnTo>
                                <a:lnTo>
                                  <a:pt x="44640" y="53086"/>
                                </a:lnTo>
                                <a:lnTo>
                                  <a:pt x="44792" y="52438"/>
                                </a:lnTo>
                                <a:lnTo>
                                  <a:pt x="45072" y="51206"/>
                                </a:lnTo>
                                <a:lnTo>
                                  <a:pt x="45199" y="50673"/>
                                </a:lnTo>
                                <a:lnTo>
                                  <a:pt x="45275" y="50355"/>
                                </a:lnTo>
                                <a:lnTo>
                                  <a:pt x="45364" y="49949"/>
                                </a:lnTo>
                                <a:lnTo>
                                  <a:pt x="42176" y="49149"/>
                                </a:lnTo>
                                <a:lnTo>
                                  <a:pt x="37592" y="52438"/>
                                </a:lnTo>
                                <a:lnTo>
                                  <a:pt x="35598" y="51206"/>
                                </a:lnTo>
                                <a:lnTo>
                                  <a:pt x="33947" y="50495"/>
                                </a:lnTo>
                                <a:lnTo>
                                  <a:pt x="33947" y="57962"/>
                                </a:lnTo>
                                <a:lnTo>
                                  <a:pt x="33921" y="60909"/>
                                </a:lnTo>
                                <a:lnTo>
                                  <a:pt x="33794" y="63754"/>
                                </a:lnTo>
                                <a:lnTo>
                                  <a:pt x="33693" y="64757"/>
                                </a:lnTo>
                                <a:lnTo>
                                  <a:pt x="33502" y="65938"/>
                                </a:lnTo>
                                <a:lnTo>
                                  <a:pt x="33197" y="67297"/>
                                </a:lnTo>
                                <a:lnTo>
                                  <a:pt x="31826" y="74028"/>
                                </a:lnTo>
                                <a:lnTo>
                                  <a:pt x="17195" y="92519"/>
                                </a:lnTo>
                                <a:lnTo>
                                  <a:pt x="12776" y="92519"/>
                                </a:lnTo>
                                <a:lnTo>
                                  <a:pt x="11188" y="91668"/>
                                </a:lnTo>
                                <a:lnTo>
                                  <a:pt x="9296" y="88239"/>
                                </a:lnTo>
                                <a:lnTo>
                                  <a:pt x="8826" y="85661"/>
                                </a:lnTo>
                                <a:lnTo>
                                  <a:pt x="8928" y="76936"/>
                                </a:lnTo>
                                <a:lnTo>
                                  <a:pt x="23291" y="53086"/>
                                </a:lnTo>
                                <a:lnTo>
                                  <a:pt x="29349" y="53086"/>
                                </a:lnTo>
                                <a:lnTo>
                                  <a:pt x="31203" y="53682"/>
                                </a:lnTo>
                                <a:lnTo>
                                  <a:pt x="33401" y="56083"/>
                                </a:lnTo>
                                <a:lnTo>
                                  <a:pt x="33947" y="57962"/>
                                </a:lnTo>
                                <a:lnTo>
                                  <a:pt x="33947" y="50495"/>
                                </a:lnTo>
                                <a:lnTo>
                                  <a:pt x="33655" y="50355"/>
                                </a:lnTo>
                                <a:lnTo>
                                  <a:pt x="29895" y="49390"/>
                                </a:lnTo>
                                <a:lnTo>
                                  <a:pt x="27889" y="49149"/>
                                </a:lnTo>
                                <a:lnTo>
                                  <a:pt x="20904" y="49149"/>
                                </a:lnTo>
                                <a:lnTo>
                                  <a:pt x="0" y="76936"/>
                                </a:lnTo>
                                <a:lnTo>
                                  <a:pt x="38" y="87782"/>
                                </a:lnTo>
                                <a:lnTo>
                                  <a:pt x="927" y="91224"/>
                                </a:lnTo>
                                <a:lnTo>
                                  <a:pt x="1117" y="91668"/>
                                </a:lnTo>
                                <a:lnTo>
                                  <a:pt x="5029" y="97028"/>
                                </a:lnTo>
                                <a:lnTo>
                                  <a:pt x="7937" y="98450"/>
                                </a:lnTo>
                                <a:lnTo>
                                  <a:pt x="14605" y="98450"/>
                                </a:lnTo>
                                <a:lnTo>
                                  <a:pt x="29654" y="84950"/>
                                </a:lnTo>
                                <a:lnTo>
                                  <a:pt x="30314" y="85140"/>
                                </a:lnTo>
                                <a:lnTo>
                                  <a:pt x="29540" y="87210"/>
                                </a:lnTo>
                                <a:lnTo>
                                  <a:pt x="29159" y="89154"/>
                                </a:lnTo>
                                <a:lnTo>
                                  <a:pt x="29159" y="93243"/>
                                </a:lnTo>
                                <a:lnTo>
                                  <a:pt x="29819" y="95084"/>
                                </a:lnTo>
                                <a:lnTo>
                                  <a:pt x="32232" y="97777"/>
                                </a:lnTo>
                                <a:lnTo>
                                  <a:pt x="33883" y="98450"/>
                                </a:lnTo>
                                <a:lnTo>
                                  <a:pt x="38404" y="98450"/>
                                </a:lnTo>
                                <a:lnTo>
                                  <a:pt x="40690" y="97777"/>
                                </a:lnTo>
                                <a:lnTo>
                                  <a:pt x="44907" y="95084"/>
                                </a:lnTo>
                                <a:lnTo>
                                  <a:pt x="47459" y="92824"/>
                                </a:lnTo>
                                <a:lnTo>
                                  <a:pt x="50444" y="89636"/>
                                </a:lnTo>
                                <a:close/>
                              </a:path>
                              <a:path w="117475" h="127000">
                                <a:moveTo>
                                  <a:pt x="84912" y="123634"/>
                                </a:moveTo>
                                <a:lnTo>
                                  <a:pt x="74650" y="117576"/>
                                </a:lnTo>
                                <a:lnTo>
                                  <a:pt x="74650" y="91567"/>
                                </a:lnTo>
                                <a:lnTo>
                                  <a:pt x="74815" y="82524"/>
                                </a:lnTo>
                                <a:lnTo>
                                  <a:pt x="72732" y="82524"/>
                                </a:lnTo>
                                <a:lnTo>
                                  <a:pt x="55892" y="91770"/>
                                </a:lnTo>
                                <a:lnTo>
                                  <a:pt x="57492" y="94957"/>
                                </a:lnTo>
                                <a:lnTo>
                                  <a:pt x="59702" y="93510"/>
                                </a:lnTo>
                                <a:lnTo>
                                  <a:pt x="61518" y="92430"/>
                                </a:lnTo>
                                <a:lnTo>
                                  <a:pt x="64300" y="90970"/>
                                </a:lnTo>
                                <a:lnTo>
                                  <a:pt x="65341" y="90601"/>
                                </a:lnTo>
                                <a:lnTo>
                                  <a:pt x="66687" y="90601"/>
                                </a:lnTo>
                                <a:lnTo>
                                  <a:pt x="67183" y="90792"/>
                                </a:lnTo>
                                <a:lnTo>
                                  <a:pt x="67868" y="91516"/>
                                </a:lnTo>
                                <a:lnTo>
                                  <a:pt x="68033" y="92151"/>
                                </a:lnTo>
                                <a:lnTo>
                                  <a:pt x="67995" y="118999"/>
                                </a:lnTo>
                                <a:lnTo>
                                  <a:pt x="57772" y="123634"/>
                                </a:lnTo>
                                <a:lnTo>
                                  <a:pt x="57772" y="126619"/>
                                </a:lnTo>
                                <a:lnTo>
                                  <a:pt x="84912" y="126619"/>
                                </a:lnTo>
                                <a:lnTo>
                                  <a:pt x="84912" y="123634"/>
                                </a:lnTo>
                                <a:close/>
                              </a:path>
                              <a:path w="117475" h="127000">
                                <a:moveTo>
                                  <a:pt x="117449" y="34531"/>
                                </a:moveTo>
                                <a:lnTo>
                                  <a:pt x="114261" y="34531"/>
                                </a:lnTo>
                                <a:lnTo>
                                  <a:pt x="113880" y="35521"/>
                                </a:lnTo>
                                <a:lnTo>
                                  <a:pt x="112941" y="37401"/>
                                </a:lnTo>
                                <a:lnTo>
                                  <a:pt x="108000" y="38747"/>
                                </a:lnTo>
                                <a:lnTo>
                                  <a:pt x="95338" y="38747"/>
                                </a:lnTo>
                                <a:lnTo>
                                  <a:pt x="95923" y="37833"/>
                                </a:lnTo>
                                <a:lnTo>
                                  <a:pt x="96685" y="36830"/>
                                </a:lnTo>
                                <a:lnTo>
                                  <a:pt x="99593" y="33515"/>
                                </a:lnTo>
                                <a:lnTo>
                                  <a:pt x="111480" y="21361"/>
                                </a:lnTo>
                                <a:lnTo>
                                  <a:pt x="114173" y="18148"/>
                                </a:lnTo>
                                <a:lnTo>
                                  <a:pt x="115582" y="15887"/>
                                </a:lnTo>
                                <a:lnTo>
                                  <a:pt x="116408" y="13652"/>
                                </a:lnTo>
                                <a:lnTo>
                                  <a:pt x="116725" y="11303"/>
                                </a:lnTo>
                                <a:lnTo>
                                  <a:pt x="116725" y="8928"/>
                                </a:lnTo>
                                <a:lnTo>
                                  <a:pt x="105956" y="0"/>
                                </a:lnTo>
                                <a:lnTo>
                                  <a:pt x="101625" y="0"/>
                                </a:lnTo>
                                <a:lnTo>
                                  <a:pt x="99415" y="279"/>
                                </a:lnTo>
                                <a:lnTo>
                                  <a:pt x="94513" y="1371"/>
                                </a:lnTo>
                                <a:lnTo>
                                  <a:pt x="91821" y="2247"/>
                                </a:lnTo>
                                <a:lnTo>
                                  <a:pt x="88900" y="3454"/>
                                </a:lnTo>
                                <a:lnTo>
                                  <a:pt x="88900" y="10134"/>
                                </a:lnTo>
                                <a:lnTo>
                                  <a:pt x="93383" y="10134"/>
                                </a:lnTo>
                                <a:lnTo>
                                  <a:pt x="94183" y="7937"/>
                                </a:lnTo>
                                <a:lnTo>
                                  <a:pt x="95300" y="6273"/>
                                </a:lnTo>
                                <a:lnTo>
                                  <a:pt x="98171" y="3962"/>
                                </a:lnTo>
                                <a:lnTo>
                                  <a:pt x="99949" y="3390"/>
                                </a:lnTo>
                                <a:lnTo>
                                  <a:pt x="103314" y="3390"/>
                                </a:lnTo>
                                <a:lnTo>
                                  <a:pt x="109613" y="10134"/>
                                </a:lnTo>
                                <a:lnTo>
                                  <a:pt x="109613" y="12433"/>
                                </a:lnTo>
                                <a:lnTo>
                                  <a:pt x="96469" y="30124"/>
                                </a:lnTo>
                                <a:lnTo>
                                  <a:pt x="93103" y="34023"/>
                                </a:lnTo>
                                <a:lnTo>
                                  <a:pt x="90449" y="37706"/>
                                </a:lnTo>
                                <a:lnTo>
                                  <a:pt x="88988" y="40093"/>
                                </a:lnTo>
                                <a:lnTo>
                                  <a:pt x="87807" y="42545"/>
                                </a:lnTo>
                                <a:lnTo>
                                  <a:pt x="87807" y="44323"/>
                                </a:lnTo>
                                <a:lnTo>
                                  <a:pt x="116789" y="44323"/>
                                </a:lnTo>
                                <a:lnTo>
                                  <a:pt x="117449" y="34531"/>
                                </a:lnTo>
                                <a:close/>
                              </a:path>
                            </a:pathLst>
                          </a:custGeom>
                          <a:solidFill>
                            <a:srgbClr val="000000"/>
                          </a:solidFill>
                        </wps:spPr>
                        <wps:bodyPr wrap="square" lIns="0" tIns="0" rIns="0" bIns="0" rtlCol="0">
                          <a:prstTxWarp prst="textNoShape">
                            <a:avLst/>
                          </a:prstTxWarp>
                          <a:noAutofit/>
                        </wps:bodyPr>
                      </wps:wsp>
                      <wps:wsp>
                        <wps:cNvPr id="103" name="Textbox 103"/>
                        <wps:cNvSpPr txBox="1"/>
                        <wps:spPr>
                          <a:xfrm>
                            <a:off x="0" y="0"/>
                            <a:ext cx="117475" cy="136525"/>
                          </a:xfrm>
                          <a:prstGeom prst="rect">
                            <a:avLst/>
                          </a:prstGeom>
                        </wps:spPr>
                        <wps:txbx>
                          <w:txbxContent>
                            <w:p>
                              <w:pPr>
                                <w:spacing w:line="109" w:lineRule="exact" w:before="0"/>
                                <w:ind w:left="85" w:right="0" w:firstLine="0"/>
                                <w:jc w:val="left"/>
                                <w:rPr>
                                  <w:rFonts w:ascii="Cambria"/>
                                  <w:sz w:val="11"/>
                                </w:rPr>
                              </w:pPr>
                              <w:r>
                                <w:rPr>
                                  <w:rFonts w:ascii="Cambria"/>
                                  <w:spacing w:val="-10"/>
                                  <w:sz w:val="11"/>
                                </w:rPr>
                                <w:t>(</w:t>
                              </w:r>
                            </w:p>
                          </w:txbxContent>
                        </wps:txbx>
                        <wps:bodyPr wrap="square" lIns="0" tIns="0" rIns="0" bIns="0" rtlCol="0">
                          <a:noAutofit/>
                        </wps:bodyPr>
                      </wps:wsp>
                    </wpg:wgp>
                  </a:graphicData>
                </a:graphic>
              </wp:anchor>
            </w:drawing>
          </mc:Choice>
          <mc:Fallback>
            <w:pict>
              <v:group style="position:absolute;margin-left:290.398499pt;margin-top:1.109698pt;width:9.25pt;height:10.75pt;mso-position-horizontal-relative:page;mso-position-vertical-relative:paragraph;z-index:-16849920" id="docshapegroup82" coordorigin="5808,22" coordsize="185,215">
                <v:shape style="position:absolute;left:5807;top:37;width:185;height:200" id="docshape83" coordorigin="5808,37" coordsize="185,200" path="m5887,178l5883,174,5880,178,5877,180,5873,183,5873,183,5872,183,5869,183,5868,183,5868,183,5866,181,5866,180,5866,174,5866,172,5867,171,5867,171,5878,121,5879,120,5879,118,5879,117,5879,116,5879,116,5874,115,5867,120,5864,118,5861,117,5861,128,5861,133,5861,138,5861,139,5861,141,5860,143,5858,154,5856,160,5848,171,5845,175,5845,175,5839,181,5838,182,5835,183,5828,183,5826,182,5823,176,5822,172,5822,158,5823,152,5828,138,5831,132,5840,123,5845,121,5854,121,5857,122,5861,125,5861,128,5861,117,5861,116,5855,115,5852,115,5841,115,5834,117,5822,127,5817,133,5810,150,5808,158,5808,175,5809,181,5810,182,5816,190,5820,192,5831,192,5836,190,5845,184,5846,183,5850,178,5855,171,5856,171,5854,175,5854,178,5854,184,5855,187,5859,191,5861,192,5868,192,5872,191,5879,187,5883,183,5887,178xm5942,232l5933,231,5930,231,5928,230,5927,229,5926,228,5926,226,5926,222,5926,181,5926,167,5923,167,5896,182,5899,187,5902,184,5905,183,5909,180,5911,180,5913,180,5914,180,5915,181,5915,182,5915,225,5915,227,5914,229,5913,229,5912,230,5910,231,5907,231,5899,232,5899,237,5942,237,5942,232xm5993,92l5988,92,5987,93,5986,96,5985,97,5984,98,5983,98,5981,98,5978,98,5958,98,5959,97,5960,95,5965,90,5984,71,5988,66,5990,62,5991,59,5992,55,5992,51,5991,49,5990,45,5989,43,5985,40,5983,39,5978,38,5975,37,5968,37,5965,38,5957,39,5953,41,5948,43,5948,53,5955,53,5956,50,5958,47,5963,43,5965,43,5971,43,5972,43,5975,44,5977,45,5979,47,5979,48,5980,51,5981,53,5981,57,5980,58,5979,62,5979,63,5976,67,5975,69,5970,74,5960,85,5955,91,5950,97,5948,100,5946,104,5946,107,5992,107,5993,92xe" filled="true" fillcolor="#000000" stroked="false">
                  <v:path arrowok="t"/>
                  <v:fill type="solid"/>
                </v:shape>
                <v:shape style="position:absolute;left:5807;top:22;width:185;height:215" type="#_x0000_t202" id="docshape84" filled="false" stroked="false">
                  <v:textbox inset="0,0,0,0">
                    <w:txbxContent>
                      <w:p>
                        <w:pPr>
                          <w:spacing w:line="109" w:lineRule="exact" w:before="0"/>
                          <w:ind w:left="85" w:right="0" w:firstLine="0"/>
                          <w:jc w:val="left"/>
                          <w:rPr>
                            <w:rFonts w:ascii="Cambria"/>
                            <w:sz w:val="11"/>
                          </w:rPr>
                        </w:pPr>
                        <w:r>
                          <w:rPr>
                            <w:rFonts w:ascii="Cambria"/>
                            <w:spacing w:val="-10"/>
                            <w:sz w:val="11"/>
                          </w:rPr>
                          <w:t>(</w:t>
                        </w:r>
                      </w:p>
                    </w:txbxContent>
                  </v:textbox>
                  <w10:wrap type="none"/>
                </v:shape>
                <w10:wrap type="none"/>
              </v:group>
            </w:pict>
          </mc:Fallback>
        </mc:AlternateContent>
      </w:r>
      <w:r>
        <w:rPr>
          <w:rFonts w:ascii="Arial"/>
          <w:sz w:val="16"/>
        </w:rPr>
        <w:t>Schicht</w:t>
      </w:r>
      <w:r>
        <w:rPr>
          <w:rFonts w:ascii="Arial"/>
          <w:spacing w:val="-5"/>
          <w:sz w:val="16"/>
        </w:rPr>
        <w:t> </w:t>
      </w:r>
      <w:r>
        <w:rPr>
          <w:rFonts w:ascii="Arial"/>
          <w:spacing w:val="-10"/>
          <w:sz w:val="16"/>
        </w:rPr>
        <w:t>(</w:t>
      </w:r>
      <w:r>
        <w:rPr>
          <w:rFonts w:ascii="Arial"/>
          <w:sz w:val="16"/>
        </w:rPr>
        <w:tab/>
      </w:r>
      <w:r>
        <w:rPr>
          <w:rFonts w:ascii="Cambria"/>
          <w:spacing w:val="-5"/>
          <w:sz w:val="16"/>
          <w:vertAlign w:val="superscript"/>
        </w:rPr>
        <w:t>)</w:t>
      </w:r>
      <w:r>
        <w:rPr>
          <w:rFonts w:ascii="Arial"/>
          <w:spacing w:val="-5"/>
          <w:sz w:val="16"/>
          <w:vertAlign w:val="baseline"/>
        </w:rPr>
        <w:t>)</w:t>
      </w:r>
    </w:p>
    <w:p>
      <w:pPr>
        <w:pStyle w:val="BodyText"/>
        <w:rPr>
          <w:rFonts w:ascii="Arial"/>
          <w:sz w:val="20"/>
        </w:rPr>
      </w:pPr>
    </w:p>
    <w:p>
      <w:pPr>
        <w:pStyle w:val="BodyText"/>
        <w:spacing w:before="113"/>
        <w:rPr>
          <w:rFonts w:ascii="Arial"/>
          <w:sz w:val="20"/>
        </w:rPr>
      </w:pPr>
    </w:p>
    <w:p>
      <w:pPr>
        <w:pStyle w:val="BodyText"/>
        <w:spacing w:after="0"/>
        <w:rPr>
          <w:rFonts w:ascii="Arial"/>
          <w:sz w:val="20"/>
        </w:rPr>
        <w:sectPr>
          <w:type w:val="continuous"/>
          <w:pgSz w:w="8400" w:h="11910"/>
          <w:pgMar w:header="690" w:footer="0" w:top="400" w:bottom="280" w:left="992" w:right="425"/>
        </w:sect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7"/>
        <w:rPr>
          <w:rFonts w:ascii="Arial"/>
          <w:sz w:val="16"/>
        </w:rPr>
      </w:pPr>
    </w:p>
    <w:p>
      <w:pPr>
        <w:spacing w:line="36" w:lineRule="exact" w:before="0"/>
        <w:ind w:left="0" w:right="0" w:firstLine="0"/>
        <w:jc w:val="right"/>
        <w:rPr>
          <w:rFonts w:ascii="Arial"/>
          <w:sz w:val="16"/>
        </w:rPr>
      </w:pPr>
      <w:r>
        <w:rPr>
          <w:rFonts w:ascii="Arial"/>
          <w:spacing w:val="-2"/>
          <w:sz w:val="16"/>
        </w:rPr>
        <w:t>Erste</w:t>
      </w:r>
    </w:p>
    <w:p>
      <w:pPr>
        <w:pStyle w:val="BodyText"/>
        <w:rPr>
          <w:rFonts w:ascii="Arial"/>
          <w:sz w:val="16"/>
        </w:rPr>
      </w:pPr>
      <w:r>
        <w:rPr/>
        <w:br w:type="column"/>
      </w:r>
      <w:r>
        <w:rPr>
          <w:rFonts w:ascii="Arial"/>
          <w:sz w:val="16"/>
        </w:rPr>
      </w:r>
    </w:p>
    <w:p>
      <w:pPr>
        <w:pStyle w:val="BodyText"/>
        <w:spacing w:before="52"/>
        <w:rPr>
          <w:rFonts w:ascii="Arial"/>
          <w:sz w:val="16"/>
        </w:rPr>
      </w:pPr>
    </w:p>
    <w:p>
      <w:pPr>
        <w:spacing w:before="1"/>
        <w:ind w:left="735" w:right="0" w:firstLine="0"/>
        <w:jc w:val="left"/>
        <w:rPr>
          <w:rFonts w:ascii="Arial"/>
          <w:sz w:val="16"/>
        </w:rPr>
      </w:pPr>
      <w:r>
        <w:rPr>
          <w:rFonts w:ascii="Arial"/>
          <w:spacing w:val="-2"/>
          <w:sz w:val="16"/>
        </w:rPr>
        <w:t>Zweite verdeckte</w:t>
      </w:r>
    </w:p>
    <w:p>
      <w:pPr>
        <w:spacing w:before="117"/>
        <w:ind w:left="0" w:right="0" w:firstLine="0"/>
        <w:jc w:val="left"/>
        <w:rPr>
          <w:rFonts w:ascii="Arial"/>
          <w:sz w:val="16"/>
        </w:rPr>
      </w:pPr>
      <w:r>
        <w:rPr/>
        <w:br w:type="column"/>
      </w:r>
      <w:r>
        <w:rPr>
          <w:rFonts w:ascii="Arial"/>
          <w:sz w:val="16"/>
        </w:rPr>
        <w:t>Output</w:t>
      </w:r>
      <w:r>
        <w:rPr>
          <w:rFonts w:ascii="Arial"/>
          <w:spacing w:val="-3"/>
          <w:sz w:val="16"/>
        </w:rPr>
        <w:t> </w:t>
      </w:r>
      <w:r>
        <w:rPr>
          <w:rFonts w:ascii="Arial"/>
          <w:sz w:val="16"/>
        </w:rPr>
        <w:t>(</w:t>
      </w:r>
      <w:r>
        <w:rPr>
          <w:rFonts w:ascii="Arial"/>
          <w:spacing w:val="-3"/>
          <w:position w:val="-2"/>
          <w:sz w:val="16"/>
        </w:rPr>
        <w:drawing>
          <wp:inline distT="0" distB="0" distL="0" distR="0">
            <wp:extent cx="55283" cy="70205"/>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52" cstate="print"/>
                    <a:stretch>
                      <a:fillRect/>
                    </a:stretch>
                  </pic:blipFill>
                  <pic:spPr>
                    <a:xfrm>
                      <a:off x="0" y="0"/>
                      <a:ext cx="55283" cy="70205"/>
                    </a:xfrm>
                    <a:prstGeom prst="rect">
                      <a:avLst/>
                    </a:prstGeom>
                  </pic:spPr>
                </pic:pic>
              </a:graphicData>
            </a:graphic>
          </wp:inline>
        </w:drawing>
      </w:r>
      <w:r>
        <w:rPr>
          <w:rFonts w:ascii="Arial"/>
          <w:spacing w:val="-3"/>
          <w:position w:val="-2"/>
          <w:sz w:val="16"/>
        </w:rPr>
      </w:r>
      <w:r>
        <w:rPr>
          <w:rFonts w:ascii="Arial"/>
          <w:spacing w:val="-10"/>
          <w:sz w:val="16"/>
        </w:rPr>
        <w:t>)</w:t>
      </w:r>
    </w:p>
    <w:p>
      <w:pPr>
        <w:spacing w:after="0"/>
        <w:jc w:val="left"/>
        <w:rPr>
          <w:rFonts w:ascii="Arial"/>
          <w:sz w:val="16"/>
        </w:rPr>
        <w:sectPr>
          <w:type w:val="continuous"/>
          <w:pgSz w:w="8400" w:h="11910"/>
          <w:pgMar w:header="690" w:footer="0" w:top="400" w:bottom="280" w:left="992" w:right="425"/>
          <w:cols w:num="3" w:equalWidth="0">
            <w:col w:w="2372" w:space="40"/>
            <w:col w:w="1430" w:space="29"/>
            <w:col w:w="3112"/>
          </w:cols>
        </w:sectPr>
      </w:pPr>
    </w:p>
    <w:p>
      <w:pPr>
        <w:pStyle w:val="BodyText"/>
        <w:spacing w:before="166"/>
        <w:rPr>
          <w:rFonts w:ascii="Arial"/>
          <w:sz w:val="16"/>
        </w:rPr>
      </w:pPr>
    </w:p>
    <w:p>
      <w:pPr>
        <w:spacing w:before="0"/>
        <w:ind w:left="806" w:right="0" w:firstLine="0"/>
        <w:jc w:val="left"/>
        <w:rPr>
          <w:rFonts w:ascii="Arial"/>
          <w:sz w:val="16"/>
        </w:rPr>
      </w:pPr>
      <w:r>
        <w:rPr>
          <w:rFonts w:ascii="Arial"/>
          <w:sz w:val="16"/>
        </w:rPr>
        <w:t>Input</w:t>
      </w:r>
      <w:r>
        <w:rPr>
          <w:rFonts w:ascii="Arial"/>
          <w:spacing w:val="-8"/>
          <w:sz w:val="16"/>
        </w:rPr>
        <w:t> </w:t>
      </w:r>
      <w:r>
        <w:rPr>
          <w:rFonts w:ascii="Arial"/>
          <w:sz w:val="16"/>
        </w:rPr>
        <w:t>(</w:t>
      </w:r>
      <w:r>
        <w:rPr>
          <w:rFonts w:ascii="Arial"/>
          <w:spacing w:val="-5"/>
          <w:sz w:val="16"/>
        </w:rPr>
        <w:drawing>
          <wp:inline distT="0" distB="0" distL="0" distR="0">
            <wp:extent cx="66154" cy="68046"/>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53" cstate="print"/>
                    <a:stretch>
                      <a:fillRect/>
                    </a:stretch>
                  </pic:blipFill>
                  <pic:spPr>
                    <a:xfrm>
                      <a:off x="0" y="0"/>
                      <a:ext cx="66154" cy="68046"/>
                    </a:xfrm>
                    <a:prstGeom prst="rect">
                      <a:avLst/>
                    </a:prstGeom>
                  </pic:spPr>
                </pic:pic>
              </a:graphicData>
            </a:graphic>
          </wp:inline>
        </w:drawing>
      </w:r>
      <w:r>
        <w:rPr>
          <w:rFonts w:ascii="Arial"/>
          <w:spacing w:val="-5"/>
          <w:sz w:val="16"/>
        </w:rPr>
      </w:r>
      <w:r>
        <w:rPr>
          <w:rFonts w:ascii="Arial"/>
          <w:spacing w:val="-10"/>
          <w:sz w:val="16"/>
        </w:rPr>
        <w:t>)</w:t>
      </w:r>
    </w:p>
    <w:p>
      <w:pPr>
        <w:spacing w:line="247" w:lineRule="auto" w:before="149"/>
        <w:ind w:left="532" w:right="0" w:firstLine="0"/>
        <w:jc w:val="left"/>
        <w:rPr>
          <w:rFonts w:ascii="Arial"/>
          <w:sz w:val="16"/>
        </w:rPr>
      </w:pPr>
      <w:r>
        <w:rPr/>
        <w:br w:type="column"/>
      </w:r>
      <w:r>
        <w:rPr>
          <w:rFonts w:ascii="Arial"/>
          <w:spacing w:val="-2"/>
          <w:sz w:val="16"/>
        </w:rPr>
        <w:t>verdeckte </w:t>
      </w:r>
      <w:r>
        <w:rPr>
          <w:rFonts w:ascii="Arial"/>
          <w:spacing w:val="-4"/>
          <w:sz w:val="16"/>
        </w:rPr>
        <w:t>Schicht</w:t>
      </w:r>
      <w:r>
        <w:rPr>
          <w:rFonts w:ascii="Arial"/>
          <w:spacing w:val="-8"/>
          <w:sz w:val="16"/>
        </w:rPr>
        <w:t> </w:t>
      </w:r>
      <w:r>
        <w:rPr>
          <w:rFonts w:ascii="Arial"/>
          <w:spacing w:val="-4"/>
          <w:sz w:val="16"/>
        </w:rPr>
        <w:t>(</w:t>
      </w:r>
      <w:r>
        <w:rPr>
          <w:rFonts w:ascii="Arial"/>
          <w:spacing w:val="-16"/>
          <w:position w:val="-3"/>
          <w:sz w:val="16"/>
        </w:rPr>
        <w:drawing>
          <wp:inline distT="0" distB="0" distL="0" distR="0">
            <wp:extent cx="75266" cy="89484"/>
            <wp:effectExtent l="0" t="0" r="0" b="0"/>
            <wp:docPr id="106" name="Image 106"/>
            <wp:cNvGraphicFramePr>
              <a:graphicFrameLocks/>
            </wp:cNvGraphicFramePr>
            <a:graphic>
              <a:graphicData uri="http://schemas.openxmlformats.org/drawingml/2006/picture">
                <pic:pic>
                  <pic:nvPicPr>
                    <pic:cNvPr id="106" name="Image 106"/>
                    <pic:cNvPicPr/>
                  </pic:nvPicPr>
                  <pic:blipFill>
                    <a:blip r:embed="rId54" cstate="print"/>
                    <a:stretch>
                      <a:fillRect/>
                    </a:stretch>
                  </pic:blipFill>
                  <pic:spPr>
                    <a:xfrm>
                      <a:off x="0" y="0"/>
                      <a:ext cx="75266" cy="89484"/>
                    </a:xfrm>
                    <a:prstGeom prst="rect">
                      <a:avLst/>
                    </a:prstGeom>
                  </pic:spPr>
                </pic:pic>
              </a:graphicData>
            </a:graphic>
          </wp:inline>
        </w:drawing>
      </w:r>
      <w:r>
        <w:rPr>
          <w:rFonts w:ascii="Arial"/>
          <w:spacing w:val="-16"/>
          <w:position w:val="-3"/>
          <w:sz w:val="16"/>
        </w:rPr>
      </w:r>
      <w:r>
        <w:rPr>
          <w:spacing w:val="-11"/>
          <w:sz w:val="16"/>
        </w:rPr>
        <w:t> </w:t>
      </w:r>
      <w:r>
        <w:rPr>
          <w:rFonts w:ascii="Arial"/>
          <w:spacing w:val="-4"/>
          <w:sz w:val="16"/>
        </w:rPr>
        <w:t>)</w:t>
      </w:r>
    </w:p>
    <w:p>
      <w:pPr>
        <w:spacing w:before="17"/>
        <w:ind w:left="316" w:right="0" w:firstLine="0"/>
        <w:jc w:val="left"/>
        <w:rPr>
          <w:rFonts w:ascii="Arial"/>
          <w:sz w:val="16"/>
        </w:rPr>
      </w:pPr>
      <w:r>
        <w:rPr/>
        <w:br w:type="column"/>
      </w:r>
      <w:r>
        <w:rPr>
          <w:rFonts w:ascii="Arial"/>
          <w:spacing w:val="-2"/>
          <w:sz w:val="16"/>
        </w:rPr>
        <w:t>Schicht</w:t>
      </w:r>
      <w:r>
        <w:rPr>
          <w:rFonts w:ascii="Arial"/>
          <w:spacing w:val="-3"/>
          <w:sz w:val="16"/>
        </w:rPr>
        <w:t> </w:t>
      </w:r>
      <w:r>
        <w:rPr>
          <w:rFonts w:ascii="Arial"/>
          <w:spacing w:val="-2"/>
          <w:sz w:val="16"/>
        </w:rPr>
        <w:t>(</w:t>
      </w:r>
      <w:r>
        <w:rPr>
          <w:rFonts w:ascii="Arial"/>
          <w:spacing w:val="-16"/>
          <w:position w:val="-3"/>
          <w:sz w:val="16"/>
        </w:rPr>
        <w:drawing>
          <wp:inline distT="0" distB="0" distL="0" distR="0">
            <wp:extent cx="75793" cy="89484"/>
            <wp:effectExtent l="0" t="0" r="0" b="0"/>
            <wp:docPr id="107" name="Image 107"/>
            <wp:cNvGraphicFramePr>
              <a:graphicFrameLocks/>
            </wp:cNvGraphicFramePr>
            <a:graphic>
              <a:graphicData uri="http://schemas.openxmlformats.org/drawingml/2006/picture">
                <pic:pic>
                  <pic:nvPicPr>
                    <pic:cNvPr id="107" name="Image 107"/>
                    <pic:cNvPicPr/>
                  </pic:nvPicPr>
                  <pic:blipFill>
                    <a:blip r:embed="rId55" cstate="print"/>
                    <a:stretch>
                      <a:fillRect/>
                    </a:stretch>
                  </pic:blipFill>
                  <pic:spPr>
                    <a:xfrm>
                      <a:off x="0" y="0"/>
                      <a:ext cx="75793" cy="89484"/>
                    </a:xfrm>
                    <a:prstGeom prst="rect">
                      <a:avLst/>
                    </a:prstGeom>
                  </pic:spPr>
                </pic:pic>
              </a:graphicData>
            </a:graphic>
          </wp:inline>
        </w:drawing>
      </w:r>
      <w:r>
        <w:rPr>
          <w:rFonts w:ascii="Arial"/>
          <w:spacing w:val="-16"/>
          <w:position w:val="-3"/>
          <w:sz w:val="16"/>
        </w:rPr>
      </w:r>
      <w:r>
        <w:rPr>
          <w:spacing w:val="-9"/>
          <w:sz w:val="16"/>
        </w:rPr>
        <w:t> </w:t>
      </w:r>
      <w:r>
        <w:rPr>
          <w:rFonts w:ascii="Arial"/>
          <w:spacing w:val="-10"/>
          <w:sz w:val="16"/>
        </w:rPr>
        <w:t>)</w:t>
      </w:r>
    </w:p>
    <w:p>
      <w:pPr>
        <w:spacing w:after="0"/>
        <w:jc w:val="left"/>
        <w:rPr>
          <w:rFonts w:ascii="Arial"/>
          <w:sz w:val="16"/>
        </w:rPr>
        <w:sectPr>
          <w:type w:val="continuous"/>
          <w:pgSz w:w="8400" w:h="11910"/>
          <w:pgMar w:header="690" w:footer="0" w:top="400" w:bottom="280" w:left="992" w:right="425"/>
          <w:cols w:num="3" w:equalWidth="0">
            <w:col w:w="1422" w:space="40"/>
            <w:col w:w="1328" w:space="39"/>
            <w:col w:w="4154"/>
          </w:cols>
        </w:sectPr>
      </w:pPr>
    </w:p>
    <w:p>
      <w:pPr>
        <w:pStyle w:val="BodyText"/>
        <w:spacing w:before="7"/>
        <w:rPr>
          <w:rFonts w:ascii="Arial"/>
          <w:sz w:val="17"/>
        </w:rPr>
      </w:pPr>
    </w:p>
    <w:p>
      <w:pPr>
        <w:spacing w:before="0"/>
        <w:ind w:left="85" w:right="0" w:firstLine="0"/>
        <w:jc w:val="left"/>
        <w:rPr>
          <w:sz w:val="17"/>
        </w:rPr>
      </w:pPr>
      <w:r>
        <w:rPr>
          <w:rFonts w:ascii="Myriad Pro"/>
          <w:b/>
          <w:sz w:val="17"/>
        </w:rPr>
        <w:t>Abb.</w:t>
      </w:r>
      <w:r>
        <w:rPr>
          <w:rFonts w:ascii="Myriad Pro"/>
          <w:b/>
          <w:spacing w:val="-1"/>
          <w:sz w:val="17"/>
        </w:rPr>
        <w:t> </w:t>
      </w:r>
      <w:r>
        <w:rPr>
          <w:rFonts w:ascii="Myriad Pro"/>
          <w:b/>
          <w:sz w:val="17"/>
        </w:rPr>
        <w:t>8.2</w:t>
      </w:r>
      <w:r>
        <w:rPr>
          <w:rFonts w:ascii="Myriad Pro"/>
          <w:b/>
          <w:spacing w:val="74"/>
          <w:sz w:val="17"/>
        </w:rPr>
        <w:t> </w:t>
      </w:r>
      <w:r>
        <w:rPr>
          <w:sz w:val="17"/>
        </w:rPr>
        <w:t>Architektur</w:t>
      </w:r>
      <w:r>
        <w:rPr>
          <w:spacing w:val="-1"/>
          <w:sz w:val="17"/>
        </w:rPr>
        <w:t> </w:t>
      </w:r>
      <w:r>
        <w:rPr>
          <w:sz w:val="17"/>
        </w:rPr>
        <w:t>eines</w:t>
      </w:r>
      <w:r>
        <w:rPr>
          <w:spacing w:val="-1"/>
          <w:sz w:val="17"/>
        </w:rPr>
        <w:t> </w:t>
      </w:r>
      <w:r>
        <w:rPr>
          <w:sz w:val="17"/>
        </w:rPr>
        <w:t>neuronalen</w:t>
      </w:r>
      <w:r>
        <w:rPr>
          <w:spacing w:val="-1"/>
          <w:sz w:val="17"/>
        </w:rPr>
        <w:t> </w:t>
      </w:r>
      <w:r>
        <w:rPr>
          <w:sz w:val="17"/>
        </w:rPr>
        <w:t>Netzes.</w:t>
      </w:r>
      <w:r>
        <w:rPr>
          <w:spacing w:val="-1"/>
          <w:sz w:val="17"/>
        </w:rPr>
        <w:t> </w:t>
      </w:r>
      <w:r>
        <w:rPr>
          <w:sz w:val="17"/>
        </w:rPr>
        <w:t>(Quelle:</w:t>
      </w:r>
      <w:r>
        <w:rPr>
          <w:spacing w:val="-1"/>
          <w:sz w:val="17"/>
        </w:rPr>
        <w:t> </w:t>
      </w:r>
      <w:r>
        <w:rPr>
          <w:sz w:val="17"/>
        </w:rPr>
        <w:t>eigene </w:t>
      </w:r>
      <w:r>
        <w:rPr>
          <w:spacing w:val="-2"/>
          <w:sz w:val="17"/>
        </w:rPr>
        <w:t>Darstellung)</w:t>
      </w:r>
    </w:p>
    <w:p>
      <w:pPr>
        <w:pStyle w:val="BodyText"/>
        <w:spacing w:before="20"/>
        <w:ind w:left="85"/>
      </w:pPr>
      <w:r>
        <w:rPr/>
        <w:t>der</w:t>
      </w:r>
      <w:r>
        <w:rPr>
          <w:spacing w:val="-4"/>
        </w:rPr>
        <w:t> </w:t>
      </w:r>
      <w:r>
        <w:rPr/>
        <w:t>Input,</w:t>
      </w:r>
      <w:r>
        <w:rPr>
          <w:spacing w:val="-2"/>
        </w:rPr>
        <w:t> </w:t>
      </w:r>
      <w:r>
        <w:rPr/>
        <w:t>aber</w:t>
      </w:r>
      <w:r>
        <w:rPr>
          <w:spacing w:val="-1"/>
        </w:rPr>
        <w:t> </w:t>
      </w:r>
      <w:r>
        <w:rPr/>
        <w:t>mehr</w:t>
      </w:r>
      <w:r>
        <w:rPr>
          <w:spacing w:val="-2"/>
        </w:rPr>
        <w:t> </w:t>
      </w:r>
      <w:r>
        <w:rPr/>
        <w:t>Neuronen</w:t>
      </w:r>
      <w:r>
        <w:rPr>
          <w:spacing w:val="-2"/>
        </w:rPr>
        <w:t> </w:t>
      </w:r>
      <w:r>
        <w:rPr/>
        <w:t>als</w:t>
      </w:r>
      <w:r>
        <w:rPr>
          <w:spacing w:val="-1"/>
        </w:rPr>
        <w:t> </w:t>
      </w:r>
      <w:r>
        <w:rPr/>
        <w:t>der</w:t>
      </w:r>
      <w:r>
        <w:rPr>
          <w:spacing w:val="-2"/>
        </w:rPr>
        <w:t> </w:t>
      </w:r>
      <w:r>
        <w:rPr/>
        <w:t>Output</w:t>
      </w:r>
      <w:r>
        <w:rPr>
          <w:spacing w:val="-2"/>
        </w:rPr>
        <w:t> </w:t>
      </w:r>
      <w:r>
        <w:rPr/>
        <w:t>enthält.</w:t>
      </w:r>
      <w:r>
        <w:rPr>
          <w:spacing w:val="-1"/>
        </w:rPr>
        <w:t> </w:t>
      </w:r>
      <w:r>
        <w:rPr/>
        <w:t>Mehrere</w:t>
      </w:r>
      <w:r>
        <w:rPr>
          <w:spacing w:val="-2"/>
        </w:rPr>
        <w:t> </w:t>
      </w:r>
      <w:r>
        <w:rPr/>
        <w:t>verdeckte</w:t>
      </w:r>
      <w:r>
        <w:rPr>
          <w:spacing w:val="-1"/>
        </w:rPr>
        <w:t> </w:t>
      </w:r>
      <w:r>
        <w:rPr>
          <w:spacing w:val="-2"/>
        </w:rPr>
        <w:t>Schich-</w:t>
      </w:r>
    </w:p>
    <w:p>
      <w:pPr>
        <w:pStyle w:val="BodyText"/>
        <w:spacing w:before="121"/>
        <w:rPr>
          <w:sz w:val="20"/>
        </w:rPr>
      </w:pPr>
      <w:r>
        <w:rPr>
          <w:sz w:val="20"/>
        </w:rPr>
        <mc:AlternateContent>
          <mc:Choice Requires="wps">
            <w:drawing>
              <wp:anchor distT="0" distB="0" distL="0" distR="0" allowOverlap="1" layoutInCell="1" locked="0" behindDoc="1" simplePos="0" relativeHeight="487604224">
                <wp:simplePos x="0" y="0"/>
                <wp:positionH relativeFrom="page">
                  <wp:posOffset>684000</wp:posOffset>
                </wp:positionH>
                <wp:positionV relativeFrom="paragraph">
                  <wp:posOffset>238503</wp:posOffset>
                </wp:positionV>
                <wp:extent cx="1296035" cy="1270"/>
                <wp:effectExtent l="0" t="0" r="0" b="0"/>
                <wp:wrapTopAndBottom/>
                <wp:docPr id="108" name="Graphic 108"/>
                <wp:cNvGraphicFramePr>
                  <a:graphicFrameLocks/>
                </wp:cNvGraphicFramePr>
                <a:graphic>
                  <a:graphicData uri="http://schemas.microsoft.com/office/word/2010/wordprocessingShape">
                    <wps:wsp>
                      <wps:cNvPr id="108" name="Graphic 108"/>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8.779823pt;width:102.05pt;height:.1pt;mso-position-horizontal-relative:page;mso-position-vertical-relative:paragraph;z-index:-15712256;mso-wrap-distance-left:0;mso-wrap-distance-right:0" id="docshape85" coordorigin="1077,376" coordsize="2041,0" path="m1077,376l3118,376e" filled="false" stroked="true" strokeweight=".5pt" strokecolor="#000000">
                <v:path arrowok="t"/>
                <v:stroke dashstyle="solid"/>
                <w10:wrap type="topAndBottom"/>
              </v:shape>
            </w:pict>
          </mc:Fallback>
        </mc:AlternateContent>
      </w:r>
    </w:p>
    <w:p>
      <w:pPr>
        <w:spacing w:line="244" w:lineRule="auto" w:before="76"/>
        <w:ind w:left="85" w:right="650" w:firstLine="0"/>
        <w:jc w:val="both"/>
        <w:rPr>
          <w:sz w:val="17"/>
        </w:rPr>
      </w:pPr>
      <w:r>
        <w:rPr>
          <w:position w:val="6"/>
          <w:sz w:val="10"/>
        </w:rPr>
        <w:t>6</w:t>
      </w:r>
      <w:r>
        <w:rPr>
          <w:spacing w:val="-6"/>
          <w:position w:val="6"/>
          <w:sz w:val="10"/>
        </w:rPr>
        <w:t> </w:t>
      </w:r>
      <w:bookmarkStart w:name="_bookmark10" w:id="15"/>
      <w:bookmarkEnd w:id="15"/>
      <w:r>
        <w:rPr>
          <w:spacing w:val="-4"/>
          <w:position w:val="6"/>
          <w:sz w:val="10"/>
        </w:rPr>
      </w:r>
      <w:r>
        <w:rPr>
          <w:sz w:val="17"/>
        </w:rPr>
        <w:t>Genau</w:t>
      </w:r>
      <w:r>
        <w:rPr>
          <w:spacing w:val="-7"/>
          <w:sz w:val="17"/>
        </w:rPr>
        <w:t> </w:t>
      </w:r>
      <w:r>
        <w:rPr>
          <w:sz w:val="17"/>
        </w:rPr>
        <w:t>genommen</w:t>
      </w:r>
      <w:r>
        <w:rPr>
          <w:spacing w:val="-7"/>
          <w:sz w:val="17"/>
        </w:rPr>
        <w:t> </w:t>
      </w:r>
      <w:r>
        <w:rPr>
          <w:sz w:val="17"/>
        </w:rPr>
        <w:t>wird</w:t>
      </w:r>
      <w:r>
        <w:rPr>
          <w:spacing w:val="-7"/>
          <w:sz w:val="17"/>
        </w:rPr>
        <w:t> </w:t>
      </w:r>
      <w:r>
        <w:rPr>
          <w:sz w:val="17"/>
        </w:rPr>
        <w:t>noch</w:t>
      </w:r>
      <w:r>
        <w:rPr>
          <w:spacing w:val="-7"/>
          <w:sz w:val="17"/>
        </w:rPr>
        <w:t> </w:t>
      </w:r>
      <w:r>
        <w:rPr>
          <w:sz w:val="17"/>
        </w:rPr>
        <w:t>ein</w:t>
      </w:r>
      <w:r>
        <w:rPr>
          <w:spacing w:val="-7"/>
          <w:sz w:val="17"/>
        </w:rPr>
        <w:t> </w:t>
      </w:r>
      <w:r>
        <w:rPr>
          <w:sz w:val="17"/>
        </w:rPr>
        <w:t>Basisterm</w:t>
      </w:r>
      <w:r>
        <w:rPr>
          <w:spacing w:val="-7"/>
          <w:sz w:val="17"/>
        </w:rPr>
        <w:t> </w:t>
      </w:r>
      <w:r>
        <w:rPr>
          <w:sz w:val="17"/>
        </w:rPr>
        <w:t>mit</w:t>
      </w:r>
      <w:r>
        <w:rPr>
          <w:spacing w:val="-7"/>
          <w:sz w:val="17"/>
        </w:rPr>
        <w:t> </w:t>
      </w:r>
      <w:r>
        <w:rPr>
          <w:sz w:val="17"/>
        </w:rPr>
        <w:t>dem</w:t>
      </w:r>
      <w:r>
        <w:rPr>
          <w:spacing w:val="-7"/>
          <w:sz w:val="17"/>
        </w:rPr>
        <w:t> </w:t>
      </w:r>
      <w:r>
        <w:rPr>
          <w:sz w:val="17"/>
        </w:rPr>
        <w:t>Gewicht</w:t>
      </w:r>
      <w:r>
        <w:rPr>
          <w:spacing w:val="-7"/>
          <w:sz w:val="17"/>
        </w:rPr>
        <w:t> </w:t>
      </w:r>
      <w:r>
        <w:rPr>
          <w:i/>
          <w:sz w:val="17"/>
        </w:rPr>
        <w:t>θ</w:t>
      </w:r>
      <w:r>
        <w:rPr>
          <w:sz w:val="17"/>
          <w:vertAlign w:val="subscript"/>
        </w:rPr>
        <w:t>0</w:t>
      </w:r>
      <w:r>
        <w:rPr>
          <w:spacing w:val="-7"/>
          <w:sz w:val="17"/>
          <w:vertAlign w:val="baseline"/>
        </w:rPr>
        <w:t> </w:t>
      </w:r>
      <w:r>
        <w:rPr>
          <w:sz w:val="17"/>
          <w:vertAlign w:val="baseline"/>
        </w:rPr>
        <w:t>hinzugefügt,</w:t>
      </w:r>
      <w:r>
        <w:rPr>
          <w:spacing w:val="-7"/>
          <w:sz w:val="17"/>
          <w:vertAlign w:val="baseline"/>
        </w:rPr>
        <w:t> </w:t>
      </w:r>
      <w:r>
        <w:rPr>
          <w:sz w:val="17"/>
          <w:vertAlign w:val="baseline"/>
        </w:rPr>
        <w:t>der</w:t>
      </w:r>
      <w:r>
        <w:rPr>
          <w:spacing w:val="-7"/>
          <w:sz w:val="17"/>
          <w:vertAlign w:val="baseline"/>
        </w:rPr>
        <w:t> </w:t>
      </w:r>
      <w:r>
        <w:rPr>
          <w:sz w:val="17"/>
          <w:vertAlign w:val="baseline"/>
        </w:rPr>
        <w:t>die</w:t>
      </w:r>
      <w:r>
        <w:rPr>
          <w:spacing w:val="-7"/>
          <w:sz w:val="17"/>
          <w:vertAlign w:val="baseline"/>
        </w:rPr>
        <w:t> </w:t>
      </w:r>
      <w:r>
        <w:rPr>
          <w:sz w:val="17"/>
          <w:vertAlign w:val="baseline"/>
        </w:rPr>
        <w:t>Basis-wahrscheinlichkeit für die vorherzusagende Kategorie erfasst. Eine gut verständliche Ein-führung in die logistische Regression findet sich in Field et al. (</w:t>
      </w:r>
      <w:hyperlink w:history="true" w:anchor="_bookmark52">
        <w:r>
          <w:rPr>
            <w:color w:val="0000F9"/>
            <w:sz w:val="17"/>
            <w:vertAlign w:val="baseline"/>
          </w:rPr>
          <w:t>2012</w:t>
        </w:r>
      </w:hyperlink>
      <w:r>
        <w:rPr>
          <w:sz w:val="17"/>
          <w:vertAlign w:val="baseline"/>
        </w:rPr>
        <w:t>).</w:t>
      </w:r>
    </w:p>
    <w:p>
      <w:pPr>
        <w:spacing w:after="0" w:line="244" w:lineRule="auto"/>
        <w:jc w:val="both"/>
        <w:rPr>
          <w:sz w:val="17"/>
        </w:rPr>
        <w:sectPr>
          <w:type w:val="continuous"/>
          <w:pgSz w:w="8400" w:h="11910"/>
          <w:pgMar w:header="690" w:footer="0" w:top="400" w:bottom="280" w:left="992" w:right="425"/>
        </w:sectPr>
      </w:pPr>
    </w:p>
    <w:p>
      <w:pPr>
        <w:pStyle w:val="BodyText"/>
        <w:spacing w:line="264" w:lineRule="auto" w:before="191"/>
        <w:ind w:left="85" w:right="647"/>
        <w:jc w:val="both"/>
      </w:pPr>
      <w:r>
        <w:rPr/>
        <w:t>ten können komplexere Zusammenhänge erfassen, sind aber gegebenenfalls auch rechenintensiver und verkomplizieren das Modell. Die letzte Schicht entspricht dem Label </w:t>
      </w:r>
      <w:r>
        <w:rPr>
          <w:i/>
        </w:rPr>
        <w:t>y</w:t>
      </w:r>
      <w:r>
        <w:rPr/>
        <w:t>. So werden die gewichteten Inputs über mehrere Regressions-gleichungen an die nächste Gleichung weitergegeben. Die Werte werden also</w:t>
      </w:r>
      <w:r>
        <w:rPr>
          <w:spacing w:val="80"/>
        </w:rPr>
        <w:t> </w:t>
      </w:r>
      <w:r>
        <w:rPr/>
        <w:t>von der Input-Schicht ausgehend immer eine Schicht weiter bis zum Output nach vorne</w:t>
      </w:r>
      <w:r>
        <w:rPr>
          <w:spacing w:val="40"/>
        </w:rPr>
        <w:t> </w:t>
      </w:r>
      <w:r>
        <w:rPr/>
        <w:t>geschoben</w:t>
      </w:r>
      <w:r>
        <w:rPr>
          <w:spacing w:val="40"/>
        </w:rPr>
        <w:t> </w:t>
      </w:r>
      <w:r>
        <w:rPr/>
        <w:t>–</w:t>
      </w:r>
      <w:r>
        <w:rPr>
          <w:spacing w:val="40"/>
        </w:rPr>
        <w:t> </w:t>
      </w:r>
      <w:r>
        <w:rPr/>
        <w:t>weswegen</w:t>
      </w:r>
      <w:r>
        <w:rPr>
          <w:spacing w:val="40"/>
        </w:rPr>
        <w:t> </w:t>
      </w:r>
      <w:r>
        <w:rPr/>
        <w:t>dieser</w:t>
      </w:r>
      <w:r>
        <w:rPr>
          <w:spacing w:val="40"/>
        </w:rPr>
        <w:t> </w:t>
      </w:r>
      <w:r>
        <w:rPr/>
        <w:t>Vorgang</w:t>
      </w:r>
      <w:r>
        <w:rPr>
          <w:spacing w:val="40"/>
        </w:rPr>
        <w:t> </w:t>
      </w:r>
      <w:r>
        <w:rPr/>
        <w:t>auch</w:t>
      </w:r>
      <w:r>
        <w:rPr>
          <w:spacing w:val="40"/>
        </w:rPr>
        <w:t> </w:t>
      </w:r>
      <w:r>
        <w:rPr/>
        <w:t>als</w:t>
      </w:r>
      <w:r>
        <w:rPr>
          <w:spacing w:val="40"/>
        </w:rPr>
        <w:t> </w:t>
      </w:r>
      <w:r>
        <w:rPr>
          <w:i/>
        </w:rPr>
        <w:t>feed</w:t>
      </w:r>
      <w:r>
        <w:rPr>
          <w:i/>
          <w:spacing w:val="40"/>
        </w:rPr>
        <w:t> </w:t>
      </w:r>
      <w:r>
        <w:rPr>
          <w:i/>
        </w:rPr>
        <w:t>forward</w:t>
      </w:r>
      <w:r>
        <w:rPr>
          <w:i/>
          <w:spacing w:val="40"/>
        </w:rPr>
        <w:t> </w:t>
      </w:r>
      <w:r>
        <w:rPr/>
        <w:t>be-zeichnet wird.</w:t>
      </w:r>
    </w:p>
    <w:p>
      <w:pPr>
        <w:pStyle w:val="BodyText"/>
        <w:spacing w:line="264" w:lineRule="auto"/>
        <w:ind w:left="85" w:right="649" w:firstLine="240"/>
        <w:jc w:val="both"/>
      </w:pPr>
      <w:r>
        <w:rPr/>
        <w:t>Durch</w:t>
      </w:r>
      <w:r>
        <w:rPr>
          <w:spacing w:val="-2"/>
        </w:rPr>
        <w:t> </w:t>
      </w:r>
      <w:r>
        <w:rPr/>
        <w:t>die</w:t>
      </w:r>
      <w:r>
        <w:rPr>
          <w:spacing w:val="-1"/>
        </w:rPr>
        <w:t> </w:t>
      </w:r>
      <w:r>
        <w:rPr/>
        <w:t>verschiedenen</w:t>
      </w:r>
      <w:r>
        <w:rPr>
          <w:spacing w:val="-1"/>
        </w:rPr>
        <w:t> </w:t>
      </w:r>
      <w:r>
        <w:rPr/>
        <w:t>Schichten</w:t>
      </w:r>
      <w:r>
        <w:rPr>
          <w:spacing w:val="-1"/>
        </w:rPr>
        <w:t> </w:t>
      </w:r>
      <w:r>
        <w:rPr/>
        <w:t>und</w:t>
      </w:r>
      <w:r>
        <w:rPr>
          <w:spacing w:val="-1"/>
        </w:rPr>
        <w:t> </w:t>
      </w:r>
      <w:r>
        <w:rPr/>
        <w:t>Neuronen</w:t>
      </w:r>
      <w:r>
        <w:rPr>
          <w:spacing w:val="-1"/>
        </w:rPr>
        <w:t> </w:t>
      </w:r>
      <w:r>
        <w:rPr/>
        <w:t>sind</w:t>
      </w:r>
      <w:r>
        <w:rPr>
          <w:spacing w:val="-1"/>
        </w:rPr>
        <w:t> </w:t>
      </w:r>
      <w:r>
        <w:rPr/>
        <w:t>kompliziertere</w:t>
      </w:r>
      <w:r>
        <w:rPr>
          <w:spacing w:val="-9"/>
        </w:rPr>
        <w:t> </w:t>
      </w:r>
      <w:r>
        <w:rPr/>
        <w:t>Vorher-sagen möglich, da die Erkenntnisse der einzelnen Gleichungen miteinander </w:t>
      </w:r>
      <w:r>
        <w:rPr/>
        <w:t>kom-biniert</w:t>
      </w:r>
      <w:r>
        <w:rPr>
          <w:spacing w:val="-9"/>
        </w:rPr>
        <w:t> </w:t>
      </w:r>
      <w:r>
        <w:rPr/>
        <w:t>werden</w:t>
      </w:r>
      <w:r>
        <w:rPr>
          <w:spacing w:val="-9"/>
        </w:rPr>
        <w:t> </w:t>
      </w:r>
      <w:r>
        <w:rPr/>
        <w:t>können.</w:t>
      </w:r>
      <w:r>
        <w:rPr>
          <w:spacing w:val="-9"/>
        </w:rPr>
        <w:t> </w:t>
      </w:r>
      <w:r>
        <w:rPr/>
        <w:t>So</w:t>
      </w:r>
      <w:r>
        <w:rPr>
          <w:spacing w:val="-9"/>
        </w:rPr>
        <w:t> </w:t>
      </w:r>
      <w:r>
        <w:rPr/>
        <w:t>könnten</w:t>
      </w:r>
      <w:r>
        <w:rPr>
          <w:spacing w:val="-9"/>
        </w:rPr>
        <w:t> </w:t>
      </w:r>
      <w:r>
        <w:rPr/>
        <w:t>beispielsweise</w:t>
      </w:r>
      <w:r>
        <w:rPr>
          <w:spacing w:val="-9"/>
        </w:rPr>
        <w:t> </w:t>
      </w:r>
      <w:r>
        <w:rPr/>
        <w:t>in</w:t>
      </w:r>
      <w:r>
        <w:rPr>
          <w:spacing w:val="-9"/>
        </w:rPr>
        <w:t> </w:t>
      </w:r>
      <w:r>
        <w:rPr/>
        <w:t>der</w:t>
      </w:r>
      <w:r>
        <w:rPr>
          <w:spacing w:val="-9"/>
        </w:rPr>
        <w:t> </w:t>
      </w:r>
      <w:r>
        <w:rPr/>
        <w:t>ersten</w:t>
      </w:r>
      <w:r>
        <w:rPr>
          <w:spacing w:val="-9"/>
        </w:rPr>
        <w:t> </w:t>
      </w:r>
      <w:r>
        <w:rPr/>
        <w:t>verdeckten</w:t>
      </w:r>
      <w:r>
        <w:rPr>
          <w:spacing w:val="-9"/>
        </w:rPr>
        <w:t> </w:t>
      </w:r>
      <w:r>
        <w:rPr/>
        <w:t>Schicht einige Neuronen dafür zuständig sein, den Mund zu erkennen, während andere Neuronen die Augen entdecken. In der zweiten Schicht könnten dann die unter-schiedlichen Kombinationen ermittelt werden: Ein offener Mund und entspannte Augen zeigen wahrscheinlich eine glückliche Person, die gerade lacht, während ein</w:t>
      </w:r>
      <w:r>
        <w:rPr>
          <w:spacing w:val="-3"/>
        </w:rPr>
        <w:t> </w:t>
      </w:r>
      <w:r>
        <w:rPr/>
        <w:t>offener</w:t>
      </w:r>
      <w:r>
        <w:rPr>
          <w:spacing w:val="-3"/>
        </w:rPr>
        <w:t> </w:t>
      </w:r>
      <w:r>
        <w:rPr/>
        <w:t>Mund</w:t>
      </w:r>
      <w:r>
        <w:rPr>
          <w:spacing w:val="-3"/>
        </w:rPr>
        <w:t> </w:t>
      </w:r>
      <w:r>
        <w:rPr/>
        <w:t>und</w:t>
      </w:r>
      <w:r>
        <w:rPr>
          <w:spacing w:val="-3"/>
        </w:rPr>
        <w:t> </w:t>
      </w:r>
      <w:r>
        <w:rPr/>
        <w:t>aufgerissene</w:t>
      </w:r>
      <w:r>
        <w:rPr>
          <w:spacing w:val="-12"/>
        </w:rPr>
        <w:t> </w:t>
      </w:r>
      <w:r>
        <w:rPr/>
        <w:t>Augen</w:t>
      </w:r>
      <w:r>
        <w:rPr>
          <w:spacing w:val="-3"/>
        </w:rPr>
        <w:t> </w:t>
      </w:r>
      <w:r>
        <w:rPr/>
        <w:t>eher</w:t>
      </w:r>
      <w:r>
        <w:rPr>
          <w:spacing w:val="-3"/>
        </w:rPr>
        <w:t> </w:t>
      </w:r>
      <w:r>
        <w:rPr/>
        <w:t>die</w:t>
      </w:r>
      <w:r>
        <w:rPr>
          <w:spacing w:val="-3"/>
        </w:rPr>
        <w:t> </w:t>
      </w:r>
      <w:r>
        <w:rPr/>
        <w:t>Emotion</w:t>
      </w:r>
      <w:r>
        <w:rPr>
          <w:spacing w:val="-3"/>
        </w:rPr>
        <w:t> </w:t>
      </w:r>
      <w:r>
        <w:rPr/>
        <w:t>‚überrascht‘</w:t>
      </w:r>
      <w:r>
        <w:rPr>
          <w:spacing w:val="-3"/>
        </w:rPr>
        <w:t> </w:t>
      </w:r>
      <w:r>
        <w:rPr/>
        <w:t>abbildet. Ein geschlossener Mund und entspannte Augen zeigen eventuell einen neutralen Gesichtsausdruck.</w:t>
      </w:r>
      <w:r>
        <w:rPr>
          <w:spacing w:val="-12"/>
        </w:rPr>
        <w:t> </w:t>
      </w:r>
      <w:r>
        <w:rPr/>
        <w:t>Dieses</w:t>
      </w:r>
      <w:r>
        <w:rPr>
          <w:spacing w:val="-12"/>
        </w:rPr>
        <w:t> </w:t>
      </w:r>
      <w:r>
        <w:rPr/>
        <w:t>Abdecken</w:t>
      </w:r>
      <w:r>
        <w:rPr>
          <w:spacing w:val="-12"/>
        </w:rPr>
        <w:t> </w:t>
      </w:r>
      <w:r>
        <w:rPr/>
        <w:t>unterschiedlicher</w:t>
      </w:r>
      <w:r>
        <w:rPr>
          <w:spacing w:val="-12"/>
        </w:rPr>
        <w:t> </w:t>
      </w:r>
      <w:r>
        <w:rPr/>
        <w:t>Kombinationen,</w:t>
      </w:r>
      <w:r>
        <w:rPr>
          <w:spacing w:val="-12"/>
        </w:rPr>
        <w:t> </w:t>
      </w:r>
      <w:r>
        <w:rPr/>
        <w:t>sogenannte Interaktionseffekte, wäre durch eine einzige Regressionsgleichung, wie sie oben aufgeführt ist, nur umständlich möglich.</w:t>
      </w:r>
    </w:p>
    <w:p>
      <w:pPr>
        <w:pStyle w:val="BodyText"/>
        <w:spacing w:line="264" w:lineRule="auto"/>
        <w:ind w:left="85" w:right="649" w:firstLine="240"/>
        <w:jc w:val="both"/>
      </w:pPr>
      <w:r>
        <w:rPr/>
        <w:t>Das Geheimnis Künstlicher Neuronaler Netze besteht nun darin, die </w:t>
      </w:r>
      <w:r>
        <w:rPr/>
        <w:t>richtigen Gewichte</w:t>
      </w:r>
      <w:r>
        <w:rPr>
          <w:spacing w:val="-9"/>
        </w:rPr>
        <w:t> </w:t>
      </w:r>
      <w:r>
        <w:rPr/>
        <w:t>für</w:t>
      </w:r>
      <w:r>
        <w:rPr>
          <w:spacing w:val="-9"/>
        </w:rPr>
        <w:t> </w:t>
      </w:r>
      <w:r>
        <w:rPr/>
        <w:t>alle</w:t>
      </w:r>
      <w:r>
        <w:rPr>
          <w:spacing w:val="-9"/>
        </w:rPr>
        <w:t> </w:t>
      </w:r>
      <w:r>
        <w:rPr/>
        <w:t>Neuronen</w:t>
      </w:r>
      <w:r>
        <w:rPr>
          <w:spacing w:val="-9"/>
        </w:rPr>
        <w:t> </w:t>
      </w:r>
      <w:r>
        <w:rPr/>
        <w:t>zu</w:t>
      </w:r>
      <w:r>
        <w:rPr>
          <w:spacing w:val="-9"/>
        </w:rPr>
        <w:t> </w:t>
      </w:r>
      <w:r>
        <w:rPr/>
        <w:t>finden,</w:t>
      </w:r>
      <w:r>
        <w:rPr>
          <w:spacing w:val="-9"/>
        </w:rPr>
        <w:t> </w:t>
      </w:r>
      <w:r>
        <w:rPr/>
        <w:t>damit</w:t>
      </w:r>
      <w:r>
        <w:rPr>
          <w:spacing w:val="-9"/>
        </w:rPr>
        <w:t> </w:t>
      </w:r>
      <w:r>
        <w:rPr/>
        <w:t>der</w:t>
      </w:r>
      <w:r>
        <w:rPr>
          <w:spacing w:val="-9"/>
        </w:rPr>
        <w:t> </w:t>
      </w:r>
      <w:r>
        <w:rPr/>
        <w:t>Output</w:t>
      </w:r>
      <w:r>
        <w:rPr>
          <w:spacing w:val="-9"/>
        </w:rPr>
        <w:t> </w:t>
      </w:r>
      <w:r>
        <w:rPr/>
        <w:t>auch</w:t>
      </w:r>
      <w:r>
        <w:rPr>
          <w:spacing w:val="-9"/>
        </w:rPr>
        <w:t> </w:t>
      </w:r>
      <w:r>
        <w:rPr/>
        <w:t>korrekt</w:t>
      </w:r>
      <w:r>
        <w:rPr>
          <w:spacing w:val="-9"/>
        </w:rPr>
        <w:t> </w:t>
      </w:r>
      <w:r>
        <w:rPr/>
        <w:t>vorhergesagt wird. Dazu wird das Künstliche Neuronale Netz mit den manuell kategorisierten Bildern</w:t>
      </w:r>
      <w:r>
        <w:rPr>
          <w:spacing w:val="-7"/>
        </w:rPr>
        <w:t> </w:t>
      </w:r>
      <w:r>
        <w:rPr/>
        <w:t>trainiert,</w:t>
      </w:r>
      <w:r>
        <w:rPr>
          <w:spacing w:val="-7"/>
        </w:rPr>
        <w:t> </w:t>
      </w:r>
      <w:r>
        <w:rPr/>
        <w:t>was</w:t>
      </w:r>
      <w:r>
        <w:rPr>
          <w:spacing w:val="-8"/>
        </w:rPr>
        <w:t> </w:t>
      </w:r>
      <w:r>
        <w:rPr/>
        <w:t>als</w:t>
      </w:r>
      <w:r>
        <w:rPr>
          <w:spacing w:val="-7"/>
        </w:rPr>
        <w:t> </w:t>
      </w:r>
      <w:r>
        <w:rPr/>
        <w:t>maschinelles</w:t>
      </w:r>
      <w:r>
        <w:rPr>
          <w:spacing w:val="-7"/>
        </w:rPr>
        <w:t> </w:t>
      </w:r>
      <w:r>
        <w:rPr/>
        <w:t>Lernen</w:t>
      </w:r>
      <w:r>
        <w:rPr>
          <w:spacing w:val="-7"/>
        </w:rPr>
        <w:t> </w:t>
      </w:r>
      <w:r>
        <w:rPr/>
        <w:t>bezeichnet</w:t>
      </w:r>
      <w:r>
        <w:rPr>
          <w:spacing w:val="-7"/>
        </w:rPr>
        <w:t> </w:t>
      </w:r>
      <w:r>
        <w:rPr/>
        <w:t>wird.</w:t>
      </w:r>
      <w:r>
        <w:rPr>
          <w:spacing w:val="-7"/>
        </w:rPr>
        <w:t> </w:t>
      </w:r>
      <w:r>
        <w:rPr/>
        <w:t>Die</w:t>
      </w:r>
      <w:r>
        <w:rPr>
          <w:spacing w:val="-7"/>
        </w:rPr>
        <w:t> </w:t>
      </w:r>
      <w:r>
        <w:rPr/>
        <w:t>Gewichte</w:t>
      </w:r>
      <w:r>
        <w:rPr>
          <w:spacing w:val="-7"/>
        </w:rPr>
        <w:t> </w:t>
      </w:r>
      <w:r>
        <w:rPr/>
        <w:t>wer-den zunächst (zufällig) vorbelegt und für alle Bilder werden</w:t>
      </w:r>
      <w:r>
        <w:rPr>
          <w:spacing w:val="-6"/>
        </w:rPr>
        <w:t> </w:t>
      </w:r>
      <w:r>
        <w:rPr/>
        <w:t>Vorhersagen erstellt. Davon</w:t>
      </w:r>
      <w:r>
        <w:rPr>
          <w:spacing w:val="-9"/>
        </w:rPr>
        <w:t> </w:t>
      </w:r>
      <w:r>
        <w:rPr/>
        <w:t>ausgehend</w:t>
      </w:r>
      <w:r>
        <w:rPr>
          <w:spacing w:val="-9"/>
        </w:rPr>
        <w:t> </w:t>
      </w:r>
      <w:r>
        <w:rPr/>
        <w:t>wird</w:t>
      </w:r>
      <w:r>
        <w:rPr>
          <w:spacing w:val="-9"/>
        </w:rPr>
        <w:t> </w:t>
      </w:r>
      <w:r>
        <w:rPr/>
        <w:t>der</w:t>
      </w:r>
      <w:r>
        <w:rPr>
          <w:spacing w:val="-8"/>
        </w:rPr>
        <w:t> </w:t>
      </w:r>
      <w:r>
        <w:rPr/>
        <w:t>Fehlerterm</w:t>
      </w:r>
      <w:r>
        <w:rPr>
          <w:spacing w:val="-8"/>
        </w:rPr>
        <w:t> </w:t>
      </w:r>
      <w:r>
        <w:rPr/>
        <w:t>(auch</w:t>
      </w:r>
      <w:r>
        <w:rPr>
          <w:spacing w:val="-8"/>
        </w:rPr>
        <w:t> </w:t>
      </w:r>
      <w:r>
        <w:rPr/>
        <w:t>Kosten</w:t>
      </w:r>
      <w:r>
        <w:rPr>
          <w:spacing w:val="-8"/>
        </w:rPr>
        <w:t> </w:t>
      </w:r>
      <w:r>
        <w:rPr/>
        <w:t>genannt)</w:t>
      </w:r>
      <w:r>
        <w:rPr>
          <w:spacing w:val="-8"/>
        </w:rPr>
        <w:t> </w:t>
      </w:r>
      <w:r>
        <w:rPr/>
        <w:t>berechnet</w:t>
      </w:r>
      <w:r>
        <w:rPr>
          <w:spacing w:val="-8"/>
        </w:rPr>
        <w:t> </w:t>
      </w:r>
      <w:r>
        <w:rPr/>
        <w:t>–</w:t>
      </w:r>
      <w:r>
        <w:rPr>
          <w:spacing w:val="-8"/>
        </w:rPr>
        <w:t> </w:t>
      </w:r>
      <w:r>
        <w:rPr/>
        <w:t>also</w:t>
      </w:r>
      <w:r>
        <w:rPr>
          <w:spacing w:val="-8"/>
        </w:rPr>
        <w:t> </w:t>
      </w:r>
      <w:r>
        <w:rPr/>
        <w:t>wie weit die</w:t>
      </w:r>
      <w:r>
        <w:rPr>
          <w:spacing w:val="-8"/>
        </w:rPr>
        <w:t> </w:t>
      </w:r>
      <w:r>
        <w:rPr/>
        <w:t>Vorhersage mit den bestehenden Gewichten von den tatsächlichen Daten entfernt ist. Die Gewichte werden anschließend immer weiter verschoben. Wird der</w:t>
      </w:r>
      <w:r>
        <w:rPr>
          <w:spacing w:val="-9"/>
        </w:rPr>
        <w:t> </w:t>
      </w:r>
      <w:r>
        <w:rPr/>
        <w:t>Fehlerterm</w:t>
      </w:r>
      <w:r>
        <w:rPr>
          <w:spacing w:val="-9"/>
        </w:rPr>
        <w:t> </w:t>
      </w:r>
      <w:r>
        <w:rPr/>
        <w:t>dabei</w:t>
      </w:r>
      <w:r>
        <w:rPr>
          <w:spacing w:val="-9"/>
        </w:rPr>
        <w:t> </w:t>
      </w:r>
      <w:r>
        <w:rPr/>
        <w:t>kleiner,</w:t>
      </w:r>
      <w:r>
        <w:rPr>
          <w:spacing w:val="-9"/>
        </w:rPr>
        <w:t> </w:t>
      </w:r>
      <w:r>
        <w:rPr/>
        <w:t>sind</w:t>
      </w:r>
      <w:r>
        <w:rPr>
          <w:spacing w:val="-9"/>
        </w:rPr>
        <w:t> </w:t>
      </w:r>
      <w:r>
        <w:rPr/>
        <w:t>die</w:t>
      </w:r>
      <w:r>
        <w:rPr>
          <w:spacing w:val="-9"/>
        </w:rPr>
        <w:t> </w:t>
      </w:r>
      <w:r>
        <w:rPr/>
        <w:t>neuen</w:t>
      </w:r>
      <w:r>
        <w:rPr>
          <w:spacing w:val="-9"/>
        </w:rPr>
        <w:t> </w:t>
      </w:r>
      <w:r>
        <w:rPr/>
        <w:t>Gewichte</w:t>
      </w:r>
      <w:r>
        <w:rPr>
          <w:spacing w:val="-9"/>
        </w:rPr>
        <w:t> </w:t>
      </w:r>
      <w:r>
        <w:rPr/>
        <w:t>besser</w:t>
      </w:r>
      <w:r>
        <w:rPr>
          <w:spacing w:val="-9"/>
        </w:rPr>
        <w:t> </w:t>
      </w:r>
      <w:r>
        <w:rPr/>
        <w:t>geeignet.</w:t>
      </w:r>
      <w:r>
        <w:rPr>
          <w:spacing w:val="-9"/>
        </w:rPr>
        <w:t> </w:t>
      </w:r>
      <w:r>
        <w:rPr/>
        <w:t>Dieser</w:t>
      </w:r>
      <w:r>
        <w:rPr>
          <w:spacing w:val="-9"/>
        </w:rPr>
        <w:t> </w:t>
      </w:r>
      <w:r>
        <w:rPr/>
        <w:t>Pro-zess wird so lange wiederholt, bis der Fehlerterm nicht mehr (bedeutend) kleiner wird,</w:t>
      </w:r>
      <w:r>
        <w:rPr>
          <w:spacing w:val="-1"/>
        </w:rPr>
        <w:t> </w:t>
      </w:r>
      <w:r>
        <w:rPr/>
        <w:t>auch</w:t>
      </w:r>
      <w:r>
        <w:rPr>
          <w:spacing w:val="-1"/>
        </w:rPr>
        <w:t> </w:t>
      </w:r>
      <w:r>
        <w:rPr/>
        <w:t>wenn</w:t>
      </w:r>
      <w:r>
        <w:rPr>
          <w:spacing w:val="-1"/>
        </w:rPr>
        <w:t> </w:t>
      </w:r>
      <w:r>
        <w:rPr/>
        <w:t>am</w:t>
      </w:r>
      <w:r>
        <w:rPr>
          <w:spacing w:val="-1"/>
        </w:rPr>
        <w:t> </w:t>
      </w:r>
      <w:r>
        <w:rPr/>
        <w:t>Ende</w:t>
      </w:r>
      <w:r>
        <w:rPr>
          <w:spacing w:val="-1"/>
        </w:rPr>
        <w:t> </w:t>
      </w:r>
      <w:r>
        <w:rPr/>
        <w:t>in</w:t>
      </w:r>
      <w:r>
        <w:rPr>
          <w:spacing w:val="-1"/>
        </w:rPr>
        <w:t> </w:t>
      </w:r>
      <w:r>
        <w:rPr/>
        <w:t>der</w:t>
      </w:r>
      <w:r>
        <w:rPr>
          <w:spacing w:val="-1"/>
        </w:rPr>
        <w:t> </w:t>
      </w:r>
      <w:r>
        <w:rPr/>
        <w:t>Praxis</w:t>
      </w:r>
      <w:r>
        <w:rPr>
          <w:spacing w:val="-1"/>
        </w:rPr>
        <w:t> </w:t>
      </w:r>
      <w:r>
        <w:rPr/>
        <w:t>immer</w:t>
      </w:r>
      <w:r>
        <w:rPr>
          <w:spacing w:val="-1"/>
        </w:rPr>
        <w:t> </w:t>
      </w:r>
      <w:r>
        <w:rPr/>
        <w:t>ein</w:t>
      </w:r>
      <w:r>
        <w:rPr>
          <w:spacing w:val="-1"/>
        </w:rPr>
        <w:t> </w:t>
      </w:r>
      <w:r>
        <w:rPr/>
        <w:t>Fehler</w:t>
      </w:r>
      <w:r>
        <w:rPr>
          <w:spacing w:val="-1"/>
        </w:rPr>
        <w:t> </w:t>
      </w:r>
      <w:r>
        <w:rPr/>
        <w:t>übrigbleibt.</w:t>
      </w:r>
      <w:r>
        <w:rPr>
          <w:spacing w:val="-1"/>
        </w:rPr>
        <w:t> </w:t>
      </w:r>
      <w:r>
        <w:rPr/>
        <w:t>Damit</w:t>
      </w:r>
      <w:r>
        <w:rPr>
          <w:spacing w:val="-1"/>
        </w:rPr>
        <w:t> </w:t>
      </w:r>
      <w:r>
        <w:rPr/>
        <w:t>nicht geraten</w:t>
      </w:r>
      <w:r>
        <w:rPr>
          <w:spacing w:val="-2"/>
        </w:rPr>
        <w:t> </w:t>
      </w:r>
      <w:r>
        <w:rPr/>
        <w:t>werden</w:t>
      </w:r>
      <w:r>
        <w:rPr>
          <w:spacing w:val="-2"/>
        </w:rPr>
        <w:t> </w:t>
      </w:r>
      <w:r>
        <w:rPr/>
        <w:t>muss,</w:t>
      </w:r>
      <w:r>
        <w:rPr>
          <w:spacing w:val="-2"/>
        </w:rPr>
        <w:t> </w:t>
      </w:r>
      <w:r>
        <w:rPr/>
        <w:t>in</w:t>
      </w:r>
      <w:r>
        <w:rPr>
          <w:spacing w:val="-2"/>
        </w:rPr>
        <w:t> </w:t>
      </w:r>
      <w:r>
        <w:rPr/>
        <w:t>welche</w:t>
      </w:r>
      <w:r>
        <w:rPr>
          <w:spacing w:val="-2"/>
        </w:rPr>
        <w:t> </w:t>
      </w:r>
      <w:r>
        <w:rPr/>
        <w:t>Richtung</w:t>
      </w:r>
      <w:r>
        <w:rPr>
          <w:spacing w:val="-2"/>
        </w:rPr>
        <w:t> </w:t>
      </w:r>
      <w:r>
        <w:rPr/>
        <w:t>die</w:t>
      </w:r>
      <w:r>
        <w:rPr>
          <w:spacing w:val="-2"/>
        </w:rPr>
        <w:t> </w:t>
      </w:r>
      <w:r>
        <w:rPr/>
        <w:t>Gewichte</w:t>
      </w:r>
      <w:r>
        <w:rPr>
          <w:spacing w:val="-2"/>
        </w:rPr>
        <w:t> </w:t>
      </w:r>
      <w:r>
        <w:rPr/>
        <w:t>zu</w:t>
      </w:r>
      <w:r>
        <w:rPr>
          <w:spacing w:val="-2"/>
        </w:rPr>
        <w:t> </w:t>
      </w:r>
      <w:r>
        <w:rPr/>
        <w:t>verschieben</w:t>
      </w:r>
      <w:r>
        <w:rPr>
          <w:spacing w:val="-2"/>
        </w:rPr>
        <w:t> </w:t>
      </w:r>
      <w:r>
        <w:rPr/>
        <w:t>sind,</w:t>
      </w:r>
      <w:r>
        <w:rPr>
          <w:spacing w:val="-2"/>
        </w:rPr>
        <w:t> </w:t>
      </w:r>
      <w:r>
        <w:rPr/>
        <w:t>wird ein Backpropagation genannter</w:t>
      </w:r>
      <w:r>
        <w:rPr>
          <w:spacing w:val="-4"/>
        </w:rPr>
        <w:t> </w:t>
      </w:r>
      <w:r>
        <w:rPr/>
        <w:t>Algorithmus eingesetzt, der die Gewichte schritt-weise</w:t>
      </w:r>
      <w:r>
        <w:rPr>
          <w:spacing w:val="-3"/>
        </w:rPr>
        <w:t> </w:t>
      </w:r>
      <w:r>
        <w:rPr/>
        <w:t>rückwärts</w:t>
      </w:r>
      <w:r>
        <w:rPr>
          <w:spacing w:val="-3"/>
        </w:rPr>
        <w:t> </w:t>
      </w:r>
      <w:r>
        <w:rPr/>
        <w:t>vom</w:t>
      </w:r>
      <w:r>
        <w:rPr>
          <w:spacing w:val="-3"/>
        </w:rPr>
        <w:t> </w:t>
      </w:r>
      <w:r>
        <w:rPr/>
        <w:t>Output</w:t>
      </w:r>
      <w:r>
        <w:rPr>
          <w:spacing w:val="-3"/>
        </w:rPr>
        <w:t> </w:t>
      </w:r>
      <w:r>
        <w:rPr/>
        <w:t>bis</w:t>
      </w:r>
      <w:r>
        <w:rPr>
          <w:spacing w:val="-3"/>
        </w:rPr>
        <w:t> </w:t>
      </w:r>
      <w:r>
        <w:rPr/>
        <w:t>zum</w:t>
      </w:r>
      <w:r>
        <w:rPr>
          <w:spacing w:val="-3"/>
        </w:rPr>
        <w:t> </w:t>
      </w:r>
      <w:r>
        <w:rPr/>
        <w:t>Input</w:t>
      </w:r>
      <w:r>
        <w:rPr>
          <w:spacing w:val="-3"/>
        </w:rPr>
        <w:t> </w:t>
      </w:r>
      <w:r>
        <w:rPr/>
        <w:t>optimiert.</w:t>
      </w:r>
      <w:r>
        <w:rPr>
          <w:spacing w:val="-3"/>
        </w:rPr>
        <w:t> </w:t>
      </w:r>
      <w:r>
        <w:rPr/>
        <w:t>Die</w:t>
      </w:r>
      <w:r>
        <w:rPr>
          <w:spacing w:val="-3"/>
        </w:rPr>
        <w:t> </w:t>
      </w:r>
      <w:r>
        <w:rPr/>
        <w:t>genaue</w:t>
      </w:r>
      <w:r>
        <w:rPr>
          <w:spacing w:val="-3"/>
        </w:rPr>
        <w:t> </w:t>
      </w:r>
      <w:r>
        <w:rPr/>
        <w:t>Umsetzung</w:t>
      </w:r>
      <w:r>
        <w:rPr>
          <w:spacing w:val="-3"/>
        </w:rPr>
        <w:t> </w:t>
      </w:r>
      <w:r>
        <w:rPr/>
        <w:t>die-ses</w:t>
      </w:r>
      <w:r>
        <w:rPr>
          <w:spacing w:val="-6"/>
        </w:rPr>
        <w:t> </w:t>
      </w:r>
      <w:r>
        <w:rPr/>
        <w:t>Algorithmus (Rumelhart et al. </w:t>
      </w:r>
      <w:hyperlink w:history="true" w:anchor="_bookmark87">
        <w:r>
          <w:rPr>
            <w:color w:val="0000F9"/>
          </w:rPr>
          <w:t>1986</w:t>
        </w:r>
      </w:hyperlink>
      <w:r>
        <w:rPr/>
        <w:t>) muss nicht selbst implementiert werden, denn zahlreiche Bibliotheken in R und Python stellen fertige Funktionen für ma-schinelles Lernen bereit.</w:t>
      </w:r>
    </w:p>
    <w:p>
      <w:pPr>
        <w:pStyle w:val="BodyText"/>
        <w:spacing w:after="0" w:line="264" w:lineRule="auto"/>
        <w:jc w:val="both"/>
        <w:sectPr>
          <w:pgSz w:w="8400" w:h="11910"/>
          <w:pgMar w:header="690" w:footer="0" w:top="980" w:bottom="280" w:left="992" w:right="425"/>
        </w:sectPr>
      </w:pPr>
    </w:p>
    <w:p>
      <w:pPr>
        <w:pStyle w:val="Heading2"/>
        <w:numPr>
          <w:ilvl w:val="2"/>
          <w:numId w:val="2"/>
        </w:numPr>
        <w:tabs>
          <w:tab w:pos="793" w:val="left" w:leader="none"/>
        </w:tabs>
        <w:spacing w:line="240" w:lineRule="auto" w:before="186" w:after="0"/>
        <w:ind w:left="793" w:right="0" w:hanging="708"/>
        <w:jc w:val="left"/>
      </w:pPr>
      <w:bookmarkStart w:name="8.1.3  Validierung" w:id="16"/>
      <w:bookmarkEnd w:id="16"/>
      <w:r>
        <w:rPr>
          <w:b w:val="0"/>
        </w:rPr>
      </w:r>
      <w:r>
        <w:rPr>
          <w:spacing w:val="-2"/>
        </w:rPr>
        <w:t>Validierung</w:t>
      </w:r>
    </w:p>
    <w:p>
      <w:pPr>
        <w:pStyle w:val="BodyText"/>
        <w:spacing w:line="264" w:lineRule="auto" w:before="248"/>
        <w:ind w:left="85" w:right="649"/>
        <w:jc w:val="both"/>
      </w:pPr>
      <w:r>
        <w:rPr/>
        <w:t>Was genau in den einzelnen verdeckten Schichten passiert, ist nur schwer erfass-bar, weswegen neuronale Netze auch als Blackbox angesehen werden </w:t>
      </w:r>
      <w:r>
        <w:rPr/>
        <w:t>können.</w:t>
      </w:r>
      <w:hyperlink w:history="true" w:anchor="_bookmark11">
        <w:r>
          <w:rPr>
            <w:color w:val="0000F9"/>
            <w:position w:val="6"/>
            <w:sz w:val="11"/>
          </w:rPr>
          <w:t>7</w:t>
        </w:r>
      </w:hyperlink>
      <w:r>
        <w:rPr>
          <w:color w:val="0000F9"/>
          <w:spacing w:val="40"/>
          <w:position w:val="6"/>
          <w:sz w:val="11"/>
        </w:rPr>
        <w:t> </w:t>
      </w:r>
      <w:r>
        <w:rPr/>
        <w:t>Das ist eine typische Eigenschaft von Machine-Learning-Ansätzen, bei denen am Ende vor allem zählt, ob das Modell funktioniert. Um einzuschätzen, wie gut das Modell seinen Zweck erfüllt und die richtigen Emotionen erkennt, muss es vali-diert werden. Ist das Ergebnis nicht zufriedenstellend, kann man beispielsweise Variablen ergänzen, weglassen, kombinieren, die Architektur des Modells ver-ändern oder gar das neuronale Netz gegen einen anderen</w:t>
      </w:r>
      <w:r>
        <w:rPr>
          <w:spacing w:val="-10"/>
        </w:rPr>
        <w:t> </w:t>
      </w:r>
      <w:r>
        <w:rPr/>
        <w:t>Ansatz wie eine Support Vector Machine tauschen.</w:t>
      </w:r>
    </w:p>
    <w:p>
      <w:pPr>
        <w:pStyle w:val="BodyText"/>
        <w:spacing w:before="18"/>
      </w:pPr>
    </w:p>
    <w:p>
      <w:pPr>
        <w:pStyle w:val="BodyText"/>
        <w:spacing w:line="264" w:lineRule="auto" w:before="1"/>
        <w:ind w:left="85" w:right="649"/>
        <w:jc w:val="both"/>
      </w:pPr>
      <w:r>
        <w:rPr>
          <w:b/>
        </w:rPr>
        <w:t>Confusion Matrix</w:t>
      </w:r>
      <w:r>
        <w:rPr>
          <w:b/>
          <w:spacing w:val="40"/>
        </w:rPr>
        <w:t> </w:t>
      </w:r>
      <w:r>
        <w:rPr/>
        <w:t>Um einschätzen zu können, wie gut ein Modell </w:t>
      </w:r>
      <w:r>
        <w:rPr/>
        <w:t>funktioniert, berechnet man den Anteil der Fehlklassifikationen. Ein einfaches Maß, um die Güte eines Modells zu bestimmen, ist die sogenannte </w:t>
      </w:r>
      <w:r>
        <w:rPr>
          <w:i/>
        </w:rPr>
        <w:t>Accuracy </w:t>
      </w:r>
      <w:r>
        <w:rPr/>
        <w:t>– die Fehlklassi-fikationsrate.</w:t>
      </w:r>
      <w:r>
        <w:rPr>
          <w:spacing w:val="-9"/>
        </w:rPr>
        <w:t> </w:t>
      </w:r>
      <w:r>
        <w:rPr/>
        <w:t>Als Prozentzahl wird angegeben, welcher</w:t>
      </w:r>
      <w:r>
        <w:rPr>
          <w:spacing w:val="-9"/>
        </w:rPr>
        <w:t> </w:t>
      </w:r>
      <w:r>
        <w:rPr/>
        <w:t>Anteil der vorhergesagten </w:t>
      </w:r>
      <w:r>
        <w:rPr>
          <w:spacing w:val="-2"/>
        </w:rPr>
        <w:t>Werte</w:t>
      </w:r>
      <w:r>
        <w:rPr>
          <w:spacing w:val="-9"/>
        </w:rPr>
        <w:t> </w:t>
      </w:r>
      <w:r>
        <w:rPr>
          <w:spacing w:val="-2"/>
        </w:rPr>
        <w:t>mit</w:t>
      </w:r>
      <w:r>
        <w:rPr>
          <w:spacing w:val="-3"/>
        </w:rPr>
        <w:t> </w:t>
      </w:r>
      <w:r>
        <w:rPr>
          <w:spacing w:val="-2"/>
        </w:rPr>
        <w:t>den</w:t>
      </w:r>
      <w:r>
        <w:rPr>
          <w:spacing w:val="-3"/>
        </w:rPr>
        <w:t> </w:t>
      </w:r>
      <w:r>
        <w:rPr>
          <w:spacing w:val="-2"/>
        </w:rPr>
        <w:t>tatsächlichen</w:t>
      </w:r>
      <w:r>
        <w:rPr>
          <w:spacing w:val="-10"/>
        </w:rPr>
        <w:t> </w:t>
      </w:r>
      <w:r>
        <w:rPr>
          <w:spacing w:val="-2"/>
        </w:rPr>
        <w:t>Werten</w:t>
      </w:r>
      <w:r>
        <w:rPr>
          <w:spacing w:val="-3"/>
        </w:rPr>
        <w:t> </w:t>
      </w:r>
      <w:r>
        <w:rPr>
          <w:spacing w:val="-2"/>
        </w:rPr>
        <w:t>übereinstimmt.</w:t>
      </w:r>
      <w:r>
        <w:rPr>
          <w:spacing w:val="-3"/>
        </w:rPr>
        <w:t> </w:t>
      </w:r>
      <w:r>
        <w:rPr>
          <w:spacing w:val="-2"/>
        </w:rPr>
        <w:t>Eine</w:t>
      </w:r>
      <w:r>
        <w:rPr>
          <w:spacing w:val="-10"/>
        </w:rPr>
        <w:t> </w:t>
      </w:r>
      <w:r>
        <w:rPr>
          <w:spacing w:val="-2"/>
        </w:rPr>
        <w:t>Accuracy</w:t>
      </w:r>
      <w:r>
        <w:rPr>
          <w:spacing w:val="-3"/>
        </w:rPr>
        <w:t> </w:t>
      </w:r>
      <w:r>
        <w:rPr>
          <w:spacing w:val="-2"/>
        </w:rPr>
        <w:t>von</w:t>
      </w:r>
      <w:r>
        <w:rPr>
          <w:spacing w:val="-3"/>
        </w:rPr>
        <w:t> </w:t>
      </w:r>
      <w:r>
        <w:rPr>
          <w:spacing w:val="-2"/>
        </w:rPr>
        <w:t>79</w:t>
      </w:r>
      <w:r>
        <w:rPr>
          <w:spacing w:val="-3"/>
        </w:rPr>
        <w:t> </w:t>
      </w:r>
      <w:r>
        <w:rPr>
          <w:spacing w:val="-2"/>
        </w:rPr>
        <w:t>%</w:t>
      </w:r>
      <w:r>
        <w:rPr>
          <w:spacing w:val="-3"/>
        </w:rPr>
        <w:t> </w:t>
      </w:r>
      <w:r>
        <w:rPr>
          <w:spacing w:val="-2"/>
        </w:rPr>
        <w:t>würde </w:t>
      </w:r>
      <w:r>
        <w:rPr/>
        <w:t>beispielsweise aussagen, dass 79 % der Bilder korrekt durch das Modell klassi-fiziert wurden. Die restlichen 21 % haben durch das Modell eine Emotion zu-geordnet</w:t>
      </w:r>
      <w:r>
        <w:rPr>
          <w:spacing w:val="-12"/>
        </w:rPr>
        <w:t> </w:t>
      </w:r>
      <w:r>
        <w:rPr/>
        <w:t>bekommen,</w:t>
      </w:r>
      <w:r>
        <w:rPr>
          <w:spacing w:val="-8"/>
        </w:rPr>
        <w:t> </w:t>
      </w:r>
      <w:r>
        <w:rPr/>
        <w:t>die</w:t>
      </w:r>
      <w:r>
        <w:rPr>
          <w:spacing w:val="-8"/>
        </w:rPr>
        <w:t> </w:t>
      </w:r>
      <w:r>
        <w:rPr/>
        <w:t>nicht</w:t>
      </w:r>
      <w:r>
        <w:rPr>
          <w:spacing w:val="-8"/>
        </w:rPr>
        <w:t> </w:t>
      </w:r>
      <w:r>
        <w:rPr/>
        <w:t>der</w:t>
      </w:r>
      <w:r>
        <w:rPr>
          <w:spacing w:val="-8"/>
        </w:rPr>
        <w:t> </w:t>
      </w:r>
      <w:r>
        <w:rPr/>
        <w:t>tatsächlichen</w:t>
      </w:r>
      <w:r>
        <w:rPr>
          <w:spacing w:val="-8"/>
        </w:rPr>
        <w:t> </w:t>
      </w:r>
      <w:r>
        <w:rPr/>
        <w:t>Emotion</w:t>
      </w:r>
      <w:r>
        <w:rPr>
          <w:spacing w:val="-8"/>
        </w:rPr>
        <w:t> </w:t>
      </w:r>
      <w:r>
        <w:rPr/>
        <w:t>entspricht.</w:t>
      </w:r>
      <w:r>
        <w:rPr>
          <w:spacing w:val="-8"/>
        </w:rPr>
        <w:t> </w:t>
      </w:r>
      <w:r>
        <w:rPr/>
        <w:t>Die</w:t>
      </w:r>
      <w:r>
        <w:rPr>
          <w:spacing w:val="-12"/>
        </w:rPr>
        <w:t> </w:t>
      </w:r>
      <w:r>
        <w:rPr/>
        <w:t>Accuracy kann allerdings irreführend sein, da sie die Klassifikationsrate besonders bei un-balancierten Daten (bzw. schiefen</w:t>
      </w:r>
      <w:r>
        <w:rPr>
          <w:spacing w:val="-4"/>
        </w:rPr>
        <w:t> </w:t>
      </w:r>
      <w:r>
        <w:rPr/>
        <w:t>Verteilungen) überschätzt. Sind beispielsweise sehr wenige überraschte Bilder in einer großen Sammlung von Fotografien, kann es</w:t>
      </w:r>
      <w:r>
        <w:rPr>
          <w:spacing w:val="-7"/>
        </w:rPr>
        <w:t> </w:t>
      </w:r>
      <w:r>
        <w:rPr/>
        <w:t>durchaus</w:t>
      </w:r>
      <w:r>
        <w:rPr>
          <w:spacing w:val="-7"/>
        </w:rPr>
        <w:t> </w:t>
      </w:r>
      <w:r>
        <w:rPr/>
        <w:t>sein,</w:t>
      </w:r>
      <w:r>
        <w:rPr>
          <w:spacing w:val="-7"/>
        </w:rPr>
        <w:t> </w:t>
      </w:r>
      <w:r>
        <w:rPr/>
        <w:t>dass</w:t>
      </w:r>
      <w:r>
        <w:rPr>
          <w:spacing w:val="-7"/>
        </w:rPr>
        <w:t> </w:t>
      </w:r>
      <w:r>
        <w:rPr/>
        <w:t>das</w:t>
      </w:r>
      <w:r>
        <w:rPr>
          <w:spacing w:val="-7"/>
        </w:rPr>
        <w:t> </w:t>
      </w:r>
      <w:r>
        <w:rPr/>
        <w:t>Modell</w:t>
      </w:r>
      <w:r>
        <w:rPr>
          <w:spacing w:val="-7"/>
        </w:rPr>
        <w:t> </w:t>
      </w:r>
      <w:r>
        <w:rPr/>
        <w:t>alle</w:t>
      </w:r>
      <w:r>
        <w:rPr>
          <w:spacing w:val="-7"/>
        </w:rPr>
        <w:t> </w:t>
      </w:r>
      <w:r>
        <w:rPr/>
        <w:t>neutralen</w:t>
      </w:r>
      <w:r>
        <w:rPr>
          <w:spacing w:val="-7"/>
        </w:rPr>
        <w:t> </w:t>
      </w:r>
      <w:r>
        <w:rPr/>
        <w:t>Bilder</w:t>
      </w:r>
      <w:r>
        <w:rPr>
          <w:spacing w:val="-7"/>
        </w:rPr>
        <w:t> </w:t>
      </w:r>
      <w:r>
        <w:rPr/>
        <w:t>richtig</w:t>
      </w:r>
      <w:r>
        <w:rPr>
          <w:spacing w:val="-7"/>
        </w:rPr>
        <w:t> </w:t>
      </w:r>
      <w:r>
        <w:rPr/>
        <w:t>erkennt</w:t>
      </w:r>
      <w:r>
        <w:rPr>
          <w:spacing w:val="-7"/>
        </w:rPr>
        <w:t> </w:t>
      </w:r>
      <w:r>
        <w:rPr/>
        <w:t>und</w:t>
      </w:r>
      <w:r>
        <w:rPr>
          <w:spacing w:val="-7"/>
        </w:rPr>
        <w:t> </w:t>
      </w:r>
      <w:r>
        <w:rPr/>
        <w:t>deshalb eine hohe</w:t>
      </w:r>
      <w:r>
        <w:rPr>
          <w:spacing w:val="-4"/>
        </w:rPr>
        <w:t> </w:t>
      </w:r>
      <w:r>
        <w:rPr/>
        <w:t>Accuracy aufweist.</w:t>
      </w:r>
      <w:r>
        <w:rPr>
          <w:spacing w:val="-4"/>
        </w:rPr>
        <w:t> </w:t>
      </w:r>
      <w:r>
        <w:rPr/>
        <w:t>Allerdings hilft das nicht beim Erkennen der weni-gen überraschten Gesichter.</w:t>
      </w:r>
    </w:p>
    <w:p>
      <w:pPr>
        <w:pStyle w:val="BodyText"/>
        <w:spacing w:before="16"/>
      </w:pPr>
    </w:p>
    <w:p>
      <w:pPr>
        <w:pStyle w:val="BodyText"/>
        <w:spacing w:line="264" w:lineRule="auto" w:before="1"/>
        <w:ind w:left="85" w:right="650" w:firstLine="240"/>
        <w:jc w:val="both"/>
      </w:pPr>
      <w:r>
        <w:rPr/>
        <w:t>Die Accuracy wird aus der </w:t>
      </w:r>
      <w:r>
        <w:rPr>
          <w:i/>
        </w:rPr>
        <w:t>Confusion Matrix </w:t>
      </w:r>
      <w:r>
        <w:rPr/>
        <w:t>berechnet, aus der sich weitere Gütekriterien</w:t>
      </w:r>
      <w:r>
        <w:rPr>
          <w:spacing w:val="-6"/>
        </w:rPr>
        <w:t> </w:t>
      </w:r>
      <w:r>
        <w:rPr/>
        <w:t>ableiten</w:t>
      </w:r>
      <w:r>
        <w:rPr>
          <w:spacing w:val="-4"/>
        </w:rPr>
        <w:t> </w:t>
      </w:r>
      <w:r>
        <w:rPr/>
        <w:t>lassen.</w:t>
      </w:r>
      <w:r>
        <w:rPr>
          <w:spacing w:val="-4"/>
        </w:rPr>
        <w:t> </w:t>
      </w:r>
      <w:r>
        <w:rPr/>
        <w:t>Dazu</w:t>
      </w:r>
      <w:r>
        <w:rPr>
          <w:spacing w:val="-4"/>
        </w:rPr>
        <w:t> </w:t>
      </w:r>
      <w:r>
        <w:rPr/>
        <w:t>werden</w:t>
      </w:r>
      <w:r>
        <w:rPr>
          <w:spacing w:val="-4"/>
        </w:rPr>
        <w:t> </w:t>
      </w:r>
      <w:r>
        <w:rPr/>
        <w:t>in</w:t>
      </w:r>
      <w:r>
        <w:rPr>
          <w:spacing w:val="-4"/>
        </w:rPr>
        <w:t> </w:t>
      </w:r>
      <w:r>
        <w:rPr/>
        <w:t>einer</w:t>
      </w:r>
      <w:r>
        <w:rPr>
          <w:spacing w:val="-4"/>
        </w:rPr>
        <w:t> </w:t>
      </w:r>
      <w:r>
        <w:rPr/>
        <w:t>2</w:t>
      </w:r>
      <w:r>
        <w:rPr>
          <w:spacing w:val="-4"/>
        </w:rPr>
        <w:t> </w:t>
      </w:r>
      <w:r>
        <w:rPr/>
        <w:t>×</w:t>
      </w:r>
      <w:r>
        <w:rPr>
          <w:spacing w:val="-4"/>
        </w:rPr>
        <w:t> </w:t>
      </w:r>
      <w:r>
        <w:rPr/>
        <w:t>2-Matrix</w:t>
      </w:r>
      <w:r>
        <w:rPr>
          <w:spacing w:val="-4"/>
        </w:rPr>
        <w:t> </w:t>
      </w:r>
      <w:r>
        <w:rPr/>
        <w:t>die</w:t>
      </w:r>
      <w:r>
        <w:rPr>
          <w:spacing w:val="-12"/>
        </w:rPr>
        <w:t> </w:t>
      </w:r>
      <w:r>
        <w:rPr/>
        <w:t>Anzahlen</w:t>
      </w:r>
      <w:r>
        <w:rPr>
          <w:spacing w:val="-4"/>
        </w:rPr>
        <w:t> </w:t>
      </w:r>
      <w:r>
        <w:rPr/>
        <w:t>der tatsächlichen zu den vorhergesagten Werten ins</w:t>
      </w:r>
      <w:r>
        <w:rPr>
          <w:spacing w:val="-4"/>
        </w:rPr>
        <w:t> </w:t>
      </w:r>
      <w:r>
        <w:rPr/>
        <w:t>Verhältnis gesetzt (Abb. </w:t>
      </w:r>
      <w:hyperlink w:history="true" w:anchor="_bookmark12">
        <w:r>
          <w:rPr>
            <w:color w:val="0000F9"/>
          </w:rPr>
          <w:t>8.3</w:t>
        </w:r>
      </w:hyperlink>
      <w:r>
        <w:rPr/>
        <w:t>). So wird der Anteil der richtig und falsch klassifizierten Ergebnisse bestimmt:</w:t>
      </w:r>
    </w:p>
    <w:p>
      <w:pPr>
        <w:pStyle w:val="BodyText"/>
        <w:spacing w:before="20"/>
      </w:pPr>
    </w:p>
    <w:p>
      <w:pPr>
        <w:pStyle w:val="ListParagraph"/>
        <w:numPr>
          <w:ilvl w:val="3"/>
          <w:numId w:val="2"/>
        </w:numPr>
        <w:tabs>
          <w:tab w:pos="325" w:val="left" w:leader="none"/>
        </w:tabs>
        <w:spacing w:line="264" w:lineRule="auto" w:before="0" w:after="0"/>
        <w:ind w:left="325" w:right="651" w:hanging="240"/>
        <w:jc w:val="both"/>
        <w:rPr>
          <w:sz w:val="19"/>
        </w:rPr>
      </w:pPr>
      <w:r>
        <w:rPr>
          <w:b/>
          <w:sz w:val="19"/>
        </w:rPr>
        <w:t>Richtig</w:t>
      </w:r>
      <w:r>
        <w:rPr>
          <w:b/>
          <w:spacing w:val="-1"/>
          <w:sz w:val="19"/>
        </w:rPr>
        <w:t> </w:t>
      </w:r>
      <w:r>
        <w:rPr>
          <w:b/>
          <w:sz w:val="19"/>
        </w:rPr>
        <w:t>positiv:</w:t>
      </w:r>
      <w:r>
        <w:rPr>
          <w:b/>
          <w:spacing w:val="-1"/>
          <w:sz w:val="19"/>
        </w:rPr>
        <w:t> </w:t>
      </w:r>
      <w:r>
        <w:rPr>
          <w:sz w:val="19"/>
        </w:rPr>
        <w:t>Der</w:t>
      </w:r>
      <w:r>
        <w:rPr>
          <w:spacing w:val="-6"/>
          <w:sz w:val="19"/>
        </w:rPr>
        <w:t> </w:t>
      </w:r>
      <w:r>
        <w:rPr>
          <w:sz w:val="19"/>
        </w:rPr>
        <w:t>Wert</w:t>
      </w:r>
      <w:r>
        <w:rPr>
          <w:spacing w:val="-1"/>
          <w:sz w:val="19"/>
        </w:rPr>
        <w:t> </w:t>
      </w:r>
      <w:r>
        <w:rPr>
          <w:sz w:val="19"/>
        </w:rPr>
        <w:t>wurde</w:t>
      </w:r>
      <w:r>
        <w:rPr>
          <w:spacing w:val="-1"/>
          <w:sz w:val="19"/>
        </w:rPr>
        <w:t> </w:t>
      </w:r>
      <w:r>
        <w:rPr>
          <w:sz w:val="19"/>
        </w:rPr>
        <w:t>als</w:t>
      </w:r>
      <w:r>
        <w:rPr>
          <w:spacing w:val="-1"/>
          <w:sz w:val="19"/>
        </w:rPr>
        <w:t> </w:t>
      </w:r>
      <w:r>
        <w:rPr>
          <w:sz w:val="19"/>
        </w:rPr>
        <w:t>positiv</w:t>
      </w:r>
      <w:r>
        <w:rPr>
          <w:spacing w:val="-1"/>
          <w:sz w:val="19"/>
        </w:rPr>
        <w:t> </w:t>
      </w:r>
      <w:r>
        <w:rPr>
          <w:sz w:val="19"/>
        </w:rPr>
        <w:t>vorhergesagt</w:t>
      </w:r>
      <w:r>
        <w:rPr>
          <w:spacing w:val="-1"/>
          <w:sz w:val="19"/>
        </w:rPr>
        <w:t> </w:t>
      </w:r>
      <w:r>
        <w:rPr>
          <w:sz w:val="19"/>
        </w:rPr>
        <w:t>und</w:t>
      </w:r>
      <w:r>
        <w:rPr>
          <w:spacing w:val="-1"/>
          <w:sz w:val="19"/>
        </w:rPr>
        <w:t> </w:t>
      </w:r>
      <w:r>
        <w:rPr>
          <w:sz w:val="19"/>
        </w:rPr>
        <w:t>ist</w:t>
      </w:r>
      <w:r>
        <w:rPr>
          <w:spacing w:val="-1"/>
          <w:sz w:val="19"/>
        </w:rPr>
        <w:t> </w:t>
      </w:r>
      <w:r>
        <w:rPr>
          <w:sz w:val="19"/>
        </w:rPr>
        <w:t>auch</w:t>
      </w:r>
      <w:r>
        <w:rPr>
          <w:spacing w:val="-1"/>
          <w:sz w:val="19"/>
        </w:rPr>
        <w:t> </w:t>
      </w:r>
      <w:r>
        <w:rPr>
          <w:sz w:val="19"/>
        </w:rPr>
        <w:t>tatsäch-lich positiv, zum Beispiel wurde die Emotion ‚glücklich‘ vorhergesagt </w:t>
      </w:r>
      <w:r>
        <w:rPr>
          <w:sz w:val="19"/>
        </w:rPr>
        <w:t>und dabei handelt es sich auch um die tatsächlich abgebildete Emotion.</w:t>
      </w:r>
    </w:p>
    <w:p>
      <w:pPr>
        <w:pStyle w:val="BodyText"/>
        <w:spacing w:before="187"/>
        <w:rPr>
          <w:sz w:val="20"/>
        </w:rPr>
      </w:pPr>
      <w:r>
        <w:rPr>
          <w:sz w:val="20"/>
        </w:rPr>
        <mc:AlternateContent>
          <mc:Choice Requires="wps">
            <w:drawing>
              <wp:anchor distT="0" distB="0" distL="0" distR="0" allowOverlap="1" layoutInCell="1" locked="0" behindDoc="1" simplePos="0" relativeHeight="487607296">
                <wp:simplePos x="0" y="0"/>
                <wp:positionH relativeFrom="page">
                  <wp:posOffset>684000</wp:posOffset>
                </wp:positionH>
                <wp:positionV relativeFrom="paragraph">
                  <wp:posOffset>280576</wp:posOffset>
                </wp:positionV>
                <wp:extent cx="1296035" cy="1270"/>
                <wp:effectExtent l="0" t="0" r="0" b="0"/>
                <wp:wrapTopAndBottom/>
                <wp:docPr id="115" name="Graphic 115"/>
                <wp:cNvGraphicFramePr>
                  <a:graphicFrameLocks/>
                </wp:cNvGraphicFramePr>
                <a:graphic>
                  <a:graphicData uri="http://schemas.microsoft.com/office/word/2010/wordprocessingShape">
                    <wps:wsp>
                      <wps:cNvPr id="115" name="Graphic 115"/>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22.092619pt;width:102.05pt;height:.1pt;mso-position-horizontal-relative:page;mso-position-vertical-relative:paragraph;z-index:-15709184;mso-wrap-distance-left:0;mso-wrap-distance-right:0" id="docshape90" coordorigin="1077,442" coordsize="2041,0" path="m1077,442l3118,442e" filled="false" stroked="true" strokeweight=".5pt" strokecolor="#000000">
                <v:path arrowok="t"/>
                <v:stroke dashstyle="solid"/>
                <w10:wrap type="topAndBottom"/>
              </v:shape>
            </w:pict>
          </mc:Fallback>
        </mc:AlternateContent>
      </w:r>
    </w:p>
    <w:p>
      <w:pPr>
        <w:spacing w:line="244" w:lineRule="auto" w:before="76"/>
        <w:ind w:left="85" w:right="523" w:firstLine="0"/>
        <w:jc w:val="left"/>
        <w:rPr>
          <w:sz w:val="17"/>
        </w:rPr>
      </w:pPr>
      <w:r>
        <w:rPr>
          <w:position w:val="6"/>
          <w:sz w:val="10"/>
        </w:rPr>
        <w:t>7</w:t>
      </w:r>
      <w:r>
        <w:rPr>
          <w:spacing w:val="-5"/>
          <w:position w:val="6"/>
          <w:sz w:val="10"/>
        </w:rPr>
        <w:t> </w:t>
      </w:r>
      <w:bookmarkStart w:name="_bookmark11" w:id="17"/>
      <w:bookmarkEnd w:id="17"/>
      <w:r>
        <w:rPr>
          <w:spacing w:val="-4"/>
          <w:position w:val="6"/>
          <w:sz w:val="10"/>
        </w:rPr>
      </w:r>
      <w:r>
        <w:rPr>
          <w:sz w:val="17"/>
        </w:rPr>
        <w:t>Einzelne</w:t>
      </w:r>
      <w:r>
        <w:rPr>
          <w:spacing w:val="22"/>
          <w:sz w:val="17"/>
        </w:rPr>
        <w:t> </w:t>
      </w:r>
      <w:r>
        <w:rPr>
          <w:sz w:val="17"/>
        </w:rPr>
        <w:t>Schichten</w:t>
      </w:r>
      <w:r>
        <w:rPr>
          <w:spacing w:val="22"/>
          <w:sz w:val="17"/>
        </w:rPr>
        <w:t> </w:t>
      </w:r>
      <w:r>
        <w:rPr>
          <w:sz w:val="17"/>
        </w:rPr>
        <w:t>lassen</w:t>
      </w:r>
      <w:r>
        <w:rPr>
          <w:spacing w:val="22"/>
          <w:sz w:val="17"/>
        </w:rPr>
        <w:t> </w:t>
      </w:r>
      <w:r>
        <w:rPr>
          <w:sz w:val="17"/>
        </w:rPr>
        <w:t>sich</w:t>
      </w:r>
      <w:r>
        <w:rPr>
          <w:spacing w:val="22"/>
          <w:sz w:val="17"/>
        </w:rPr>
        <w:t> </w:t>
      </w:r>
      <w:r>
        <w:rPr>
          <w:sz w:val="17"/>
        </w:rPr>
        <w:t>allerdings</w:t>
      </w:r>
      <w:r>
        <w:rPr>
          <w:spacing w:val="22"/>
          <w:sz w:val="17"/>
        </w:rPr>
        <w:t> </w:t>
      </w:r>
      <w:r>
        <w:rPr>
          <w:sz w:val="17"/>
        </w:rPr>
        <w:t>visualisieren,</w:t>
      </w:r>
      <w:r>
        <w:rPr>
          <w:spacing w:val="22"/>
          <w:sz w:val="17"/>
        </w:rPr>
        <w:t> </w:t>
      </w:r>
      <w:r>
        <w:rPr>
          <w:sz w:val="17"/>
        </w:rPr>
        <w:t>um</w:t>
      </w:r>
      <w:r>
        <w:rPr>
          <w:spacing w:val="22"/>
          <w:sz w:val="17"/>
        </w:rPr>
        <w:t> </w:t>
      </w:r>
      <w:r>
        <w:rPr>
          <w:sz w:val="17"/>
        </w:rPr>
        <w:t>einen</w:t>
      </w:r>
      <w:r>
        <w:rPr>
          <w:spacing w:val="22"/>
          <w:sz w:val="17"/>
        </w:rPr>
        <w:t> </w:t>
      </w:r>
      <w:r>
        <w:rPr>
          <w:sz w:val="17"/>
        </w:rPr>
        <w:t>Eindruck</w:t>
      </w:r>
      <w:r>
        <w:rPr>
          <w:spacing w:val="22"/>
          <w:sz w:val="17"/>
        </w:rPr>
        <w:t> </w:t>
      </w:r>
      <w:r>
        <w:rPr>
          <w:sz w:val="17"/>
        </w:rPr>
        <w:t>zu</w:t>
      </w:r>
      <w:r>
        <w:rPr>
          <w:spacing w:val="22"/>
          <w:sz w:val="17"/>
        </w:rPr>
        <w:t> </w:t>
      </w:r>
      <w:r>
        <w:rPr>
          <w:sz w:val="17"/>
        </w:rPr>
        <w:t>erhalten, siehe zum Beispiel Voss et al. (</w:t>
      </w:r>
      <w:hyperlink w:history="true" w:anchor="_bookmark95">
        <w:r>
          <w:rPr>
            <w:color w:val="0000F9"/>
            <w:sz w:val="17"/>
          </w:rPr>
          <w:t>2021</w:t>
        </w:r>
      </w:hyperlink>
      <w:r>
        <w:rPr>
          <w:sz w:val="17"/>
        </w:rPr>
        <w:t>).</w:t>
      </w:r>
    </w:p>
    <w:p>
      <w:pPr>
        <w:spacing w:after="0" w:line="244" w:lineRule="auto"/>
        <w:jc w:val="left"/>
        <w:rPr>
          <w:sz w:val="17"/>
        </w:rPr>
        <w:sectPr>
          <w:headerReference w:type="even" r:id="rId56"/>
          <w:headerReference w:type="default" r:id="rId57"/>
          <w:pgSz w:w="8400" w:h="11910"/>
          <w:pgMar w:header="690" w:footer="0" w:top="980" w:bottom="280" w:left="992" w:right="425"/>
          <w:pgNumType w:start="318"/>
        </w:sectPr>
      </w:pPr>
    </w:p>
    <w:p>
      <w:pPr>
        <w:pStyle w:val="BodyText"/>
        <w:spacing w:before="9"/>
        <w:rPr>
          <w:sz w:val="20"/>
        </w:rPr>
      </w:pPr>
    </w:p>
    <w:p>
      <w:pPr>
        <w:spacing w:line="20" w:lineRule="exact"/>
        <w:ind w:left="2005" w:right="0" w:firstLine="0"/>
        <w:rPr>
          <w:sz w:val="2"/>
        </w:rPr>
      </w:pPr>
      <w:r>
        <w:rPr>
          <w:sz w:val="2"/>
        </w:rPr>
        <mc:AlternateContent>
          <mc:Choice Requires="wps">
            <w:drawing>
              <wp:inline distT="0" distB="0" distL="0" distR="0">
                <wp:extent cx="1965960" cy="6350"/>
                <wp:effectExtent l="0" t="0" r="0" b="0"/>
                <wp:docPr id="116" name="Group 116"/>
                <wp:cNvGraphicFramePr>
                  <a:graphicFrameLocks/>
                </wp:cNvGraphicFramePr>
                <a:graphic>
                  <a:graphicData uri="http://schemas.microsoft.com/office/word/2010/wordprocessingGroup">
                    <wpg:wgp>
                      <wpg:cNvPr id="116" name="Group 116"/>
                      <wpg:cNvGrpSpPr/>
                      <wpg:grpSpPr>
                        <a:xfrm>
                          <a:off x="0" y="0"/>
                          <a:ext cx="1965960" cy="6350"/>
                          <a:chExt cx="1965960" cy="6350"/>
                        </a:xfrm>
                      </wpg:grpSpPr>
                      <wps:wsp>
                        <wps:cNvPr id="117" name="Graphic 117"/>
                        <wps:cNvSpPr/>
                        <wps:spPr>
                          <a:xfrm>
                            <a:off x="0" y="0"/>
                            <a:ext cx="1965960" cy="6350"/>
                          </a:xfrm>
                          <a:custGeom>
                            <a:avLst/>
                            <a:gdLst/>
                            <a:ahLst/>
                            <a:cxnLst/>
                            <a:rect l="l" t="t" r="r" b="b"/>
                            <a:pathLst>
                              <a:path w="1965960" h="6350">
                                <a:moveTo>
                                  <a:pt x="1965693" y="0"/>
                                </a:moveTo>
                                <a:lnTo>
                                  <a:pt x="0" y="0"/>
                                </a:lnTo>
                                <a:lnTo>
                                  <a:pt x="0" y="6057"/>
                                </a:lnTo>
                                <a:lnTo>
                                  <a:pt x="1965693" y="6057"/>
                                </a:lnTo>
                                <a:lnTo>
                                  <a:pt x="1965693" y="0"/>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style="width:154.8pt;height:.5pt;mso-position-horizontal-relative:char;mso-position-vertical-relative:line" id="docshapegroup91" coordorigin="0,0" coordsize="3096,10">
                <v:rect style="position:absolute;left:0;top:0;width:3096;height:10" id="docshape92" filled="true" fillcolor="#ffffff" stroked="false">
                  <v:fill type="solid"/>
                </v:rect>
              </v:group>
            </w:pict>
          </mc:Fallback>
        </mc:AlternateContent>
      </w:r>
      <w:r>
        <w:rPr>
          <w:sz w:val="2"/>
        </w:rPr>
      </w:r>
    </w:p>
    <w:p>
      <w:pPr>
        <w:spacing w:before="0"/>
        <w:ind w:left="131" w:right="0" w:firstLine="0"/>
        <w:jc w:val="center"/>
        <w:rPr>
          <w:rFonts w:ascii="Arial" w:hAnsi="Arial"/>
          <w:b/>
          <w:sz w:val="16"/>
        </w:rPr>
      </w:pPr>
      <w:r>
        <w:rPr>
          <w:rFonts w:ascii="Arial" w:hAnsi="Arial"/>
          <w:b/>
          <w:sz w:val="16"/>
        </w:rPr>
        <mc:AlternateContent>
          <mc:Choice Requires="wps">
            <w:drawing>
              <wp:anchor distT="0" distB="0" distL="0" distR="0" allowOverlap="1" layoutInCell="1" locked="0" behindDoc="1" simplePos="0" relativeHeight="487608320">
                <wp:simplePos x="0" y="0"/>
                <wp:positionH relativeFrom="page">
                  <wp:posOffset>1903222</wp:posOffset>
                </wp:positionH>
                <wp:positionV relativeFrom="paragraph">
                  <wp:posOffset>127076</wp:posOffset>
                </wp:positionV>
                <wp:extent cx="1965960" cy="635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1965960" cy="6350"/>
                        </a:xfrm>
                        <a:custGeom>
                          <a:avLst/>
                          <a:gdLst/>
                          <a:ahLst/>
                          <a:cxnLst/>
                          <a:rect l="l" t="t" r="r" b="b"/>
                          <a:pathLst>
                            <a:path w="1965960" h="6350">
                              <a:moveTo>
                                <a:pt x="979995" y="0"/>
                              </a:moveTo>
                              <a:lnTo>
                                <a:pt x="0" y="0"/>
                              </a:lnTo>
                              <a:lnTo>
                                <a:pt x="0" y="6070"/>
                              </a:lnTo>
                              <a:lnTo>
                                <a:pt x="979995" y="6070"/>
                              </a:lnTo>
                              <a:lnTo>
                                <a:pt x="979995" y="0"/>
                              </a:lnTo>
                              <a:close/>
                            </a:path>
                            <a:path w="1965960" h="6350">
                              <a:moveTo>
                                <a:pt x="1965845" y="0"/>
                              </a:moveTo>
                              <a:lnTo>
                                <a:pt x="986142" y="0"/>
                              </a:lnTo>
                              <a:lnTo>
                                <a:pt x="986142" y="6070"/>
                              </a:lnTo>
                              <a:lnTo>
                                <a:pt x="1965845" y="6070"/>
                              </a:lnTo>
                              <a:lnTo>
                                <a:pt x="19658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149.860001pt;margin-top:10.005997pt;width:154.8pt;height:.5pt;mso-position-horizontal-relative:page;mso-position-vertical-relative:paragraph;z-index:-15708160;mso-wrap-distance-left:0;mso-wrap-distance-right:0" id="docshape93" coordorigin="2997,200" coordsize="3096,10" path="m4541,200l2997,200,2997,210,4541,210,4541,200xm6093,200l4550,200,4550,210,6093,210,6093,200xe" filled="true" fillcolor="#ffffff" stroked="false">
                <v:path arrowok="t"/>
                <v:fill type="solid"/>
                <w10:wrap type="topAndBottom"/>
              </v:shape>
            </w:pict>
          </mc:Fallback>
        </mc:AlternateContent>
      </w:r>
      <w:r>
        <w:rPr>
          <w:rFonts w:ascii="Arial" w:hAnsi="Arial"/>
          <w:b/>
          <w:sz w:val="16"/>
        </w:rPr>
        <mc:AlternateContent>
          <mc:Choice Requires="wps">
            <w:drawing>
              <wp:anchor distT="0" distB="0" distL="0" distR="0" allowOverlap="1" layoutInCell="1" locked="0" behindDoc="0" simplePos="0" relativeHeight="15749632">
                <wp:simplePos x="0" y="0"/>
                <wp:positionH relativeFrom="page">
                  <wp:posOffset>1449642</wp:posOffset>
                </wp:positionH>
                <wp:positionV relativeFrom="paragraph">
                  <wp:posOffset>455655</wp:posOffset>
                </wp:positionV>
                <wp:extent cx="171450" cy="108902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71450" cy="1089025"/>
                        </a:xfrm>
                        <a:prstGeom prst="rect">
                          <a:avLst/>
                        </a:prstGeom>
                      </wps:spPr>
                      <wps:txbx>
                        <w:txbxContent>
                          <w:p>
                            <w:pPr>
                              <w:spacing w:before="39"/>
                              <w:ind w:left="20" w:right="0" w:firstLine="0"/>
                              <w:jc w:val="left"/>
                              <w:rPr>
                                <w:rFonts w:ascii="Arial"/>
                                <w:b/>
                                <w:sz w:val="16"/>
                              </w:rPr>
                            </w:pPr>
                            <w:r>
                              <w:rPr>
                                <w:rFonts w:ascii="Arial"/>
                                <w:b/>
                                <w:spacing w:val="-2"/>
                                <w:sz w:val="16"/>
                              </w:rPr>
                              <w:t>Vorhergesagte</w:t>
                            </w:r>
                            <w:r>
                              <w:rPr>
                                <w:rFonts w:ascii="Arial"/>
                                <w:b/>
                                <w:spacing w:val="5"/>
                                <w:sz w:val="16"/>
                              </w:rPr>
                              <w:t> </w:t>
                            </w:r>
                            <w:r>
                              <w:rPr>
                                <w:rFonts w:ascii="Arial"/>
                                <w:b/>
                                <w:spacing w:val="-2"/>
                                <w:sz w:val="16"/>
                              </w:rPr>
                              <w:t>Klasse</w:t>
                            </w:r>
                          </w:p>
                        </w:txbxContent>
                      </wps:txbx>
                      <wps:bodyPr wrap="square" lIns="0" tIns="0" rIns="0" bIns="0" rtlCol="0" vert="vert270">
                        <a:noAutofit/>
                      </wps:bodyPr>
                    </wps:wsp>
                  </a:graphicData>
                </a:graphic>
              </wp:anchor>
            </w:drawing>
          </mc:Choice>
          <mc:Fallback>
            <w:pict>
              <v:shape style="position:absolute;margin-left:114.145065pt;margin-top:35.878403pt;width:13.5pt;height:85.75pt;mso-position-horizontal-relative:page;mso-position-vertical-relative:paragraph;z-index:15749632" type="#_x0000_t202" id="docshape94" filled="false" stroked="false">
                <v:textbox inset="0,0,0,0" style="layout-flow:vertical;mso-layout-flow-alt:bottom-to-top">
                  <w:txbxContent>
                    <w:p>
                      <w:pPr>
                        <w:spacing w:before="39"/>
                        <w:ind w:left="20" w:right="0" w:firstLine="0"/>
                        <w:jc w:val="left"/>
                        <w:rPr>
                          <w:rFonts w:ascii="Arial"/>
                          <w:b/>
                          <w:sz w:val="16"/>
                        </w:rPr>
                      </w:pPr>
                      <w:r>
                        <w:rPr>
                          <w:rFonts w:ascii="Arial"/>
                          <w:b/>
                          <w:spacing w:val="-2"/>
                          <w:sz w:val="16"/>
                        </w:rPr>
                        <w:t>Vorhergesagte</w:t>
                      </w:r>
                      <w:r>
                        <w:rPr>
                          <w:rFonts w:ascii="Arial"/>
                          <w:b/>
                          <w:spacing w:val="5"/>
                          <w:sz w:val="16"/>
                        </w:rPr>
                        <w:t> </w:t>
                      </w:r>
                      <w:r>
                        <w:rPr>
                          <w:rFonts w:ascii="Arial"/>
                          <w:b/>
                          <w:spacing w:val="-2"/>
                          <w:sz w:val="16"/>
                        </w:rPr>
                        <w:t>Klasse</w:t>
                      </w:r>
                    </w:p>
                  </w:txbxContent>
                </v:textbox>
                <w10:wrap type="none"/>
              </v:shape>
            </w:pict>
          </mc:Fallback>
        </mc:AlternateContent>
      </w:r>
      <w:r>
        <w:rPr>
          <w:rFonts w:ascii="Arial" w:hAnsi="Arial"/>
          <w:b/>
          <w:sz w:val="16"/>
        </w:rPr>
        <mc:AlternateContent>
          <mc:Choice Requires="wps">
            <w:drawing>
              <wp:anchor distT="0" distB="0" distL="0" distR="0" allowOverlap="1" layoutInCell="1" locked="0" behindDoc="0" simplePos="0" relativeHeight="15750656">
                <wp:simplePos x="0" y="0"/>
                <wp:positionH relativeFrom="page">
                  <wp:posOffset>1671048</wp:posOffset>
                </wp:positionH>
                <wp:positionV relativeFrom="paragraph">
                  <wp:posOffset>414504</wp:posOffset>
                </wp:positionV>
                <wp:extent cx="171450" cy="44323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71450" cy="443230"/>
                        </a:xfrm>
                        <a:prstGeom prst="rect">
                          <a:avLst/>
                        </a:prstGeom>
                      </wps:spPr>
                      <wps:txbx>
                        <w:txbxContent>
                          <w:p>
                            <w:pPr>
                              <w:spacing w:before="39"/>
                              <w:ind w:left="20" w:right="0" w:firstLine="0"/>
                              <w:jc w:val="left"/>
                              <w:rPr>
                                <w:rFonts w:ascii="Arial"/>
                                <w:b/>
                                <w:sz w:val="16"/>
                              </w:rPr>
                            </w:pPr>
                            <w:r>
                              <w:rPr>
                                <w:rFonts w:ascii="Arial"/>
                                <w:b/>
                                <w:sz w:val="16"/>
                              </w:rPr>
                              <w:t>1</w:t>
                            </w:r>
                            <w:r>
                              <w:rPr>
                                <w:rFonts w:ascii="Arial"/>
                                <w:b/>
                                <w:spacing w:val="-1"/>
                                <w:sz w:val="16"/>
                              </w:rPr>
                              <w:t> </w:t>
                            </w:r>
                            <w:r>
                              <w:rPr>
                                <w:rFonts w:ascii="Arial"/>
                                <w:b/>
                                <w:spacing w:val="-2"/>
                                <w:sz w:val="16"/>
                              </w:rPr>
                              <w:t>Positiv</w:t>
                            </w:r>
                          </w:p>
                        </w:txbxContent>
                      </wps:txbx>
                      <wps:bodyPr wrap="square" lIns="0" tIns="0" rIns="0" bIns="0" rtlCol="0" vert="vert270">
                        <a:noAutofit/>
                      </wps:bodyPr>
                    </wps:wsp>
                  </a:graphicData>
                </a:graphic>
              </wp:anchor>
            </w:drawing>
          </mc:Choice>
          <mc:Fallback>
            <w:pict>
              <v:shape style="position:absolute;margin-left:131.578583pt;margin-top:32.638138pt;width:13.5pt;height:34.9pt;mso-position-horizontal-relative:page;mso-position-vertical-relative:paragraph;z-index:15750656" type="#_x0000_t202" id="docshape95" filled="false" stroked="false">
                <v:textbox inset="0,0,0,0" style="layout-flow:vertical;mso-layout-flow-alt:bottom-to-top">
                  <w:txbxContent>
                    <w:p>
                      <w:pPr>
                        <w:spacing w:before="39"/>
                        <w:ind w:left="20" w:right="0" w:firstLine="0"/>
                        <w:jc w:val="left"/>
                        <w:rPr>
                          <w:rFonts w:ascii="Arial"/>
                          <w:b/>
                          <w:sz w:val="16"/>
                        </w:rPr>
                      </w:pPr>
                      <w:r>
                        <w:rPr>
                          <w:rFonts w:ascii="Arial"/>
                          <w:b/>
                          <w:sz w:val="16"/>
                        </w:rPr>
                        <w:t>1</w:t>
                      </w:r>
                      <w:r>
                        <w:rPr>
                          <w:rFonts w:ascii="Arial"/>
                          <w:b/>
                          <w:spacing w:val="-1"/>
                          <w:sz w:val="16"/>
                        </w:rPr>
                        <w:t> </w:t>
                      </w:r>
                      <w:r>
                        <w:rPr>
                          <w:rFonts w:ascii="Arial"/>
                          <w:b/>
                          <w:spacing w:val="-2"/>
                          <w:sz w:val="16"/>
                        </w:rPr>
                        <w:t>Positiv</w:t>
                      </w:r>
                    </w:p>
                  </w:txbxContent>
                </v:textbox>
                <w10:wrap type="none"/>
              </v:shape>
            </w:pict>
          </mc:Fallback>
        </mc:AlternateContent>
      </w:r>
      <w:bookmarkStart w:name="_bookmark12" w:id="18"/>
      <w:bookmarkEnd w:id="18"/>
      <w:r>
        <w:rPr/>
      </w:r>
      <w:r>
        <w:rPr>
          <w:rFonts w:ascii="Arial" w:hAnsi="Arial"/>
          <w:b/>
          <w:spacing w:val="-2"/>
          <w:sz w:val="16"/>
        </w:rPr>
        <w:t>Tatsächliche</w:t>
      </w:r>
      <w:r>
        <w:rPr>
          <w:rFonts w:ascii="Arial" w:hAnsi="Arial"/>
          <w:b/>
          <w:spacing w:val="11"/>
          <w:sz w:val="16"/>
        </w:rPr>
        <w:t> </w:t>
      </w:r>
      <w:r>
        <w:rPr>
          <w:rFonts w:ascii="Arial" w:hAnsi="Arial"/>
          <w:b/>
          <w:spacing w:val="-2"/>
          <w:sz w:val="16"/>
        </w:rPr>
        <w:t>Klasse</w:t>
      </w:r>
    </w:p>
    <w:p>
      <w:pPr>
        <w:tabs>
          <w:tab w:pos="1688" w:val="left" w:leader="none"/>
        </w:tabs>
        <w:spacing w:before="0" w:after="29"/>
        <w:ind w:left="159" w:right="0" w:firstLine="0"/>
        <w:jc w:val="center"/>
        <w:rPr>
          <w:rFonts w:ascii="Arial"/>
          <w:b/>
          <w:sz w:val="16"/>
        </w:rPr>
      </w:pPr>
      <w:r>
        <w:rPr>
          <w:rFonts w:ascii="Arial"/>
          <w:b/>
          <w:sz w:val="16"/>
        </w:rPr>
        <w:t>1</w:t>
      </w:r>
      <w:r>
        <w:rPr>
          <w:rFonts w:ascii="Arial"/>
          <w:b/>
          <w:spacing w:val="-1"/>
          <w:sz w:val="16"/>
        </w:rPr>
        <w:t> </w:t>
      </w:r>
      <w:r>
        <w:rPr>
          <w:rFonts w:ascii="Arial"/>
          <w:b/>
          <w:spacing w:val="-2"/>
          <w:sz w:val="16"/>
        </w:rPr>
        <w:t>Positiv</w:t>
      </w:r>
      <w:r>
        <w:rPr>
          <w:rFonts w:ascii="Arial"/>
          <w:b/>
          <w:sz w:val="16"/>
        </w:rPr>
        <w:tab/>
        <w:t>0</w:t>
      </w:r>
      <w:r>
        <w:rPr>
          <w:rFonts w:ascii="Arial"/>
          <w:b/>
          <w:spacing w:val="-3"/>
          <w:sz w:val="16"/>
        </w:rPr>
        <w:t> </w:t>
      </w:r>
      <w:r>
        <w:rPr>
          <w:rFonts w:ascii="Arial"/>
          <w:b/>
          <w:spacing w:val="-2"/>
          <w:sz w:val="16"/>
        </w:rPr>
        <w:t>Negativ</w:t>
      </w:r>
    </w:p>
    <w:tbl>
      <w:tblPr>
        <w:tblW w:w="0" w:type="auto"/>
        <w:jc w:val="left"/>
        <w:tblInd w:w="20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3"/>
        <w:gridCol w:w="1552"/>
      </w:tblGrid>
      <w:tr>
        <w:trPr>
          <w:trHeight w:val="1138" w:hRule="atLeast"/>
        </w:trPr>
        <w:tc>
          <w:tcPr>
            <w:tcW w:w="1553" w:type="dxa"/>
          </w:tcPr>
          <w:p>
            <w:pPr>
              <w:pStyle w:val="TableParagraph"/>
              <w:spacing w:line="240" w:lineRule="auto" w:before="66"/>
              <w:rPr>
                <w:rFonts w:ascii="Arial"/>
                <w:b/>
                <w:sz w:val="16"/>
              </w:rPr>
            </w:pPr>
          </w:p>
          <w:p>
            <w:pPr>
              <w:pStyle w:val="TableParagraph"/>
              <w:spacing w:line="273" w:lineRule="auto" w:before="1"/>
              <w:ind w:left="257" w:right="248" w:firstLine="12"/>
              <w:jc w:val="both"/>
              <w:rPr>
                <w:rFonts w:ascii="Arial" w:hAnsi="Arial"/>
                <w:sz w:val="16"/>
              </w:rPr>
            </w:pPr>
            <w:r>
              <w:rPr>
                <w:rFonts w:ascii="Arial" w:hAnsi="Arial"/>
                <w:sz w:val="16"/>
              </w:rPr>
              <w:t>True</w:t>
            </w:r>
            <w:r>
              <w:rPr>
                <w:rFonts w:ascii="Arial" w:hAnsi="Arial"/>
                <w:spacing w:val="-12"/>
                <w:sz w:val="16"/>
              </w:rPr>
              <w:t> </w:t>
            </w:r>
            <w:r>
              <w:rPr>
                <w:rFonts w:ascii="Arial" w:hAnsi="Arial"/>
                <w:sz w:val="16"/>
              </w:rPr>
              <w:t>Positives (Anzahl</w:t>
            </w:r>
            <w:r>
              <w:rPr>
                <w:rFonts w:ascii="Arial" w:hAnsi="Arial"/>
                <w:spacing w:val="-12"/>
                <w:sz w:val="16"/>
              </w:rPr>
              <w:t> </w:t>
            </w:r>
            <w:r>
              <w:rPr>
                <w:rFonts w:ascii="Arial" w:hAnsi="Arial"/>
                <w:sz w:val="16"/>
              </w:rPr>
              <w:t>richtig </w:t>
            </w:r>
            <w:r>
              <w:rPr>
                <w:rFonts w:ascii="Arial" w:hAnsi="Arial"/>
                <w:spacing w:val="-2"/>
                <w:sz w:val="16"/>
              </w:rPr>
              <w:t>positiver</w:t>
            </w:r>
            <w:r>
              <w:rPr>
                <w:rFonts w:ascii="Arial" w:hAnsi="Arial"/>
                <w:spacing w:val="3"/>
                <w:sz w:val="16"/>
              </w:rPr>
              <w:t> </w:t>
            </w:r>
            <w:r>
              <w:rPr>
                <w:rFonts w:ascii="Arial" w:hAnsi="Arial"/>
                <w:spacing w:val="-2"/>
                <w:sz w:val="16"/>
              </w:rPr>
              <w:t>Fälle)</w:t>
            </w:r>
          </w:p>
        </w:tc>
        <w:tc>
          <w:tcPr>
            <w:tcW w:w="1552" w:type="dxa"/>
          </w:tcPr>
          <w:p>
            <w:pPr>
              <w:pStyle w:val="TableParagraph"/>
              <w:spacing w:line="240" w:lineRule="auto" w:before="66"/>
              <w:rPr>
                <w:rFonts w:ascii="Arial"/>
                <w:b/>
                <w:sz w:val="16"/>
              </w:rPr>
            </w:pPr>
          </w:p>
          <w:p>
            <w:pPr>
              <w:pStyle w:val="TableParagraph"/>
              <w:spacing w:line="273" w:lineRule="auto"/>
              <w:ind w:left="257" w:right="231" w:hanging="20"/>
              <w:jc w:val="both"/>
              <w:rPr>
                <w:rFonts w:ascii="Arial" w:hAnsi="Arial"/>
                <w:sz w:val="16"/>
              </w:rPr>
            </w:pPr>
            <w:r>
              <w:rPr>
                <w:rFonts w:ascii="Arial" w:hAnsi="Arial"/>
                <w:spacing w:val="-2"/>
                <w:sz w:val="16"/>
              </w:rPr>
              <w:t>False</w:t>
            </w:r>
            <w:r>
              <w:rPr>
                <w:rFonts w:ascii="Arial" w:hAnsi="Arial"/>
                <w:spacing w:val="-10"/>
                <w:sz w:val="16"/>
              </w:rPr>
              <w:t> </w:t>
            </w:r>
            <w:r>
              <w:rPr>
                <w:rFonts w:ascii="Arial" w:hAnsi="Arial"/>
                <w:spacing w:val="-2"/>
                <w:sz w:val="16"/>
              </w:rPr>
              <w:t>Positives </w:t>
            </w:r>
            <w:r>
              <w:rPr>
                <w:rFonts w:ascii="Arial" w:hAnsi="Arial"/>
                <w:sz w:val="16"/>
              </w:rPr>
              <w:t>(Anzahl falsch </w:t>
            </w:r>
            <w:r>
              <w:rPr>
                <w:rFonts w:ascii="Arial" w:hAnsi="Arial"/>
                <w:spacing w:val="-2"/>
                <w:sz w:val="16"/>
              </w:rPr>
              <w:t>positiver</w:t>
            </w:r>
            <w:r>
              <w:rPr>
                <w:rFonts w:ascii="Arial" w:hAnsi="Arial"/>
                <w:spacing w:val="3"/>
                <w:sz w:val="16"/>
              </w:rPr>
              <w:t> </w:t>
            </w:r>
            <w:r>
              <w:rPr>
                <w:rFonts w:ascii="Arial" w:hAnsi="Arial"/>
                <w:spacing w:val="-2"/>
                <w:sz w:val="16"/>
              </w:rPr>
              <w:t>Fälle)</w:t>
            </w:r>
          </w:p>
        </w:tc>
      </w:tr>
      <w:tr>
        <w:trPr>
          <w:trHeight w:val="1138" w:hRule="atLeast"/>
        </w:trPr>
        <w:tc>
          <w:tcPr>
            <w:tcW w:w="1553" w:type="dxa"/>
          </w:tcPr>
          <w:p>
            <w:pPr>
              <w:pStyle w:val="TableParagraph"/>
              <w:spacing w:line="240" w:lineRule="auto" w:before="66"/>
              <w:rPr>
                <w:rFonts w:ascii="Arial"/>
                <w:b/>
                <w:sz w:val="16"/>
              </w:rPr>
            </w:pPr>
          </w:p>
          <w:p>
            <w:pPr>
              <w:pStyle w:val="TableParagraph"/>
              <w:spacing w:line="276" w:lineRule="auto" w:before="1"/>
              <w:ind w:left="6"/>
              <w:jc w:val="center"/>
              <w:rPr>
                <w:rFonts w:ascii="Arial" w:hAnsi="Arial"/>
                <w:sz w:val="16"/>
              </w:rPr>
            </w:pPr>
            <w:r>
              <w:rPr>
                <w:rFonts w:ascii="Arial" w:hAnsi="Arial"/>
                <w:spacing w:val="-2"/>
                <w:sz w:val="16"/>
              </w:rPr>
              <w:t>False</w:t>
            </w:r>
            <w:r>
              <w:rPr>
                <w:rFonts w:ascii="Arial" w:hAnsi="Arial"/>
                <w:spacing w:val="-10"/>
                <w:sz w:val="16"/>
              </w:rPr>
              <w:t> </w:t>
            </w:r>
            <w:r>
              <w:rPr>
                <w:rFonts w:ascii="Arial" w:hAnsi="Arial"/>
                <w:spacing w:val="-2"/>
                <w:sz w:val="16"/>
              </w:rPr>
              <w:t>Negatives </w:t>
            </w:r>
            <w:r>
              <w:rPr>
                <w:rFonts w:ascii="Arial" w:hAnsi="Arial"/>
                <w:sz w:val="16"/>
              </w:rPr>
              <w:t>(Anzahl falsch negativer Fälle)</w:t>
            </w:r>
          </w:p>
        </w:tc>
        <w:tc>
          <w:tcPr>
            <w:tcW w:w="1552" w:type="dxa"/>
          </w:tcPr>
          <w:p>
            <w:pPr>
              <w:pStyle w:val="TableParagraph"/>
              <w:spacing w:line="240" w:lineRule="auto" w:before="66"/>
              <w:rPr>
                <w:rFonts w:ascii="Arial"/>
                <w:b/>
                <w:sz w:val="16"/>
              </w:rPr>
            </w:pPr>
          </w:p>
          <w:p>
            <w:pPr>
              <w:pStyle w:val="TableParagraph"/>
              <w:spacing w:line="276" w:lineRule="auto" w:before="1"/>
              <w:ind w:left="226" w:right="215" w:firstLine="7"/>
              <w:jc w:val="both"/>
              <w:rPr>
                <w:rFonts w:ascii="Arial" w:hAnsi="Arial"/>
                <w:sz w:val="16"/>
              </w:rPr>
            </w:pPr>
            <w:r>
              <w:rPr>
                <w:rFonts w:ascii="Arial" w:hAnsi="Arial"/>
                <w:sz w:val="16"/>
              </w:rPr>
              <w:t>True</w:t>
            </w:r>
            <w:r>
              <w:rPr>
                <w:rFonts w:ascii="Arial" w:hAnsi="Arial"/>
                <w:spacing w:val="-12"/>
                <w:sz w:val="16"/>
              </w:rPr>
              <w:t> </w:t>
            </w:r>
            <w:r>
              <w:rPr>
                <w:rFonts w:ascii="Arial" w:hAnsi="Arial"/>
                <w:sz w:val="16"/>
              </w:rPr>
              <w:t>Negatives (Anzahl richtig </w:t>
            </w:r>
            <w:r>
              <w:rPr>
                <w:rFonts w:ascii="Arial" w:hAnsi="Arial"/>
                <w:spacing w:val="-2"/>
                <w:sz w:val="16"/>
              </w:rPr>
              <w:t>negativer</w:t>
            </w:r>
            <w:r>
              <w:rPr>
                <w:rFonts w:ascii="Arial" w:hAnsi="Arial"/>
                <w:spacing w:val="2"/>
                <w:sz w:val="16"/>
              </w:rPr>
              <w:t> </w:t>
            </w:r>
            <w:r>
              <w:rPr>
                <w:rFonts w:ascii="Arial" w:hAnsi="Arial"/>
                <w:spacing w:val="-2"/>
                <w:sz w:val="16"/>
              </w:rPr>
              <w:t>Fälle)</w:t>
            </w:r>
          </w:p>
        </w:tc>
      </w:tr>
    </w:tbl>
    <w:p>
      <w:pPr>
        <w:spacing w:before="182"/>
        <w:ind w:left="85" w:right="0" w:firstLine="0"/>
        <w:jc w:val="left"/>
        <w:rPr>
          <w:sz w:val="17"/>
        </w:rPr>
      </w:pPr>
      <w:r>
        <w:rPr>
          <w:sz w:val="17"/>
        </w:rPr>
        <mc:AlternateContent>
          <mc:Choice Requires="wps">
            <w:drawing>
              <wp:anchor distT="0" distB="0" distL="0" distR="0" allowOverlap="1" layoutInCell="1" locked="0" behindDoc="0" simplePos="0" relativeHeight="15750144">
                <wp:simplePos x="0" y="0"/>
                <wp:positionH relativeFrom="page">
                  <wp:posOffset>1671061</wp:posOffset>
                </wp:positionH>
                <wp:positionV relativeFrom="paragraph">
                  <wp:posOffset>-605326</wp:posOffset>
                </wp:positionV>
                <wp:extent cx="171450" cy="47625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171450" cy="476250"/>
                        </a:xfrm>
                        <a:prstGeom prst="rect">
                          <a:avLst/>
                        </a:prstGeom>
                      </wps:spPr>
                      <wps:txbx>
                        <w:txbxContent>
                          <w:p>
                            <w:pPr>
                              <w:spacing w:before="39"/>
                              <w:ind w:left="20" w:right="0" w:firstLine="0"/>
                              <w:jc w:val="left"/>
                              <w:rPr>
                                <w:rFonts w:ascii="Arial"/>
                                <w:b/>
                                <w:sz w:val="16"/>
                              </w:rPr>
                            </w:pPr>
                            <w:r>
                              <w:rPr>
                                <w:rFonts w:ascii="Arial"/>
                                <w:b/>
                                <w:sz w:val="16"/>
                              </w:rPr>
                              <w:t>0</w:t>
                            </w:r>
                            <w:r>
                              <w:rPr>
                                <w:rFonts w:ascii="Arial"/>
                                <w:b/>
                                <w:spacing w:val="-3"/>
                                <w:sz w:val="16"/>
                              </w:rPr>
                              <w:t> </w:t>
                            </w:r>
                            <w:r>
                              <w:rPr>
                                <w:rFonts w:ascii="Arial"/>
                                <w:b/>
                                <w:spacing w:val="-2"/>
                                <w:sz w:val="16"/>
                              </w:rPr>
                              <w:t>Negativ</w:t>
                            </w:r>
                          </w:p>
                        </w:txbxContent>
                      </wps:txbx>
                      <wps:bodyPr wrap="square" lIns="0" tIns="0" rIns="0" bIns="0" rtlCol="0" vert="vert270">
                        <a:noAutofit/>
                      </wps:bodyPr>
                    </wps:wsp>
                  </a:graphicData>
                </a:graphic>
              </wp:anchor>
            </w:drawing>
          </mc:Choice>
          <mc:Fallback>
            <w:pict>
              <v:shape style="position:absolute;margin-left:131.579651pt;margin-top:-47.663517pt;width:13.5pt;height:37.5pt;mso-position-horizontal-relative:page;mso-position-vertical-relative:paragraph;z-index:15750144" type="#_x0000_t202" id="docshape96" filled="false" stroked="false">
                <v:textbox inset="0,0,0,0" style="layout-flow:vertical;mso-layout-flow-alt:bottom-to-top">
                  <w:txbxContent>
                    <w:p>
                      <w:pPr>
                        <w:spacing w:before="39"/>
                        <w:ind w:left="20" w:right="0" w:firstLine="0"/>
                        <w:jc w:val="left"/>
                        <w:rPr>
                          <w:rFonts w:ascii="Arial"/>
                          <w:b/>
                          <w:sz w:val="16"/>
                        </w:rPr>
                      </w:pPr>
                      <w:r>
                        <w:rPr>
                          <w:rFonts w:ascii="Arial"/>
                          <w:b/>
                          <w:sz w:val="16"/>
                        </w:rPr>
                        <w:t>0</w:t>
                      </w:r>
                      <w:r>
                        <w:rPr>
                          <w:rFonts w:ascii="Arial"/>
                          <w:b/>
                          <w:spacing w:val="-3"/>
                          <w:sz w:val="16"/>
                        </w:rPr>
                        <w:t> </w:t>
                      </w:r>
                      <w:r>
                        <w:rPr>
                          <w:rFonts w:ascii="Arial"/>
                          <w:b/>
                          <w:spacing w:val="-2"/>
                          <w:sz w:val="16"/>
                        </w:rPr>
                        <w:t>Negativ</w:t>
                      </w:r>
                    </w:p>
                  </w:txbxContent>
                </v:textbox>
                <w10:wrap type="none"/>
              </v:shape>
            </w:pict>
          </mc:Fallback>
        </mc:AlternateContent>
      </w:r>
      <w:r>
        <w:rPr>
          <w:rFonts w:ascii="Myriad Pro"/>
          <w:b/>
          <w:sz w:val="17"/>
        </w:rPr>
        <w:t>Abb.</w:t>
      </w:r>
      <w:r>
        <w:rPr>
          <w:rFonts w:ascii="Myriad Pro"/>
          <w:b/>
          <w:spacing w:val="-1"/>
          <w:sz w:val="17"/>
        </w:rPr>
        <w:t> </w:t>
      </w:r>
      <w:r>
        <w:rPr>
          <w:rFonts w:ascii="Myriad Pro"/>
          <w:b/>
          <w:sz w:val="17"/>
        </w:rPr>
        <w:t>8.3</w:t>
      </w:r>
      <w:r>
        <w:rPr>
          <w:rFonts w:ascii="Myriad Pro"/>
          <w:b/>
          <w:spacing w:val="66"/>
          <w:w w:val="150"/>
          <w:sz w:val="17"/>
        </w:rPr>
        <w:t> </w:t>
      </w:r>
      <w:r>
        <w:rPr>
          <w:sz w:val="17"/>
        </w:rPr>
        <w:t>Confusion</w:t>
      </w:r>
      <w:r>
        <w:rPr>
          <w:spacing w:val="-2"/>
          <w:sz w:val="17"/>
        </w:rPr>
        <w:t> </w:t>
      </w:r>
      <w:r>
        <w:rPr>
          <w:sz w:val="17"/>
        </w:rPr>
        <w:t>Matrix.</w:t>
      </w:r>
      <w:r>
        <w:rPr>
          <w:spacing w:val="-1"/>
          <w:sz w:val="17"/>
        </w:rPr>
        <w:t> </w:t>
      </w:r>
      <w:r>
        <w:rPr>
          <w:sz w:val="17"/>
        </w:rPr>
        <w:t>(Quelle:</w:t>
      </w:r>
      <w:r>
        <w:rPr>
          <w:spacing w:val="-1"/>
          <w:sz w:val="17"/>
        </w:rPr>
        <w:t> </w:t>
      </w:r>
      <w:r>
        <w:rPr>
          <w:sz w:val="17"/>
        </w:rPr>
        <w:t>eigene</w:t>
      </w:r>
      <w:r>
        <w:rPr>
          <w:spacing w:val="-1"/>
          <w:sz w:val="17"/>
        </w:rPr>
        <w:t> </w:t>
      </w:r>
      <w:r>
        <w:rPr>
          <w:spacing w:val="-2"/>
          <w:sz w:val="17"/>
        </w:rPr>
        <w:t>Darstellung)</w:t>
      </w:r>
    </w:p>
    <w:p>
      <w:pPr>
        <w:pStyle w:val="BodyText"/>
        <w:spacing w:before="134"/>
        <w:rPr>
          <w:sz w:val="17"/>
        </w:rPr>
      </w:pPr>
    </w:p>
    <w:p>
      <w:pPr>
        <w:pStyle w:val="ListParagraph"/>
        <w:numPr>
          <w:ilvl w:val="3"/>
          <w:numId w:val="2"/>
        </w:numPr>
        <w:tabs>
          <w:tab w:pos="325" w:val="left" w:leader="none"/>
        </w:tabs>
        <w:spacing w:line="264" w:lineRule="auto" w:before="1" w:after="0"/>
        <w:ind w:left="325" w:right="649" w:hanging="240"/>
        <w:jc w:val="both"/>
        <w:rPr>
          <w:sz w:val="19"/>
        </w:rPr>
      </w:pPr>
      <w:r>
        <w:rPr>
          <w:b/>
          <w:sz w:val="19"/>
        </w:rPr>
        <w:t>Falsch positiv: </w:t>
      </w:r>
      <w:r>
        <w:rPr>
          <w:sz w:val="19"/>
        </w:rPr>
        <w:t>Der Wert wurde positiv vorhergesagt, ist aber in Wirklichkeit negativ, beispielsweise wurde die Emotion ‚glücklich‘ vorhergesagt, </w:t>
      </w:r>
      <w:r>
        <w:rPr>
          <w:sz w:val="19"/>
        </w:rPr>
        <w:t>obwohl das Bild eigentlich in die Kategorie ‚neutral‘ fällt.</w:t>
      </w:r>
    </w:p>
    <w:p>
      <w:pPr>
        <w:pStyle w:val="ListParagraph"/>
        <w:numPr>
          <w:ilvl w:val="3"/>
          <w:numId w:val="2"/>
        </w:numPr>
        <w:tabs>
          <w:tab w:pos="325" w:val="left" w:leader="none"/>
        </w:tabs>
        <w:spacing w:line="264" w:lineRule="auto" w:before="0" w:after="0"/>
        <w:ind w:left="325" w:right="650" w:hanging="240"/>
        <w:jc w:val="both"/>
        <w:rPr>
          <w:sz w:val="19"/>
        </w:rPr>
      </w:pPr>
      <w:r>
        <w:rPr>
          <w:b/>
          <w:sz w:val="19"/>
        </w:rPr>
        <w:t>Falsch</w:t>
      </w:r>
      <w:r>
        <w:rPr>
          <w:b/>
          <w:spacing w:val="-8"/>
          <w:sz w:val="19"/>
        </w:rPr>
        <w:t> </w:t>
      </w:r>
      <w:r>
        <w:rPr>
          <w:b/>
          <w:sz w:val="19"/>
        </w:rPr>
        <w:t>negativ:</w:t>
      </w:r>
      <w:r>
        <w:rPr>
          <w:b/>
          <w:spacing w:val="-8"/>
          <w:sz w:val="19"/>
        </w:rPr>
        <w:t> </w:t>
      </w:r>
      <w:r>
        <w:rPr>
          <w:sz w:val="19"/>
        </w:rPr>
        <w:t>Ein</w:t>
      </w:r>
      <w:r>
        <w:rPr>
          <w:spacing w:val="-8"/>
          <w:sz w:val="19"/>
        </w:rPr>
        <w:t> </w:t>
      </w:r>
      <w:r>
        <w:rPr>
          <w:sz w:val="19"/>
        </w:rPr>
        <w:t>Fall</w:t>
      </w:r>
      <w:r>
        <w:rPr>
          <w:spacing w:val="-8"/>
          <w:sz w:val="19"/>
        </w:rPr>
        <w:t> </w:t>
      </w:r>
      <w:r>
        <w:rPr>
          <w:sz w:val="19"/>
        </w:rPr>
        <w:t>wird</w:t>
      </w:r>
      <w:r>
        <w:rPr>
          <w:spacing w:val="-8"/>
          <w:sz w:val="19"/>
        </w:rPr>
        <w:t> </w:t>
      </w:r>
      <w:r>
        <w:rPr>
          <w:sz w:val="19"/>
        </w:rPr>
        <w:t>als</w:t>
      </w:r>
      <w:r>
        <w:rPr>
          <w:spacing w:val="-8"/>
          <w:sz w:val="19"/>
        </w:rPr>
        <w:t> </w:t>
      </w:r>
      <w:r>
        <w:rPr>
          <w:sz w:val="19"/>
        </w:rPr>
        <w:t>negativ</w:t>
      </w:r>
      <w:r>
        <w:rPr>
          <w:spacing w:val="-8"/>
          <w:sz w:val="19"/>
        </w:rPr>
        <w:t> </w:t>
      </w:r>
      <w:r>
        <w:rPr>
          <w:sz w:val="19"/>
        </w:rPr>
        <w:t>vorhergesagt,</w:t>
      </w:r>
      <w:r>
        <w:rPr>
          <w:spacing w:val="-8"/>
          <w:sz w:val="19"/>
        </w:rPr>
        <w:t> </w:t>
      </w:r>
      <w:r>
        <w:rPr>
          <w:sz w:val="19"/>
        </w:rPr>
        <w:t>ist</w:t>
      </w:r>
      <w:r>
        <w:rPr>
          <w:spacing w:val="-8"/>
          <w:sz w:val="19"/>
        </w:rPr>
        <w:t> </w:t>
      </w:r>
      <w:r>
        <w:rPr>
          <w:sz w:val="19"/>
        </w:rPr>
        <w:t>aber</w:t>
      </w:r>
      <w:r>
        <w:rPr>
          <w:spacing w:val="-8"/>
          <w:sz w:val="19"/>
        </w:rPr>
        <w:t> </w:t>
      </w:r>
      <w:r>
        <w:rPr>
          <w:sz w:val="19"/>
        </w:rPr>
        <w:t>eigentlich</w:t>
      </w:r>
      <w:r>
        <w:rPr>
          <w:spacing w:val="-8"/>
          <w:sz w:val="19"/>
        </w:rPr>
        <w:t> </w:t>
      </w:r>
      <w:r>
        <w:rPr>
          <w:sz w:val="19"/>
        </w:rPr>
        <w:t>posi-tiv, wie wenn das Label ‚neutral‘ vorhergesagt wird, obwohl die </w:t>
      </w:r>
      <w:r>
        <w:rPr>
          <w:sz w:val="19"/>
        </w:rPr>
        <w:t>Emotion eigentlich ‚glücklich‘ ist.</w:t>
      </w:r>
    </w:p>
    <w:p>
      <w:pPr>
        <w:pStyle w:val="ListParagraph"/>
        <w:numPr>
          <w:ilvl w:val="3"/>
          <w:numId w:val="2"/>
        </w:numPr>
        <w:tabs>
          <w:tab w:pos="324" w:val="left" w:leader="none"/>
        </w:tabs>
        <w:spacing w:line="217" w:lineRule="exact" w:before="0" w:after="0"/>
        <w:ind w:left="324" w:right="0" w:hanging="239"/>
        <w:jc w:val="both"/>
        <w:rPr>
          <w:sz w:val="19"/>
        </w:rPr>
      </w:pPr>
      <w:r>
        <w:rPr>
          <w:b/>
          <w:sz w:val="19"/>
        </w:rPr>
        <w:t>Richtig</w:t>
      </w:r>
      <w:r>
        <w:rPr>
          <w:b/>
          <w:spacing w:val="-2"/>
          <w:sz w:val="19"/>
        </w:rPr>
        <w:t> </w:t>
      </w:r>
      <w:r>
        <w:rPr>
          <w:b/>
          <w:sz w:val="19"/>
        </w:rPr>
        <w:t>negativ:</w:t>
      </w:r>
      <w:r>
        <w:rPr>
          <w:b/>
          <w:spacing w:val="-2"/>
          <w:sz w:val="19"/>
        </w:rPr>
        <w:t> </w:t>
      </w:r>
      <w:r>
        <w:rPr>
          <w:sz w:val="19"/>
        </w:rPr>
        <w:t>Ein</w:t>
      </w:r>
      <w:r>
        <w:rPr>
          <w:spacing w:val="-1"/>
          <w:sz w:val="19"/>
        </w:rPr>
        <w:t> </w:t>
      </w:r>
      <w:r>
        <w:rPr>
          <w:sz w:val="19"/>
        </w:rPr>
        <w:t>Fall</w:t>
      </w:r>
      <w:r>
        <w:rPr>
          <w:spacing w:val="-2"/>
          <w:sz w:val="19"/>
        </w:rPr>
        <w:t> </w:t>
      </w:r>
      <w:r>
        <w:rPr>
          <w:sz w:val="19"/>
        </w:rPr>
        <w:t>wird</w:t>
      </w:r>
      <w:r>
        <w:rPr>
          <w:spacing w:val="-1"/>
          <w:sz w:val="19"/>
        </w:rPr>
        <w:t> </w:t>
      </w:r>
      <w:r>
        <w:rPr>
          <w:sz w:val="19"/>
        </w:rPr>
        <w:t>korrekterweise</w:t>
      </w:r>
      <w:r>
        <w:rPr>
          <w:spacing w:val="-2"/>
          <w:sz w:val="19"/>
        </w:rPr>
        <w:t> </w:t>
      </w:r>
      <w:r>
        <w:rPr>
          <w:sz w:val="19"/>
        </w:rPr>
        <w:t>als</w:t>
      </w:r>
      <w:r>
        <w:rPr>
          <w:spacing w:val="-1"/>
          <w:sz w:val="19"/>
        </w:rPr>
        <w:t> </w:t>
      </w:r>
      <w:r>
        <w:rPr>
          <w:sz w:val="19"/>
        </w:rPr>
        <w:t>negativ</w:t>
      </w:r>
      <w:r>
        <w:rPr>
          <w:spacing w:val="-2"/>
          <w:sz w:val="19"/>
        </w:rPr>
        <w:t> </w:t>
      </w:r>
      <w:r>
        <w:rPr>
          <w:sz w:val="19"/>
        </w:rPr>
        <w:t>vorhergesagt,</w:t>
      </w:r>
      <w:r>
        <w:rPr>
          <w:spacing w:val="-1"/>
          <w:sz w:val="19"/>
        </w:rPr>
        <w:t> </w:t>
      </w:r>
      <w:r>
        <w:rPr>
          <w:sz w:val="19"/>
        </w:rPr>
        <w:t>ein</w:t>
      </w:r>
      <w:r>
        <w:rPr>
          <w:spacing w:val="-2"/>
          <w:sz w:val="19"/>
        </w:rPr>
        <w:t> </w:t>
      </w:r>
      <w:r>
        <w:rPr>
          <w:spacing w:val="-5"/>
          <w:sz w:val="19"/>
        </w:rPr>
        <w:t>als</w:t>
      </w:r>
    </w:p>
    <w:p>
      <w:pPr>
        <w:pStyle w:val="BodyText"/>
        <w:spacing w:before="20"/>
        <w:ind w:left="325"/>
        <w:jc w:val="both"/>
      </w:pPr>
      <w:r>
        <w:rPr/>
        <w:t>‚neutral‘</w:t>
      </w:r>
      <w:r>
        <w:rPr>
          <w:spacing w:val="-2"/>
        </w:rPr>
        <w:t> </w:t>
      </w:r>
      <w:r>
        <w:rPr/>
        <w:t>klassifiziertes</w:t>
      </w:r>
      <w:r>
        <w:rPr>
          <w:spacing w:val="-2"/>
        </w:rPr>
        <w:t> </w:t>
      </w:r>
      <w:r>
        <w:rPr/>
        <w:t>Bild</w:t>
      </w:r>
      <w:r>
        <w:rPr>
          <w:spacing w:val="-2"/>
        </w:rPr>
        <w:t> </w:t>
      </w:r>
      <w:r>
        <w:rPr/>
        <w:t>ist</w:t>
      </w:r>
      <w:r>
        <w:rPr>
          <w:spacing w:val="-1"/>
        </w:rPr>
        <w:t> </w:t>
      </w:r>
      <w:r>
        <w:rPr/>
        <w:t>auch</w:t>
      </w:r>
      <w:r>
        <w:rPr>
          <w:spacing w:val="-2"/>
        </w:rPr>
        <w:t> </w:t>
      </w:r>
      <w:r>
        <w:rPr/>
        <w:t>tatsächlich</w:t>
      </w:r>
      <w:r>
        <w:rPr>
          <w:spacing w:val="-2"/>
        </w:rPr>
        <w:t> ‚neutral‘.</w:t>
      </w:r>
    </w:p>
    <w:p>
      <w:pPr>
        <w:pStyle w:val="BodyText"/>
        <w:spacing w:before="43"/>
      </w:pPr>
    </w:p>
    <w:p>
      <w:pPr>
        <w:pStyle w:val="BodyText"/>
        <w:spacing w:line="264" w:lineRule="auto"/>
        <w:ind w:left="85" w:right="523"/>
      </w:pPr>
      <w:r>
        <w:rPr/>
        <w:t>Die</w:t>
      </w:r>
      <w:r>
        <w:rPr>
          <w:spacing w:val="-3"/>
        </w:rPr>
        <w:t> </w:t>
      </w:r>
      <w:r>
        <w:rPr/>
        <w:t>Accuracy berechnet sich aus dem</w:t>
      </w:r>
      <w:r>
        <w:rPr>
          <w:spacing w:val="-3"/>
        </w:rPr>
        <w:t> </w:t>
      </w:r>
      <w:r>
        <w:rPr/>
        <w:t>Anteil der richtig positiven und der </w:t>
      </w:r>
      <w:r>
        <w:rPr/>
        <w:t>richtig negativen Fälle zu allen Fällen:</w:t>
      </w:r>
    </w:p>
    <w:p>
      <w:pPr>
        <w:spacing w:line="182" w:lineRule="auto" w:before="209"/>
        <w:ind w:left="1535" w:right="0" w:firstLine="0"/>
        <w:jc w:val="left"/>
        <w:rPr>
          <w:i/>
          <w:sz w:val="19"/>
        </w:rPr>
      </w:pPr>
      <w:r>
        <w:rPr>
          <w:i/>
          <w:position w:val="-11"/>
          <w:sz w:val="19"/>
        </w:rPr>
        <w:t>Accuracy</w:t>
      </w:r>
      <w:r>
        <w:rPr>
          <w:i/>
          <w:spacing w:val="-3"/>
          <w:position w:val="-11"/>
          <w:sz w:val="19"/>
        </w:rPr>
        <w:t> </w:t>
      </w:r>
      <w:r>
        <w:rPr>
          <w:rFonts w:ascii="Cambria"/>
          <w:position w:val="-11"/>
          <w:sz w:val="19"/>
        </w:rPr>
        <w:t>=</w:t>
      </w:r>
      <w:r>
        <w:rPr>
          <w:rFonts w:ascii="Cambria"/>
          <w:spacing w:val="1"/>
          <w:position w:val="-11"/>
          <w:sz w:val="19"/>
        </w:rPr>
        <w:t> </w:t>
      </w:r>
      <w:r>
        <w:rPr>
          <w:i/>
          <w:spacing w:val="-35"/>
          <w:sz w:val="19"/>
          <w:u w:val="single"/>
        </w:rPr>
        <w:t> </w:t>
      </w:r>
      <w:r>
        <w:rPr>
          <w:i/>
          <w:sz w:val="19"/>
          <w:u w:val="single"/>
        </w:rPr>
        <w:t>richtig</w:t>
      </w:r>
      <w:r>
        <w:rPr>
          <w:i/>
          <w:spacing w:val="15"/>
          <w:sz w:val="19"/>
          <w:u w:val="single"/>
        </w:rPr>
        <w:t> </w:t>
      </w:r>
      <w:r>
        <w:rPr>
          <w:i/>
          <w:sz w:val="19"/>
          <w:u w:val="single"/>
        </w:rPr>
        <w:t>positiv</w:t>
      </w:r>
      <w:r>
        <w:rPr>
          <w:i/>
          <w:spacing w:val="-11"/>
          <w:sz w:val="19"/>
          <w:u w:val="single"/>
        </w:rPr>
        <w:t> </w:t>
      </w:r>
      <w:r>
        <w:rPr>
          <w:rFonts w:ascii="Cambria"/>
          <w:sz w:val="19"/>
          <w:u w:val="single"/>
        </w:rPr>
        <w:t>+</w:t>
      </w:r>
      <w:r>
        <w:rPr>
          <w:rFonts w:ascii="Cambria"/>
          <w:spacing w:val="-8"/>
          <w:sz w:val="19"/>
          <w:u w:val="single"/>
        </w:rPr>
        <w:t> </w:t>
      </w:r>
      <w:r>
        <w:rPr>
          <w:i/>
          <w:sz w:val="19"/>
          <w:u w:val="single"/>
        </w:rPr>
        <w:t>richtig</w:t>
      </w:r>
      <w:r>
        <w:rPr>
          <w:i/>
          <w:spacing w:val="15"/>
          <w:sz w:val="19"/>
          <w:u w:val="single"/>
        </w:rPr>
        <w:t> </w:t>
      </w:r>
      <w:r>
        <w:rPr>
          <w:i/>
          <w:spacing w:val="-2"/>
          <w:sz w:val="19"/>
          <w:u w:val="single"/>
        </w:rPr>
        <w:t>negativ</w:t>
      </w:r>
    </w:p>
    <w:p>
      <w:pPr>
        <w:spacing w:line="196" w:lineRule="exact" w:before="0"/>
        <w:ind w:left="351" w:right="0" w:firstLine="0"/>
        <w:jc w:val="center"/>
        <w:rPr>
          <w:i/>
          <w:sz w:val="19"/>
        </w:rPr>
      </w:pPr>
      <w:r>
        <w:rPr>
          <w:i/>
          <w:sz w:val="19"/>
        </w:rPr>
        <w:t>alle</w:t>
      </w:r>
      <w:r>
        <w:rPr>
          <w:i/>
          <w:spacing w:val="-10"/>
          <w:sz w:val="19"/>
        </w:rPr>
        <w:t> </w:t>
      </w:r>
      <w:r>
        <w:rPr>
          <w:i/>
          <w:spacing w:val="-2"/>
          <w:sz w:val="19"/>
        </w:rPr>
        <w:t>Fa</w:t>
      </w:r>
      <w:r>
        <w:rPr>
          <w:rFonts w:ascii="MT Extra"/>
          <w:spacing w:val="-2"/>
          <w:position w:val="1"/>
          <w:sz w:val="19"/>
        </w:rPr>
        <w:t>""</w:t>
      </w:r>
      <w:r>
        <w:rPr>
          <w:i/>
          <w:spacing w:val="-2"/>
          <w:sz w:val="19"/>
        </w:rPr>
        <w:t>lle</w:t>
      </w:r>
    </w:p>
    <w:p>
      <w:pPr>
        <w:pStyle w:val="BodyText"/>
        <w:spacing w:before="49"/>
        <w:rPr>
          <w:i/>
        </w:rPr>
      </w:pPr>
    </w:p>
    <w:p>
      <w:pPr>
        <w:pStyle w:val="BodyText"/>
        <w:spacing w:line="264" w:lineRule="auto"/>
        <w:ind w:left="85" w:right="649"/>
        <w:jc w:val="both"/>
      </w:pPr>
      <w:r>
        <w:rPr>
          <w:spacing w:val="-4"/>
        </w:rPr>
        <w:t>Anhand der Confusion Matrix können darüber hinausdie Gütemaße </w:t>
      </w:r>
      <w:r>
        <w:rPr>
          <w:i/>
          <w:spacing w:val="-4"/>
        </w:rPr>
        <w:t>Precision</w:t>
      </w:r>
      <w:r>
        <w:rPr>
          <w:spacing w:val="-4"/>
        </w:rPr>
        <w:t>, </w:t>
      </w:r>
      <w:r>
        <w:rPr>
          <w:i/>
          <w:spacing w:val="-4"/>
        </w:rPr>
        <w:t>Recall</w:t>
      </w:r>
      <w:r>
        <w:rPr>
          <w:i/>
          <w:spacing w:val="-4"/>
        </w:rPr>
        <w:t> </w:t>
      </w:r>
      <w:r>
        <w:rPr/>
        <w:t>und </w:t>
      </w:r>
      <w:r>
        <w:rPr>
          <w:i/>
        </w:rPr>
        <w:t>F1 </w:t>
      </w:r>
      <w:r>
        <w:rPr/>
        <w:t>ermittelt werden. Die </w:t>
      </w:r>
      <w:r>
        <w:rPr>
          <w:i/>
        </w:rPr>
        <w:t>Precision </w:t>
      </w:r>
      <w:r>
        <w:rPr/>
        <w:t>gibt an, wie viele von den als positiv </w:t>
      </w:r>
      <w:r>
        <w:rPr/>
        <w:t>vor-</w:t>
      </w:r>
      <w:r>
        <w:rPr>
          <w:spacing w:val="-2"/>
        </w:rPr>
        <w:t>hergesagten</w:t>
      </w:r>
      <w:r>
        <w:rPr>
          <w:spacing w:val="-10"/>
        </w:rPr>
        <w:t> </w:t>
      </w:r>
      <w:r>
        <w:rPr>
          <w:spacing w:val="-2"/>
        </w:rPr>
        <w:t>Werten</w:t>
      </w:r>
      <w:r>
        <w:rPr>
          <w:spacing w:val="-10"/>
        </w:rPr>
        <w:t> </w:t>
      </w:r>
      <w:r>
        <w:rPr>
          <w:spacing w:val="-2"/>
        </w:rPr>
        <w:t>auch</w:t>
      </w:r>
      <w:r>
        <w:rPr>
          <w:spacing w:val="-8"/>
        </w:rPr>
        <w:t> </w:t>
      </w:r>
      <w:r>
        <w:rPr>
          <w:spacing w:val="-2"/>
        </w:rPr>
        <w:t>tatsächlich</w:t>
      </w:r>
      <w:r>
        <w:rPr>
          <w:spacing w:val="-8"/>
        </w:rPr>
        <w:t> </w:t>
      </w:r>
      <w:r>
        <w:rPr>
          <w:spacing w:val="-2"/>
        </w:rPr>
        <w:t>positiv</w:t>
      </w:r>
      <w:r>
        <w:rPr>
          <w:spacing w:val="-8"/>
        </w:rPr>
        <w:t> </w:t>
      </w:r>
      <w:r>
        <w:rPr>
          <w:spacing w:val="-2"/>
        </w:rPr>
        <w:t>sind,</w:t>
      </w:r>
      <w:r>
        <w:rPr>
          <w:spacing w:val="-8"/>
        </w:rPr>
        <w:t> </w:t>
      </w:r>
      <w:r>
        <w:rPr>
          <w:spacing w:val="-2"/>
        </w:rPr>
        <w:t>also</w:t>
      </w:r>
      <w:r>
        <w:rPr>
          <w:spacing w:val="-8"/>
        </w:rPr>
        <w:t> </w:t>
      </w:r>
      <w:r>
        <w:rPr>
          <w:spacing w:val="-2"/>
        </w:rPr>
        <w:t>wie</w:t>
      </w:r>
      <w:r>
        <w:rPr>
          <w:spacing w:val="-8"/>
        </w:rPr>
        <w:t> </w:t>
      </w:r>
      <w:r>
        <w:rPr>
          <w:spacing w:val="-2"/>
        </w:rPr>
        <w:t>viele</w:t>
      </w:r>
      <w:r>
        <w:rPr>
          <w:spacing w:val="-8"/>
        </w:rPr>
        <w:t> </w:t>
      </w:r>
      <w:r>
        <w:rPr>
          <w:spacing w:val="-2"/>
        </w:rPr>
        <w:t>von</w:t>
      </w:r>
      <w:r>
        <w:rPr>
          <w:spacing w:val="-8"/>
        </w:rPr>
        <w:t> </w:t>
      </w:r>
      <w:r>
        <w:rPr>
          <w:spacing w:val="-2"/>
        </w:rPr>
        <w:t>den</w:t>
      </w:r>
      <w:r>
        <w:rPr>
          <w:spacing w:val="-8"/>
        </w:rPr>
        <w:t> </w:t>
      </w:r>
      <w:r>
        <w:rPr>
          <w:spacing w:val="-2"/>
        </w:rPr>
        <w:t>Bildern,</w:t>
      </w:r>
      <w:r>
        <w:rPr>
          <w:spacing w:val="-8"/>
        </w:rPr>
        <w:t> </w:t>
      </w:r>
      <w:r>
        <w:rPr>
          <w:spacing w:val="-2"/>
        </w:rPr>
        <w:t>die </w:t>
      </w:r>
      <w:r>
        <w:rPr/>
        <w:t>durch das Modell als ‚überrascht‘ klassifiziert wurden, auch zutreffend das Label überrascht</w:t>
      </w:r>
      <w:r>
        <w:rPr>
          <w:spacing w:val="-1"/>
        </w:rPr>
        <w:t> </w:t>
      </w:r>
      <w:r>
        <w:rPr/>
        <w:t>haben.</w:t>
      </w:r>
    </w:p>
    <w:p>
      <w:pPr>
        <w:tabs>
          <w:tab w:pos="3123" w:val="left" w:leader="none"/>
          <w:tab w:pos="4833" w:val="left" w:leader="none"/>
        </w:tabs>
        <w:spacing w:line="189" w:lineRule="auto" w:before="210"/>
        <w:ind w:left="2507" w:right="2138" w:hanging="932"/>
        <w:jc w:val="left"/>
        <w:rPr>
          <w:i/>
          <w:sz w:val="19"/>
        </w:rPr>
      </w:pPr>
      <w:r>
        <w:rPr>
          <w:i/>
          <w:position w:val="-11"/>
          <w:sz w:val="19"/>
        </w:rPr>
        <w:t>Precision </w:t>
      </w:r>
      <w:r>
        <w:rPr>
          <w:rFonts w:ascii="Cambria"/>
          <w:position w:val="-11"/>
          <w:sz w:val="19"/>
        </w:rPr>
        <w:t>= </w:t>
      </w:r>
      <w:r>
        <w:rPr>
          <w:i/>
          <w:sz w:val="19"/>
          <w:u w:val="single"/>
        </w:rPr>
        <w:tab/>
        <w:tab/>
        <w:t>richtig positiv</w:t>
        <w:tab/>
      </w:r>
      <w:r>
        <w:rPr>
          <w:i/>
          <w:sz w:val="19"/>
          <w:u w:val="none"/>
        </w:rPr>
        <w:t> richtig</w:t>
      </w:r>
      <w:r>
        <w:rPr>
          <w:i/>
          <w:spacing w:val="17"/>
          <w:sz w:val="19"/>
          <w:u w:val="none"/>
        </w:rPr>
        <w:t> </w:t>
      </w:r>
      <w:r>
        <w:rPr>
          <w:i/>
          <w:sz w:val="19"/>
          <w:u w:val="none"/>
        </w:rPr>
        <w:t>positiv</w:t>
      </w:r>
      <w:r>
        <w:rPr>
          <w:i/>
          <w:spacing w:val="-12"/>
          <w:sz w:val="19"/>
          <w:u w:val="none"/>
        </w:rPr>
        <w:t> </w:t>
      </w:r>
      <w:r>
        <w:rPr>
          <w:rFonts w:ascii="Cambria"/>
          <w:sz w:val="19"/>
          <w:u w:val="none"/>
        </w:rPr>
        <w:t>+</w:t>
      </w:r>
      <w:r>
        <w:rPr>
          <w:rFonts w:ascii="Cambria"/>
          <w:spacing w:val="27"/>
          <w:sz w:val="19"/>
          <w:u w:val="none"/>
        </w:rPr>
        <w:t> </w:t>
      </w:r>
      <w:r>
        <w:rPr>
          <w:i/>
          <w:sz w:val="19"/>
          <w:u w:val="none"/>
        </w:rPr>
        <w:t>falsch</w:t>
      </w:r>
      <w:r>
        <w:rPr>
          <w:i/>
          <w:spacing w:val="5"/>
          <w:sz w:val="19"/>
          <w:u w:val="none"/>
        </w:rPr>
        <w:t> </w:t>
      </w:r>
      <w:r>
        <w:rPr>
          <w:i/>
          <w:spacing w:val="-2"/>
          <w:sz w:val="19"/>
          <w:u w:val="none"/>
        </w:rPr>
        <w:t>positiv</w:t>
      </w:r>
    </w:p>
    <w:p>
      <w:pPr>
        <w:spacing w:after="0" w:line="189" w:lineRule="auto"/>
        <w:jc w:val="left"/>
        <w:rPr>
          <w:i/>
          <w:sz w:val="19"/>
        </w:rPr>
        <w:sectPr>
          <w:pgSz w:w="8400" w:h="11910"/>
          <w:pgMar w:header="690" w:footer="0" w:top="980" w:bottom="280" w:left="992" w:right="425"/>
        </w:sectPr>
      </w:pPr>
    </w:p>
    <w:p>
      <w:pPr>
        <w:pStyle w:val="BodyText"/>
        <w:spacing w:line="264" w:lineRule="auto" w:before="191"/>
        <w:ind w:left="85" w:right="650"/>
        <w:jc w:val="both"/>
      </w:pPr>
      <w:r>
        <w:rPr/>
        <w:t>Das Maß </w:t>
      </w:r>
      <w:r>
        <w:rPr>
          <w:i/>
        </w:rPr>
        <w:t>Recall </w:t>
      </w:r>
      <w:r>
        <w:rPr/>
        <w:t>beantwortet dahingegen die Frage: Wie viele von den tatsäch-lichen positiven Werten wurden auch durch das Modell korrekt erkannt? Im Bei-spiel geht es um den Anteil der erkannten überraschten Bilder unter allen </w:t>
      </w:r>
      <w:r>
        <w:rPr/>
        <w:t>über-raschten Bildern:</w:t>
      </w:r>
    </w:p>
    <w:p>
      <w:pPr>
        <w:tabs>
          <w:tab w:pos="3006" w:val="left" w:leader="none"/>
          <w:tab w:pos="4741" w:val="left" w:leader="none"/>
        </w:tabs>
        <w:spacing w:line="189" w:lineRule="auto" w:before="211"/>
        <w:ind w:left="2364" w:right="2230" w:hanging="699"/>
        <w:jc w:val="left"/>
        <w:rPr>
          <w:i/>
          <w:sz w:val="19"/>
        </w:rPr>
      </w:pPr>
      <w:r>
        <w:rPr>
          <w:i/>
          <w:position w:val="-11"/>
          <w:sz w:val="19"/>
        </w:rPr>
        <w:t>Recall </w:t>
      </w:r>
      <w:r>
        <w:rPr>
          <w:rFonts w:ascii="Cambria"/>
          <w:position w:val="-11"/>
          <w:sz w:val="19"/>
        </w:rPr>
        <w:t>= </w:t>
      </w:r>
      <w:r>
        <w:rPr>
          <w:i/>
          <w:sz w:val="19"/>
          <w:u w:val="single"/>
        </w:rPr>
        <w:tab/>
        <w:tab/>
        <w:t>richtig positiv</w:t>
        <w:tab/>
      </w:r>
      <w:r>
        <w:rPr>
          <w:i/>
          <w:sz w:val="19"/>
          <w:u w:val="none"/>
        </w:rPr>
        <w:t> richtig</w:t>
      </w:r>
      <w:r>
        <w:rPr>
          <w:i/>
          <w:spacing w:val="17"/>
          <w:sz w:val="19"/>
          <w:u w:val="none"/>
        </w:rPr>
        <w:t> </w:t>
      </w:r>
      <w:r>
        <w:rPr>
          <w:i/>
          <w:sz w:val="19"/>
          <w:u w:val="none"/>
        </w:rPr>
        <w:t>positiv</w:t>
      </w:r>
      <w:r>
        <w:rPr>
          <w:i/>
          <w:spacing w:val="-12"/>
          <w:sz w:val="19"/>
          <w:u w:val="none"/>
        </w:rPr>
        <w:t> </w:t>
      </w:r>
      <w:r>
        <w:rPr>
          <w:rFonts w:ascii="Cambria"/>
          <w:sz w:val="19"/>
          <w:u w:val="none"/>
        </w:rPr>
        <w:t>+</w:t>
      </w:r>
      <w:r>
        <w:rPr>
          <w:rFonts w:ascii="Cambria"/>
          <w:spacing w:val="27"/>
          <w:sz w:val="19"/>
          <w:u w:val="none"/>
        </w:rPr>
        <w:t> </w:t>
      </w:r>
      <w:r>
        <w:rPr>
          <w:i/>
          <w:sz w:val="19"/>
          <w:u w:val="none"/>
        </w:rPr>
        <w:t>falsch</w:t>
      </w:r>
      <w:r>
        <w:rPr>
          <w:i/>
          <w:spacing w:val="5"/>
          <w:sz w:val="19"/>
          <w:u w:val="none"/>
        </w:rPr>
        <w:t> </w:t>
      </w:r>
      <w:r>
        <w:rPr>
          <w:i/>
          <w:spacing w:val="-2"/>
          <w:sz w:val="19"/>
          <w:u w:val="none"/>
        </w:rPr>
        <w:t>negativ</w:t>
      </w:r>
    </w:p>
    <w:p>
      <w:pPr>
        <w:pStyle w:val="BodyText"/>
        <w:spacing w:before="65"/>
        <w:rPr>
          <w:i/>
        </w:rPr>
      </w:pPr>
    </w:p>
    <w:p>
      <w:pPr>
        <w:pStyle w:val="BodyText"/>
        <w:spacing w:line="264" w:lineRule="auto"/>
        <w:ind w:left="85" w:right="649"/>
        <w:jc w:val="both"/>
      </w:pPr>
      <w:r>
        <w:rPr/>
        <w:t>Recall</w:t>
      </w:r>
      <w:r>
        <w:rPr>
          <w:spacing w:val="-10"/>
        </w:rPr>
        <w:t> </w:t>
      </w:r>
      <w:r>
        <w:rPr/>
        <w:t>und</w:t>
      </w:r>
      <w:r>
        <w:rPr>
          <w:spacing w:val="-10"/>
        </w:rPr>
        <w:t> </w:t>
      </w:r>
      <w:r>
        <w:rPr/>
        <w:t>Precision</w:t>
      </w:r>
      <w:r>
        <w:rPr>
          <w:spacing w:val="-10"/>
        </w:rPr>
        <w:t> </w:t>
      </w:r>
      <w:r>
        <w:rPr/>
        <w:t>hängen</w:t>
      </w:r>
      <w:r>
        <w:rPr>
          <w:spacing w:val="-10"/>
        </w:rPr>
        <w:t> </w:t>
      </w:r>
      <w:r>
        <w:rPr/>
        <w:t>zusammen.</w:t>
      </w:r>
      <w:r>
        <w:rPr>
          <w:spacing w:val="-10"/>
        </w:rPr>
        <w:t> </w:t>
      </w:r>
      <w:r>
        <w:rPr/>
        <w:t>Ein</w:t>
      </w:r>
      <w:r>
        <w:rPr>
          <w:spacing w:val="-10"/>
        </w:rPr>
        <w:t> </w:t>
      </w:r>
      <w:r>
        <w:rPr/>
        <w:t>hoher</w:t>
      </w:r>
      <w:r>
        <w:rPr>
          <w:spacing w:val="-10"/>
        </w:rPr>
        <w:t> </w:t>
      </w:r>
      <w:r>
        <w:rPr/>
        <w:t>Recall</w:t>
      </w:r>
      <w:r>
        <w:rPr>
          <w:spacing w:val="-10"/>
        </w:rPr>
        <w:t> </w:t>
      </w:r>
      <w:r>
        <w:rPr/>
        <w:t>kann</w:t>
      </w:r>
      <w:r>
        <w:rPr>
          <w:spacing w:val="-10"/>
        </w:rPr>
        <w:t> </w:t>
      </w:r>
      <w:r>
        <w:rPr/>
        <w:t>leicht</w:t>
      </w:r>
      <w:r>
        <w:rPr>
          <w:spacing w:val="-10"/>
        </w:rPr>
        <w:t> </w:t>
      </w:r>
      <w:r>
        <w:rPr/>
        <w:t>erreicht</w:t>
      </w:r>
      <w:r>
        <w:rPr>
          <w:spacing w:val="-10"/>
        </w:rPr>
        <w:t> </w:t>
      </w:r>
      <w:r>
        <w:rPr/>
        <w:t>wer-den, indem einfach alle Bilder als überrascht einsortiert werden, das führt aber zu einer geringen Precision. Umgekehrt würde eine hohe Precision vorliegen, wenn nur</w:t>
      </w:r>
      <w:r>
        <w:rPr>
          <w:spacing w:val="-1"/>
        </w:rPr>
        <w:t> </w:t>
      </w:r>
      <w:r>
        <w:rPr/>
        <w:t>wenige</w:t>
      </w:r>
      <w:r>
        <w:rPr>
          <w:spacing w:val="-1"/>
        </w:rPr>
        <w:t> </w:t>
      </w:r>
      <w:r>
        <w:rPr/>
        <w:t>Bilder</w:t>
      </w:r>
      <w:r>
        <w:rPr>
          <w:spacing w:val="-1"/>
        </w:rPr>
        <w:t> </w:t>
      </w:r>
      <w:r>
        <w:rPr/>
        <w:t>als</w:t>
      </w:r>
      <w:r>
        <w:rPr>
          <w:spacing w:val="-1"/>
        </w:rPr>
        <w:t> </w:t>
      </w:r>
      <w:r>
        <w:rPr/>
        <w:t>überrascht</w:t>
      </w:r>
      <w:r>
        <w:rPr>
          <w:spacing w:val="-1"/>
        </w:rPr>
        <w:t> </w:t>
      </w:r>
      <w:r>
        <w:rPr/>
        <w:t>einsortiert</w:t>
      </w:r>
      <w:r>
        <w:rPr>
          <w:spacing w:val="-1"/>
        </w:rPr>
        <w:t> </w:t>
      </w:r>
      <w:r>
        <w:rPr/>
        <w:t>werden.</w:t>
      </w:r>
      <w:r>
        <w:rPr>
          <w:spacing w:val="-1"/>
        </w:rPr>
        <w:t> </w:t>
      </w:r>
      <w:r>
        <w:rPr/>
        <w:t>Insofern</w:t>
      </w:r>
      <w:r>
        <w:rPr>
          <w:spacing w:val="-1"/>
        </w:rPr>
        <w:t> </w:t>
      </w:r>
      <w:r>
        <w:rPr/>
        <w:t>ist</w:t>
      </w:r>
      <w:r>
        <w:rPr>
          <w:spacing w:val="-1"/>
        </w:rPr>
        <w:t> </w:t>
      </w:r>
      <w:r>
        <w:rPr/>
        <w:t>bei</w:t>
      </w:r>
      <w:r>
        <w:rPr>
          <w:spacing w:val="-1"/>
        </w:rPr>
        <w:t> </w:t>
      </w:r>
      <w:r>
        <w:rPr/>
        <w:t>der</w:t>
      </w:r>
      <w:r>
        <w:rPr>
          <w:spacing w:val="-1"/>
        </w:rPr>
        <w:t> </w:t>
      </w:r>
      <w:r>
        <w:rPr/>
        <w:t>Modellie-rung</w:t>
      </w:r>
      <w:r>
        <w:rPr/>
        <w:t> darauf zu achten, worin der Anwendungsfall besteht. Eine hohe Precision sollte angestrebt werden, wenn Fehlerkennungen schädliche Folgen haben. An-genommen, Straftaten würden automatisiert ermittelt werden, dann würde eine geringe</w:t>
      </w:r>
      <w:r>
        <w:rPr>
          <w:spacing w:val="-12"/>
        </w:rPr>
        <w:t> </w:t>
      </w:r>
      <w:r>
        <w:rPr/>
        <w:t>Precision</w:t>
      </w:r>
      <w:r>
        <w:rPr>
          <w:spacing w:val="-12"/>
        </w:rPr>
        <w:t> </w:t>
      </w:r>
      <w:r>
        <w:rPr/>
        <w:t>viele</w:t>
      </w:r>
      <w:r>
        <w:rPr>
          <w:spacing w:val="-11"/>
        </w:rPr>
        <w:t> </w:t>
      </w:r>
      <w:r>
        <w:rPr/>
        <w:t>Unschuldige</w:t>
      </w:r>
      <w:r>
        <w:rPr>
          <w:spacing w:val="-12"/>
        </w:rPr>
        <w:t> </w:t>
      </w:r>
      <w:r>
        <w:rPr/>
        <w:t>treffen.</w:t>
      </w:r>
      <w:r>
        <w:rPr>
          <w:spacing w:val="-12"/>
        </w:rPr>
        <w:t> </w:t>
      </w:r>
      <w:r>
        <w:rPr/>
        <w:t>Ein</w:t>
      </w:r>
      <w:r>
        <w:rPr>
          <w:spacing w:val="-11"/>
        </w:rPr>
        <w:t> </w:t>
      </w:r>
      <w:r>
        <w:rPr/>
        <w:t>hoher</w:t>
      </w:r>
      <w:r>
        <w:rPr>
          <w:spacing w:val="-12"/>
        </w:rPr>
        <w:t> </w:t>
      </w:r>
      <w:r>
        <w:rPr/>
        <w:t>Recall</w:t>
      </w:r>
      <w:r>
        <w:rPr>
          <w:spacing w:val="-12"/>
        </w:rPr>
        <w:t> </w:t>
      </w:r>
      <w:r>
        <w:rPr/>
        <w:t>ist</w:t>
      </w:r>
      <w:r>
        <w:rPr>
          <w:spacing w:val="-11"/>
        </w:rPr>
        <w:t> </w:t>
      </w:r>
      <w:r>
        <w:rPr/>
        <w:t>dagegen</w:t>
      </w:r>
      <w:r>
        <w:rPr>
          <w:spacing w:val="-12"/>
        </w:rPr>
        <w:t> </w:t>
      </w:r>
      <w:r>
        <w:rPr/>
        <w:t>hilfreich, wenn sicherheitshalber Fehlerkennungen in Kauf genommen werden, etwa wenn nicht alle positiven Corona-Tests tatsächlich positiv sind, aber das Übersehen der Erkrankung zu einer weiteren Ausbreitung führen würde. Eine Kombination von Precision und Recall bietet das Maß </w:t>
      </w:r>
      <w:r>
        <w:rPr>
          <w:i/>
        </w:rPr>
        <w:t>F1</w:t>
      </w:r>
      <w:r>
        <w:rPr/>
        <w:t>:</w:t>
      </w:r>
    </w:p>
    <w:p>
      <w:pPr>
        <w:pStyle w:val="BodyText"/>
        <w:spacing w:before="19"/>
      </w:pPr>
    </w:p>
    <w:p>
      <w:pPr>
        <w:spacing w:line="177" w:lineRule="auto" w:before="0"/>
        <w:ind w:left="2698" w:right="2762" w:hanging="523"/>
        <w:jc w:val="left"/>
        <w:rPr>
          <w:i/>
          <w:sz w:val="19"/>
        </w:rPr>
      </w:pPr>
      <w:r>
        <w:rPr>
          <w:i/>
          <w:position w:val="-11"/>
          <w:sz w:val="19"/>
        </w:rPr>
        <w:t>F</w:t>
      </w:r>
      <w:r>
        <w:rPr>
          <w:position w:val="-11"/>
          <w:sz w:val="19"/>
        </w:rPr>
        <w:t>1</w:t>
      </w:r>
      <w:r>
        <w:rPr>
          <w:spacing w:val="-22"/>
          <w:position w:val="-11"/>
          <w:sz w:val="19"/>
        </w:rPr>
        <w:t> </w:t>
      </w:r>
      <w:r>
        <w:rPr>
          <w:rFonts w:ascii="HGPGothicE"/>
          <w:position w:val="-11"/>
          <w:sz w:val="19"/>
        </w:rPr>
        <w:t>=</w:t>
      </w:r>
      <w:r>
        <w:rPr>
          <w:rFonts w:ascii="HGPGothicE"/>
          <w:spacing w:val="-18"/>
          <w:position w:val="-11"/>
          <w:sz w:val="19"/>
        </w:rPr>
        <w:t> </w:t>
      </w:r>
      <w:r>
        <w:rPr>
          <w:spacing w:val="-36"/>
          <w:sz w:val="19"/>
          <w:u w:val="single"/>
        </w:rPr>
        <w:t> </w:t>
      </w:r>
      <w:r>
        <w:rPr>
          <w:sz w:val="19"/>
          <w:u w:val="single"/>
        </w:rPr>
        <w:t>2</w:t>
      </w:r>
      <w:r>
        <w:rPr>
          <w:spacing w:val="-27"/>
          <w:sz w:val="19"/>
          <w:u w:val="single"/>
        </w:rPr>
        <w:t> </w:t>
      </w:r>
      <w:r>
        <w:rPr>
          <w:rFonts w:ascii="HGPGothicE"/>
          <w:sz w:val="19"/>
          <w:u w:val="single"/>
        </w:rPr>
        <w:t>x</w:t>
      </w:r>
      <w:r>
        <w:rPr>
          <w:rFonts w:ascii="HGPGothicE"/>
          <w:spacing w:val="-29"/>
          <w:sz w:val="19"/>
          <w:u w:val="single"/>
        </w:rPr>
        <w:t> </w:t>
      </w:r>
      <w:r>
        <w:rPr>
          <w:i/>
          <w:sz w:val="19"/>
          <w:u w:val="single"/>
        </w:rPr>
        <w:t>Precision</w:t>
      </w:r>
      <w:r>
        <w:rPr>
          <w:i/>
          <w:spacing w:val="-22"/>
          <w:sz w:val="19"/>
          <w:u w:val="single"/>
        </w:rPr>
        <w:t> </w:t>
      </w:r>
      <w:r>
        <w:rPr>
          <w:rFonts w:ascii="HGPGothicE"/>
          <w:sz w:val="19"/>
          <w:u w:val="single"/>
        </w:rPr>
        <w:t>x</w:t>
      </w:r>
      <w:r>
        <w:rPr>
          <w:rFonts w:ascii="HGPGothicE"/>
          <w:spacing w:val="-29"/>
          <w:sz w:val="19"/>
          <w:u w:val="single"/>
        </w:rPr>
        <w:t> </w:t>
      </w:r>
      <w:r>
        <w:rPr>
          <w:i/>
          <w:sz w:val="19"/>
          <w:u w:val="single"/>
        </w:rPr>
        <w:t>Recall</w:t>
      </w:r>
      <w:r>
        <w:rPr>
          <w:i/>
          <w:sz w:val="19"/>
          <w:u w:val="none"/>
        </w:rPr>
        <w:t> Precision </w:t>
      </w:r>
      <w:r>
        <w:rPr>
          <w:rFonts w:ascii="HGPGothicE"/>
          <w:sz w:val="19"/>
          <w:u w:val="none"/>
        </w:rPr>
        <w:t>+ </w:t>
      </w:r>
      <w:r>
        <w:rPr>
          <w:i/>
          <w:sz w:val="19"/>
          <w:u w:val="none"/>
        </w:rPr>
        <w:t>Recall</w:t>
      </w:r>
    </w:p>
    <w:p>
      <w:pPr>
        <w:pStyle w:val="BodyText"/>
        <w:spacing w:before="18"/>
        <w:rPr>
          <w:i/>
        </w:rPr>
      </w:pPr>
    </w:p>
    <w:p>
      <w:pPr>
        <w:pStyle w:val="BodyText"/>
        <w:spacing w:line="264" w:lineRule="auto"/>
        <w:ind w:left="85" w:right="649"/>
        <w:jc w:val="both"/>
      </w:pPr>
      <w:r>
        <w:rPr/>
        <w:t>Anders als mit der</w:t>
      </w:r>
      <w:r>
        <w:rPr>
          <w:spacing w:val="-10"/>
        </w:rPr>
        <w:t> </w:t>
      </w:r>
      <w:r>
        <w:rPr/>
        <w:t>Accuracy besteht hier nicht die Gefahr irreführender</w:t>
      </w:r>
      <w:r>
        <w:rPr>
          <w:spacing w:val="-6"/>
        </w:rPr>
        <w:t> </w:t>
      </w:r>
      <w:r>
        <w:rPr/>
        <w:t>Werte, </w:t>
      </w:r>
      <w:r>
        <w:rPr/>
        <w:t>da sowohl eine geringe Precision als auch ein geringer Recall zu einem geringen F1-Wert führen. Deshalb ist dieses Maß für die Einschätzung der Modellgüte zu </w:t>
      </w:r>
      <w:r>
        <w:rPr>
          <w:spacing w:val="-2"/>
        </w:rPr>
        <w:t>empfehlen.</w:t>
      </w:r>
    </w:p>
    <w:p>
      <w:pPr>
        <w:pStyle w:val="BodyText"/>
        <w:spacing w:before="20"/>
      </w:pPr>
    </w:p>
    <w:p>
      <w:pPr>
        <w:pStyle w:val="BodyText"/>
        <w:spacing w:line="264" w:lineRule="auto" w:before="1"/>
        <w:ind w:left="85" w:right="649"/>
        <w:jc w:val="both"/>
      </w:pPr>
      <w:r>
        <w:rPr>
          <w:b/>
        </w:rPr>
        <w:t>(Kreuz)Validieren</w:t>
      </w:r>
      <w:r>
        <w:rPr>
          <w:b/>
          <w:spacing w:val="-7"/>
        </w:rPr>
        <w:t> </w:t>
      </w:r>
      <w:r>
        <w:rPr>
          <w:b/>
        </w:rPr>
        <w:t>und</w:t>
      </w:r>
      <w:r>
        <w:rPr>
          <w:b/>
          <w:spacing w:val="-12"/>
        </w:rPr>
        <w:t> </w:t>
      </w:r>
      <w:r>
        <w:rPr>
          <w:b/>
        </w:rPr>
        <w:t>Testen</w:t>
      </w:r>
      <w:r>
        <w:rPr>
          <w:b/>
          <w:spacing w:val="40"/>
        </w:rPr>
        <w:t> </w:t>
      </w:r>
      <w:r>
        <w:rPr/>
        <w:t>Ein</w:t>
      </w:r>
      <w:r>
        <w:rPr>
          <w:spacing w:val="-7"/>
        </w:rPr>
        <w:t> </w:t>
      </w:r>
      <w:r>
        <w:rPr/>
        <w:t>entsprechend</w:t>
      </w:r>
      <w:r>
        <w:rPr>
          <w:spacing w:val="-7"/>
        </w:rPr>
        <w:t> </w:t>
      </w:r>
      <w:r>
        <w:rPr/>
        <w:t>komplexes</w:t>
      </w:r>
      <w:r>
        <w:rPr>
          <w:spacing w:val="-7"/>
        </w:rPr>
        <w:t> </w:t>
      </w:r>
      <w:r>
        <w:rPr/>
        <w:t>Künstliches</w:t>
      </w:r>
      <w:r>
        <w:rPr>
          <w:spacing w:val="-7"/>
        </w:rPr>
        <w:t> </w:t>
      </w:r>
      <w:r>
        <w:rPr/>
        <w:t>Neuro-nales</w:t>
      </w:r>
      <w:r>
        <w:rPr>
          <w:spacing w:val="-12"/>
        </w:rPr>
        <w:t> </w:t>
      </w:r>
      <w:r>
        <w:rPr/>
        <w:t>Netz</w:t>
      </w:r>
      <w:r>
        <w:rPr>
          <w:spacing w:val="-12"/>
        </w:rPr>
        <w:t> </w:t>
      </w:r>
      <w:r>
        <w:rPr/>
        <w:t>kann</w:t>
      </w:r>
      <w:r>
        <w:rPr>
          <w:spacing w:val="-12"/>
        </w:rPr>
        <w:t> </w:t>
      </w:r>
      <w:r>
        <w:rPr/>
        <w:t>die</w:t>
      </w:r>
      <w:r>
        <w:rPr>
          <w:spacing w:val="-12"/>
        </w:rPr>
        <w:t> </w:t>
      </w:r>
      <w:r>
        <w:rPr/>
        <w:t>Trainingsdaten</w:t>
      </w:r>
      <w:r>
        <w:rPr>
          <w:spacing w:val="-12"/>
        </w:rPr>
        <w:t> </w:t>
      </w:r>
      <w:r>
        <w:rPr/>
        <w:t>perfekt</w:t>
      </w:r>
      <w:r>
        <w:rPr>
          <w:spacing w:val="-12"/>
        </w:rPr>
        <w:t> </w:t>
      </w:r>
      <w:r>
        <w:rPr/>
        <w:t>abbilden.</w:t>
      </w:r>
      <w:r>
        <w:rPr>
          <w:spacing w:val="-12"/>
        </w:rPr>
        <w:t> </w:t>
      </w:r>
      <w:r>
        <w:rPr/>
        <w:t>Das</w:t>
      </w:r>
      <w:r>
        <w:rPr>
          <w:spacing w:val="-11"/>
        </w:rPr>
        <w:t> </w:t>
      </w:r>
      <w:r>
        <w:rPr/>
        <w:t>ist</w:t>
      </w:r>
      <w:r>
        <w:rPr>
          <w:spacing w:val="-12"/>
        </w:rPr>
        <w:t> </w:t>
      </w:r>
      <w:r>
        <w:rPr/>
        <w:t>aber</w:t>
      </w:r>
      <w:r>
        <w:rPr>
          <w:spacing w:val="-12"/>
        </w:rPr>
        <w:t> </w:t>
      </w:r>
      <w:r>
        <w:rPr/>
        <w:t>nicht</w:t>
      </w:r>
      <w:r>
        <w:rPr>
          <w:spacing w:val="-12"/>
        </w:rPr>
        <w:t> </w:t>
      </w:r>
      <w:r>
        <w:rPr/>
        <w:t>zielführend, denn wenn die Gewichte perfekt auf die bereits bekannten Bilder eingestellt </w:t>
      </w:r>
      <w:r>
        <w:rPr/>
        <w:t>sind, dann</w:t>
      </w:r>
      <w:r>
        <w:rPr>
          <w:spacing w:val="-3"/>
        </w:rPr>
        <w:t> </w:t>
      </w:r>
      <w:r>
        <w:rPr/>
        <w:t>versagt</w:t>
      </w:r>
      <w:r>
        <w:rPr>
          <w:spacing w:val="-3"/>
        </w:rPr>
        <w:t> </w:t>
      </w:r>
      <w:r>
        <w:rPr/>
        <w:t>das</w:t>
      </w:r>
      <w:r>
        <w:rPr>
          <w:spacing w:val="-3"/>
        </w:rPr>
        <w:t> </w:t>
      </w:r>
      <w:r>
        <w:rPr/>
        <w:t>Netz</w:t>
      </w:r>
      <w:r>
        <w:rPr>
          <w:spacing w:val="-3"/>
        </w:rPr>
        <w:t> </w:t>
      </w:r>
      <w:r>
        <w:rPr/>
        <w:t>in</w:t>
      </w:r>
      <w:r>
        <w:rPr>
          <w:spacing w:val="-3"/>
        </w:rPr>
        <w:t> </w:t>
      </w:r>
      <w:r>
        <w:rPr/>
        <w:t>der</w:t>
      </w:r>
      <w:r>
        <w:rPr>
          <w:spacing w:val="-3"/>
        </w:rPr>
        <w:t> </w:t>
      </w:r>
      <w:r>
        <w:rPr/>
        <w:t>Regel,</w:t>
      </w:r>
      <w:r>
        <w:rPr>
          <w:spacing w:val="-3"/>
        </w:rPr>
        <w:t> </w:t>
      </w:r>
      <w:r>
        <w:rPr/>
        <w:t>wenn</w:t>
      </w:r>
      <w:r>
        <w:rPr>
          <w:spacing w:val="-3"/>
        </w:rPr>
        <w:t> </w:t>
      </w:r>
      <w:r>
        <w:rPr/>
        <w:t>es</w:t>
      </w:r>
      <w:r>
        <w:rPr>
          <w:spacing w:val="-3"/>
        </w:rPr>
        <w:t> </w:t>
      </w:r>
      <w:r>
        <w:rPr/>
        <w:t>unbekannte</w:t>
      </w:r>
      <w:r>
        <w:rPr>
          <w:spacing w:val="-3"/>
        </w:rPr>
        <w:t> </w:t>
      </w:r>
      <w:r>
        <w:rPr/>
        <w:t>Bilder</w:t>
      </w:r>
      <w:r>
        <w:rPr>
          <w:spacing w:val="-3"/>
        </w:rPr>
        <w:t> </w:t>
      </w:r>
      <w:r>
        <w:rPr/>
        <w:t>klassifizieren</w:t>
      </w:r>
      <w:r>
        <w:rPr>
          <w:spacing w:val="-3"/>
        </w:rPr>
        <w:t> </w:t>
      </w:r>
      <w:r>
        <w:rPr/>
        <w:t>soll. Beim maschinellen Lernen muss deshalb beachtet werden, dass Modelle ver-allgemeinerbar sein sollen. Dabei können zwei Extrema auftreten, die beide ver-mieden</w:t>
      </w:r>
      <w:r>
        <w:rPr>
          <w:spacing w:val="-7"/>
        </w:rPr>
        <w:t> </w:t>
      </w:r>
      <w:r>
        <w:rPr/>
        <w:t>werden</w:t>
      </w:r>
      <w:r>
        <w:rPr>
          <w:spacing w:val="-7"/>
        </w:rPr>
        <w:t> </w:t>
      </w:r>
      <w:r>
        <w:rPr/>
        <w:t>sollten.</w:t>
      </w:r>
      <w:r>
        <w:rPr>
          <w:spacing w:val="-7"/>
        </w:rPr>
        <w:t> </w:t>
      </w:r>
      <w:r>
        <w:rPr/>
        <w:t>Zum</w:t>
      </w:r>
      <w:r>
        <w:rPr>
          <w:spacing w:val="-7"/>
        </w:rPr>
        <w:t> </w:t>
      </w:r>
      <w:r>
        <w:rPr/>
        <w:t>einen</w:t>
      </w:r>
      <w:r>
        <w:rPr>
          <w:spacing w:val="-7"/>
        </w:rPr>
        <w:t> </w:t>
      </w:r>
      <w:r>
        <w:rPr/>
        <w:t>können</w:t>
      </w:r>
      <w:r>
        <w:rPr>
          <w:spacing w:val="-7"/>
        </w:rPr>
        <w:t> </w:t>
      </w:r>
      <w:r>
        <w:rPr/>
        <w:t>Modelle</w:t>
      </w:r>
      <w:r>
        <w:rPr>
          <w:spacing w:val="-7"/>
        </w:rPr>
        <w:t> </w:t>
      </w:r>
      <w:r>
        <w:rPr/>
        <w:t>überschätzt</w:t>
      </w:r>
      <w:r>
        <w:rPr>
          <w:spacing w:val="-7"/>
        </w:rPr>
        <w:t> </w:t>
      </w:r>
      <w:r>
        <w:rPr/>
        <w:t>sein</w:t>
      </w:r>
      <w:r>
        <w:rPr>
          <w:spacing w:val="-7"/>
        </w:rPr>
        <w:t> </w:t>
      </w:r>
      <w:r>
        <w:rPr/>
        <w:t>(engl.</w:t>
      </w:r>
      <w:r>
        <w:rPr>
          <w:spacing w:val="-8"/>
        </w:rPr>
        <w:t> </w:t>
      </w:r>
      <w:r>
        <w:rPr>
          <w:i/>
        </w:rPr>
        <w:t>overfit-ting</w:t>
      </w:r>
      <w:r>
        <w:rPr/>
        <w:t>). Sie weisen dann eine sehr hohe</w:t>
      </w:r>
      <w:r>
        <w:rPr>
          <w:spacing w:val="-8"/>
        </w:rPr>
        <w:t> </w:t>
      </w:r>
      <w:r>
        <w:rPr/>
        <w:t>Varianz auf. Das bedeutet, ein Modell passt perfekt</w:t>
      </w:r>
      <w:r>
        <w:rPr>
          <w:spacing w:val="2"/>
        </w:rPr>
        <w:t> </w:t>
      </w:r>
      <w:r>
        <w:rPr/>
        <w:t>auf</w:t>
      </w:r>
      <w:r>
        <w:rPr>
          <w:spacing w:val="3"/>
        </w:rPr>
        <w:t> </w:t>
      </w:r>
      <w:r>
        <w:rPr/>
        <w:t>die</w:t>
      </w:r>
      <w:r>
        <w:rPr>
          <w:spacing w:val="3"/>
        </w:rPr>
        <w:t> </w:t>
      </w:r>
      <w:r>
        <w:rPr/>
        <w:t>Daten</w:t>
      </w:r>
      <w:r>
        <w:rPr>
          <w:spacing w:val="2"/>
        </w:rPr>
        <w:t> </w:t>
      </w:r>
      <w:r>
        <w:rPr/>
        <w:t>und</w:t>
      </w:r>
      <w:r>
        <w:rPr>
          <w:spacing w:val="3"/>
        </w:rPr>
        <w:t> </w:t>
      </w:r>
      <w:r>
        <w:rPr/>
        <w:t>bildet</w:t>
      </w:r>
      <w:r>
        <w:rPr>
          <w:spacing w:val="3"/>
        </w:rPr>
        <w:t> </w:t>
      </w:r>
      <w:r>
        <w:rPr/>
        <w:t>alle</w:t>
      </w:r>
      <w:r>
        <w:rPr>
          <w:spacing w:val="2"/>
        </w:rPr>
        <w:t> </w:t>
      </w:r>
      <w:r>
        <w:rPr/>
        <w:t>Einzelfälle</w:t>
      </w:r>
      <w:r>
        <w:rPr>
          <w:spacing w:val="3"/>
        </w:rPr>
        <w:t> </w:t>
      </w:r>
      <w:r>
        <w:rPr/>
        <w:t>gut</w:t>
      </w:r>
      <w:r>
        <w:rPr>
          <w:spacing w:val="3"/>
        </w:rPr>
        <w:t> </w:t>
      </w:r>
      <w:r>
        <w:rPr/>
        <w:t>ab,</w:t>
      </w:r>
      <w:r>
        <w:rPr>
          <w:spacing w:val="2"/>
        </w:rPr>
        <w:t> </w:t>
      </w:r>
      <w:r>
        <w:rPr/>
        <w:t>ist</w:t>
      </w:r>
      <w:r>
        <w:rPr>
          <w:spacing w:val="3"/>
        </w:rPr>
        <w:t> </w:t>
      </w:r>
      <w:r>
        <w:rPr/>
        <w:t>aber</w:t>
      </w:r>
      <w:r>
        <w:rPr>
          <w:spacing w:val="3"/>
        </w:rPr>
        <w:t> </w:t>
      </w:r>
      <w:r>
        <w:rPr/>
        <w:t>völlig</w:t>
      </w:r>
      <w:r>
        <w:rPr>
          <w:spacing w:val="3"/>
        </w:rPr>
        <w:t> </w:t>
      </w:r>
      <w:r>
        <w:rPr>
          <w:spacing w:val="-2"/>
        </w:rPr>
        <w:t>ungeeignet,</w:t>
      </w:r>
    </w:p>
    <w:p>
      <w:pPr>
        <w:pStyle w:val="BodyText"/>
        <w:spacing w:after="0" w:line="264" w:lineRule="auto"/>
        <w:jc w:val="both"/>
        <w:sectPr>
          <w:pgSz w:w="8400" w:h="11910"/>
          <w:pgMar w:header="690" w:footer="0" w:top="980" w:bottom="280" w:left="992" w:right="425"/>
        </w:sectPr>
      </w:pPr>
    </w:p>
    <w:p>
      <w:pPr>
        <w:pStyle w:val="BodyText"/>
        <w:spacing w:line="264" w:lineRule="auto" w:before="191"/>
        <w:ind w:left="85" w:right="650"/>
        <w:jc w:val="both"/>
      </w:pPr>
      <w:r>
        <w:rPr/>
        <w:t>um weitere Daten vorherzusagen. Zum anderen können Modelle auch </w:t>
      </w:r>
      <w:r>
        <w:rPr/>
        <w:t>unter-schätzen</w:t>
      </w:r>
      <w:r>
        <w:rPr>
          <w:spacing w:val="-7"/>
        </w:rPr>
        <w:t> </w:t>
      </w:r>
      <w:r>
        <w:rPr/>
        <w:t>(engl.</w:t>
      </w:r>
      <w:r>
        <w:rPr>
          <w:spacing w:val="-7"/>
        </w:rPr>
        <w:t> </w:t>
      </w:r>
      <w:r>
        <w:rPr>
          <w:i/>
        </w:rPr>
        <w:t>underfitting</w:t>
      </w:r>
      <w:r>
        <w:rPr/>
        <w:t>).</w:t>
      </w:r>
      <w:r>
        <w:rPr>
          <w:spacing w:val="-8"/>
        </w:rPr>
        <w:t> </w:t>
      </w:r>
      <w:r>
        <w:rPr/>
        <w:t>Sie</w:t>
      </w:r>
      <w:r>
        <w:rPr>
          <w:spacing w:val="-7"/>
        </w:rPr>
        <w:t> </w:t>
      </w:r>
      <w:r>
        <w:rPr/>
        <w:t>haben</w:t>
      </w:r>
      <w:r>
        <w:rPr>
          <w:spacing w:val="-7"/>
        </w:rPr>
        <w:t> </w:t>
      </w:r>
      <w:r>
        <w:rPr/>
        <w:t>in</w:t>
      </w:r>
      <w:r>
        <w:rPr>
          <w:spacing w:val="-7"/>
        </w:rPr>
        <w:t> </w:t>
      </w:r>
      <w:r>
        <w:rPr/>
        <w:t>diesem</w:t>
      </w:r>
      <w:r>
        <w:rPr>
          <w:spacing w:val="-7"/>
        </w:rPr>
        <w:t> </w:t>
      </w:r>
      <w:r>
        <w:rPr/>
        <w:t>Fall</w:t>
      </w:r>
      <w:r>
        <w:rPr>
          <w:spacing w:val="-7"/>
        </w:rPr>
        <w:t> </w:t>
      </w:r>
      <w:r>
        <w:rPr/>
        <w:t>einen</w:t>
      </w:r>
      <w:r>
        <w:rPr>
          <w:spacing w:val="-7"/>
        </w:rPr>
        <w:t> </w:t>
      </w:r>
      <w:r>
        <w:rPr/>
        <w:t>hohen</w:t>
      </w:r>
      <w:r>
        <w:rPr>
          <w:spacing w:val="-7"/>
        </w:rPr>
        <w:t> </w:t>
      </w:r>
      <w:r>
        <w:rPr/>
        <w:t>Bias,</w:t>
      </w:r>
      <w:r>
        <w:rPr>
          <w:spacing w:val="-7"/>
        </w:rPr>
        <w:t> </w:t>
      </w:r>
      <w:r>
        <w:rPr/>
        <w:t>das</w:t>
      </w:r>
      <w:r>
        <w:rPr>
          <w:spacing w:val="-7"/>
        </w:rPr>
        <w:t> </w:t>
      </w:r>
      <w:r>
        <w:rPr/>
        <w:t>heißt, sie</w:t>
      </w:r>
      <w:r>
        <w:rPr>
          <w:spacing w:val="-9"/>
        </w:rPr>
        <w:t> </w:t>
      </w:r>
      <w:r>
        <w:rPr/>
        <w:t>sind</w:t>
      </w:r>
      <w:r>
        <w:rPr>
          <w:spacing w:val="-7"/>
        </w:rPr>
        <w:t> </w:t>
      </w:r>
      <w:r>
        <w:rPr/>
        <w:t>nicht</w:t>
      </w:r>
      <w:r>
        <w:rPr>
          <w:spacing w:val="-7"/>
        </w:rPr>
        <w:t> </w:t>
      </w:r>
      <w:r>
        <w:rPr/>
        <w:t>genau</w:t>
      </w:r>
      <w:r>
        <w:rPr>
          <w:spacing w:val="-7"/>
        </w:rPr>
        <w:t> </w:t>
      </w:r>
      <w:r>
        <w:rPr/>
        <w:t>oder</w:t>
      </w:r>
      <w:r>
        <w:rPr>
          <w:spacing w:val="-7"/>
        </w:rPr>
        <w:t> </w:t>
      </w:r>
      <w:r>
        <w:rPr/>
        <w:t>komplex</w:t>
      </w:r>
      <w:r>
        <w:rPr>
          <w:spacing w:val="-7"/>
        </w:rPr>
        <w:t> </w:t>
      </w:r>
      <w:r>
        <w:rPr/>
        <w:t>genug</w:t>
      </w:r>
      <w:r>
        <w:rPr>
          <w:spacing w:val="-7"/>
        </w:rPr>
        <w:t> </w:t>
      </w:r>
      <w:r>
        <w:rPr/>
        <w:t>und</w:t>
      </w:r>
      <w:r>
        <w:rPr>
          <w:spacing w:val="-7"/>
        </w:rPr>
        <w:t> </w:t>
      </w:r>
      <w:r>
        <w:rPr/>
        <w:t>liegen</w:t>
      </w:r>
      <w:r>
        <w:rPr>
          <w:spacing w:val="-7"/>
        </w:rPr>
        <w:t> </w:t>
      </w:r>
      <w:r>
        <w:rPr/>
        <w:t>bereits</w:t>
      </w:r>
      <w:r>
        <w:rPr>
          <w:spacing w:val="-7"/>
        </w:rPr>
        <w:t> </w:t>
      </w:r>
      <w:r>
        <w:rPr/>
        <w:t>bei</w:t>
      </w:r>
      <w:r>
        <w:rPr>
          <w:spacing w:val="-7"/>
        </w:rPr>
        <w:t> </w:t>
      </w:r>
      <w:r>
        <w:rPr/>
        <w:t>der</w:t>
      </w:r>
      <w:r>
        <w:rPr>
          <w:spacing w:val="-12"/>
        </w:rPr>
        <w:t> </w:t>
      </w:r>
      <w:r>
        <w:rPr/>
        <w:t>Vorhersage</w:t>
      </w:r>
      <w:r>
        <w:rPr>
          <w:spacing w:val="-6"/>
        </w:rPr>
        <w:t> </w:t>
      </w:r>
      <w:r>
        <w:rPr/>
        <w:t>der Trainingsdaten oft daneben.</w:t>
      </w:r>
    </w:p>
    <w:p>
      <w:pPr>
        <w:pStyle w:val="BodyText"/>
        <w:spacing w:before="20"/>
      </w:pPr>
    </w:p>
    <w:p>
      <w:pPr>
        <w:pStyle w:val="BodyText"/>
        <w:spacing w:line="264" w:lineRule="auto" w:before="1"/>
        <w:ind w:left="85" w:right="649" w:firstLine="240"/>
        <w:jc w:val="both"/>
      </w:pPr>
      <w:r>
        <w:rPr/>
        <w:t>Aus diesen Gründen müssen Modelle bereits während des Trainings </w:t>
      </w:r>
      <w:r>
        <w:rPr/>
        <w:t>validiert </w:t>
      </w:r>
      <w:r>
        <w:rPr>
          <w:spacing w:val="-2"/>
        </w:rPr>
        <w:t>werden.</w:t>
      </w:r>
      <w:r>
        <w:rPr>
          <w:spacing w:val="-10"/>
        </w:rPr>
        <w:t> </w:t>
      </w:r>
      <w:r>
        <w:rPr>
          <w:spacing w:val="-2"/>
        </w:rPr>
        <w:t>Dazu</w:t>
      </w:r>
      <w:r>
        <w:rPr>
          <w:spacing w:val="-9"/>
        </w:rPr>
        <w:t> </w:t>
      </w:r>
      <w:r>
        <w:rPr>
          <w:spacing w:val="-2"/>
        </w:rPr>
        <w:t>wird</w:t>
      </w:r>
      <w:r>
        <w:rPr>
          <w:spacing w:val="-9"/>
        </w:rPr>
        <w:t> </w:t>
      </w:r>
      <w:r>
        <w:rPr>
          <w:spacing w:val="-2"/>
        </w:rPr>
        <w:t>der</w:t>
      </w:r>
      <w:r>
        <w:rPr>
          <w:spacing w:val="-9"/>
        </w:rPr>
        <w:t> </w:t>
      </w:r>
      <w:r>
        <w:rPr>
          <w:spacing w:val="-2"/>
        </w:rPr>
        <w:t>Datensatz</w:t>
      </w:r>
      <w:r>
        <w:rPr>
          <w:spacing w:val="-9"/>
        </w:rPr>
        <w:t> </w:t>
      </w:r>
      <w:r>
        <w:rPr>
          <w:spacing w:val="-2"/>
        </w:rPr>
        <w:t>gleich</w:t>
      </w:r>
      <w:r>
        <w:rPr>
          <w:spacing w:val="-9"/>
        </w:rPr>
        <w:t> </w:t>
      </w:r>
      <w:r>
        <w:rPr>
          <w:spacing w:val="-2"/>
        </w:rPr>
        <w:t>zu</w:t>
      </w:r>
      <w:r>
        <w:rPr>
          <w:spacing w:val="-9"/>
        </w:rPr>
        <w:t> </w:t>
      </w:r>
      <w:r>
        <w:rPr>
          <w:spacing w:val="-2"/>
        </w:rPr>
        <w:t>Beginn</w:t>
      </w:r>
      <w:r>
        <w:rPr>
          <w:spacing w:val="-9"/>
        </w:rPr>
        <w:t> </w:t>
      </w:r>
      <w:r>
        <w:rPr>
          <w:spacing w:val="-2"/>
        </w:rPr>
        <w:t>in</w:t>
      </w:r>
      <w:r>
        <w:rPr>
          <w:spacing w:val="-9"/>
        </w:rPr>
        <w:t> </w:t>
      </w:r>
      <w:r>
        <w:rPr>
          <w:spacing w:val="-2"/>
        </w:rPr>
        <w:t>drei</w:t>
      </w:r>
      <w:r>
        <w:rPr>
          <w:spacing w:val="-10"/>
        </w:rPr>
        <w:t> </w:t>
      </w:r>
      <w:r>
        <w:rPr>
          <w:spacing w:val="-2"/>
        </w:rPr>
        <w:t>Teile</w:t>
      </w:r>
      <w:r>
        <w:rPr>
          <w:spacing w:val="-9"/>
        </w:rPr>
        <w:t> </w:t>
      </w:r>
      <w:r>
        <w:rPr>
          <w:spacing w:val="-2"/>
        </w:rPr>
        <w:t>unterteilt</w:t>
      </w:r>
      <w:r>
        <w:rPr>
          <w:spacing w:val="-9"/>
        </w:rPr>
        <w:t> </w:t>
      </w:r>
      <w:r>
        <w:rPr>
          <w:spacing w:val="-2"/>
        </w:rPr>
        <w:t>(Abb.</w:t>
      </w:r>
      <w:r>
        <w:rPr>
          <w:spacing w:val="-9"/>
        </w:rPr>
        <w:t> </w:t>
      </w:r>
      <w:hyperlink w:history="true" w:anchor="_bookmark13">
        <w:r>
          <w:rPr>
            <w:color w:val="0000F9"/>
            <w:spacing w:val="-2"/>
          </w:rPr>
          <w:t>8.4</w:t>
        </w:r>
      </w:hyperlink>
      <w:r>
        <w:rPr>
          <w:spacing w:val="-2"/>
        </w:rPr>
        <w:t>). </w:t>
      </w:r>
      <w:r>
        <w:rPr/>
        <w:t>Trainiert</w:t>
      </w:r>
      <w:r>
        <w:rPr>
          <w:spacing w:val="-6"/>
        </w:rPr>
        <w:t> </w:t>
      </w:r>
      <w:r>
        <w:rPr/>
        <w:t>wird</w:t>
      </w:r>
      <w:r>
        <w:rPr>
          <w:spacing w:val="-6"/>
        </w:rPr>
        <w:t> </w:t>
      </w:r>
      <w:r>
        <w:rPr/>
        <w:t>das</w:t>
      </w:r>
      <w:r>
        <w:rPr>
          <w:spacing w:val="-6"/>
        </w:rPr>
        <w:t> </w:t>
      </w:r>
      <w:r>
        <w:rPr/>
        <w:t>Künstliche</w:t>
      </w:r>
      <w:r>
        <w:rPr>
          <w:spacing w:val="-6"/>
        </w:rPr>
        <w:t> </w:t>
      </w:r>
      <w:r>
        <w:rPr/>
        <w:t>Neuronale</w:t>
      </w:r>
      <w:r>
        <w:rPr>
          <w:spacing w:val="-6"/>
        </w:rPr>
        <w:t> </w:t>
      </w:r>
      <w:r>
        <w:rPr/>
        <w:t>Netz</w:t>
      </w:r>
      <w:r>
        <w:rPr>
          <w:spacing w:val="-6"/>
        </w:rPr>
        <w:t> </w:t>
      </w:r>
      <w:r>
        <w:rPr/>
        <w:t>nur</w:t>
      </w:r>
      <w:r>
        <w:rPr>
          <w:spacing w:val="-6"/>
        </w:rPr>
        <w:t> </w:t>
      </w:r>
      <w:r>
        <w:rPr/>
        <w:t>an</w:t>
      </w:r>
      <w:r>
        <w:rPr>
          <w:spacing w:val="-6"/>
        </w:rPr>
        <w:t> </w:t>
      </w:r>
      <w:r>
        <w:rPr/>
        <w:t>einem</w:t>
      </w:r>
      <w:r>
        <w:rPr>
          <w:spacing w:val="-9"/>
        </w:rPr>
        <w:t> </w:t>
      </w:r>
      <w:r>
        <w:rPr/>
        <w:t>Teil</w:t>
      </w:r>
      <w:r>
        <w:rPr>
          <w:spacing w:val="-6"/>
        </w:rPr>
        <w:t> </w:t>
      </w:r>
      <w:r>
        <w:rPr/>
        <w:t>der</w:t>
      </w:r>
      <w:r>
        <w:rPr>
          <w:spacing w:val="-6"/>
        </w:rPr>
        <w:t> </w:t>
      </w:r>
      <w:r>
        <w:rPr/>
        <w:t>Bilder</w:t>
      </w:r>
      <w:r>
        <w:rPr>
          <w:spacing w:val="-6"/>
        </w:rPr>
        <w:t> </w:t>
      </w:r>
      <w:r>
        <w:rPr/>
        <w:t>(</w:t>
      </w:r>
      <w:r>
        <w:rPr>
          <w:i/>
        </w:rPr>
        <w:t>m</w:t>
      </w:r>
      <w:r>
        <w:rPr>
          <w:i/>
          <w:vertAlign w:val="subscript"/>
        </w:rPr>
        <w:t>train</w:t>
      </w:r>
      <w:r>
        <w:rPr>
          <w:vertAlign w:val="baseline"/>
        </w:rPr>
        <w:t>). Anschließend</w:t>
      </w:r>
      <w:r>
        <w:rPr>
          <w:vertAlign w:val="baseline"/>
        </w:rPr>
        <w:t> wird</w:t>
      </w:r>
      <w:r>
        <w:rPr>
          <w:vertAlign w:val="baseline"/>
        </w:rPr>
        <w:t> das</w:t>
      </w:r>
      <w:r>
        <w:rPr>
          <w:vertAlign w:val="baseline"/>
        </w:rPr>
        <w:t> trainierte Modell an neuen Bildern, dem sogenannten Validierungsdatensatz</w:t>
      </w:r>
      <w:r>
        <w:rPr>
          <w:spacing w:val="-11"/>
          <w:vertAlign w:val="baseline"/>
        </w:rPr>
        <w:t> </w:t>
      </w:r>
      <w:r>
        <w:rPr>
          <w:vertAlign w:val="baseline"/>
        </w:rPr>
        <w:t>(</w:t>
      </w:r>
      <w:r>
        <w:rPr>
          <w:i/>
          <w:vertAlign w:val="baseline"/>
        </w:rPr>
        <w:t>m</w:t>
      </w:r>
      <w:r>
        <w:rPr>
          <w:i/>
          <w:vertAlign w:val="subscript"/>
        </w:rPr>
        <w:t>validierung</w:t>
      </w:r>
      <w:r>
        <w:rPr>
          <w:vertAlign w:val="baseline"/>
        </w:rPr>
        <w:t>),</w:t>
      </w:r>
      <w:r>
        <w:rPr>
          <w:spacing w:val="-11"/>
          <w:vertAlign w:val="baseline"/>
        </w:rPr>
        <w:t> </w:t>
      </w:r>
      <w:r>
        <w:rPr>
          <w:vertAlign w:val="baseline"/>
        </w:rPr>
        <w:t>überprüft.</w:t>
      </w:r>
      <w:r>
        <w:rPr>
          <w:spacing w:val="-11"/>
          <w:vertAlign w:val="baseline"/>
        </w:rPr>
        <w:t> </w:t>
      </w:r>
      <w:r>
        <w:rPr>
          <w:vertAlign w:val="baseline"/>
        </w:rPr>
        <w:t>Indem</w:t>
      </w:r>
      <w:r>
        <w:rPr>
          <w:spacing w:val="-11"/>
          <w:vertAlign w:val="baseline"/>
        </w:rPr>
        <w:t> </w:t>
      </w:r>
      <w:r>
        <w:rPr>
          <w:vertAlign w:val="baseline"/>
        </w:rPr>
        <w:t>das</w:t>
      </w:r>
      <w:r>
        <w:rPr>
          <w:spacing w:val="-11"/>
          <w:vertAlign w:val="baseline"/>
        </w:rPr>
        <w:t> </w:t>
      </w:r>
      <w:r>
        <w:rPr>
          <w:vertAlign w:val="baseline"/>
        </w:rPr>
        <w:t>trainierte</w:t>
      </w:r>
      <w:r>
        <w:rPr>
          <w:spacing w:val="-11"/>
          <w:vertAlign w:val="baseline"/>
        </w:rPr>
        <w:t> </w:t>
      </w:r>
      <w:r>
        <w:rPr>
          <w:vertAlign w:val="baseline"/>
        </w:rPr>
        <w:t>Modell</w:t>
      </w:r>
      <w:r>
        <w:rPr>
          <w:spacing w:val="-11"/>
          <w:vertAlign w:val="baseline"/>
        </w:rPr>
        <w:t> </w:t>
      </w:r>
      <w:r>
        <w:rPr>
          <w:vertAlign w:val="baseline"/>
        </w:rPr>
        <w:t>an</w:t>
      </w:r>
      <w:r>
        <w:rPr>
          <w:spacing w:val="-11"/>
          <w:vertAlign w:val="baseline"/>
        </w:rPr>
        <w:t> </w:t>
      </w:r>
      <w:r>
        <w:rPr>
          <w:vertAlign w:val="baseline"/>
        </w:rPr>
        <w:t>neuen Bildern</w:t>
      </w:r>
      <w:r>
        <w:rPr>
          <w:spacing w:val="-11"/>
          <w:vertAlign w:val="baseline"/>
        </w:rPr>
        <w:t> </w:t>
      </w:r>
      <w:r>
        <w:rPr>
          <w:vertAlign w:val="baseline"/>
        </w:rPr>
        <w:t>getestet</w:t>
      </w:r>
      <w:r>
        <w:rPr>
          <w:spacing w:val="-11"/>
          <w:vertAlign w:val="baseline"/>
        </w:rPr>
        <w:t> </w:t>
      </w:r>
      <w:r>
        <w:rPr>
          <w:vertAlign w:val="baseline"/>
        </w:rPr>
        <w:t>wird,</w:t>
      </w:r>
      <w:r>
        <w:rPr>
          <w:spacing w:val="-11"/>
          <w:vertAlign w:val="baseline"/>
        </w:rPr>
        <w:t> </w:t>
      </w:r>
      <w:r>
        <w:rPr>
          <w:vertAlign w:val="baseline"/>
        </w:rPr>
        <w:t>kann</w:t>
      </w:r>
      <w:r>
        <w:rPr>
          <w:spacing w:val="-11"/>
          <w:vertAlign w:val="baseline"/>
        </w:rPr>
        <w:t> </w:t>
      </w:r>
      <w:r>
        <w:rPr>
          <w:vertAlign w:val="baseline"/>
        </w:rPr>
        <w:t>man</w:t>
      </w:r>
      <w:r>
        <w:rPr>
          <w:spacing w:val="-11"/>
          <w:vertAlign w:val="baseline"/>
        </w:rPr>
        <w:t> </w:t>
      </w:r>
      <w:r>
        <w:rPr>
          <w:vertAlign w:val="baseline"/>
        </w:rPr>
        <w:t>feststellen,</w:t>
      </w:r>
      <w:r>
        <w:rPr>
          <w:spacing w:val="-11"/>
          <w:vertAlign w:val="baseline"/>
        </w:rPr>
        <w:t> </w:t>
      </w:r>
      <w:r>
        <w:rPr>
          <w:vertAlign w:val="baseline"/>
        </w:rPr>
        <w:t>ob</w:t>
      </w:r>
      <w:r>
        <w:rPr>
          <w:spacing w:val="-11"/>
          <w:vertAlign w:val="baseline"/>
        </w:rPr>
        <w:t> </w:t>
      </w:r>
      <w:r>
        <w:rPr>
          <w:vertAlign w:val="baseline"/>
        </w:rPr>
        <w:t>es</w:t>
      </w:r>
      <w:r>
        <w:rPr>
          <w:spacing w:val="-11"/>
          <w:vertAlign w:val="baseline"/>
        </w:rPr>
        <w:t> </w:t>
      </w:r>
      <w:r>
        <w:rPr>
          <w:vertAlign w:val="baseline"/>
        </w:rPr>
        <w:t>auch</w:t>
      </w:r>
      <w:r>
        <w:rPr>
          <w:spacing w:val="-11"/>
          <w:vertAlign w:val="baseline"/>
        </w:rPr>
        <w:t> </w:t>
      </w:r>
      <w:r>
        <w:rPr>
          <w:vertAlign w:val="baseline"/>
        </w:rPr>
        <w:t>andere</w:t>
      </w:r>
      <w:r>
        <w:rPr>
          <w:spacing w:val="-11"/>
          <w:vertAlign w:val="baseline"/>
        </w:rPr>
        <w:t> </w:t>
      </w:r>
      <w:r>
        <w:rPr>
          <w:vertAlign w:val="baseline"/>
        </w:rPr>
        <w:t>Fotos</w:t>
      </w:r>
      <w:r>
        <w:rPr>
          <w:spacing w:val="-11"/>
          <w:vertAlign w:val="baseline"/>
        </w:rPr>
        <w:t> </w:t>
      </w:r>
      <w:r>
        <w:rPr>
          <w:vertAlign w:val="baseline"/>
        </w:rPr>
        <w:t>richtig</w:t>
      </w:r>
      <w:r>
        <w:rPr>
          <w:spacing w:val="-11"/>
          <w:vertAlign w:val="baseline"/>
        </w:rPr>
        <w:t> </w:t>
      </w:r>
      <w:r>
        <w:rPr>
          <w:vertAlign w:val="baseline"/>
        </w:rPr>
        <w:t>erkennt und somit verallgemeinerbar ist und nicht nur für einen ganz speziellen, nämlich den trainierten Datensatz, die richtige Vorhersage trifft. Sind in dem ursprüng-lichen Sample beispielsweise keine Brillenträger:innen vertreten, wird sich das Modell schwer tun, solche richtig zu klassifizieren.</w:t>
      </w:r>
    </w:p>
    <w:p>
      <w:pPr>
        <w:pStyle w:val="BodyText"/>
        <w:spacing w:line="264" w:lineRule="auto"/>
        <w:ind w:left="85" w:right="648" w:firstLine="240"/>
        <w:jc w:val="both"/>
      </w:pPr>
      <w:r>
        <w:rPr/>
        <w:t>Erzielt das Modell in der Validierung noch keine zufriedenstellenden Ergeb-nisse,</w:t>
      </w:r>
      <w:r>
        <w:rPr>
          <w:spacing w:val="-12"/>
        </w:rPr>
        <w:t> </w:t>
      </w:r>
      <w:r>
        <w:rPr/>
        <w:t>muss</w:t>
      </w:r>
      <w:r>
        <w:rPr>
          <w:spacing w:val="-8"/>
        </w:rPr>
        <w:t> </w:t>
      </w:r>
      <w:r>
        <w:rPr/>
        <w:t>überlegt</w:t>
      </w:r>
      <w:r>
        <w:rPr>
          <w:spacing w:val="-7"/>
        </w:rPr>
        <w:t> </w:t>
      </w:r>
      <w:r>
        <w:rPr/>
        <w:t>werden,</w:t>
      </w:r>
      <w:r>
        <w:rPr>
          <w:spacing w:val="-7"/>
        </w:rPr>
        <w:t> </w:t>
      </w:r>
      <w:r>
        <w:rPr/>
        <w:t>ob</w:t>
      </w:r>
      <w:r>
        <w:rPr>
          <w:spacing w:val="-7"/>
        </w:rPr>
        <w:t> </w:t>
      </w:r>
      <w:r>
        <w:rPr/>
        <w:t>die</w:t>
      </w:r>
      <w:r>
        <w:rPr>
          <w:spacing w:val="-12"/>
        </w:rPr>
        <w:t> </w:t>
      </w:r>
      <w:r>
        <w:rPr/>
        <w:t>Architektur</w:t>
      </w:r>
      <w:r>
        <w:rPr>
          <w:spacing w:val="-7"/>
        </w:rPr>
        <w:t> </w:t>
      </w:r>
      <w:r>
        <w:rPr/>
        <w:t>verändert</w:t>
      </w:r>
      <w:r>
        <w:rPr>
          <w:spacing w:val="-7"/>
        </w:rPr>
        <w:t> </w:t>
      </w:r>
      <w:r>
        <w:rPr/>
        <w:t>oder</w:t>
      </w:r>
      <w:r>
        <w:rPr>
          <w:spacing w:val="-7"/>
        </w:rPr>
        <w:t> </w:t>
      </w:r>
      <w:r>
        <w:rPr/>
        <w:t>ob</w:t>
      </w:r>
      <w:r>
        <w:rPr>
          <w:spacing w:val="-7"/>
        </w:rPr>
        <w:t> </w:t>
      </w:r>
      <w:r>
        <w:rPr/>
        <w:t>mehr</w:t>
      </w:r>
      <w:r>
        <w:rPr>
          <w:spacing w:val="-11"/>
        </w:rPr>
        <w:t> </w:t>
      </w:r>
      <w:r>
        <w:rPr/>
        <w:t>Trainings-daten eingespielt werden sollten (siehe unten).</w:t>
      </w:r>
      <w:r>
        <w:rPr>
          <w:spacing w:val="-10"/>
        </w:rPr>
        <w:t> </w:t>
      </w:r>
      <w:r>
        <w:rPr/>
        <w:t>Anschließend wird erneut mit dem Trainingsdatensatz trainiert und am Validierungsdatensatz getestet. Dieser Pro-zess</w:t>
      </w:r>
      <w:r>
        <w:rPr>
          <w:spacing w:val="-4"/>
        </w:rPr>
        <w:t> </w:t>
      </w:r>
      <w:r>
        <w:rPr/>
        <w:t>wird</w:t>
      </w:r>
      <w:r>
        <w:rPr>
          <w:spacing w:val="-4"/>
        </w:rPr>
        <w:t> </w:t>
      </w:r>
      <w:r>
        <w:rPr/>
        <w:t>so</w:t>
      </w:r>
      <w:r>
        <w:rPr>
          <w:spacing w:val="-4"/>
        </w:rPr>
        <w:t> </w:t>
      </w:r>
      <w:r>
        <w:rPr/>
        <w:t>lange</w:t>
      </w:r>
      <w:r>
        <w:rPr>
          <w:spacing w:val="-4"/>
        </w:rPr>
        <w:t> </w:t>
      </w:r>
      <w:r>
        <w:rPr/>
        <w:t>wiederholt,</w:t>
      </w:r>
      <w:r>
        <w:rPr>
          <w:spacing w:val="-4"/>
        </w:rPr>
        <w:t> </w:t>
      </w:r>
      <w:r>
        <w:rPr/>
        <w:t>bis</w:t>
      </w:r>
      <w:r>
        <w:rPr>
          <w:spacing w:val="-4"/>
        </w:rPr>
        <w:t> </w:t>
      </w:r>
      <w:r>
        <w:rPr/>
        <w:t>man</w:t>
      </w:r>
      <w:r>
        <w:rPr>
          <w:spacing w:val="-4"/>
        </w:rPr>
        <w:t> </w:t>
      </w:r>
      <w:r>
        <w:rPr/>
        <w:t>ein</w:t>
      </w:r>
      <w:r>
        <w:rPr>
          <w:spacing w:val="-4"/>
        </w:rPr>
        <w:t> </w:t>
      </w:r>
      <w:r>
        <w:rPr/>
        <w:t>möglichst</w:t>
      </w:r>
      <w:r>
        <w:rPr>
          <w:spacing w:val="-4"/>
        </w:rPr>
        <w:t> </w:t>
      </w:r>
      <w:r>
        <w:rPr/>
        <w:t>präzises</w:t>
      </w:r>
      <w:r>
        <w:rPr>
          <w:spacing w:val="-4"/>
        </w:rPr>
        <w:t> </w:t>
      </w:r>
      <w:r>
        <w:rPr/>
        <w:t>Modell</w:t>
      </w:r>
      <w:r>
        <w:rPr>
          <w:spacing w:val="-4"/>
        </w:rPr>
        <w:t> </w:t>
      </w:r>
      <w:r>
        <w:rPr/>
        <w:t>erhält.</w:t>
      </w:r>
      <w:hyperlink w:history="true" w:anchor="_bookmark14">
        <w:r>
          <w:rPr>
            <w:color w:val="0000F9"/>
            <w:position w:val="6"/>
            <w:sz w:val="11"/>
          </w:rPr>
          <w:t>8</w:t>
        </w:r>
      </w:hyperlink>
      <w:r>
        <w:rPr>
          <w:color w:val="0000F9"/>
          <w:spacing w:val="15"/>
          <w:position w:val="6"/>
          <w:sz w:val="11"/>
        </w:rPr>
        <w:t> </w:t>
      </w:r>
      <w:r>
        <w:rPr/>
        <w:t>Sind die optimalen Parameter gefunden, wird das Modell abschließend an einem letz-ten Teildatensatz, dem Testdatensatz (</w:t>
      </w:r>
      <w:r>
        <w:rPr>
          <w:i/>
        </w:rPr>
        <w:t>m</w:t>
      </w:r>
      <w:r>
        <w:rPr>
          <w:i/>
          <w:vertAlign w:val="subscript"/>
        </w:rPr>
        <w:t>test</w:t>
      </w:r>
      <w:r>
        <w:rPr>
          <w:vertAlign w:val="baseline"/>
        </w:rPr>
        <w:t>), überprüft. Wichtig ist es, den Test-datensatz nur einmal zum Schluss und nicht bereits zur Validierung heranzu-ziehen.</w:t>
      </w:r>
      <w:r>
        <w:rPr>
          <w:spacing w:val="-12"/>
          <w:vertAlign w:val="baseline"/>
        </w:rPr>
        <w:t> </w:t>
      </w:r>
      <w:r>
        <w:rPr>
          <w:vertAlign w:val="baseline"/>
        </w:rPr>
        <w:t>Ansonsten</w:t>
      </w:r>
      <w:r>
        <w:rPr>
          <w:spacing w:val="-4"/>
          <w:vertAlign w:val="baseline"/>
        </w:rPr>
        <w:t> </w:t>
      </w:r>
      <w:r>
        <w:rPr>
          <w:vertAlign w:val="baseline"/>
        </w:rPr>
        <w:t>fließen</w:t>
      </w:r>
      <w:r>
        <w:rPr>
          <w:spacing w:val="-3"/>
          <w:vertAlign w:val="baseline"/>
        </w:rPr>
        <w:t> </w:t>
      </w:r>
      <w:r>
        <w:rPr>
          <w:vertAlign w:val="baseline"/>
        </w:rPr>
        <w:t>bereits</w:t>
      </w:r>
      <w:r>
        <w:rPr>
          <w:spacing w:val="-3"/>
          <w:vertAlign w:val="baseline"/>
        </w:rPr>
        <w:t> </w:t>
      </w:r>
      <w:r>
        <w:rPr>
          <w:vertAlign w:val="baseline"/>
        </w:rPr>
        <w:t>vorab</w:t>
      </w:r>
      <w:r>
        <w:rPr>
          <w:spacing w:val="-3"/>
          <w:vertAlign w:val="baseline"/>
        </w:rPr>
        <w:t> </w:t>
      </w:r>
      <w:r>
        <w:rPr>
          <w:vertAlign w:val="baseline"/>
        </w:rPr>
        <w:t>die</w:t>
      </w:r>
      <w:r>
        <w:rPr>
          <w:spacing w:val="-3"/>
          <w:vertAlign w:val="baseline"/>
        </w:rPr>
        <w:t> </w:t>
      </w:r>
      <w:r>
        <w:rPr>
          <w:vertAlign w:val="baseline"/>
        </w:rPr>
        <w:t>Eigenschaften</w:t>
      </w:r>
      <w:r>
        <w:rPr>
          <w:spacing w:val="-3"/>
          <w:vertAlign w:val="baseline"/>
        </w:rPr>
        <w:t> </w:t>
      </w:r>
      <w:r>
        <w:rPr>
          <w:vertAlign w:val="baseline"/>
        </w:rPr>
        <w:t>der</w:t>
      </w:r>
      <w:r>
        <w:rPr>
          <w:spacing w:val="-3"/>
          <w:vertAlign w:val="baseline"/>
        </w:rPr>
        <w:t> </w:t>
      </w:r>
      <w:r>
        <w:rPr>
          <w:vertAlign w:val="baseline"/>
        </w:rPr>
        <w:t>finalen</w:t>
      </w:r>
      <w:r>
        <w:rPr>
          <w:spacing w:val="-6"/>
          <w:vertAlign w:val="baseline"/>
        </w:rPr>
        <w:t> </w:t>
      </w:r>
      <w:r>
        <w:rPr>
          <w:vertAlign w:val="baseline"/>
        </w:rPr>
        <w:t>Testdaten</w:t>
      </w:r>
      <w:r>
        <w:rPr>
          <w:spacing w:val="-3"/>
          <w:vertAlign w:val="baseline"/>
        </w:rPr>
        <w:t> </w:t>
      </w:r>
      <w:r>
        <w:rPr>
          <w:vertAlign w:val="baseline"/>
        </w:rPr>
        <w:t>in das Modell ein. Ist das Modell anschließend geeignet, kann es auf neue Daten angewendet werden.</w:t>
      </w:r>
    </w:p>
    <w:p>
      <w:pPr>
        <w:pStyle w:val="BodyText"/>
        <w:spacing w:before="141"/>
        <w:rPr>
          <w:sz w:val="20"/>
        </w:rPr>
      </w:pPr>
    </w:p>
    <w:tbl>
      <w:tblPr>
        <w:tblW w:w="0" w:type="auto"/>
        <w:jc w:val="left"/>
        <w:tblInd w:w="1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743"/>
        <w:gridCol w:w="1248"/>
        <w:gridCol w:w="1246"/>
      </w:tblGrid>
      <w:tr>
        <w:trPr>
          <w:trHeight w:val="511" w:hRule="atLeast"/>
        </w:trPr>
        <w:tc>
          <w:tcPr>
            <w:tcW w:w="3743" w:type="dxa"/>
            <w:tcBorders>
              <w:right w:val="single" w:sz="18" w:space="0" w:color="000000"/>
            </w:tcBorders>
          </w:tcPr>
          <w:p>
            <w:pPr>
              <w:pStyle w:val="TableParagraph"/>
              <w:spacing w:line="240" w:lineRule="auto" w:before="142"/>
              <w:ind w:left="1374"/>
              <w:rPr>
                <w:rFonts w:ascii="Arial"/>
                <w:sz w:val="17"/>
              </w:rPr>
            </w:pPr>
            <w:bookmarkStart w:name="_bookmark13" w:id="19"/>
            <w:bookmarkEnd w:id="19"/>
            <w:r>
              <w:rPr/>
            </w:r>
            <w:r>
              <w:rPr>
                <w:rFonts w:ascii="Arial"/>
                <w:spacing w:val="-2"/>
                <w:w w:val="105"/>
                <w:sz w:val="17"/>
              </w:rPr>
              <w:t>Trainingsdaten</w:t>
            </w:r>
          </w:p>
        </w:tc>
        <w:tc>
          <w:tcPr>
            <w:tcW w:w="1248" w:type="dxa"/>
            <w:tcBorders>
              <w:left w:val="single" w:sz="18" w:space="0" w:color="000000"/>
              <w:right w:val="single" w:sz="18" w:space="0" w:color="000000"/>
            </w:tcBorders>
          </w:tcPr>
          <w:p>
            <w:pPr>
              <w:pStyle w:val="TableParagraph"/>
              <w:spacing w:line="247" w:lineRule="auto" w:before="62"/>
              <w:ind w:left="375" w:right="87" w:hanging="294"/>
              <w:rPr>
                <w:rFonts w:ascii="Arial"/>
                <w:sz w:val="17"/>
              </w:rPr>
            </w:pPr>
            <w:r>
              <w:rPr>
                <w:rFonts w:ascii="Arial"/>
                <w:spacing w:val="-2"/>
                <w:sz w:val="17"/>
              </w:rPr>
              <w:t>Validierungs-</w:t>
            </w:r>
            <w:r>
              <w:rPr>
                <w:rFonts w:ascii="Arial"/>
                <w:spacing w:val="-4"/>
                <w:w w:val="105"/>
                <w:sz w:val="17"/>
              </w:rPr>
              <w:t>daten</w:t>
            </w:r>
          </w:p>
        </w:tc>
        <w:tc>
          <w:tcPr>
            <w:tcW w:w="1246" w:type="dxa"/>
            <w:tcBorders>
              <w:left w:val="single" w:sz="18" w:space="0" w:color="000000"/>
            </w:tcBorders>
          </w:tcPr>
          <w:p>
            <w:pPr>
              <w:pStyle w:val="TableParagraph"/>
              <w:spacing w:line="240" w:lineRule="auto" w:before="113"/>
              <w:ind w:left="244"/>
              <w:rPr>
                <w:rFonts w:ascii="Arial"/>
                <w:sz w:val="17"/>
              </w:rPr>
            </w:pPr>
            <w:r>
              <w:rPr>
                <w:rFonts w:ascii="Arial"/>
                <w:spacing w:val="-2"/>
                <w:w w:val="105"/>
                <w:sz w:val="17"/>
              </w:rPr>
              <w:t>Testdaten</w:t>
            </w:r>
          </w:p>
        </w:tc>
      </w:tr>
    </w:tbl>
    <w:p>
      <w:pPr>
        <w:spacing w:before="182"/>
        <w:ind w:left="85" w:right="0" w:firstLine="0"/>
        <w:jc w:val="left"/>
        <w:rPr>
          <w:sz w:val="17"/>
        </w:rPr>
      </w:pPr>
      <w:r>
        <w:rPr>
          <w:rFonts w:ascii="Myriad Pro" w:hAnsi="Myriad Pro"/>
          <w:b/>
          <w:spacing w:val="-2"/>
          <w:sz w:val="17"/>
        </w:rPr>
        <w:t>Abb.</w:t>
      </w:r>
      <w:r>
        <w:rPr>
          <w:rFonts w:ascii="Myriad Pro" w:hAnsi="Myriad Pro"/>
          <w:b/>
          <w:spacing w:val="-7"/>
          <w:sz w:val="17"/>
        </w:rPr>
        <w:t> </w:t>
      </w:r>
      <w:r>
        <w:rPr>
          <w:rFonts w:ascii="Myriad Pro" w:hAnsi="Myriad Pro"/>
          <w:b/>
          <w:spacing w:val="-2"/>
          <w:sz w:val="17"/>
        </w:rPr>
        <w:t>8.4</w:t>
      </w:r>
      <w:r>
        <w:rPr>
          <w:rFonts w:ascii="Myriad Pro" w:hAnsi="Myriad Pro"/>
          <w:b/>
          <w:spacing w:val="58"/>
          <w:sz w:val="17"/>
        </w:rPr>
        <w:t> </w:t>
      </w:r>
      <w:r>
        <w:rPr>
          <w:spacing w:val="-2"/>
          <w:sz w:val="17"/>
        </w:rPr>
        <w:t>Verhältnis</w:t>
      </w:r>
      <w:r>
        <w:rPr>
          <w:spacing w:val="-8"/>
          <w:sz w:val="17"/>
        </w:rPr>
        <w:t> </w:t>
      </w:r>
      <w:r>
        <w:rPr>
          <w:spacing w:val="-2"/>
          <w:sz w:val="17"/>
        </w:rPr>
        <w:t>von</w:t>
      </w:r>
      <w:r>
        <w:rPr>
          <w:spacing w:val="-9"/>
          <w:sz w:val="17"/>
        </w:rPr>
        <w:t> </w:t>
      </w:r>
      <w:r>
        <w:rPr>
          <w:spacing w:val="-2"/>
          <w:sz w:val="17"/>
        </w:rPr>
        <w:t>Trainings-,</w:t>
      </w:r>
      <w:r>
        <w:rPr>
          <w:spacing w:val="-12"/>
          <w:sz w:val="17"/>
        </w:rPr>
        <w:t> </w:t>
      </w:r>
      <w:r>
        <w:rPr>
          <w:spacing w:val="-2"/>
          <w:sz w:val="17"/>
        </w:rPr>
        <w:t>Validierungs-</w:t>
      </w:r>
      <w:r>
        <w:rPr>
          <w:spacing w:val="-8"/>
          <w:sz w:val="17"/>
        </w:rPr>
        <w:t> </w:t>
      </w:r>
      <w:r>
        <w:rPr>
          <w:spacing w:val="-2"/>
          <w:sz w:val="17"/>
        </w:rPr>
        <w:t>und</w:t>
      </w:r>
      <w:r>
        <w:rPr>
          <w:spacing w:val="-8"/>
          <w:sz w:val="17"/>
        </w:rPr>
        <w:t> </w:t>
      </w:r>
      <w:r>
        <w:rPr>
          <w:spacing w:val="-2"/>
          <w:sz w:val="17"/>
        </w:rPr>
        <w:t>Testdaten.</w:t>
      </w:r>
      <w:r>
        <w:rPr>
          <w:spacing w:val="-8"/>
          <w:sz w:val="17"/>
        </w:rPr>
        <w:t> </w:t>
      </w:r>
      <w:r>
        <w:rPr>
          <w:spacing w:val="-2"/>
          <w:sz w:val="17"/>
        </w:rPr>
        <w:t>(Quelle:</w:t>
      </w:r>
      <w:r>
        <w:rPr>
          <w:spacing w:val="-8"/>
          <w:sz w:val="17"/>
        </w:rPr>
        <w:t> </w:t>
      </w:r>
      <w:r>
        <w:rPr>
          <w:spacing w:val="-2"/>
          <w:sz w:val="17"/>
        </w:rPr>
        <w:t>eigene</w:t>
      </w:r>
      <w:r>
        <w:rPr>
          <w:spacing w:val="-8"/>
          <w:sz w:val="17"/>
        </w:rPr>
        <w:t> </w:t>
      </w:r>
      <w:r>
        <w:rPr>
          <w:spacing w:val="-2"/>
          <w:sz w:val="17"/>
        </w:rPr>
        <w:t>Darstellung)</w:t>
      </w:r>
    </w:p>
    <w:p>
      <w:pPr>
        <w:pStyle w:val="BodyText"/>
        <w:spacing w:before="165"/>
        <w:rPr>
          <w:sz w:val="20"/>
        </w:rPr>
      </w:pPr>
      <w:r>
        <w:rPr>
          <w:sz w:val="20"/>
        </w:rPr>
        <mc:AlternateContent>
          <mc:Choice Requires="wps">
            <w:drawing>
              <wp:anchor distT="0" distB="0" distL="0" distR="0" allowOverlap="1" layoutInCell="1" locked="0" behindDoc="1" simplePos="0" relativeHeight="487610368">
                <wp:simplePos x="0" y="0"/>
                <wp:positionH relativeFrom="page">
                  <wp:posOffset>684000</wp:posOffset>
                </wp:positionH>
                <wp:positionV relativeFrom="paragraph">
                  <wp:posOffset>266393</wp:posOffset>
                </wp:positionV>
                <wp:extent cx="1296035" cy="127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20.975903pt;width:102.05pt;height:.1pt;mso-position-horizontal-relative:page;mso-position-vertical-relative:paragraph;z-index:-15706112;mso-wrap-distance-left:0;mso-wrap-distance-right:0" id="docshape97" coordorigin="1077,420" coordsize="2041,0" path="m1077,420l3118,420e" filled="false" stroked="true" strokeweight=".5pt" strokecolor="#000000">
                <v:path arrowok="t"/>
                <v:stroke dashstyle="solid"/>
                <w10:wrap type="topAndBottom"/>
              </v:shape>
            </w:pict>
          </mc:Fallback>
        </mc:AlternateContent>
      </w:r>
    </w:p>
    <w:p>
      <w:pPr>
        <w:spacing w:line="244" w:lineRule="auto" w:before="76"/>
        <w:ind w:left="85" w:right="649" w:firstLine="0"/>
        <w:jc w:val="both"/>
        <w:rPr>
          <w:sz w:val="17"/>
        </w:rPr>
      </w:pPr>
      <w:r>
        <w:rPr>
          <w:position w:val="6"/>
          <w:sz w:val="10"/>
        </w:rPr>
        <w:t>8</w:t>
      </w:r>
      <w:r>
        <w:rPr>
          <w:spacing w:val="-2"/>
          <w:position w:val="6"/>
          <w:sz w:val="10"/>
        </w:rPr>
        <w:t> </w:t>
      </w:r>
      <w:bookmarkStart w:name="_bookmark14" w:id="20"/>
      <w:bookmarkEnd w:id="20"/>
      <w:r>
        <w:rPr>
          <w:spacing w:val="-3"/>
          <w:position w:val="6"/>
          <w:sz w:val="10"/>
        </w:rPr>
      </w:r>
      <w:r>
        <w:rPr>
          <w:sz w:val="17"/>
        </w:rPr>
        <w:t>Dieser Suchprozess kann automatisiert werden, indem eine Liste mit Parametern fest-gelegt, jedes der dadurch bestimmten Modelle trainiert und dann das Modell mit der besten Performance ausgewählt wird. Diese Vorgehensweise wird </w:t>
      </w:r>
      <w:r>
        <w:rPr>
          <w:i/>
          <w:sz w:val="17"/>
        </w:rPr>
        <w:t>Grid Search </w:t>
      </w:r>
      <w:r>
        <w:rPr>
          <w:sz w:val="17"/>
        </w:rPr>
        <w:t>genannt. So kann etwa</w:t>
      </w:r>
      <w:r>
        <w:rPr>
          <w:spacing w:val="-3"/>
          <w:sz w:val="17"/>
        </w:rPr>
        <w:t> </w:t>
      </w:r>
      <w:r>
        <w:rPr>
          <w:sz w:val="17"/>
        </w:rPr>
        <w:t>die</w:t>
      </w:r>
      <w:r>
        <w:rPr>
          <w:spacing w:val="-3"/>
          <w:sz w:val="17"/>
        </w:rPr>
        <w:t> </w:t>
      </w:r>
      <w:r>
        <w:rPr>
          <w:sz w:val="17"/>
        </w:rPr>
        <w:t>Größe</w:t>
      </w:r>
      <w:r>
        <w:rPr>
          <w:spacing w:val="-3"/>
          <w:sz w:val="17"/>
        </w:rPr>
        <w:t> </w:t>
      </w:r>
      <w:r>
        <w:rPr>
          <w:sz w:val="17"/>
        </w:rPr>
        <w:t>der</w:t>
      </w:r>
      <w:r>
        <w:rPr>
          <w:spacing w:val="-3"/>
          <w:sz w:val="17"/>
        </w:rPr>
        <w:t> </w:t>
      </w:r>
      <w:r>
        <w:rPr>
          <w:sz w:val="17"/>
        </w:rPr>
        <w:t>ersten</w:t>
      </w:r>
      <w:r>
        <w:rPr>
          <w:spacing w:val="-3"/>
          <w:sz w:val="17"/>
        </w:rPr>
        <w:t> </w:t>
      </w:r>
      <w:r>
        <w:rPr>
          <w:sz w:val="17"/>
        </w:rPr>
        <w:t>verdeckten</w:t>
      </w:r>
      <w:r>
        <w:rPr>
          <w:spacing w:val="-3"/>
          <w:sz w:val="17"/>
        </w:rPr>
        <w:t> </w:t>
      </w:r>
      <w:r>
        <w:rPr>
          <w:sz w:val="17"/>
        </w:rPr>
        <w:t>Schicht</w:t>
      </w:r>
      <w:r>
        <w:rPr>
          <w:spacing w:val="-3"/>
          <w:sz w:val="17"/>
        </w:rPr>
        <w:t> </w:t>
      </w:r>
      <w:r>
        <w:rPr>
          <w:sz w:val="17"/>
        </w:rPr>
        <w:t>in</w:t>
      </w:r>
      <w:r>
        <w:rPr>
          <w:spacing w:val="-3"/>
          <w:sz w:val="17"/>
        </w:rPr>
        <w:t> </w:t>
      </w:r>
      <w:r>
        <w:rPr>
          <w:sz w:val="17"/>
        </w:rPr>
        <w:t>100er-Schritten</w:t>
      </w:r>
      <w:r>
        <w:rPr>
          <w:spacing w:val="-3"/>
          <w:sz w:val="17"/>
        </w:rPr>
        <w:t> </w:t>
      </w:r>
      <w:r>
        <w:rPr>
          <w:sz w:val="17"/>
        </w:rPr>
        <w:t>von</w:t>
      </w:r>
      <w:r>
        <w:rPr>
          <w:spacing w:val="-3"/>
          <w:sz w:val="17"/>
        </w:rPr>
        <w:t> </w:t>
      </w:r>
      <w:r>
        <w:rPr>
          <w:sz w:val="17"/>
        </w:rPr>
        <w:t>100</w:t>
      </w:r>
      <w:r>
        <w:rPr>
          <w:spacing w:val="-3"/>
          <w:sz w:val="17"/>
        </w:rPr>
        <w:t> </w:t>
      </w:r>
      <w:r>
        <w:rPr>
          <w:sz w:val="17"/>
        </w:rPr>
        <w:t>bis</w:t>
      </w:r>
      <w:r>
        <w:rPr>
          <w:spacing w:val="-3"/>
          <w:sz w:val="17"/>
        </w:rPr>
        <w:t> </w:t>
      </w:r>
      <w:r>
        <w:rPr>
          <w:sz w:val="17"/>
        </w:rPr>
        <w:t>10.000</w:t>
      </w:r>
      <w:r>
        <w:rPr>
          <w:spacing w:val="-3"/>
          <w:sz w:val="17"/>
        </w:rPr>
        <w:t> </w:t>
      </w:r>
      <w:r>
        <w:rPr>
          <w:sz w:val="17"/>
        </w:rPr>
        <w:t>variiert werden, um die optimale Einstellung zu finden.</w:t>
      </w:r>
    </w:p>
    <w:p>
      <w:pPr>
        <w:spacing w:after="0" w:line="244" w:lineRule="auto"/>
        <w:jc w:val="both"/>
        <w:rPr>
          <w:sz w:val="17"/>
        </w:rPr>
        <w:sectPr>
          <w:pgSz w:w="8400" w:h="11910"/>
          <w:pgMar w:header="690" w:footer="0" w:top="980" w:bottom="280" w:left="992" w:right="425"/>
        </w:sectPr>
      </w:pPr>
    </w:p>
    <w:p>
      <w:pPr>
        <w:pStyle w:val="BodyText"/>
        <w:spacing w:before="9"/>
        <w:rPr>
          <w:sz w:val="20"/>
        </w:rPr>
      </w:pPr>
    </w:p>
    <w:tbl>
      <w:tblPr>
        <w:tblW w:w="0" w:type="auto"/>
        <w:jc w:val="left"/>
        <w:tblInd w:w="12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233"/>
        <w:gridCol w:w="1238"/>
        <w:gridCol w:w="1237"/>
        <w:gridCol w:w="1234"/>
        <w:gridCol w:w="1236"/>
      </w:tblGrid>
      <w:tr>
        <w:trPr>
          <w:trHeight w:val="507" w:hRule="atLeast"/>
        </w:trPr>
        <w:tc>
          <w:tcPr>
            <w:tcW w:w="3708" w:type="dxa"/>
            <w:gridSpan w:val="3"/>
            <w:tcBorders>
              <w:right w:val="single" w:sz="18" w:space="0" w:color="000000"/>
            </w:tcBorders>
          </w:tcPr>
          <w:p>
            <w:pPr>
              <w:pStyle w:val="TableParagraph"/>
              <w:spacing w:line="244" w:lineRule="auto" w:before="71"/>
              <w:ind w:left="399" w:right="2658" w:hanging="171"/>
              <w:rPr>
                <w:rFonts w:ascii="Arial"/>
                <w:sz w:val="17"/>
              </w:rPr>
            </w:pPr>
            <w:bookmarkStart w:name="_bookmark15" w:id="21"/>
            <w:bookmarkEnd w:id="21"/>
            <w:r>
              <w:rPr/>
            </w:r>
            <w:r>
              <w:rPr>
                <w:rFonts w:ascii="Arial"/>
                <w:spacing w:val="-2"/>
                <w:sz w:val="17"/>
              </w:rPr>
              <w:t>Trainings-</w:t>
            </w:r>
            <w:r>
              <w:rPr>
                <w:rFonts w:ascii="Arial"/>
                <w:spacing w:val="-4"/>
                <w:w w:val="105"/>
                <w:sz w:val="17"/>
              </w:rPr>
              <w:t>daten</w:t>
            </w:r>
          </w:p>
        </w:tc>
        <w:tc>
          <w:tcPr>
            <w:tcW w:w="1234" w:type="dxa"/>
            <w:tcBorders>
              <w:left w:val="single" w:sz="18" w:space="0" w:color="000000"/>
            </w:tcBorders>
          </w:tcPr>
          <w:p>
            <w:pPr>
              <w:pStyle w:val="TableParagraph"/>
              <w:spacing w:line="244" w:lineRule="auto" w:before="71"/>
              <w:ind w:left="390" w:right="72" w:hanging="291"/>
              <w:rPr>
                <w:rFonts w:ascii="Arial"/>
                <w:sz w:val="17"/>
              </w:rPr>
            </w:pPr>
            <w:r>
              <w:rPr>
                <w:rFonts w:ascii="Arial"/>
                <w:spacing w:val="-2"/>
                <w:sz w:val="17"/>
              </w:rPr>
              <w:t>Validierungs-</w:t>
            </w:r>
            <w:r>
              <w:rPr>
                <w:rFonts w:ascii="Arial"/>
                <w:spacing w:val="-4"/>
                <w:w w:val="105"/>
                <w:sz w:val="17"/>
              </w:rPr>
              <w:t>daten</w:t>
            </w:r>
          </w:p>
        </w:tc>
        <w:tc>
          <w:tcPr>
            <w:tcW w:w="1236" w:type="dxa"/>
            <w:vMerge w:val="restart"/>
            <w:tcBorders>
              <w:left w:val="single" w:sz="18" w:space="0" w:color="000000"/>
            </w:tcBorders>
          </w:tcPr>
          <w:p>
            <w:pPr>
              <w:pStyle w:val="TableParagraph"/>
              <w:spacing w:line="240" w:lineRule="auto"/>
              <w:rPr>
                <w:sz w:val="17"/>
              </w:rPr>
            </w:pPr>
          </w:p>
          <w:p>
            <w:pPr>
              <w:pStyle w:val="TableParagraph"/>
              <w:spacing w:line="240" w:lineRule="auto"/>
              <w:rPr>
                <w:sz w:val="17"/>
              </w:rPr>
            </w:pPr>
          </w:p>
          <w:p>
            <w:pPr>
              <w:pStyle w:val="TableParagraph"/>
              <w:spacing w:line="240" w:lineRule="auto"/>
              <w:rPr>
                <w:sz w:val="17"/>
              </w:rPr>
            </w:pPr>
          </w:p>
          <w:p>
            <w:pPr>
              <w:pStyle w:val="TableParagraph"/>
              <w:spacing w:line="240" w:lineRule="auto" w:before="67"/>
              <w:rPr>
                <w:sz w:val="17"/>
              </w:rPr>
            </w:pPr>
          </w:p>
          <w:p>
            <w:pPr>
              <w:pStyle w:val="TableParagraph"/>
              <w:spacing w:line="247" w:lineRule="auto"/>
              <w:ind w:left="397" w:right="363" w:firstLine="21"/>
              <w:rPr>
                <w:rFonts w:ascii="Arial"/>
                <w:sz w:val="17"/>
              </w:rPr>
            </w:pPr>
            <w:r>
              <w:rPr>
                <w:rFonts w:ascii="Arial"/>
                <w:spacing w:val="-4"/>
                <w:w w:val="105"/>
                <w:sz w:val="17"/>
              </w:rPr>
              <w:t>Test-</w:t>
            </w:r>
            <w:r>
              <w:rPr>
                <w:rFonts w:ascii="Arial"/>
                <w:spacing w:val="-2"/>
                <w:sz w:val="17"/>
              </w:rPr>
              <w:t>daten</w:t>
            </w:r>
          </w:p>
        </w:tc>
      </w:tr>
      <w:tr>
        <w:trPr>
          <w:trHeight w:val="507" w:hRule="atLeast"/>
        </w:trPr>
        <w:tc>
          <w:tcPr>
            <w:tcW w:w="2471" w:type="dxa"/>
            <w:gridSpan w:val="2"/>
            <w:tcBorders>
              <w:right w:val="single" w:sz="18" w:space="0" w:color="000000"/>
            </w:tcBorders>
          </w:tcPr>
          <w:p>
            <w:pPr>
              <w:pStyle w:val="TableParagraph"/>
              <w:spacing w:line="244" w:lineRule="auto" w:before="60"/>
              <w:ind w:left="391" w:right="1428" w:hanging="171"/>
              <w:rPr>
                <w:rFonts w:ascii="Arial"/>
                <w:sz w:val="17"/>
              </w:rPr>
            </w:pPr>
            <w:r>
              <w:rPr>
                <w:rFonts w:ascii="Arial"/>
                <w:spacing w:val="-2"/>
                <w:sz w:val="17"/>
              </w:rPr>
              <w:t>Trainings-</w:t>
            </w:r>
            <w:r>
              <w:rPr>
                <w:rFonts w:ascii="Arial"/>
                <w:spacing w:val="-4"/>
                <w:w w:val="105"/>
                <w:sz w:val="17"/>
              </w:rPr>
              <w:t>daten</w:t>
            </w:r>
          </w:p>
        </w:tc>
        <w:tc>
          <w:tcPr>
            <w:tcW w:w="1237" w:type="dxa"/>
            <w:tcBorders>
              <w:left w:val="single" w:sz="18" w:space="0" w:color="000000"/>
              <w:right w:val="single" w:sz="18" w:space="0" w:color="000000"/>
            </w:tcBorders>
          </w:tcPr>
          <w:p>
            <w:pPr>
              <w:pStyle w:val="TableParagraph"/>
              <w:spacing w:line="247" w:lineRule="auto" w:before="58"/>
              <w:ind w:left="402" w:right="54" w:hanging="291"/>
              <w:rPr>
                <w:rFonts w:ascii="Arial"/>
                <w:sz w:val="17"/>
              </w:rPr>
            </w:pPr>
            <w:r>
              <w:rPr>
                <w:rFonts w:ascii="Arial"/>
                <w:spacing w:val="-2"/>
                <w:sz w:val="17"/>
              </w:rPr>
              <w:t>Validierungs-</w:t>
            </w:r>
            <w:r>
              <w:rPr>
                <w:rFonts w:ascii="Arial"/>
                <w:spacing w:val="-4"/>
                <w:w w:val="105"/>
                <w:sz w:val="17"/>
              </w:rPr>
              <w:t>daten</w:t>
            </w:r>
          </w:p>
        </w:tc>
        <w:tc>
          <w:tcPr>
            <w:tcW w:w="1234" w:type="dxa"/>
            <w:tcBorders>
              <w:left w:val="single" w:sz="18" w:space="0" w:color="000000"/>
              <w:right w:val="single" w:sz="18" w:space="0" w:color="000000"/>
            </w:tcBorders>
          </w:tcPr>
          <w:p>
            <w:pPr>
              <w:pStyle w:val="TableParagraph"/>
              <w:spacing w:line="244" w:lineRule="auto" w:before="68"/>
              <w:ind w:left="387" w:right="190" w:hanging="171"/>
              <w:rPr>
                <w:rFonts w:ascii="Arial"/>
                <w:sz w:val="17"/>
              </w:rPr>
            </w:pPr>
            <w:r>
              <w:rPr>
                <w:rFonts w:ascii="Arial"/>
                <w:spacing w:val="-2"/>
                <w:sz w:val="17"/>
              </w:rPr>
              <w:t>Trainings-</w:t>
            </w:r>
            <w:r>
              <w:rPr>
                <w:rFonts w:ascii="Arial"/>
                <w:spacing w:val="-4"/>
                <w:w w:val="105"/>
                <w:sz w:val="17"/>
              </w:rPr>
              <w:t>daten</w:t>
            </w:r>
          </w:p>
        </w:tc>
        <w:tc>
          <w:tcPr>
            <w:tcW w:w="1236" w:type="dxa"/>
            <w:vMerge/>
            <w:tcBorders>
              <w:top w:val="nil"/>
              <w:left w:val="single" w:sz="18" w:space="0" w:color="000000"/>
            </w:tcBorders>
          </w:tcPr>
          <w:p>
            <w:pPr>
              <w:rPr>
                <w:sz w:val="2"/>
                <w:szCs w:val="2"/>
              </w:rPr>
            </w:pPr>
          </w:p>
        </w:tc>
      </w:tr>
      <w:tr>
        <w:trPr>
          <w:trHeight w:val="500" w:hRule="atLeast"/>
        </w:trPr>
        <w:tc>
          <w:tcPr>
            <w:tcW w:w="1233" w:type="dxa"/>
            <w:tcBorders>
              <w:bottom w:val="single" w:sz="18" w:space="0" w:color="000000"/>
              <w:right w:val="single" w:sz="18" w:space="0" w:color="000000"/>
            </w:tcBorders>
          </w:tcPr>
          <w:p>
            <w:pPr>
              <w:pStyle w:val="TableParagraph"/>
              <w:spacing w:line="244" w:lineRule="auto" w:before="71"/>
              <w:ind w:left="409" w:hanging="171"/>
              <w:rPr>
                <w:rFonts w:ascii="Arial"/>
                <w:sz w:val="17"/>
              </w:rPr>
            </w:pPr>
            <w:r>
              <w:rPr>
                <w:rFonts w:ascii="Arial"/>
                <w:spacing w:val="-2"/>
                <w:sz w:val="17"/>
              </w:rPr>
              <w:t>Trainings-</w:t>
            </w:r>
            <w:r>
              <w:rPr>
                <w:rFonts w:ascii="Arial"/>
                <w:spacing w:val="-4"/>
                <w:w w:val="105"/>
                <w:sz w:val="17"/>
              </w:rPr>
              <w:t>daten</w:t>
            </w:r>
          </w:p>
        </w:tc>
        <w:tc>
          <w:tcPr>
            <w:tcW w:w="1238" w:type="dxa"/>
            <w:tcBorders>
              <w:left w:val="single" w:sz="18" w:space="0" w:color="000000"/>
              <w:bottom w:val="single" w:sz="18" w:space="0" w:color="000000"/>
              <w:right w:val="single" w:sz="18" w:space="0" w:color="000000"/>
            </w:tcBorders>
          </w:tcPr>
          <w:p>
            <w:pPr>
              <w:pStyle w:val="TableParagraph"/>
              <w:spacing w:line="247" w:lineRule="auto" w:before="52"/>
              <w:ind w:left="386" w:right="72" w:hanging="291"/>
              <w:rPr>
                <w:rFonts w:ascii="Arial"/>
                <w:sz w:val="17"/>
              </w:rPr>
            </w:pPr>
            <w:r>
              <w:rPr>
                <w:rFonts w:ascii="Arial"/>
                <w:spacing w:val="-2"/>
                <w:sz w:val="17"/>
              </w:rPr>
              <w:t>Validierungs-</w:t>
            </w:r>
            <w:r>
              <w:rPr>
                <w:rFonts w:ascii="Arial"/>
                <w:spacing w:val="-4"/>
                <w:w w:val="105"/>
                <w:sz w:val="17"/>
              </w:rPr>
              <w:t>daten</w:t>
            </w:r>
          </w:p>
        </w:tc>
        <w:tc>
          <w:tcPr>
            <w:tcW w:w="2471" w:type="dxa"/>
            <w:gridSpan w:val="2"/>
            <w:tcBorders>
              <w:left w:val="single" w:sz="18" w:space="0" w:color="000000"/>
              <w:bottom w:val="single" w:sz="18" w:space="0" w:color="000000"/>
              <w:right w:val="single" w:sz="18" w:space="0" w:color="000000"/>
            </w:tcBorders>
          </w:tcPr>
          <w:p>
            <w:pPr>
              <w:pStyle w:val="TableParagraph"/>
              <w:spacing w:line="247" w:lineRule="auto" w:before="65"/>
              <w:ind w:left="1614" w:right="158" w:hanging="171"/>
              <w:rPr>
                <w:rFonts w:ascii="Arial"/>
                <w:sz w:val="17"/>
              </w:rPr>
            </w:pPr>
            <w:r>
              <w:rPr>
                <w:rFonts w:ascii="Arial"/>
                <w:spacing w:val="-2"/>
                <w:sz w:val="17"/>
              </w:rPr>
              <w:t>Trainings-</w:t>
            </w:r>
            <w:r>
              <w:rPr>
                <w:rFonts w:ascii="Arial"/>
                <w:spacing w:val="-4"/>
                <w:w w:val="105"/>
                <w:sz w:val="17"/>
              </w:rPr>
              <w:t>daten</w:t>
            </w:r>
          </w:p>
        </w:tc>
        <w:tc>
          <w:tcPr>
            <w:tcW w:w="1236" w:type="dxa"/>
            <w:vMerge/>
            <w:tcBorders>
              <w:top w:val="nil"/>
              <w:left w:val="single" w:sz="18" w:space="0" w:color="000000"/>
            </w:tcBorders>
          </w:tcPr>
          <w:p>
            <w:pPr>
              <w:rPr>
                <w:sz w:val="2"/>
                <w:szCs w:val="2"/>
              </w:rPr>
            </w:pPr>
          </w:p>
        </w:tc>
      </w:tr>
      <w:tr>
        <w:trPr>
          <w:trHeight w:val="500" w:hRule="atLeast"/>
        </w:trPr>
        <w:tc>
          <w:tcPr>
            <w:tcW w:w="1233" w:type="dxa"/>
            <w:tcBorders>
              <w:top w:val="single" w:sz="18" w:space="0" w:color="000000"/>
              <w:right w:val="single" w:sz="18" w:space="0" w:color="000000"/>
            </w:tcBorders>
          </w:tcPr>
          <w:p>
            <w:pPr>
              <w:pStyle w:val="TableParagraph"/>
              <w:spacing w:line="244" w:lineRule="auto" w:before="62"/>
              <w:ind w:left="404" w:hanging="291"/>
              <w:rPr>
                <w:rFonts w:ascii="Arial"/>
                <w:sz w:val="17"/>
              </w:rPr>
            </w:pPr>
            <w:r>
              <w:rPr>
                <w:rFonts w:ascii="Arial"/>
                <w:spacing w:val="-2"/>
                <w:sz w:val="17"/>
              </w:rPr>
              <w:t>Validierungs-</w:t>
            </w:r>
            <w:r>
              <w:rPr>
                <w:rFonts w:ascii="Arial"/>
                <w:spacing w:val="-4"/>
                <w:w w:val="105"/>
                <w:sz w:val="17"/>
              </w:rPr>
              <w:t>daten</w:t>
            </w:r>
          </w:p>
        </w:tc>
        <w:tc>
          <w:tcPr>
            <w:tcW w:w="3709" w:type="dxa"/>
            <w:gridSpan w:val="3"/>
            <w:tcBorders>
              <w:top w:val="single" w:sz="18" w:space="0" w:color="000000"/>
              <w:left w:val="single" w:sz="18" w:space="0" w:color="000000"/>
              <w:right w:val="single" w:sz="18" w:space="0" w:color="000000"/>
            </w:tcBorders>
          </w:tcPr>
          <w:p>
            <w:pPr>
              <w:pStyle w:val="TableParagraph"/>
              <w:spacing w:line="247" w:lineRule="auto" w:before="62"/>
              <w:ind w:left="2880" w:right="172" w:hanging="171"/>
              <w:rPr>
                <w:rFonts w:ascii="Arial"/>
                <w:sz w:val="17"/>
              </w:rPr>
            </w:pPr>
            <w:r>
              <w:rPr>
                <w:rFonts w:ascii="Arial"/>
                <w:spacing w:val="-2"/>
                <w:sz w:val="17"/>
              </w:rPr>
              <w:t>Trainings-</w:t>
            </w:r>
            <w:r>
              <w:rPr>
                <w:rFonts w:ascii="Arial"/>
                <w:spacing w:val="-4"/>
                <w:w w:val="105"/>
                <w:sz w:val="17"/>
              </w:rPr>
              <w:t>daten</w:t>
            </w:r>
          </w:p>
        </w:tc>
        <w:tc>
          <w:tcPr>
            <w:tcW w:w="1236" w:type="dxa"/>
            <w:vMerge/>
            <w:tcBorders>
              <w:top w:val="nil"/>
              <w:left w:val="single" w:sz="18" w:space="0" w:color="000000"/>
            </w:tcBorders>
          </w:tcPr>
          <w:p>
            <w:pPr>
              <w:rPr>
                <w:sz w:val="2"/>
                <w:szCs w:val="2"/>
              </w:rPr>
            </w:pPr>
          </w:p>
        </w:tc>
      </w:tr>
    </w:tbl>
    <w:p>
      <w:pPr>
        <w:spacing w:before="182"/>
        <w:ind w:left="85" w:right="523" w:firstLine="0"/>
        <w:jc w:val="left"/>
        <w:rPr>
          <w:sz w:val="17"/>
        </w:rPr>
      </w:pPr>
      <w:r>
        <w:rPr>
          <w:rFonts w:ascii="Myriad Pro" w:hAnsi="Myriad Pro"/>
          <w:b/>
          <w:sz w:val="17"/>
        </w:rPr>
        <w:t>Abb.</w:t>
      </w:r>
      <w:r>
        <w:rPr>
          <w:rFonts w:ascii="Myriad Pro" w:hAnsi="Myriad Pro"/>
          <w:b/>
          <w:spacing w:val="19"/>
          <w:sz w:val="17"/>
        </w:rPr>
        <w:t> </w:t>
      </w:r>
      <w:r>
        <w:rPr>
          <w:rFonts w:ascii="Myriad Pro" w:hAnsi="Myriad Pro"/>
          <w:b/>
          <w:sz w:val="17"/>
        </w:rPr>
        <w:t>8.5</w:t>
      </w:r>
      <w:r>
        <w:rPr>
          <w:rFonts w:ascii="Myriad Pro" w:hAnsi="Myriad Pro"/>
          <w:b/>
          <w:spacing w:val="71"/>
          <w:sz w:val="17"/>
        </w:rPr>
        <w:t> </w:t>
      </w:r>
      <w:r>
        <w:rPr>
          <w:sz w:val="17"/>
        </w:rPr>
        <w:t>Aufteilung</w:t>
      </w:r>
      <w:r>
        <w:rPr>
          <w:spacing w:val="24"/>
          <w:sz w:val="17"/>
        </w:rPr>
        <w:t> </w:t>
      </w:r>
      <w:r>
        <w:rPr>
          <w:sz w:val="17"/>
        </w:rPr>
        <w:t>eines</w:t>
      </w:r>
      <w:r>
        <w:rPr>
          <w:spacing w:val="24"/>
          <w:sz w:val="17"/>
        </w:rPr>
        <w:t> </w:t>
      </w:r>
      <w:r>
        <w:rPr>
          <w:sz w:val="17"/>
        </w:rPr>
        <w:t>Datensatzes</w:t>
      </w:r>
      <w:r>
        <w:rPr>
          <w:spacing w:val="24"/>
          <w:sz w:val="17"/>
        </w:rPr>
        <w:t> </w:t>
      </w:r>
      <w:r>
        <w:rPr>
          <w:sz w:val="17"/>
        </w:rPr>
        <w:t>für</w:t>
      </w:r>
      <w:r>
        <w:rPr>
          <w:spacing w:val="24"/>
          <w:sz w:val="17"/>
        </w:rPr>
        <w:t> </w:t>
      </w:r>
      <w:r>
        <w:rPr>
          <w:sz w:val="17"/>
        </w:rPr>
        <w:t>eine</w:t>
      </w:r>
      <w:r>
        <w:rPr>
          <w:spacing w:val="24"/>
          <w:sz w:val="17"/>
        </w:rPr>
        <w:t> </w:t>
      </w:r>
      <w:r>
        <w:rPr>
          <w:sz w:val="17"/>
        </w:rPr>
        <w:t>Kreuzvalidierung.</w:t>
      </w:r>
      <w:r>
        <w:rPr>
          <w:spacing w:val="24"/>
          <w:sz w:val="17"/>
        </w:rPr>
        <w:t> </w:t>
      </w:r>
      <w:r>
        <w:rPr>
          <w:sz w:val="17"/>
        </w:rPr>
        <w:t>(Quelle:</w:t>
      </w:r>
      <w:r>
        <w:rPr>
          <w:spacing w:val="24"/>
          <w:sz w:val="17"/>
        </w:rPr>
        <w:t> </w:t>
      </w:r>
      <w:r>
        <w:rPr>
          <w:sz w:val="17"/>
        </w:rPr>
        <w:t>eigene</w:t>
      </w:r>
      <w:r>
        <w:rPr>
          <w:spacing w:val="24"/>
          <w:sz w:val="17"/>
        </w:rPr>
        <w:t> </w:t>
      </w:r>
      <w:r>
        <w:rPr>
          <w:sz w:val="17"/>
        </w:rPr>
        <w:t>Dar-</w:t>
      </w:r>
      <w:r>
        <w:rPr>
          <w:spacing w:val="-2"/>
          <w:sz w:val="17"/>
        </w:rPr>
        <w:t>stellung)</w:t>
      </w:r>
    </w:p>
    <w:p>
      <w:pPr>
        <w:pStyle w:val="BodyText"/>
        <w:spacing w:before="79"/>
        <w:rPr>
          <w:sz w:val="17"/>
        </w:rPr>
      </w:pPr>
    </w:p>
    <w:p>
      <w:pPr>
        <w:pStyle w:val="BodyText"/>
        <w:spacing w:line="264" w:lineRule="auto"/>
        <w:ind w:left="85" w:right="649" w:firstLine="240"/>
        <w:jc w:val="both"/>
      </w:pPr>
      <w:r>
        <w:rPr/>
        <w:t>Wenn zum Beispiel in R oder Python für die Text- oder Bildanalyse Packages verwendet werden, die mit vortrainierten Modellen arbeiten, dann sollte man sich immer</w:t>
      </w:r>
      <w:r>
        <w:rPr>
          <w:spacing w:val="-9"/>
        </w:rPr>
        <w:t> </w:t>
      </w:r>
      <w:r>
        <w:rPr/>
        <w:t>auch</w:t>
      </w:r>
      <w:r>
        <w:rPr>
          <w:spacing w:val="-9"/>
        </w:rPr>
        <w:t> </w:t>
      </w:r>
      <w:r>
        <w:rPr/>
        <w:t>die</w:t>
      </w:r>
      <w:r>
        <w:rPr>
          <w:spacing w:val="-9"/>
        </w:rPr>
        <w:t> </w:t>
      </w:r>
      <w:r>
        <w:rPr/>
        <w:t>dazu</w:t>
      </w:r>
      <w:r>
        <w:rPr>
          <w:spacing w:val="-9"/>
        </w:rPr>
        <w:t> </w:t>
      </w:r>
      <w:r>
        <w:rPr/>
        <w:t>veröffentlichten</w:t>
      </w:r>
      <w:r>
        <w:rPr>
          <w:spacing w:val="-9"/>
        </w:rPr>
        <w:t> </w:t>
      </w:r>
      <w:r>
        <w:rPr/>
        <w:t>Gütemaße</w:t>
      </w:r>
      <w:r>
        <w:rPr>
          <w:spacing w:val="-9"/>
        </w:rPr>
        <w:t> </w:t>
      </w:r>
      <w:r>
        <w:rPr/>
        <w:t>anschauen</w:t>
      </w:r>
      <w:r>
        <w:rPr>
          <w:spacing w:val="-9"/>
        </w:rPr>
        <w:t> </w:t>
      </w:r>
      <w:r>
        <w:rPr/>
        <w:t>–</w:t>
      </w:r>
      <w:r>
        <w:rPr>
          <w:spacing w:val="-9"/>
        </w:rPr>
        <w:t> </w:t>
      </w:r>
      <w:r>
        <w:rPr/>
        <w:t>bei</w:t>
      </w:r>
      <w:r>
        <w:rPr>
          <w:spacing w:val="-9"/>
        </w:rPr>
        <w:t> </w:t>
      </w:r>
      <w:r>
        <w:rPr/>
        <w:t>der</w:t>
      </w:r>
      <w:r>
        <w:rPr>
          <w:spacing w:val="-9"/>
        </w:rPr>
        <w:t> </w:t>
      </w:r>
      <w:r>
        <w:rPr/>
        <w:t>Bewertung</w:t>
      </w:r>
      <w:r>
        <w:rPr>
          <w:spacing w:val="-9"/>
        </w:rPr>
        <w:t> </w:t>
      </w:r>
      <w:r>
        <w:rPr/>
        <w:t>in sozial-</w:t>
      </w:r>
      <w:r>
        <w:rPr>
          <w:spacing w:val="-2"/>
        </w:rPr>
        <w:t> </w:t>
      </w:r>
      <w:r>
        <w:rPr/>
        <w:t>oder</w:t>
      </w:r>
      <w:r>
        <w:rPr>
          <w:spacing w:val="-2"/>
        </w:rPr>
        <w:t> </w:t>
      </w:r>
      <w:r>
        <w:rPr/>
        <w:t>geisteswissenschaftlichen</w:t>
      </w:r>
      <w:r>
        <w:rPr>
          <w:spacing w:val="-2"/>
        </w:rPr>
        <w:t> </w:t>
      </w:r>
      <w:r>
        <w:rPr/>
        <w:t>Kontexten</w:t>
      </w:r>
      <w:r>
        <w:rPr>
          <w:spacing w:val="-2"/>
        </w:rPr>
        <w:t> </w:t>
      </w:r>
      <w:r>
        <w:rPr/>
        <w:t>kann</w:t>
      </w:r>
      <w:r>
        <w:rPr>
          <w:spacing w:val="-2"/>
        </w:rPr>
        <w:t> </w:t>
      </w:r>
      <w:r>
        <w:rPr/>
        <w:t>man</w:t>
      </w:r>
      <w:r>
        <w:rPr>
          <w:spacing w:val="-2"/>
        </w:rPr>
        <w:t> </w:t>
      </w:r>
      <w:r>
        <w:rPr/>
        <w:t>sich</w:t>
      </w:r>
      <w:r>
        <w:rPr>
          <w:spacing w:val="-2"/>
        </w:rPr>
        <w:t> </w:t>
      </w:r>
      <w:r>
        <w:rPr/>
        <w:t>in</w:t>
      </w:r>
      <w:r>
        <w:rPr>
          <w:spacing w:val="-2"/>
        </w:rPr>
        <w:t> </w:t>
      </w:r>
      <w:r>
        <w:rPr/>
        <w:t>etwa</w:t>
      </w:r>
      <w:r>
        <w:rPr>
          <w:spacing w:val="-2"/>
        </w:rPr>
        <w:t> </w:t>
      </w:r>
      <w:r>
        <w:rPr/>
        <w:t>an</w:t>
      </w:r>
      <w:r>
        <w:rPr>
          <w:spacing w:val="-2"/>
        </w:rPr>
        <w:t> </w:t>
      </w:r>
      <w:r>
        <w:rPr/>
        <w:t>den</w:t>
      </w:r>
      <w:r>
        <w:rPr>
          <w:spacing w:val="-2"/>
        </w:rPr>
        <w:t> </w:t>
      </w:r>
      <w:r>
        <w:rPr/>
        <w:t>in der Statistik für Reliabilitätstests etablierten Bereichen orientieren, dabei gelten Klassifikationen mit Reliabilitätswerten ab ungefähr 0,8 als zuverlässig (Neuen-dorf</w:t>
      </w:r>
      <w:r>
        <w:rPr>
          <w:spacing w:val="-8"/>
        </w:rPr>
        <w:t> </w:t>
      </w:r>
      <w:hyperlink w:history="true" w:anchor="_bookmark73">
        <w:r>
          <w:rPr>
            <w:color w:val="0000F9"/>
          </w:rPr>
          <w:t>2017</w:t>
        </w:r>
      </w:hyperlink>
      <w:r>
        <w:rPr/>
        <w:t>,</w:t>
      </w:r>
      <w:r>
        <w:rPr>
          <w:spacing w:val="-6"/>
        </w:rPr>
        <w:t> </w:t>
      </w:r>
      <w:r>
        <w:rPr/>
        <w:t>S.</w:t>
      </w:r>
      <w:r>
        <w:rPr>
          <w:spacing w:val="-6"/>
        </w:rPr>
        <w:t> </w:t>
      </w:r>
      <w:r>
        <w:rPr/>
        <w:t>168).</w:t>
      </w:r>
      <w:r>
        <w:rPr>
          <w:spacing w:val="-6"/>
        </w:rPr>
        <w:t> </w:t>
      </w:r>
      <w:r>
        <w:rPr/>
        <w:t>Es</w:t>
      </w:r>
      <w:r>
        <w:rPr>
          <w:spacing w:val="-6"/>
        </w:rPr>
        <w:t> </w:t>
      </w:r>
      <w:r>
        <w:rPr/>
        <w:t>kommt</w:t>
      </w:r>
      <w:r>
        <w:rPr>
          <w:spacing w:val="-6"/>
        </w:rPr>
        <w:t> </w:t>
      </w:r>
      <w:r>
        <w:rPr/>
        <w:t>aber</w:t>
      </w:r>
      <w:r>
        <w:rPr>
          <w:spacing w:val="-6"/>
        </w:rPr>
        <w:t> </w:t>
      </w:r>
      <w:r>
        <w:rPr/>
        <w:t>auf</w:t>
      </w:r>
      <w:r>
        <w:rPr>
          <w:spacing w:val="-6"/>
        </w:rPr>
        <w:t> </w:t>
      </w:r>
      <w:r>
        <w:rPr/>
        <w:t>den</w:t>
      </w:r>
      <w:r>
        <w:rPr>
          <w:spacing w:val="-6"/>
        </w:rPr>
        <w:t> </w:t>
      </w:r>
      <w:r>
        <w:rPr/>
        <w:t>konkreten</w:t>
      </w:r>
      <w:r>
        <w:rPr>
          <w:spacing w:val="-12"/>
        </w:rPr>
        <w:t> </w:t>
      </w:r>
      <w:r>
        <w:rPr/>
        <w:t>Anwendungsfall</w:t>
      </w:r>
      <w:r>
        <w:rPr>
          <w:spacing w:val="-5"/>
        </w:rPr>
        <w:t> </w:t>
      </w:r>
      <w:r>
        <w:rPr/>
        <w:t>an,</w:t>
      </w:r>
      <w:r>
        <w:rPr>
          <w:spacing w:val="-6"/>
        </w:rPr>
        <w:t> </w:t>
      </w:r>
      <w:r>
        <w:rPr/>
        <w:t>wo</w:t>
      </w:r>
      <w:r>
        <w:rPr>
          <w:spacing w:val="-6"/>
        </w:rPr>
        <w:t> </w:t>
      </w:r>
      <w:r>
        <w:rPr/>
        <w:t>man die</w:t>
      </w:r>
      <w:r>
        <w:rPr>
          <w:spacing w:val="-9"/>
        </w:rPr>
        <w:t> </w:t>
      </w:r>
      <w:r>
        <w:rPr/>
        <w:t>Grenze</w:t>
      </w:r>
      <w:r>
        <w:rPr>
          <w:spacing w:val="-8"/>
        </w:rPr>
        <w:t> </w:t>
      </w:r>
      <w:r>
        <w:rPr/>
        <w:t>ansetzt.</w:t>
      </w:r>
      <w:r>
        <w:rPr>
          <w:spacing w:val="-12"/>
        </w:rPr>
        <w:t> </w:t>
      </w:r>
      <w:r>
        <w:rPr/>
        <w:t>Wenn</w:t>
      </w:r>
      <w:r>
        <w:rPr>
          <w:spacing w:val="-8"/>
        </w:rPr>
        <w:t> </w:t>
      </w:r>
      <w:r>
        <w:rPr/>
        <w:t>es</w:t>
      </w:r>
      <w:r>
        <w:rPr>
          <w:spacing w:val="-8"/>
        </w:rPr>
        <w:t> </w:t>
      </w:r>
      <w:r>
        <w:rPr/>
        <w:t>um</w:t>
      </w:r>
      <w:r>
        <w:rPr>
          <w:spacing w:val="-8"/>
        </w:rPr>
        <w:t> </w:t>
      </w:r>
      <w:r>
        <w:rPr/>
        <w:t>Menschenleben</w:t>
      </w:r>
      <w:r>
        <w:rPr>
          <w:spacing w:val="-8"/>
        </w:rPr>
        <w:t> </w:t>
      </w:r>
      <w:r>
        <w:rPr/>
        <w:t>geht,</w:t>
      </w:r>
      <w:r>
        <w:rPr>
          <w:spacing w:val="-8"/>
        </w:rPr>
        <w:t> </w:t>
      </w:r>
      <w:r>
        <w:rPr/>
        <w:t>ist</w:t>
      </w:r>
      <w:r>
        <w:rPr>
          <w:spacing w:val="-8"/>
        </w:rPr>
        <w:t> </w:t>
      </w:r>
      <w:r>
        <w:rPr/>
        <w:t>eine</w:t>
      </w:r>
      <w:r>
        <w:rPr>
          <w:spacing w:val="-8"/>
        </w:rPr>
        <w:t> </w:t>
      </w:r>
      <w:r>
        <w:rPr/>
        <w:t>Rate</w:t>
      </w:r>
      <w:r>
        <w:rPr>
          <w:spacing w:val="-8"/>
        </w:rPr>
        <w:t> </w:t>
      </w:r>
      <w:r>
        <w:rPr/>
        <w:t>von</w:t>
      </w:r>
      <w:r>
        <w:rPr>
          <w:spacing w:val="-8"/>
        </w:rPr>
        <w:t> </w:t>
      </w:r>
      <w:r>
        <w:rPr/>
        <w:t>20</w:t>
      </w:r>
      <w:r>
        <w:rPr>
          <w:spacing w:val="-8"/>
        </w:rPr>
        <w:t> </w:t>
      </w:r>
      <w:r>
        <w:rPr/>
        <w:t>%</w:t>
      </w:r>
      <w:r>
        <w:rPr>
          <w:spacing w:val="-8"/>
        </w:rPr>
        <w:t> </w:t>
      </w:r>
      <w:r>
        <w:rPr/>
        <w:t>Fehl-klassifikationen sicher nicht akzeptabel.</w:t>
      </w:r>
    </w:p>
    <w:p>
      <w:pPr>
        <w:pStyle w:val="BodyText"/>
        <w:spacing w:line="264" w:lineRule="auto"/>
        <w:ind w:left="85" w:right="646" w:firstLine="240"/>
        <w:jc w:val="both"/>
      </w:pPr>
      <w:r>
        <w:rPr/>
        <w:t>Für</w:t>
      </w:r>
      <w:r>
        <w:rPr>
          <w:spacing w:val="39"/>
        </w:rPr>
        <w:t> </w:t>
      </w:r>
      <w:r>
        <w:rPr/>
        <w:t>das</w:t>
      </w:r>
      <w:r>
        <w:rPr>
          <w:spacing w:val="29"/>
        </w:rPr>
        <w:t> </w:t>
      </w:r>
      <w:r>
        <w:rPr/>
        <w:t>Verhältnis</w:t>
      </w:r>
      <w:r>
        <w:rPr>
          <w:spacing w:val="39"/>
        </w:rPr>
        <w:t> </w:t>
      </w:r>
      <w:r>
        <w:rPr/>
        <w:t>der</w:t>
      </w:r>
      <w:r>
        <w:rPr>
          <w:spacing w:val="39"/>
        </w:rPr>
        <w:t> </w:t>
      </w:r>
      <w:r>
        <w:rPr/>
        <w:t>einzelnen</w:t>
      </w:r>
      <w:r>
        <w:rPr>
          <w:spacing w:val="36"/>
        </w:rPr>
        <w:t> </w:t>
      </w:r>
      <w:r>
        <w:rPr/>
        <w:t>Teildatensätze</w:t>
      </w:r>
      <w:r>
        <w:rPr>
          <w:spacing w:val="39"/>
        </w:rPr>
        <w:t> </w:t>
      </w:r>
      <w:r>
        <w:rPr/>
        <w:t>werden</w:t>
      </w:r>
      <w:r>
        <w:rPr>
          <w:spacing w:val="39"/>
        </w:rPr>
        <w:t> </w:t>
      </w:r>
      <w:r>
        <w:rPr/>
        <w:t>häufig</w:t>
      </w:r>
      <w:r>
        <w:rPr>
          <w:spacing w:val="39"/>
        </w:rPr>
        <w:t> </w:t>
      </w:r>
      <w:r>
        <w:rPr/>
        <w:t>die</w:t>
      </w:r>
      <w:r>
        <w:rPr>
          <w:spacing w:val="28"/>
        </w:rPr>
        <w:t> </w:t>
      </w:r>
      <w:r>
        <w:rPr/>
        <w:t>Anteile 60 % Trainings-, 20 % Validierungs- und 20 % Testdaten gewählt. Dabei ent-steht jedoch das Dilemma, dass man möglichst viele Daten für die einzelnen Schritte haben möchte: Je mehr Daten in das Trainieren des Modells einfließen, desto</w:t>
      </w:r>
      <w:r>
        <w:rPr>
          <w:spacing w:val="40"/>
        </w:rPr>
        <w:t> </w:t>
      </w:r>
      <w:r>
        <w:rPr/>
        <w:t>präziser</w:t>
      </w:r>
      <w:r>
        <w:rPr>
          <w:spacing w:val="40"/>
        </w:rPr>
        <w:t> </w:t>
      </w:r>
      <w:r>
        <w:rPr/>
        <w:t>kann</w:t>
      </w:r>
      <w:r>
        <w:rPr>
          <w:spacing w:val="40"/>
        </w:rPr>
        <w:t> </w:t>
      </w:r>
      <w:r>
        <w:rPr/>
        <w:t>das</w:t>
      </w:r>
      <w:r>
        <w:rPr>
          <w:spacing w:val="40"/>
        </w:rPr>
        <w:t> </w:t>
      </w:r>
      <w:r>
        <w:rPr/>
        <w:t>Modell</w:t>
      </w:r>
      <w:r>
        <w:rPr>
          <w:spacing w:val="40"/>
        </w:rPr>
        <w:t> </w:t>
      </w:r>
      <w:r>
        <w:rPr/>
        <w:t>werden.</w:t>
      </w:r>
      <w:r>
        <w:rPr>
          <w:spacing w:val="40"/>
        </w:rPr>
        <w:t> </w:t>
      </w:r>
      <w:r>
        <w:rPr/>
        <w:t>Gleichermaßen</w:t>
      </w:r>
      <w:r>
        <w:rPr>
          <w:spacing w:val="40"/>
        </w:rPr>
        <w:t> </w:t>
      </w:r>
      <w:r>
        <w:rPr/>
        <w:t>gilt</w:t>
      </w:r>
      <w:r>
        <w:rPr>
          <w:spacing w:val="40"/>
        </w:rPr>
        <w:t> </w:t>
      </w:r>
      <w:r>
        <w:rPr/>
        <w:t>jedoch</w:t>
      </w:r>
      <w:r>
        <w:rPr>
          <w:spacing w:val="40"/>
        </w:rPr>
        <w:t> </w:t>
      </w:r>
      <w:r>
        <w:rPr/>
        <w:t>auch:</w:t>
      </w:r>
      <w:r>
        <w:rPr>
          <w:spacing w:val="40"/>
        </w:rPr>
        <w:t> </w:t>
      </w:r>
      <w:r>
        <w:rPr/>
        <w:t>Je mehr Daten für die Validierung zur Verfügung stehen, desto zuverlässiger ist diese. Besonders problematisch ist, wenn der Datensatz insgesamt nur wenige Fälle aufweist. Eine Lösung für dieses Problem bietet die </w:t>
      </w:r>
      <w:r>
        <w:rPr>
          <w:i/>
        </w:rPr>
        <w:t>Kreuzvalidierung</w:t>
      </w:r>
      <w:r>
        <w:rPr/>
        <w:t>.</w:t>
      </w:r>
      <w:r>
        <w:rPr>
          <w:spacing w:val="40"/>
        </w:rPr>
        <w:t> </w:t>
      </w:r>
      <w:r>
        <w:rPr/>
        <w:t>Dabei wird der Trainingsdatensatz gemischt und in </w:t>
      </w:r>
      <w:r>
        <w:rPr>
          <w:i/>
        </w:rPr>
        <w:t>k </w:t>
      </w:r>
      <w:r>
        <w:rPr/>
        <w:t>Teile unterteilt, beispiels-weise</w:t>
      </w:r>
      <w:r>
        <w:rPr>
          <w:spacing w:val="37"/>
        </w:rPr>
        <w:t> </w:t>
      </w:r>
      <w:r>
        <w:rPr/>
        <w:t>in</w:t>
      </w:r>
      <w:r>
        <w:rPr>
          <w:spacing w:val="37"/>
        </w:rPr>
        <w:t> </w:t>
      </w:r>
      <w:r>
        <w:rPr/>
        <w:t>vier</w:t>
      </w:r>
      <w:r>
        <w:rPr>
          <w:spacing w:val="33"/>
        </w:rPr>
        <w:t> </w:t>
      </w:r>
      <w:r>
        <w:rPr/>
        <w:t>Teile.</w:t>
      </w:r>
      <w:hyperlink w:history="true" w:anchor="_bookmark16">
        <w:r>
          <w:rPr>
            <w:color w:val="0000F9"/>
            <w:position w:val="6"/>
            <w:sz w:val="11"/>
          </w:rPr>
          <w:t>9</w:t>
        </w:r>
      </w:hyperlink>
      <w:r>
        <w:rPr>
          <w:color w:val="0000F9"/>
          <w:spacing w:val="40"/>
          <w:position w:val="6"/>
          <w:sz w:val="11"/>
        </w:rPr>
        <w:t> </w:t>
      </w:r>
      <w:r>
        <w:rPr/>
        <w:t>Daraus</w:t>
      </w:r>
      <w:r>
        <w:rPr>
          <w:spacing w:val="37"/>
        </w:rPr>
        <w:t> </w:t>
      </w:r>
      <w:r>
        <w:rPr/>
        <w:t>ergeben</w:t>
      </w:r>
      <w:r>
        <w:rPr>
          <w:spacing w:val="37"/>
        </w:rPr>
        <w:t> </w:t>
      </w:r>
      <w:r>
        <w:rPr/>
        <w:t>sich</w:t>
      </w:r>
      <w:r>
        <w:rPr>
          <w:spacing w:val="37"/>
        </w:rPr>
        <w:t> </w:t>
      </w:r>
      <w:r>
        <w:rPr/>
        <w:t>vier</w:t>
      </w:r>
      <w:r>
        <w:rPr>
          <w:spacing w:val="37"/>
        </w:rPr>
        <w:t> </w:t>
      </w:r>
      <w:r>
        <w:rPr/>
        <w:t>Kombinationen</w:t>
      </w:r>
      <w:r>
        <w:rPr>
          <w:spacing w:val="37"/>
        </w:rPr>
        <w:t> </w:t>
      </w:r>
      <w:r>
        <w:rPr/>
        <w:t>von</w:t>
      </w:r>
      <w:r>
        <w:rPr>
          <w:spacing w:val="33"/>
        </w:rPr>
        <w:t> </w:t>
      </w:r>
      <w:r>
        <w:rPr/>
        <w:t>Trainings-und Validierungsdatensätzen (Abb. </w:t>
      </w:r>
      <w:hyperlink w:history="true" w:anchor="_bookmark15">
        <w:r>
          <w:rPr>
            <w:color w:val="0000F9"/>
          </w:rPr>
          <w:t>8.5</w:t>
        </w:r>
      </w:hyperlink>
      <w:r>
        <w:rPr/>
        <w:t>). Auf jeder Kombination wird an-schließend das Modell berechnet und eine Validierung durchgeführt. Die Gesamtgüte errechnet sich aus der durchschnittlichen Leistung in allen Durch-gängen. Die Kreuzvalidierung nimmt durch die multiple Berechnung mehr Zeit</w:t>
      </w:r>
      <w:r>
        <w:rPr>
          <w:spacing w:val="80"/>
        </w:rPr>
        <w:t> </w:t>
      </w:r>
      <w:r>
        <w:rPr/>
        <w:t>in Anspruch, bietet dafür aber genauere und sicherere Ergebnisse.</w:t>
      </w:r>
    </w:p>
    <w:p>
      <w:pPr>
        <w:pStyle w:val="BodyText"/>
        <w:spacing w:before="20"/>
        <w:rPr>
          <w:sz w:val="20"/>
        </w:rPr>
      </w:pPr>
      <w:r>
        <w:rPr>
          <w:sz w:val="20"/>
        </w:rPr>
        <mc:AlternateContent>
          <mc:Choice Requires="wps">
            <w:drawing>
              <wp:anchor distT="0" distB="0" distL="0" distR="0" allowOverlap="1" layoutInCell="1" locked="0" behindDoc="1" simplePos="0" relativeHeight="487610880">
                <wp:simplePos x="0" y="0"/>
                <wp:positionH relativeFrom="page">
                  <wp:posOffset>684000</wp:posOffset>
                </wp:positionH>
                <wp:positionV relativeFrom="paragraph">
                  <wp:posOffset>174071</wp:posOffset>
                </wp:positionV>
                <wp:extent cx="1296035"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3.706439pt;width:102.05pt;height:.1pt;mso-position-horizontal-relative:page;mso-position-vertical-relative:paragraph;z-index:-15705600;mso-wrap-distance-left:0;mso-wrap-distance-right:0" id="docshape98" coordorigin="1077,274" coordsize="2041,0" path="m1077,274l3118,274e" filled="false" stroked="true" strokeweight=".5pt" strokecolor="#000000">
                <v:path arrowok="t"/>
                <v:stroke dashstyle="solid"/>
                <w10:wrap type="topAndBottom"/>
              </v:shape>
            </w:pict>
          </mc:Fallback>
        </mc:AlternateContent>
      </w:r>
    </w:p>
    <w:p>
      <w:pPr>
        <w:spacing w:line="244" w:lineRule="auto" w:before="76"/>
        <w:ind w:left="85" w:right="523" w:firstLine="0"/>
        <w:jc w:val="left"/>
        <w:rPr>
          <w:sz w:val="17"/>
        </w:rPr>
      </w:pPr>
      <w:r>
        <w:rPr>
          <w:position w:val="6"/>
          <w:sz w:val="10"/>
        </w:rPr>
        <w:t>9</w:t>
      </w:r>
      <w:r>
        <w:rPr>
          <w:spacing w:val="-6"/>
          <w:position w:val="6"/>
          <w:sz w:val="10"/>
        </w:rPr>
        <w:t> </w:t>
      </w:r>
      <w:bookmarkStart w:name="_bookmark16" w:id="22"/>
      <w:bookmarkEnd w:id="22"/>
      <w:r>
        <w:rPr>
          <w:spacing w:val="-4"/>
          <w:position w:val="6"/>
          <w:sz w:val="10"/>
        </w:rPr>
      </w:r>
      <w:r>
        <w:rPr>
          <w:sz w:val="17"/>
        </w:rPr>
        <w:t>Diese Art der Kreuzvalidierung wird auch k-fache Kreuzvalidierung (engl. </w:t>
      </w:r>
      <w:r>
        <w:rPr>
          <w:i/>
          <w:sz w:val="17"/>
        </w:rPr>
        <w:t>k-fold </w:t>
      </w:r>
      <w:r>
        <w:rPr>
          <w:i/>
          <w:sz w:val="17"/>
        </w:rPr>
        <w:t>cross-validation</w:t>
      </w:r>
      <w:r>
        <w:rPr>
          <w:sz w:val="17"/>
        </w:rPr>
        <w:t>) genannt.</w:t>
      </w:r>
    </w:p>
    <w:p>
      <w:pPr>
        <w:spacing w:after="0" w:line="244" w:lineRule="auto"/>
        <w:jc w:val="left"/>
        <w:rPr>
          <w:sz w:val="17"/>
        </w:rPr>
        <w:sectPr>
          <w:pgSz w:w="8400" w:h="11910"/>
          <w:pgMar w:header="690" w:footer="0" w:top="980" w:bottom="280" w:left="992" w:right="425"/>
        </w:sectPr>
      </w:pPr>
    </w:p>
    <w:p>
      <w:pPr>
        <w:pStyle w:val="BodyText"/>
        <w:spacing w:before="42"/>
        <w:rPr>
          <w:sz w:val="16"/>
        </w:rPr>
      </w:pPr>
    </w:p>
    <w:p>
      <w:pPr>
        <w:tabs>
          <w:tab w:pos="3763" w:val="left" w:leader="none"/>
        </w:tabs>
        <w:spacing w:before="0"/>
        <w:ind w:left="492" w:right="0" w:firstLine="0"/>
        <w:jc w:val="left"/>
        <w:rPr>
          <w:rFonts w:ascii="Arial"/>
          <w:sz w:val="16"/>
        </w:rPr>
      </w:pPr>
      <w:bookmarkStart w:name="_bookmark17" w:id="23"/>
      <w:bookmarkEnd w:id="23"/>
      <w:r>
        <w:rPr/>
      </w:r>
      <w:r>
        <w:rPr>
          <w:rFonts w:ascii="Arial"/>
          <w:sz w:val="16"/>
        </w:rPr>
        <w:t>Lernkurven</w:t>
      </w:r>
      <w:r>
        <w:rPr>
          <w:rFonts w:ascii="Arial"/>
          <w:spacing w:val="-7"/>
          <w:sz w:val="16"/>
        </w:rPr>
        <w:t> </w:t>
      </w:r>
      <w:r>
        <w:rPr>
          <w:rFonts w:ascii="Arial"/>
          <w:sz w:val="16"/>
        </w:rPr>
        <w:t>bei</w:t>
      </w:r>
      <w:r>
        <w:rPr>
          <w:rFonts w:ascii="Arial"/>
          <w:spacing w:val="-6"/>
          <w:sz w:val="16"/>
        </w:rPr>
        <w:t> </w:t>
      </w:r>
      <w:r>
        <w:rPr>
          <w:rFonts w:ascii="Arial"/>
          <w:sz w:val="16"/>
        </w:rPr>
        <w:t>hohem</w:t>
      </w:r>
      <w:r>
        <w:rPr>
          <w:rFonts w:ascii="Arial"/>
          <w:spacing w:val="-6"/>
          <w:sz w:val="16"/>
        </w:rPr>
        <w:t> </w:t>
      </w:r>
      <w:r>
        <w:rPr>
          <w:rFonts w:ascii="Arial"/>
          <w:spacing w:val="-4"/>
          <w:sz w:val="16"/>
        </w:rPr>
        <w:t>Bias</w:t>
      </w:r>
      <w:r>
        <w:rPr>
          <w:rFonts w:ascii="Arial"/>
          <w:sz w:val="16"/>
        </w:rPr>
        <w:tab/>
        <w:t>Lernkurven</w:t>
      </w:r>
      <w:r>
        <w:rPr>
          <w:rFonts w:ascii="Arial"/>
          <w:spacing w:val="-6"/>
          <w:sz w:val="16"/>
        </w:rPr>
        <w:t> </w:t>
      </w:r>
      <w:r>
        <w:rPr>
          <w:rFonts w:ascii="Arial"/>
          <w:sz w:val="16"/>
        </w:rPr>
        <w:t>bei</w:t>
      </w:r>
      <w:r>
        <w:rPr>
          <w:rFonts w:ascii="Arial"/>
          <w:spacing w:val="-6"/>
          <w:sz w:val="16"/>
        </w:rPr>
        <w:t> </w:t>
      </w:r>
      <w:r>
        <w:rPr>
          <w:rFonts w:ascii="Arial"/>
          <w:sz w:val="16"/>
        </w:rPr>
        <w:t>hoher</w:t>
      </w:r>
      <w:r>
        <w:rPr>
          <w:rFonts w:ascii="Arial"/>
          <w:spacing w:val="-6"/>
          <w:sz w:val="16"/>
        </w:rPr>
        <w:t> </w:t>
      </w:r>
      <w:r>
        <w:rPr>
          <w:rFonts w:ascii="Arial"/>
          <w:spacing w:val="-2"/>
          <w:sz w:val="16"/>
        </w:rPr>
        <w:t>Varianz</w:t>
      </w:r>
    </w:p>
    <w:p>
      <w:pPr>
        <w:pStyle w:val="BodyText"/>
        <w:spacing w:before="7"/>
        <w:rPr>
          <w:rFonts w:ascii="Arial"/>
          <w:sz w:val="8"/>
        </w:rPr>
      </w:pPr>
      <w:r>
        <w:rPr>
          <w:rFonts w:ascii="Arial"/>
          <w:sz w:val="8"/>
        </w:rPr>
        <mc:AlternateContent>
          <mc:Choice Requires="wps">
            <w:drawing>
              <wp:anchor distT="0" distB="0" distL="0" distR="0" allowOverlap="1" layoutInCell="1" locked="0" behindDoc="1" simplePos="0" relativeHeight="487611392">
                <wp:simplePos x="0" y="0"/>
                <wp:positionH relativeFrom="page">
                  <wp:posOffset>850788</wp:posOffset>
                </wp:positionH>
                <wp:positionV relativeFrom="paragraph">
                  <wp:posOffset>78560</wp:posOffset>
                </wp:positionV>
                <wp:extent cx="1535430" cy="1529080"/>
                <wp:effectExtent l="0" t="0" r="0" b="0"/>
                <wp:wrapTopAndBottom/>
                <wp:docPr id="124" name="Group 124"/>
                <wp:cNvGraphicFramePr>
                  <a:graphicFrameLocks/>
                </wp:cNvGraphicFramePr>
                <a:graphic>
                  <a:graphicData uri="http://schemas.microsoft.com/office/word/2010/wordprocessingGroup">
                    <wpg:wgp>
                      <wpg:cNvPr id="124" name="Group 124"/>
                      <wpg:cNvGrpSpPr/>
                      <wpg:grpSpPr>
                        <a:xfrm>
                          <a:off x="0" y="0"/>
                          <a:ext cx="1535430" cy="1529080"/>
                          <a:chExt cx="1535430" cy="1529080"/>
                        </a:xfrm>
                      </wpg:grpSpPr>
                      <wps:wsp>
                        <wps:cNvPr id="125" name="Textbox 125"/>
                        <wps:cNvSpPr txBox="1"/>
                        <wps:spPr>
                          <a:xfrm>
                            <a:off x="436767" y="563039"/>
                            <a:ext cx="678180" cy="138430"/>
                          </a:xfrm>
                          <a:prstGeom prst="rect">
                            <a:avLst/>
                          </a:prstGeom>
                        </wps:spPr>
                        <wps:txbx>
                          <w:txbxContent>
                            <w:p>
                              <w:pPr>
                                <w:spacing w:before="16"/>
                                <w:ind w:left="0" w:right="0" w:firstLine="0"/>
                                <w:jc w:val="left"/>
                                <w:rPr>
                                  <w:rFonts w:ascii="Arial"/>
                                  <w:sz w:val="16"/>
                                </w:rPr>
                              </w:pPr>
                              <w:r>
                                <w:rPr>
                                  <w:rFonts w:ascii="Arial"/>
                                  <w:color w:val="69A647"/>
                                  <w:spacing w:val="-2"/>
                                  <w:sz w:val="16"/>
                                </w:rPr>
                                <w:t>Trainingskurve</w:t>
                              </w:r>
                            </w:p>
                          </w:txbxContent>
                        </wps:txbx>
                        <wps:bodyPr wrap="square" lIns="0" tIns="0" rIns="0" bIns="0" rtlCol="0">
                          <a:noAutofit/>
                        </wps:bodyPr>
                      </wps:wsp>
                      <wps:wsp>
                        <wps:cNvPr id="126" name="Textbox 126"/>
                        <wps:cNvSpPr txBox="1"/>
                        <wps:spPr>
                          <a:xfrm>
                            <a:off x="436767" y="152283"/>
                            <a:ext cx="819785" cy="138430"/>
                          </a:xfrm>
                          <a:prstGeom prst="rect">
                            <a:avLst/>
                          </a:prstGeom>
                        </wps:spPr>
                        <wps:txbx>
                          <w:txbxContent>
                            <w:p>
                              <w:pPr>
                                <w:spacing w:before="16"/>
                                <w:ind w:left="0" w:right="0" w:firstLine="0"/>
                                <w:jc w:val="left"/>
                                <w:rPr>
                                  <w:rFonts w:ascii="Arial"/>
                                  <w:sz w:val="16"/>
                                </w:rPr>
                              </w:pPr>
                              <w:r>
                                <w:rPr>
                                  <w:rFonts w:ascii="Arial"/>
                                  <w:color w:val="5192CB"/>
                                  <w:spacing w:val="-2"/>
                                  <w:sz w:val="16"/>
                                </w:rPr>
                                <w:t>Validierungskurve</w:t>
                              </w:r>
                            </w:p>
                          </w:txbxContent>
                        </wps:txbx>
                        <wps:bodyPr wrap="square" lIns="0" tIns="0" rIns="0" bIns="0" rtlCol="0">
                          <a:noAutofit/>
                        </wps:bodyPr>
                      </wps:wsp>
                      <wps:wsp>
                        <wps:cNvPr id="127" name="Graphic 127"/>
                        <wps:cNvSpPr/>
                        <wps:spPr>
                          <a:xfrm>
                            <a:off x="187121" y="443124"/>
                            <a:ext cx="1304290" cy="751840"/>
                          </a:xfrm>
                          <a:custGeom>
                            <a:avLst/>
                            <a:gdLst/>
                            <a:ahLst/>
                            <a:cxnLst/>
                            <a:rect l="l" t="t" r="r" b="b"/>
                            <a:pathLst>
                              <a:path w="1304290" h="751840">
                                <a:moveTo>
                                  <a:pt x="0" y="751685"/>
                                </a:moveTo>
                                <a:lnTo>
                                  <a:pt x="8483" y="694036"/>
                                </a:lnTo>
                                <a:lnTo>
                                  <a:pt x="17156" y="636733"/>
                                </a:lnTo>
                                <a:lnTo>
                                  <a:pt x="26205" y="580124"/>
                                </a:lnTo>
                                <a:lnTo>
                                  <a:pt x="35818" y="524553"/>
                                </a:lnTo>
                                <a:lnTo>
                                  <a:pt x="46185" y="470369"/>
                                </a:lnTo>
                                <a:lnTo>
                                  <a:pt x="57492" y="417918"/>
                                </a:lnTo>
                                <a:lnTo>
                                  <a:pt x="69927" y="367545"/>
                                </a:lnTo>
                                <a:lnTo>
                                  <a:pt x="83680" y="319597"/>
                                </a:lnTo>
                                <a:lnTo>
                                  <a:pt x="98937" y="274422"/>
                                </a:lnTo>
                                <a:lnTo>
                                  <a:pt x="115888" y="232365"/>
                                </a:lnTo>
                                <a:lnTo>
                                  <a:pt x="134719" y="193773"/>
                                </a:lnTo>
                                <a:lnTo>
                                  <a:pt x="155620" y="158992"/>
                                </a:lnTo>
                                <a:lnTo>
                                  <a:pt x="178777" y="128369"/>
                                </a:lnTo>
                                <a:lnTo>
                                  <a:pt x="212040" y="95726"/>
                                </a:lnTo>
                                <a:lnTo>
                                  <a:pt x="248466" y="70919"/>
                                </a:lnTo>
                                <a:lnTo>
                                  <a:pt x="287880" y="52765"/>
                                </a:lnTo>
                                <a:lnTo>
                                  <a:pt x="330109" y="40079"/>
                                </a:lnTo>
                                <a:lnTo>
                                  <a:pt x="374977" y="31674"/>
                                </a:lnTo>
                                <a:lnTo>
                                  <a:pt x="422310" y="26368"/>
                                </a:lnTo>
                                <a:lnTo>
                                  <a:pt x="471933" y="22974"/>
                                </a:lnTo>
                                <a:lnTo>
                                  <a:pt x="523673" y="20307"/>
                                </a:lnTo>
                                <a:lnTo>
                                  <a:pt x="577354" y="17184"/>
                                </a:lnTo>
                                <a:lnTo>
                                  <a:pt x="632802" y="12418"/>
                                </a:lnTo>
                                <a:lnTo>
                                  <a:pt x="677030" y="8302"/>
                                </a:lnTo>
                                <a:lnTo>
                                  <a:pt x="723039" y="5107"/>
                                </a:lnTo>
                                <a:lnTo>
                                  <a:pt x="770679" y="2755"/>
                                </a:lnTo>
                                <a:lnTo>
                                  <a:pt x="819804" y="1171"/>
                                </a:lnTo>
                                <a:lnTo>
                                  <a:pt x="870262" y="278"/>
                                </a:lnTo>
                                <a:lnTo>
                                  <a:pt x="921907" y="0"/>
                                </a:lnTo>
                                <a:lnTo>
                                  <a:pt x="974589" y="260"/>
                                </a:lnTo>
                                <a:lnTo>
                                  <a:pt x="1028159" y="983"/>
                                </a:lnTo>
                                <a:lnTo>
                                  <a:pt x="1082468" y="2092"/>
                                </a:lnTo>
                                <a:lnTo>
                                  <a:pt x="1137368" y="3511"/>
                                </a:lnTo>
                                <a:lnTo>
                                  <a:pt x="1192710" y="5163"/>
                                </a:lnTo>
                                <a:lnTo>
                                  <a:pt x="1248345" y="6972"/>
                                </a:lnTo>
                                <a:lnTo>
                                  <a:pt x="1304124" y="8862"/>
                                </a:lnTo>
                              </a:path>
                            </a:pathLst>
                          </a:custGeom>
                          <a:ln w="19050">
                            <a:solidFill>
                              <a:srgbClr val="69A647"/>
                            </a:solidFill>
                            <a:prstDash val="solid"/>
                          </a:ln>
                        </wps:spPr>
                        <wps:bodyPr wrap="square" lIns="0" tIns="0" rIns="0" bIns="0" rtlCol="0">
                          <a:prstTxWarp prst="textNoShape">
                            <a:avLst/>
                          </a:prstTxWarp>
                          <a:noAutofit/>
                        </wps:bodyPr>
                      </wps:wsp>
                      <wps:wsp>
                        <wps:cNvPr id="128" name="Graphic 128"/>
                        <wps:cNvSpPr/>
                        <wps:spPr>
                          <a:xfrm>
                            <a:off x="95920" y="12"/>
                            <a:ext cx="1439545" cy="1529080"/>
                          </a:xfrm>
                          <a:custGeom>
                            <a:avLst/>
                            <a:gdLst/>
                            <a:ahLst/>
                            <a:cxnLst/>
                            <a:rect l="l" t="t" r="r" b="b"/>
                            <a:pathLst>
                              <a:path w="1439545" h="1529080">
                                <a:moveTo>
                                  <a:pt x="1439125" y="1471930"/>
                                </a:moveTo>
                                <a:lnTo>
                                  <a:pt x="1401025" y="1452880"/>
                                </a:lnTo>
                                <a:lnTo>
                                  <a:pt x="1324825" y="1414780"/>
                                </a:lnTo>
                                <a:lnTo>
                                  <a:pt x="1324825" y="1452880"/>
                                </a:lnTo>
                                <a:lnTo>
                                  <a:pt x="76200" y="1452880"/>
                                </a:lnTo>
                                <a:lnTo>
                                  <a:pt x="76200" y="114300"/>
                                </a:lnTo>
                                <a:lnTo>
                                  <a:pt x="114300" y="114300"/>
                                </a:lnTo>
                                <a:lnTo>
                                  <a:pt x="104775" y="95250"/>
                                </a:lnTo>
                                <a:lnTo>
                                  <a:pt x="57150" y="0"/>
                                </a:lnTo>
                                <a:lnTo>
                                  <a:pt x="0" y="114300"/>
                                </a:lnTo>
                                <a:lnTo>
                                  <a:pt x="38100" y="114300"/>
                                </a:lnTo>
                                <a:lnTo>
                                  <a:pt x="38100" y="1488440"/>
                                </a:lnTo>
                                <a:lnTo>
                                  <a:pt x="57213" y="1488440"/>
                                </a:lnTo>
                                <a:lnTo>
                                  <a:pt x="57213" y="1490980"/>
                                </a:lnTo>
                                <a:lnTo>
                                  <a:pt x="1324825" y="1490980"/>
                                </a:lnTo>
                                <a:lnTo>
                                  <a:pt x="1324825" y="1529080"/>
                                </a:lnTo>
                                <a:lnTo>
                                  <a:pt x="1401025" y="1490980"/>
                                </a:lnTo>
                                <a:lnTo>
                                  <a:pt x="1439125" y="1471930"/>
                                </a:lnTo>
                                <a:close/>
                              </a:path>
                            </a:pathLst>
                          </a:custGeom>
                          <a:solidFill>
                            <a:srgbClr val="000000"/>
                          </a:solidFill>
                        </wps:spPr>
                        <wps:bodyPr wrap="square" lIns="0" tIns="0" rIns="0" bIns="0" rtlCol="0">
                          <a:prstTxWarp prst="textNoShape">
                            <a:avLst/>
                          </a:prstTxWarp>
                          <a:noAutofit/>
                        </wps:bodyPr>
                      </wps:wsp>
                      <pic:pic>
                        <pic:nvPicPr>
                          <pic:cNvPr id="129" name="Image 129"/>
                          <pic:cNvPicPr/>
                        </pic:nvPicPr>
                        <pic:blipFill>
                          <a:blip r:embed="rId58" cstate="print"/>
                          <a:stretch>
                            <a:fillRect/>
                          </a:stretch>
                        </pic:blipFill>
                        <pic:spPr>
                          <a:xfrm>
                            <a:off x="0" y="604511"/>
                            <a:ext cx="73736" cy="218312"/>
                          </a:xfrm>
                          <a:prstGeom prst="rect">
                            <a:avLst/>
                          </a:prstGeom>
                        </pic:spPr>
                      </pic:pic>
                      <wps:wsp>
                        <wps:cNvPr id="130" name="Graphic 130"/>
                        <wps:cNvSpPr/>
                        <wps:spPr>
                          <a:xfrm>
                            <a:off x="187121" y="162554"/>
                            <a:ext cx="1304290" cy="254000"/>
                          </a:xfrm>
                          <a:custGeom>
                            <a:avLst/>
                            <a:gdLst/>
                            <a:ahLst/>
                            <a:cxnLst/>
                            <a:rect l="l" t="t" r="r" b="b"/>
                            <a:pathLst>
                              <a:path w="1304290" h="254000">
                                <a:moveTo>
                                  <a:pt x="0" y="0"/>
                                </a:moveTo>
                                <a:lnTo>
                                  <a:pt x="31932" y="65781"/>
                                </a:lnTo>
                                <a:lnTo>
                                  <a:pt x="54906" y="96758"/>
                                </a:lnTo>
                                <a:lnTo>
                                  <a:pt x="86292" y="125438"/>
                                </a:lnTo>
                                <a:lnTo>
                                  <a:pt x="128891" y="151056"/>
                                </a:lnTo>
                                <a:lnTo>
                                  <a:pt x="185508" y="172846"/>
                                </a:lnTo>
                                <a:lnTo>
                                  <a:pt x="261068" y="190166"/>
                                </a:lnTo>
                                <a:lnTo>
                                  <a:pt x="305875" y="197272"/>
                                </a:lnTo>
                                <a:lnTo>
                                  <a:pt x="354291" y="203496"/>
                                </a:lnTo>
                                <a:lnTo>
                                  <a:pt x="405513" y="208952"/>
                                </a:lnTo>
                                <a:lnTo>
                                  <a:pt x="458733" y="213756"/>
                                </a:lnTo>
                                <a:lnTo>
                                  <a:pt x="513147" y="218023"/>
                                </a:lnTo>
                                <a:lnTo>
                                  <a:pt x="567948" y="221868"/>
                                </a:lnTo>
                                <a:lnTo>
                                  <a:pt x="622331" y="225407"/>
                                </a:lnTo>
                                <a:lnTo>
                                  <a:pt x="675490" y="228753"/>
                                </a:lnTo>
                                <a:lnTo>
                                  <a:pt x="726620" y="232023"/>
                                </a:lnTo>
                                <a:lnTo>
                                  <a:pt x="774915" y="235331"/>
                                </a:lnTo>
                                <a:lnTo>
                                  <a:pt x="936257" y="243887"/>
                                </a:lnTo>
                                <a:lnTo>
                                  <a:pt x="1109433" y="249586"/>
                                </a:lnTo>
                                <a:lnTo>
                                  <a:pt x="1247653" y="252761"/>
                                </a:lnTo>
                                <a:lnTo>
                                  <a:pt x="1304124" y="253745"/>
                                </a:lnTo>
                              </a:path>
                            </a:pathLst>
                          </a:custGeom>
                          <a:ln w="19050">
                            <a:solidFill>
                              <a:srgbClr val="5192C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6.991203pt;margin-top:6.185889pt;width:120.9pt;height:120.4pt;mso-position-horizontal-relative:page;mso-position-vertical-relative:paragraph;z-index:-15705088;mso-wrap-distance-left:0;mso-wrap-distance-right:0" id="docshapegroup99" coordorigin="1340,124" coordsize="2418,2408">
                <v:shape style="position:absolute;left:2027;top:1010;width:1068;height:218" type="#_x0000_t202" id="docshape100" filled="false" stroked="false">
                  <v:textbox inset="0,0,0,0">
                    <w:txbxContent>
                      <w:p>
                        <w:pPr>
                          <w:spacing w:before="16"/>
                          <w:ind w:left="0" w:right="0" w:firstLine="0"/>
                          <w:jc w:val="left"/>
                          <w:rPr>
                            <w:rFonts w:ascii="Arial"/>
                            <w:sz w:val="16"/>
                          </w:rPr>
                        </w:pPr>
                        <w:r>
                          <w:rPr>
                            <w:rFonts w:ascii="Arial"/>
                            <w:color w:val="69A647"/>
                            <w:spacing w:val="-2"/>
                            <w:sz w:val="16"/>
                          </w:rPr>
                          <w:t>Trainingskurve</w:t>
                        </w:r>
                      </w:p>
                    </w:txbxContent>
                  </v:textbox>
                  <w10:wrap type="none"/>
                </v:shape>
                <v:shape style="position:absolute;left:2027;top:363;width:1291;height:218" type="#_x0000_t202" id="docshape101" filled="false" stroked="false">
                  <v:textbox inset="0,0,0,0">
                    <w:txbxContent>
                      <w:p>
                        <w:pPr>
                          <w:spacing w:before="16"/>
                          <w:ind w:left="0" w:right="0" w:firstLine="0"/>
                          <w:jc w:val="left"/>
                          <w:rPr>
                            <w:rFonts w:ascii="Arial"/>
                            <w:sz w:val="16"/>
                          </w:rPr>
                        </w:pPr>
                        <w:r>
                          <w:rPr>
                            <w:rFonts w:ascii="Arial"/>
                            <w:color w:val="5192CB"/>
                            <w:spacing w:val="-2"/>
                            <w:sz w:val="16"/>
                          </w:rPr>
                          <w:t>Validierungskurve</w:t>
                        </w:r>
                      </w:p>
                    </w:txbxContent>
                  </v:textbox>
                  <w10:wrap type="none"/>
                </v:shape>
                <v:shape style="position:absolute;left:1634;top:821;width:2054;height:1184" id="docshape102" coordorigin="1635,822" coordsize="2054,1184" path="m1635,2005l1648,1915,1662,1824,1676,1735,1691,1648,1707,1562,1725,1480,1745,1400,1766,1325,1790,1254,1817,1187,1847,1127,1880,1072,1916,1024,1968,972,2026,933,2088,905,2154,885,2225,871,2300,863,2378,858,2459,854,2544,849,2631,841,2701,835,2773,830,2848,826,2926,823,3005,822,3086,822,3169,822,3254,823,3339,825,3426,827,3513,830,3600,833,3688,836e" filled="false" stroked="true" strokeweight="1.5pt" strokecolor="#69a647">
                  <v:path arrowok="t"/>
                  <v:stroke dashstyle="solid"/>
                </v:shape>
                <v:shape style="position:absolute;left:1490;top:123;width:2267;height:2408" id="docshape103" coordorigin="1491,124" coordsize="2267,2408" path="m3757,2442l3697,2412,3577,2352,3577,2412,1611,2412,1611,304,1671,304,1656,274,1581,124,1491,304,1551,304,1551,2468,1581,2468,1581,2472,3577,2472,3577,2532,3697,2472,3757,2442xe" filled="true" fillcolor="#000000" stroked="false">
                  <v:path arrowok="t"/>
                  <v:fill type="solid"/>
                </v:shape>
                <v:shape style="position:absolute;left:1339;top:1075;width:117;height:344" type="#_x0000_t75" id="docshape104" stroked="false">
                  <v:imagedata r:id="rId58" o:title=""/>
                </v:shape>
                <v:shape style="position:absolute;left:1634;top:379;width:2054;height:400" id="docshape105" coordorigin="1635,380" coordsize="2054,400" path="m1635,380l1685,483,1721,532,1770,577,1837,618,1927,652,2046,679,2116,690,2192,700,2273,709,2357,716,2443,723,2529,729,2615,735,2698,740,2779,745,2855,750,3109,764,3382,773,3599,778,3688,779e" filled="false" stroked="true" strokeweight="1.5pt" strokecolor="#5192cb">
                  <v:path arrowok="t"/>
                  <v:stroke dashstyle="solid"/>
                </v:shape>
                <w10:wrap type="topAndBottom"/>
              </v:group>
            </w:pict>
          </mc:Fallback>
        </mc:AlternateContent>
      </w:r>
      <w:r>
        <w:rPr>
          <w:rFonts w:ascii="Arial"/>
          <w:sz w:val="8"/>
        </w:rPr>
        <mc:AlternateContent>
          <mc:Choice Requires="wps">
            <w:drawing>
              <wp:anchor distT="0" distB="0" distL="0" distR="0" allowOverlap="1" layoutInCell="1" locked="0" behindDoc="1" simplePos="0" relativeHeight="487611904">
                <wp:simplePos x="0" y="0"/>
                <wp:positionH relativeFrom="page">
                  <wp:posOffset>2928014</wp:posOffset>
                </wp:positionH>
                <wp:positionV relativeFrom="paragraph">
                  <wp:posOffset>78560</wp:posOffset>
                </wp:positionV>
                <wp:extent cx="1543685" cy="1529080"/>
                <wp:effectExtent l="0" t="0" r="0" b="0"/>
                <wp:wrapTopAndBottom/>
                <wp:docPr id="131" name="Group 131"/>
                <wp:cNvGraphicFramePr>
                  <a:graphicFrameLocks/>
                </wp:cNvGraphicFramePr>
                <a:graphic>
                  <a:graphicData uri="http://schemas.microsoft.com/office/word/2010/wordprocessingGroup">
                    <wpg:wgp>
                      <wpg:cNvPr id="131" name="Group 131"/>
                      <wpg:cNvGrpSpPr/>
                      <wpg:grpSpPr>
                        <a:xfrm>
                          <a:off x="0" y="0"/>
                          <a:ext cx="1543685" cy="1529080"/>
                          <a:chExt cx="1543685" cy="1529080"/>
                        </a:xfrm>
                      </wpg:grpSpPr>
                      <wps:wsp>
                        <wps:cNvPr id="132" name="Textbox 132"/>
                        <wps:cNvSpPr txBox="1"/>
                        <wps:spPr>
                          <a:xfrm>
                            <a:off x="549020" y="1148210"/>
                            <a:ext cx="677545" cy="138430"/>
                          </a:xfrm>
                          <a:prstGeom prst="rect">
                            <a:avLst/>
                          </a:prstGeom>
                        </wps:spPr>
                        <wps:txbx>
                          <w:txbxContent>
                            <w:p>
                              <w:pPr>
                                <w:spacing w:before="16"/>
                                <w:ind w:left="0" w:right="0" w:firstLine="0"/>
                                <w:jc w:val="left"/>
                                <w:rPr>
                                  <w:rFonts w:ascii="Arial"/>
                                  <w:sz w:val="16"/>
                                </w:rPr>
                              </w:pPr>
                              <w:r>
                                <w:rPr>
                                  <w:rFonts w:ascii="Arial"/>
                                  <w:color w:val="69A647"/>
                                  <w:spacing w:val="-2"/>
                                  <w:sz w:val="16"/>
                                </w:rPr>
                                <w:t>Trainingskurve</w:t>
                              </w:r>
                            </w:p>
                          </w:txbxContent>
                        </wps:txbx>
                        <wps:bodyPr wrap="square" lIns="0" tIns="0" rIns="0" bIns="0" rtlCol="0">
                          <a:noAutofit/>
                        </wps:bodyPr>
                      </wps:wsp>
                      <wps:wsp>
                        <wps:cNvPr id="133" name="Textbox 133"/>
                        <wps:cNvSpPr txBox="1"/>
                        <wps:spPr>
                          <a:xfrm>
                            <a:off x="484260" y="285654"/>
                            <a:ext cx="820419" cy="138430"/>
                          </a:xfrm>
                          <a:prstGeom prst="rect">
                            <a:avLst/>
                          </a:prstGeom>
                        </wps:spPr>
                        <wps:txbx>
                          <w:txbxContent>
                            <w:p>
                              <w:pPr>
                                <w:spacing w:before="16"/>
                                <w:ind w:left="0" w:right="0" w:firstLine="0"/>
                                <w:jc w:val="left"/>
                                <w:rPr>
                                  <w:rFonts w:ascii="Arial"/>
                                  <w:sz w:val="16"/>
                                </w:rPr>
                              </w:pPr>
                              <w:r>
                                <w:rPr>
                                  <w:rFonts w:ascii="Arial"/>
                                  <w:color w:val="3E67AE"/>
                                  <w:spacing w:val="-2"/>
                                  <w:sz w:val="16"/>
                                </w:rPr>
                                <w:t>Validierungskurve</w:t>
                              </w:r>
                            </w:p>
                          </w:txbxContent>
                        </wps:txbx>
                        <wps:bodyPr wrap="square" lIns="0" tIns="0" rIns="0" bIns="0" rtlCol="0">
                          <a:noAutofit/>
                        </wps:bodyPr>
                      </wps:wsp>
                      <wps:wsp>
                        <wps:cNvPr id="134" name="Graphic 134"/>
                        <wps:cNvSpPr/>
                        <wps:spPr>
                          <a:xfrm>
                            <a:off x="205230" y="992371"/>
                            <a:ext cx="1240155" cy="386080"/>
                          </a:xfrm>
                          <a:custGeom>
                            <a:avLst/>
                            <a:gdLst/>
                            <a:ahLst/>
                            <a:cxnLst/>
                            <a:rect l="l" t="t" r="r" b="b"/>
                            <a:pathLst>
                              <a:path w="1240155" h="386080">
                                <a:moveTo>
                                  <a:pt x="0" y="386079"/>
                                </a:moveTo>
                                <a:lnTo>
                                  <a:pt x="11764" y="342652"/>
                                </a:lnTo>
                                <a:lnTo>
                                  <a:pt x="25208" y="299949"/>
                                </a:lnTo>
                                <a:lnTo>
                                  <a:pt x="42011" y="258710"/>
                                </a:lnTo>
                                <a:lnTo>
                                  <a:pt x="63852" y="219675"/>
                                </a:lnTo>
                                <a:lnTo>
                                  <a:pt x="92411" y="183583"/>
                                </a:lnTo>
                                <a:lnTo>
                                  <a:pt x="129368" y="151175"/>
                                </a:lnTo>
                                <a:lnTo>
                                  <a:pt x="176402" y="123189"/>
                                </a:lnTo>
                                <a:lnTo>
                                  <a:pt x="213137" y="107981"/>
                                </a:lnTo>
                                <a:lnTo>
                                  <a:pt x="255692" y="94763"/>
                                </a:lnTo>
                                <a:lnTo>
                                  <a:pt x="303073" y="83310"/>
                                </a:lnTo>
                                <a:lnTo>
                                  <a:pt x="354288" y="73395"/>
                                </a:lnTo>
                                <a:lnTo>
                                  <a:pt x="408344" y="64792"/>
                                </a:lnTo>
                                <a:lnTo>
                                  <a:pt x="464247" y="57275"/>
                                </a:lnTo>
                                <a:lnTo>
                                  <a:pt x="521005" y="50618"/>
                                </a:lnTo>
                                <a:lnTo>
                                  <a:pt x="577624" y="44595"/>
                                </a:lnTo>
                                <a:lnTo>
                                  <a:pt x="633110" y="38979"/>
                                </a:lnTo>
                                <a:lnTo>
                                  <a:pt x="686471" y="33545"/>
                                </a:lnTo>
                                <a:lnTo>
                                  <a:pt x="736714" y="28067"/>
                                </a:lnTo>
                                <a:lnTo>
                                  <a:pt x="890152" y="15001"/>
                                </a:lnTo>
                                <a:lnTo>
                                  <a:pt x="1054855" y="6318"/>
                                </a:lnTo>
                                <a:lnTo>
                                  <a:pt x="1186317" y="1492"/>
                                </a:lnTo>
                                <a:lnTo>
                                  <a:pt x="1240028" y="0"/>
                                </a:lnTo>
                              </a:path>
                            </a:pathLst>
                          </a:custGeom>
                          <a:ln w="19050">
                            <a:solidFill>
                              <a:srgbClr val="69A647"/>
                            </a:solidFill>
                            <a:prstDash val="solid"/>
                          </a:ln>
                        </wps:spPr>
                        <wps:bodyPr wrap="square" lIns="0" tIns="0" rIns="0" bIns="0" rtlCol="0">
                          <a:prstTxWarp prst="textNoShape">
                            <a:avLst/>
                          </a:prstTxWarp>
                          <a:noAutofit/>
                        </wps:bodyPr>
                      </wps:wsp>
                      <wps:wsp>
                        <wps:cNvPr id="135" name="Graphic 135"/>
                        <wps:cNvSpPr/>
                        <wps:spPr>
                          <a:xfrm>
                            <a:off x="104250" y="12"/>
                            <a:ext cx="1439545" cy="1529080"/>
                          </a:xfrm>
                          <a:custGeom>
                            <a:avLst/>
                            <a:gdLst/>
                            <a:ahLst/>
                            <a:cxnLst/>
                            <a:rect l="l" t="t" r="r" b="b"/>
                            <a:pathLst>
                              <a:path w="1439545" h="1529080">
                                <a:moveTo>
                                  <a:pt x="1439176" y="1471930"/>
                                </a:moveTo>
                                <a:lnTo>
                                  <a:pt x="1401076" y="1452880"/>
                                </a:lnTo>
                                <a:lnTo>
                                  <a:pt x="1324876" y="1414780"/>
                                </a:lnTo>
                                <a:lnTo>
                                  <a:pt x="1324876" y="1452880"/>
                                </a:lnTo>
                                <a:lnTo>
                                  <a:pt x="76200" y="1452880"/>
                                </a:lnTo>
                                <a:lnTo>
                                  <a:pt x="76200" y="114300"/>
                                </a:lnTo>
                                <a:lnTo>
                                  <a:pt x="114300" y="114300"/>
                                </a:lnTo>
                                <a:lnTo>
                                  <a:pt x="104775" y="95250"/>
                                </a:lnTo>
                                <a:lnTo>
                                  <a:pt x="57150" y="0"/>
                                </a:lnTo>
                                <a:lnTo>
                                  <a:pt x="0" y="114300"/>
                                </a:lnTo>
                                <a:lnTo>
                                  <a:pt x="38100" y="114300"/>
                                </a:lnTo>
                                <a:lnTo>
                                  <a:pt x="38100" y="1488440"/>
                                </a:lnTo>
                                <a:lnTo>
                                  <a:pt x="57289" y="1488440"/>
                                </a:lnTo>
                                <a:lnTo>
                                  <a:pt x="57289" y="1490980"/>
                                </a:lnTo>
                                <a:lnTo>
                                  <a:pt x="1324876" y="1490980"/>
                                </a:lnTo>
                                <a:lnTo>
                                  <a:pt x="1324876" y="1529080"/>
                                </a:lnTo>
                                <a:lnTo>
                                  <a:pt x="1401076" y="1490980"/>
                                </a:lnTo>
                                <a:lnTo>
                                  <a:pt x="1439176" y="1471930"/>
                                </a:lnTo>
                                <a:close/>
                              </a:path>
                            </a:pathLst>
                          </a:custGeom>
                          <a:solidFill>
                            <a:srgbClr val="000000"/>
                          </a:solidFill>
                        </wps:spPr>
                        <wps:bodyPr wrap="square" lIns="0" tIns="0" rIns="0" bIns="0" rtlCol="0">
                          <a:prstTxWarp prst="textNoShape">
                            <a:avLst/>
                          </a:prstTxWarp>
                          <a:noAutofit/>
                        </wps:bodyPr>
                      </wps:wsp>
                      <pic:pic>
                        <pic:nvPicPr>
                          <pic:cNvPr id="136" name="Image 136"/>
                          <pic:cNvPicPr/>
                        </pic:nvPicPr>
                        <pic:blipFill>
                          <a:blip r:embed="rId59" cstate="print"/>
                          <a:stretch>
                            <a:fillRect/>
                          </a:stretch>
                        </pic:blipFill>
                        <pic:spPr>
                          <a:xfrm>
                            <a:off x="0" y="604511"/>
                            <a:ext cx="73660" cy="218312"/>
                          </a:xfrm>
                          <a:prstGeom prst="rect">
                            <a:avLst/>
                          </a:prstGeom>
                        </pic:spPr>
                      </pic:pic>
                      <wps:wsp>
                        <wps:cNvPr id="137" name="Graphic 137"/>
                        <wps:cNvSpPr/>
                        <wps:spPr>
                          <a:xfrm>
                            <a:off x="205230" y="179445"/>
                            <a:ext cx="1240155" cy="418465"/>
                          </a:xfrm>
                          <a:custGeom>
                            <a:avLst/>
                            <a:gdLst/>
                            <a:ahLst/>
                            <a:cxnLst/>
                            <a:rect l="l" t="t" r="r" b="b"/>
                            <a:pathLst>
                              <a:path w="1240155" h="418465">
                                <a:moveTo>
                                  <a:pt x="0" y="0"/>
                                </a:moveTo>
                                <a:lnTo>
                                  <a:pt x="11764" y="47049"/>
                                </a:lnTo>
                                <a:lnTo>
                                  <a:pt x="25208" y="93293"/>
                                </a:lnTo>
                                <a:lnTo>
                                  <a:pt x="42011" y="137939"/>
                                </a:lnTo>
                                <a:lnTo>
                                  <a:pt x="63852" y="180197"/>
                                </a:lnTo>
                                <a:lnTo>
                                  <a:pt x="92411" y="219276"/>
                                </a:lnTo>
                                <a:lnTo>
                                  <a:pt x="129368" y="254385"/>
                                </a:lnTo>
                                <a:lnTo>
                                  <a:pt x="176402" y="284734"/>
                                </a:lnTo>
                                <a:lnTo>
                                  <a:pt x="213137" y="301202"/>
                                </a:lnTo>
                                <a:lnTo>
                                  <a:pt x="255692" y="315510"/>
                                </a:lnTo>
                                <a:lnTo>
                                  <a:pt x="303073" y="327906"/>
                                </a:lnTo>
                                <a:lnTo>
                                  <a:pt x="354288" y="338634"/>
                                </a:lnTo>
                                <a:lnTo>
                                  <a:pt x="408344" y="347941"/>
                                </a:lnTo>
                                <a:lnTo>
                                  <a:pt x="464247" y="356074"/>
                                </a:lnTo>
                                <a:lnTo>
                                  <a:pt x="521005" y="363277"/>
                                </a:lnTo>
                                <a:lnTo>
                                  <a:pt x="577624" y="369799"/>
                                </a:lnTo>
                                <a:lnTo>
                                  <a:pt x="633110" y="375884"/>
                                </a:lnTo>
                                <a:lnTo>
                                  <a:pt x="686471" y="381779"/>
                                </a:lnTo>
                                <a:lnTo>
                                  <a:pt x="736714" y="387731"/>
                                </a:lnTo>
                                <a:lnTo>
                                  <a:pt x="890152" y="401829"/>
                                </a:lnTo>
                                <a:lnTo>
                                  <a:pt x="1054855" y="411178"/>
                                </a:lnTo>
                                <a:lnTo>
                                  <a:pt x="1186317" y="416359"/>
                                </a:lnTo>
                                <a:lnTo>
                                  <a:pt x="1240028" y="417957"/>
                                </a:lnTo>
                              </a:path>
                            </a:pathLst>
                          </a:custGeom>
                          <a:ln w="19050">
                            <a:solidFill>
                              <a:srgbClr val="5192CB"/>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30.552292pt;margin-top:6.185889pt;width:121.55pt;height:120.4pt;mso-position-horizontal-relative:page;mso-position-vertical-relative:paragraph;z-index:-15704576;mso-wrap-distance-left:0;mso-wrap-distance-right:0" id="docshapegroup106" coordorigin="4611,124" coordsize="2431,2408">
                <v:shape style="position:absolute;left:5475;top:1931;width:1067;height:218" type="#_x0000_t202" id="docshape107" filled="false" stroked="false">
                  <v:textbox inset="0,0,0,0">
                    <w:txbxContent>
                      <w:p>
                        <w:pPr>
                          <w:spacing w:before="16"/>
                          <w:ind w:left="0" w:right="0" w:firstLine="0"/>
                          <w:jc w:val="left"/>
                          <w:rPr>
                            <w:rFonts w:ascii="Arial"/>
                            <w:sz w:val="16"/>
                          </w:rPr>
                        </w:pPr>
                        <w:r>
                          <w:rPr>
                            <w:rFonts w:ascii="Arial"/>
                            <w:color w:val="69A647"/>
                            <w:spacing w:val="-2"/>
                            <w:sz w:val="16"/>
                          </w:rPr>
                          <w:t>Trainingskurve</w:t>
                        </w:r>
                      </w:p>
                    </w:txbxContent>
                  </v:textbox>
                  <w10:wrap type="none"/>
                </v:shape>
                <v:shape style="position:absolute;left:5373;top:573;width:1292;height:218" type="#_x0000_t202" id="docshape108" filled="false" stroked="false">
                  <v:textbox inset="0,0,0,0">
                    <w:txbxContent>
                      <w:p>
                        <w:pPr>
                          <w:spacing w:before="16"/>
                          <w:ind w:left="0" w:right="0" w:firstLine="0"/>
                          <w:jc w:val="left"/>
                          <w:rPr>
                            <w:rFonts w:ascii="Arial"/>
                            <w:sz w:val="16"/>
                          </w:rPr>
                        </w:pPr>
                        <w:r>
                          <w:rPr>
                            <w:rFonts w:ascii="Arial"/>
                            <w:color w:val="3E67AE"/>
                            <w:spacing w:val="-2"/>
                            <w:sz w:val="16"/>
                          </w:rPr>
                          <w:t>Validierungskurve</w:t>
                        </w:r>
                      </w:p>
                    </w:txbxContent>
                  </v:textbox>
                  <w10:wrap type="none"/>
                </v:shape>
                <v:shape style="position:absolute;left:4934;top:1686;width:1953;height:608" id="docshape109" coordorigin="4934,1687" coordsize="1953,608" path="m4934,2295l4953,2226,4974,2159,5000,2094,5035,2032,5080,1976,5138,1925,5212,1881,5270,1857,5337,1836,5412,1818,5492,1802,5577,1789,5665,1777,5755,1766,5844,1757,5931,1748,6015,1739,6094,1731,6336,1710,6595,1696,6802,1689,6887,1687e" filled="false" stroked="true" strokeweight="1.5pt" strokecolor="#69a647">
                  <v:path arrowok="t"/>
                  <v:stroke dashstyle="solid"/>
                </v:shape>
                <v:shape style="position:absolute;left:4775;top:123;width:2267;height:2408" id="docshape110" coordorigin="4775,124" coordsize="2267,2408" path="m7042,2442l6982,2412,6862,2352,6862,2412,4895,2412,4895,304,4955,304,4940,274,4865,124,4775,304,4835,304,4835,2468,4865,2468,4865,2472,6862,2472,6862,2532,6982,2472,7042,2442xe" filled="true" fillcolor="#000000" stroked="false">
                  <v:path arrowok="t"/>
                  <v:fill type="solid"/>
                </v:shape>
                <v:shape style="position:absolute;left:4611;top:1075;width:116;height:344" type="#_x0000_t75" id="docshape111" stroked="false">
                  <v:imagedata r:id="rId59" o:title=""/>
                </v:shape>
                <v:shape style="position:absolute;left:4934;top:406;width:1953;height:659" id="docshape112" coordorigin="4934,406" coordsize="1953,659" path="m4934,406l4953,480,4974,553,5000,624,5035,690,5080,752,5138,807,5212,855,5270,881,5337,903,5412,923,5492,940,5577,954,5665,967,5755,978,5844,989,5931,998,6015,1008,6094,1017,6336,1039,6595,1054,6802,1062,6887,1065e" filled="false" stroked="true" strokeweight="1.5pt" strokecolor="#5192cb">
                  <v:path arrowok="t"/>
                  <v:stroke dashstyle="solid"/>
                </v:shape>
                <w10:wrap type="topAndBottom"/>
              </v:group>
            </w:pict>
          </mc:Fallback>
        </mc:AlternateContent>
      </w:r>
    </w:p>
    <w:p>
      <w:pPr>
        <w:tabs>
          <w:tab w:pos="3849" w:val="left" w:leader="none"/>
        </w:tabs>
        <w:spacing w:before="66"/>
        <w:ind w:left="492" w:right="0" w:firstLine="0"/>
        <w:jc w:val="left"/>
        <w:rPr>
          <w:rFonts w:ascii="Arial"/>
          <w:sz w:val="16"/>
        </w:rPr>
      </w:pPr>
      <w:r>
        <w:rPr>
          <w:rFonts w:ascii="Arial"/>
          <w:sz w:val="16"/>
        </w:rPr>
        <w:t>Umfang</w:t>
      </w:r>
      <w:r>
        <w:rPr>
          <w:rFonts w:ascii="Arial"/>
          <w:spacing w:val="-5"/>
          <w:sz w:val="16"/>
        </w:rPr>
        <w:t> </w:t>
      </w:r>
      <w:r>
        <w:rPr>
          <w:rFonts w:ascii="Arial"/>
          <w:sz w:val="16"/>
        </w:rPr>
        <w:t>des</w:t>
      </w:r>
      <w:r>
        <w:rPr>
          <w:rFonts w:ascii="Arial"/>
          <w:spacing w:val="-4"/>
          <w:sz w:val="16"/>
        </w:rPr>
        <w:t> </w:t>
      </w:r>
      <w:r>
        <w:rPr>
          <w:rFonts w:ascii="Arial"/>
          <w:spacing w:val="-2"/>
          <w:sz w:val="16"/>
        </w:rPr>
        <w:t>Trainingsmaterials</w:t>
      </w:r>
      <w:r>
        <w:rPr>
          <w:rFonts w:ascii="Arial"/>
          <w:sz w:val="16"/>
        </w:rPr>
        <w:tab/>
        <w:t>Umfang</w:t>
      </w:r>
      <w:r>
        <w:rPr>
          <w:rFonts w:ascii="Arial"/>
          <w:spacing w:val="-6"/>
          <w:sz w:val="16"/>
        </w:rPr>
        <w:t> </w:t>
      </w:r>
      <w:r>
        <w:rPr>
          <w:rFonts w:ascii="Arial"/>
          <w:sz w:val="16"/>
        </w:rPr>
        <w:t>des</w:t>
      </w:r>
      <w:r>
        <w:rPr>
          <w:rFonts w:ascii="Arial"/>
          <w:spacing w:val="-5"/>
          <w:sz w:val="16"/>
        </w:rPr>
        <w:t> </w:t>
      </w:r>
      <w:r>
        <w:rPr>
          <w:rFonts w:ascii="Arial"/>
          <w:spacing w:val="-2"/>
          <w:sz w:val="16"/>
        </w:rPr>
        <w:t>Trainingsmaterials</w:t>
      </w:r>
    </w:p>
    <w:p>
      <w:pPr>
        <w:pStyle w:val="BodyText"/>
        <w:spacing w:before="4"/>
        <w:rPr>
          <w:rFonts w:ascii="Arial"/>
          <w:sz w:val="17"/>
        </w:rPr>
      </w:pPr>
    </w:p>
    <w:p>
      <w:pPr>
        <w:spacing w:line="242" w:lineRule="auto" w:before="0"/>
        <w:ind w:left="85" w:right="650" w:firstLine="0"/>
        <w:jc w:val="both"/>
        <w:rPr>
          <w:sz w:val="17"/>
        </w:rPr>
      </w:pPr>
      <w:r>
        <w:rPr>
          <w:rFonts w:ascii="Myriad Pro"/>
          <w:b/>
          <w:sz w:val="17"/>
        </w:rPr>
        <w:t>Abb. 8.6</w:t>
      </w:r>
      <w:r>
        <w:rPr>
          <w:rFonts w:ascii="Myriad Pro"/>
          <w:b/>
          <w:spacing w:val="40"/>
          <w:sz w:val="17"/>
        </w:rPr>
        <w:t> </w:t>
      </w:r>
      <w:r>
        <w:rPr>
          <w:sz w:val="17"/>
        </w:rPr>
        <w:t>Lernkurven bei Bias (underfitting) und</w:t>
      </w:r>
      <w:r>
        <w:rPr>
          <w:spacing w:val="-4"/>
          <w:sz w:val="17"/>
        </w:rPr>
        <w:t> </w:t>
      </w:r>
      <w:r>
        <w:rPr>
          <w:sz w:val="17"/>
        </w:rPr>
        <w:t>Varianz (overfitting). Bei der</w:t>
      </w:r>
      <w:r>
        <w:rPr>
          <w:spacing w:val="-5"/>
          <w:sz w:val="17"/>
        </w:rPr>
        <w:t> </w:t>
      </w:r>
      <w:r>
        <w:rPr>
          <w:sz w:val="17"/>
        </w:rPr>
        <w:t>Abbildung handelt</w:t>
      </w:r>
      <w:r>
        <w:rPr>
          <w:spacing w:val="-3"/>
          <w:sz w:val="17"/>
        </w:rPr>
        <w:t> </w:t>
      </w:r>
      <w:r>
        <w:rPr>
          <w:sz w:val="17"/>
        </w:rPr>
        <w:t>es</w:t>
      </w:r>
      <w:r>
        <w:rPr>
          <w:spacing w:val="-3"/>
          <w:sz w:val="17"/>
        </w:rPr>
        <w:t> </w:t>
      </w:r>
      <w:r>
        <w:rPr>
          <w:sz w:val="17"/>
        </w:rPr>
        <w:t>sich</w:t>
      </w:r>
      <w:r>
        <w:rPr>
          <w:spacing w:val="-3"/>
          <w:sz w:val="17"/>
        </w:rPr>
        <w:t> </w:t>
      </w:r>
      <w:r>
        <w:rPr>
          <w:sz w:val="17"/>
        </w:rPr>
        <w:t>um</w:t>
      </w:r>
      <w:r>
        <w:rPr>
          <w:spacing w:val="-3"/>
          <w:sz w:val="17"/>
        </w:rPr>
        <w:t> </w:t>
      </w:r>
      <w:r>
        <w:rPr>
          <w:sz w:val="17"/>
        </w:rPr>
        <w:t>idealisierte</w:t>
      </w:r>
      <w:r>
        <w:rPr>
          <w:spacing w:val="-3"/>
          <w:sz w:val="17"/>
        </w:rPr>
        <w:t> </w:t>
      </w:r>
      <w:r>
        <w:rPr>
          <w:sz w:val="17"/>
        </w:rPr>
        <w:t>Lernkurven.</w:t>
      </w:r>
      <w:r>
        <w:rPr>
          <w:spacing w:val="-3"/>
          <w:sz w:val="17"/>
        </w:rPr>
        <w:t> </w:t>
      </w:r>
      <w:r>
        <w:rPr>
          <w:sz w:val="17"/>
        </w:rPr>
        <w:t>Dargestellt</w:t>
      </w:r>
      <w:r>
        <w:rPr>
          <w:spacing w:val="-3"/>
          <w:sz w:val="17"/>
        </w:rPr>
        <w:t> </w:t>
      </w:r>
      <w:r>
        <w:rPr>
          <w:sz w:val="17"/>
        </w:rPr>
        <w:t>ist</w:t>
      </w:r>
      <w:r>
        <w:rPr>
          <w:spacing w:val="-3"/>
          <w:sz w:val="17"/>
        </w:rPr>
        <w:t> </w:t>
      </w:r>
      <w:r>
        <w:rPr>
          <w:sz w:val="17"/>
        </w:rPr>
        <w:t>in</w:t>
      </w:r>
      <w:r>
        <w:rPr>
          <w:spacing w:val="-3"/>
          <w:sz w:val="17"/>
        </w:rPr>
        <w:t> </w:t>
      </w:r>
      <w:r>
        <w:rPr>
          <w:sz w:val="17"/>
        </w:rPr>
        <w:t>diesem</w:t>
      </w:r>
      <w:r>
        <w:rPr>
          <w:spacing w:val="-3"/>
          <w:sz w:val="17"/>
        </w:rPr>
        <w:t> </w:t>
      </w:r>
      <w:r>
        <w:rPr>
          <w:sz w:val="17"/>
        </w:rPr>
        <w:t>Fall</w:t>
      </w:r>
      <w:r>
        <w:rPr>
          <w:spacing w:val="-3"/>
          <w:sz w:val="17"/>
        </w:rPr>
        <w:t> </w:t>
      </w:r>
      <w:r>
        <w:rPr>
          <w:sz w:val="17"/>
        </w:rPr>
        <w:t>der</w:t>
      </w:r>
      <w:r>
        <w:rPr>
          <w:spacing w:val="-3"/>
          <w:sz w:val="17"/>
        </w:rPr>
        <w:t> </w:t>
      </w:r>
      <w:r>
        <w:rPr>
          <w:sz w:val="17"/>
        </w:rPr>
        <w:t>Fehlerterm</w:t>
      </w:r>
      <w:r>
        <w:rPr>
          <w:spacing w:val="-3"/>
          <w:sz w:val="17"/>
        </w:rPr>
        <w:t> </w:t>
      </w:r>
      <w:r>
        <w:rPr>
          <w:sz w:val="17"/>
        </w:rPr>
        <w:t>des Lernalgorithmus. Links ein hoher Fehler sowohl beim</w:t>
      </w:r>
      <w:r>
        <w:rPr>
          <w:spacing w:val="-2"/>
          <w:sz w:val="17"/>
        </w:rPr>
        <w:t> </w:t>
      </w:r>
      <w:r>
        <w:rPr>
          <w:sz w:val="17"/>
        </w:rPr>
        <w:t>Trainieren als auch beim</w:t>
      </w:r>
      <w:r>
        <w:rPr>
          <w:spacing w:val="-8"/>
          <w:sz w:val="17"/>
        </w:rPr>
        <w:t> </w:t>
      </w:r>
      <w:r>
        <w:rPr>
          <w:sz w:val="17"/>
        </w:rPr>
        <w:t>Validieren. Rechts ein hoher Fehler beim Validieren. (Quelle: eigene Darstellung)</w:t>
      </w:r>
    </w:p>
    <w:p>
      <w:pPr>
        <w:pStyle w:val="BodyText"/>
        <w:spacing w:before="80"/>
        <w:rPr>
          <w:sz w:val="17"/>
        </w:rPr>
      </w:pPr>
    </w:p>
    <w:p>
      <w:pPr>
        <w:pStyle w:val="BodyText"/>
        <w:spacing w:line="264" w:lineRule="auto"/>
        <w:ind w:left="85" w:right="649"/>
        <w:jc w:val="both"/>
      </w:pPr>
      <w:r>
        <w:rPr>
          <w:b/>
        </w:rPr>
        <w:t>Lernkurven</w:t>
      </w:r>
      <w:r>
        <w:rPr>
          <w:b/>
          <w:spacing w:val="40"/>
        </w:rPr>
        <w:t> </w:t>
      </w:r>
      <w:r>
        <w:rPr/>
        <w:t>Was ist zu tun, wenn ein Modell nicht gut funktioniert?</w:t>
      </w:r>
      <w:r>
        <w:rPr>
          <w:spacing w:val="-8"/>
        </w:rPr>
        <w:t> </w:t>
      </w:r>
      <w:r>
        <w:rPr/>
        <w:t>Aufschluss darüber können Lernkurven geben, in denen einzelne Gütemaße wie der F1-Wert oder auch der beim Trainieren berechnete Fehlerterm im Zeitverlauf abgebildet werden (Abb. </w:t>
      </w:r>
      <w:hyperlink w:history="true" w:anchor="_bookmark17">
        <w:r>
          <w:rPr>
            <w:color w:val="0000F9"/>
          </w:rPr>
          <w:t>8.6</w:t>
        </w:r>
      </w:hyperlink>
      <w:r>
        <w:rPr/>
        <w:t>).</w:t>
      </w:r>
      <w:r>
        <w:rPr>
          <w:spacing w:val="-4"/>
        </w:rPr>
        <w:t> </w:t>
      </w:r>
      <w:r>
        <w:rPr/>
        <w:t>Auf der x-Achse wird der Trainingsfortschritt abgebildet, mit jedem Feed-Forward- bzw. Backpropagation-Durchgang erweitert sich das ver-wendete Trainingsmaterial.</w:t>
      </w:r>
      <w:hyperlink w:history="true" w:anchor="_bookmark18">
        <w:r>
          <w:rPr>
            <w:color w:val="0000F9"/>
            <w:position w:val="6"/>
            <w:sz w:val="11"/>
          </w:rPr>
          <w:t>10</w:t>
        </w:r>
      </w:hyperlink>
      <w:r>
        <w:rPr>
          <w:color w:val="0000F9"/>
          <w:spacing w:val="15"/>
          <w:position w:val="6"/>
          <w:sz w:val="11"/>
        </w:rPr>
        <w:t> </w:t>
      </w:r>
      <w:r>
        <w:rPr/>
        <w:t>Auf der y-Achse wird die Performance des Modells gemessen. Entweder wird der Fehlerterm des Lernalgorithmus betrachtet – also wie</w:t>
      </w:r>
      <w:r>
        <w:rPr>
          <w:spacing w:val="-4"/>
        </w:rPr>
        <w:t> </w:t>
      </w:r>
      <w:r>
        <w:rPr/>
        <w:t>stark</w:t>
      </w:r>
      <w:r>
        <w:rPr>
          <w:spacing w:val="-4"/>
        </w:rPr>
        <w:t> </w:t>
      </w:r>
      <w:r>
        <w:rPr/>
        <w:t>die</w:t>
      </w:r>
      <w:r>
        <w:rPr>
          <w:spacing w:val="-12"/>
        </w:rPr>
        <w:t> </w:t>
      </w:r>
      <w:r>
        <w:rPr/>
        <w:t>Vorhersagen</w:t>
      </w:r>
      <w:r>
        <w:rPr>
          <w:spacing w:val="-4"/>
        </w:rPr>
        <w:t> </w:t>
      </w:r>
      <w:r>
        <w:rPr/>
        <w:t>des</w:t>
      </w:r>
      <w:r>
        <w:rPr>
          <w:spacing w:val="-4"/>
        </w:rPr>
        <w:t> </w:t>
      </w:r>
      <w:r>
        <w:rPr/>
        <w:t>Modells</w:t>
      </w:r>
      <w:r>
        <w:rPr>
          <w:spacing w:val="-4"/>
        </w:rPr>
        <w:t> </w:t>
      </w:r>
      <w:r>
        <w:rPr/>
        <w:t>von</w:t>
      </w:r>
      <w:r>
        <w:rPr>
          <w:spacing w:val="-4"/>
        </w:rPr>
        <w:t> </w:t>
      </w:r>
      <w:r>
        <w:rPr/>
        <w:t>den</w:t>
      </w:r>
      <w:r>
        <w:rPr>
          <w:spacing w:val="-4"/>
        </w:rPr>
        <w:t> </w:t>
      </w:r>
      <w:r>
        <w:rPr/>
        <w:t>tatsächlichen</w:t>
      </w:r>
      <w:r>
        <w:rPr>
          <w:spacing w:val="-9"/>
        </w:rPr>
        <w:t> </w:t>
      </w:r>
      <w:r>
        <w:rPr/>
        <w:t>Werten</w:t>
      </w:r>
      <w:r>
        <w:rPr>
          <w:spacing w:val="-4"/>
        </w:rPr>
        <w:t> </w:t>
      </w:r>
      <w:r>
        <w:rPr/>
        <w:t>abweichen</w:t>
      </w:r>
      <w:r>
        <w:rPr>
          <w:spacing w:val="-4"/>
        </w:rPr>
        <w:t> </w:t>
      </w:r>
      <w:r>
        <w:rPr/>
        <w:t>– oder man visualisiert einzelne Gütemaße wie die</w:t>
      </w:r>
      <w:r>
        <w:rPr>
          <w:spacing w:val="-8"/>
        </w:rPr>
        <w:t> </w:t>
      </w:r>
      <w:r>
        <w:rPr/>
        <w:t>Accuracy oder den F1-Wert. In-dem</w:t>
      </w:r>
      <w:r>
        <w:rPr>
          <w:spacing w:val="-11"/>
        </w:rPr>
        <w:t> </w:t>
      </w:r>
      <w:r>
        <w:rPr/>
        <w:t>man</w:t>
      </w:r>
      <w:r>
        <w:rPr>
          <w:spacing w:val="-8"/>
        </w:rPr>
        <w:t> </w:t>
      </w:r>
      <w:r>
        <w:rPr/>
        <w:t>dann</w:t>
      </w:r>
      <w:r>
        <w:rPr>
          <w:spacing w:val="-8"/>
        </w:rPr>
        <w:t> </w:t>
      </w:r>
      <w:r>
        <w:rPr/>
        <w:t>die</w:t>
      </w:r>
      <w:r>
        <w:rPr>
          <w:spacing w:val="-8"/>
        </w:rPr>
        <w:t> </w:t>
      </w:r>
      <w:r>
        <w:rPr/>
        <w:t>Kurven</w:t>
      </w:r>
      <w:r>
        <w:rPr>
          <w:spacing w:val="-8"/>
        </w:rPr>
        <w:t> </w:t>
      </w:r>
      <w:r>
        <w:rPr/>
        <w:t>je</w:t>
      </w:r>
      <w:r>
        <w:rPr>
          <w:spacing w:val="-8"/>
        </w:rPr>
        <w:t> </w:t>
      </w:r>
      <w:r>
        <w:rPr/>
        <w:t>für</w:t>
      </w:r>
      <w:r>
        <w:rPr>
          <w:spacing w:val="-10"/>
        </w:rPr>
        <w:t> </w:t>
      </w:r>
      <w:r>
        <w:rPr/>
        <w:t>Trainings-</w:t>
      </w:r>
      <w:r>
        <w:rPr>
          <w:spacing w:val="-8"/>
        </w:rPr>
        <w:t> </w:t>
      </w:r>
      <w:r>
        <w:rPr/>
        <w:t>und</w:t>
      </w:r>
      <w:r>
        <w:rPr>
          <w:spacing w:val="-12"/>
        </w:rPr>
        <w:t> </w:t>
      </w:r>
      <w:r>
        <w:rPr/>
        <w:t>Validierungsdaten</w:t>
      </w:r>
      <w:r>
        <w:rPr>
          <w:spacing w:val="-8"/>
        </w:rPr>
        <w:t> </w:t>
      </w:r>
      <w:r>
        <w:rPr/>
        <w:t>erstellt,</w:t>
      </w:r>
      <w:r>
        <w:rPr>
          <w:spacing w:val="-8"/>
        </w:rPr>
        <w:t> </w:t>
      </w:r>
      <w:r>
        <w:rPr/>
        <w:t>können Verbesserungsmöglichkeiten abgeschätzt werden.</w:t>
      </w:r>
    </w:p>
    <w:p>
      <w:pPr>
        <w:pStyle w:val="BodyText"/>
        <w:spacing w:before="17"/>
      </w:pPr>
    </w:p>
    <w:p>
      <w:pPr>
        <w:pStyle w:val="BodyText"/>
        <w:spacing w:line="264" w:lineRule="auto" w:before="1"/>
        <w:ind w:left="85" w:right="650" w:firstLine="240"/>
        <w:jc w:val="both"/>
      </w:pPr>
      <w:r>
        <w:rPr/>
        <w:t>Um die richtigen Schlüsse aus den Lernkurven zu ziehen, muss man sich </w:t>
      </w:r>
      <w:r>
        <w:rPr/>
        <w:t>zu-nächst vor</w:t>
      </w:r>
      <w:r>
        <w:rPr>
          <w:spacing w:val="-8"/>
        </w:rPr>
        <w:t> </w:t>
      </w:r>
      <w:r>
        <w:rPr/>
        <w:t>Augen halten, was das dargestellte Maß aussagt und wie eine optimale Kurve</w:t>
      </w:r>
      <w:r>
        <w:rPr>
          <w:spacing w:val="28"/>
        </w:rPr>
        <w:t> </w:t>
      </w:r>
      <w:r>
        <w:rPr/>
        <w:t>aussehen</w:t>
      </w:r>
      <w:r>
        <w:rPr>
          <w:spacing w:val="28"/>
        </w:rPr>
        <w:t> </w:t>
      </w:r>
      <w:r>
        <w:rPr/>
        <w:t>sollte.</w:t>
      </w:r>
      <w:r>
        <w:rPr>
          <w:spacing w:val="23"/>
        </w:rPr>
        <w:t> </w:t>
      </w:r>
      <w:r>
        <w:rPr/>
        <w:t>Wird</w:t>
      </w:r>
      <w:r>
        <w:rPr>
          <w:spacing w:val="28"/>
        </w:rPr>
        <w:t> </w:t>
      </w:r>
      <w:r>
        <w:rPr/>
        <w:t>beispielsweise</w:t>
      </w:r>
      <w:r>
        <w:rPr>
          <w:spacing w:val="28"/>
        </w:rPr>
        <w:t> </w:t>
      </w:r>
      <w:r>
        <w:rPr/>
        <w:t>der</w:t>
      </w:r>
      <w:r>
        <w:rPr>
          <w:spacing w:val="28"/>
        </w:rPr>
        <w:t> </w:t>
      </w:r>
      <w:r>
        <w:rPr/>
        <w:t>Fehlerterm</w:t>
      </w:r>
      <w:r>
        <w:rPr>
          <w:spacing w:val="28"/>
        </w:rPr>
        <w:t> </w:t>
      </w:r>
      <w:r>
        <w:rPr/>
        <w:t>für</w:t>
      </w:r>
      <w:r>
        <w:rPr>
          <w:spacing w:val="28"/>
        </w:rPr>
        <w:t> </w:t>
      </w:r>
      <w:r>
        <w:rPr/>
        <w:t>jeden</w:t>
      </w:r>
      <w:r>
        <w:rPr>
          <w:spacing w:val="28"/>
        </w:rPr>
        <w:t> </w:t>
      </w:r>
      <w:r>
        <w:rPr>
          <w:spacing w:val="-2"/>
        </w:rPr>
        <w:t>einzelnen</w:t>
      </w:r>
    </w:p>
    <w:p>
      <w:pPr>
        <w:pStyle w:val="BodyText"/>
        <w:rPr>
          <w:sz w:val="15"/>
        </w:rPr>
      </w:pPr>
      <w:r>
        <w:rPr>
          <w:sz w:val="15"/>
        </w:rPr>
        <mc:AlternateContent>
          <mc:Choice Requires="wps">
            <w:drawing>
              <wp:anchor distT="0" distB="0" distL="0" distR="0" allowOverlap="1" layoutInCell="1" locked="0" behindDoc="1" simplePos="0" relativeHeight="487612416">
                <wp:simplePos x="0" y="0"/>
                <wp:positionH relativeFrom="page">
                  <wp:posOffset>684000</wp:posOffset>
                </wp:positionH>
                <wp:positionV relativeFrom="paragraph">
                  <wp:posOffset>125082</wp:posOffset>
                </wp:positionV>
                <wp:extent cx="1296035" cy="127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9.849007pt;width:102.05pt;height:.1pt;mso-position-horizontal-relative:page;mso-position-vertical-relative:paragraph;z-index:-15704064;mso-wrap-distance-left:0;mso-wrap-distance-right:0" id="docshape113" coordorigin="1077,197" coordsize="2041,0" path="m1077,197l3118,197e" filled="false" stroked="true" strokeweight=".5pt" strokecolor="#000000">
                <v:path arrowok="t"/>
                <v:stroke dashstyle="solid"/>
                <w10:wrap type="topAndBottom"/>
              </v:shape>
            </w:pict>
          </mc:Fallback>
        </mc:AlternateContent>
      </w:r>
    </w:p>
    <w:p>
      <w:pPr>
        <w:spacing w:line="244" w:lineRule="auto" w:before="76"/>
        <w:ind w:left="85" w:right="649" w:firstLine="0"/>
        <w:jc w:val="both"/>
        <w:rPr>
          <w:sz w:val="17"/>
        </w:rPr>
      </w:pPr>
      <w:r>
        <w:rPr>
          <w:position w:val="6"/>
          <w:sz w:val="10"/>
        </w:rPr>
        <w:t>10</w:t>
      </w:r>
      <w:r>
        <w:rPr>
          <w:spacing w:val="-6"/>
          <w:position w:val="6"/>
          <w:sz w:val="10"/>
        </w:rPr>
        <w:t> </w:t>
      </w:r>
      <w:bookmarkStart w:name="_bookmark18" w:id="24"/>
      <w:bookmarkEnd w:id="24"/>
      <w:r>
        <w:rPr>
          <w:spacing w:val="-4"/>
          <w:position w:val="6"/>
          <w:sz w:val="10"/>
        </w:rPr>
      </w:r>
      <w:r>
        <w:rPr>
          <w:sz w:val="17"/>
        </w:rPr>
        <w:t>Für das Erstellen von Lernkurven werden verschiedene Varianten verwendet, die </w:t>
      </w:r>
      <w:r>
        <w:rPr>
          <w:sz w:val="17"/>
        </w:rPr>
        <w:t>ggf. unterschiedlich</w:t>
      </w:r>
      <w:r>
        <w:rPr>
          <w:spacing w:val="-1"/>
          <w:sz w:val="17"/>
        </w:rPr>
        <w:t> </w:t>
      </w:r>
      <w:r>
        <w:rPr>
          <w:sz w:val="17"/>
        </w:rPr>
        <w:t>interpretiert</w:t>
      </w:r>
      <w:r>
        <w:rPr>
          <w:spacing w:val="-1"/>
          <w:sz w:val="17"/>
        </w:rPr>
        <w:t> </w:t>
      </w:r>
      <w:r>
        <w:rPr>
          <w:sz w:val="17"/>
        </w:rPr>
        <w:t>werden</w:t>
      </w:r>
      <w:r>
        <w:rPr>
          <w:spacing w:val="-1"/>
          <w:sz w:val="17"/>
        </w:rPr>
        <w:t> </w:t>
      </w:r>
      <w:r>
        <w:rPr>
          <w:sz w:val="17"/>
        </w:rPr>
        <w:t>müssen.</w:t>
      </w:r>
      <w:r>
        <w:rPr>
          <w:spacing w:val="-1"/>
          <w:sz w:val="17"/>
        </w:rPr>
        <w:t> </w:t>
      </w:r>
      <w:r>
        <w:rPr>
          <w:sz w:val="17"/>
        </w:rPr>
        <w:t>So</w:t>
      </w:r>
      <w:r>
        <w:rPr>
          <w:spacing w:val="-1"/>
          <w:sz w:val="17"/>
        </w:rPr>
        <w:t> </w:t>
      </w:r>
      <w:r>
        <w:rPr>
          <w:sz w:val="17"/>
        </w:rPr>
        <w:t>können</w:t>
      </w:r>
      <w:r>
        <w:rPr>
          <w:spacing w:val="-1"/>
          <w:sz w:val="17"/>
        </w:rPr>
        <w:t> </w:t>
      </w:r>
      <w:r>
        <w:rPr>
          <w:sz w:val="17"/>
        </w:rPr>
        <w:t>a)</w:t>
      </w:r>
      <w:r>
        <w:rPr>
          <w:spacing w:val="-1"/>
          <w:sz w:val="17"/>
        </w:rPr>
        <w:t> </w:t>
      </w:r>
      <w:r>
        <w:rPr>
          <w:sz w:val="17"/>
        </w:rPr>
        <w:t>die</w:t>
      </w:r>
      <w:r>
        <w:rPr>
          <w:spacing w:val="-1"/>
          <w:sz w:val="17"/>
        </w:rPr>
        <w:t> </w:t>
      </w:r>
      <w:r>
        <w:rPr>
          <w:sz w:val="17"/>
        </w:rPr>
        <w:t>einzelnen</w:t>
      </w:r>
      <w:r>
        <w:rPr>
          <w:spacing w:val="-1"/>
          <w:sz w:val="17"/>
        </w:rPr>
        <w:t> </w:t>
      </w:r>
      <w:r>
        <w:rPr>
          <w:sz w:val="17"/>
        </w:rPr>
        <w:t>Durchgänge</w:t>
      </w:r>
      <w:r>
        <w:rPr>
          <w:spacing w:val="-1"/>
          <w:sz w:val="17"/>
        </w:rPr>
        <w:t> </w:t>
      </w:r>
      <w:r>
        <w:rPr>
          <w:sz w:val="17"/>
        </w:rPr>
        <w:t>(engl. </w:t>
      </w:r>
      <w:r>
        <w:rPr>
          <w:i/>
          <w:sz w:val="17"/>
        </w:rPr>
        <w:t>iteration</w:t>
      </w:r>
      <w:r>
        <w:rPr>
          <w:sz w:val="17"/>
        </w:rPr>
        <w:t>)</w:t>
      </w:r>
      <w:r>
        <w:rPr>
          <w:sz w:val="17"/>
        </w:rPr>
        <w:t> beim Optimieren des Modells oder b) Epochen (engl. </w:t>
      </w:r>
      <w:r>
        <w:rPr>
          <w:i/>
          <w:sz w:val="17"/>
        </w:rPr>
        <w:t>epoch</w:t>
      </w:r>
      <w:r>
        <w:rPr>
          <w:sz w:val="17"/>
        </w:rPr>
        <w:t>), nach denen alle Trainingsdaten jeweils einmal durchlaufen wurden, dargestellt werden. Mitunter werden auch c) vollständige Modelle für unterschiedliche Größen von Trainingsdatensätzen be-rechnet, deren Größen auf der x-Achse angegeben werden.</w:t>
      </w:r>
    </w:p>
    <w:p>
      <w:pPr>
        <w:spacing w:after="0" w:line="244" w:lineRule="auto"/>
        <w:jc w:val="both"/>
        <w:rPr>
          <w:sz w:val="17"/>
        </w:rPr>
        <w:sectPr>
          <w:pgSz w:w="8400" w:h="11910"/>
          <w:pgMar w:header="690" w:footer="0" w:top="980" w:bottom="280" w:left="992" w:right="425"/>
        </w:sectPr>
      </w:pPr>
    </w:p>
    <w:p>
      <w:pPr>
        <w:pStyle w:val="BodyText"/>
        <w:spacing w:line="264" w:lineRule="auto" w:before="191"/>
        <w:ind w:left="85" w:right="649"/>
        <w:jc w:val="both"/>
      </w:pPr>
      <w:r>
        <w:rPr/>
        <w:t>Durchgang des Trainingsalgorithmus geplottet, beginnt die ideale Lernkurve </w:t>
      </w:r>
      <w:r>
        <w:rPr/>
        <w:t>für den Trainingsdatensatz zunächst niedrig, da am Anfang wenige Fälle vorhanden sind und das Modell diese gut abbilden kann. Je mehr Fälle hinzukommen, desto größer werden auch die Fehler. Gegenläufig verhält sich die Lernkurve auf dem Validierungsdatensatz, das Modell verallgemeinert am Anfang schlecht. Im Optimalfall</w:t>
      </w:r>
      <w:r>
        <w:rPr>
          <w:spacing w:val="-3"/>
        </w:rPr>
        <w:t> </w:t>
      </w:r>
      <w:r>
        <w:rPr/>
        <w:t>ist</w:t>
      </w:r>
      <w:r>
        <w:rPr>
          <w:spacing w:val="-3"/>
        </w:rPr>
        <w:t> </w:t>
      </w:r>
      <w:r>
        <w:rPr/>
        <w:t>der</w:t>
      </w:r>
      <w:r>
        <w:rPr>
          <w:spacing w:val="-3"/>
        </w:rPr>
        <w:t> </w:t>
      </w:r>
      <w:r>
        <w:rPr/>
        <w:t>Fehler</w:t>
      </w:r>
      <w:r>
        <w:rPr>
          <w:spacing w:val="-3"/>
        </w:rPr>
        <w:t> </w:t>
      </w:r>
      <w:r>
        <w:rPr/>
        <w:t>sowohl</w:t>
      </w:r>
      <w:r>
        <w:rPr>
          <w:spacing w:val="-3"/>
        </w:rPr>
        <w:t> </w:t>
      </w:r>
      <w:r>
        <w:rPr/>
        <w:t>bei</w:t>
      </w:r>
      <w:r>
        <w:rPr>
          <w:spacing w:val="-7"/>
        </w:rPr>
        <w:t> </w:t>
      </w:r>
      <w:r>
        <w:rPr/>
        <w:t>Trainings-</w:t>
      </w:r>
      <w:r>
        <w:rPr>
          <w:spacing w:val="-3"/>
        </w:rPr>
        <w:t> </w:t>
      </w:r>
      <w:r>
        <w:rPr/>
        <w:t>als</w:t>
      </w:r>
      <w:r>
        <w:rPr>
          <w:spacing w:val="-3"/>
        </w:rPr>
        <w:t> </w:t>
      </w:r>
      <w:r>
        <w:rPr/>
        <w:t>auch</w:t>
      </w:r>
      <w:r>
        <w:rPr>
          <w:spacing w:val="-12"/>
        </w:rPr>
        <w:t> </w:t>
      </w:r>
      <w:r>
        <w:rPr/>
        <w:t>Validierungsdaten</w:t>
      </w:r>
      <w:r>
        <w:rPr>
          <w:spacing w:val="-3"/>
        </w:rPr>
        <w:t> </w:t>
      </w:r>
      <w:r>
        <w:rPr/>
        <w:t>gegen Ende des Trainings gering und die beiden Kurven treffen sich, das heißt, die Trainingsleistung entspricht in etwa der Validierungsleistung.</w:t>
      </w:r>
    </w:p>
    <w:p>
      <w:pPr>
        <w:pStyle w:val="BodyText"/>
        <w:spacing w:line="264" w:lineRule="auto"/>
        <w:ind w:left="85" w:right="650" w:firstLine="240"/>
        <w:jc w:val="both"/>
      </w:pPr>
      <w:r>
        <w:rPr/>
        <w:t>Damit lässt sich zunächst einschätzen, inwiefern das Trainingsmaterial </w:t>
      </w:r>
      <w:r>
        <w:rPr/>
        <w:t>aus-reicht. Konvergieren die Kurven nicht – sie werden nicht deutlich flacher–, dann verbessert</w:t>
      </w:r>
      <w:r>
        <w:rPr>
          <w:spacing w:val="-8"/>
        </w:rPr>
        <w:t> </w:t>
      </w:r>
      <w:r>
        <w:rPr/>
        <w:t>sich</w:t>
      </w:r>
      <w:r>
        <w:rPr>
          <w:spacing w:val="-8"/>
        </w:rPr>
        <w:t> </w:t>
      </w:r>
      <w:r>
        <w:rPr/>
        <w:t>die</w:t>
      </w:r>
      <w:r>
        <w:rPr>
          <w:spacing w:val="-8"/>
        </w:rPr>
        <w:t> </w:t>
      </w:r>
      <w:r>
        <w:rPr/>
        <w:t>Leistung</w:t>
      </w:r>
      <w:r>
        <w:rPr>
          <w:spacing w:val="-8"/>
        </w:rPr>
        <w:t> </w:t>
      </w:r>
      <w:r>
        <w:rPr/>
        <w:t>mit</w:t>
      </w:r>
      <w:r>
        <w:rPr>
          <w:spacing w:val="-8"/>
        </w:rPr>
        <w:t> </w:t>
      </w:r>
      <w:r>
        <w:rPr/>
        <w:t>jedem</w:t>
      </w:r>
      <w:r>
        <w:rPr>
          <w:spacing w:val="-8"/>
        </w:rPr>
        <w:t> </w:t>
      </w:r>
      <w:r>
        <w:rPr/>
        <w:t>weiteren</w:t>
      </w:r>
      <w:r>
        <w:rPr>
          <w:spacing w:val="-8"/>
        </w:rPr>
        <w:t> </w:t>
      </w:r>
      <w:r>
        <w:rPr/>
        <w:t>Fall</w:t>
      </w:r>
      <w:r>
        <w:rPr>
          <w:spacing w:val="-8"/>
        </w:rPr>
        <w:t> </w:t>
      </w:r>
      <w:r>
        <w:rPr/>
        <w:t>immer</w:t>
      </w:r>
      <w:r>
        <w:rPr>
          <w:spacing w:val="-8"/>
        </w:rPr>
        <w:t> </w:t>
      </w:r>
      <w:r>
        <w:rPr/>
        <w:t>noch</w:t>
      </w:r>
      <w:r>
        <w:rPr>
          <w:spacing w:val="-8"/>
        </w:rPr>
        <w:t> </w:t>
      </w:r>
      <w:r>
        <w:rPr/>
        <w:t>weiter.</w:t>
      </w:r>
      <w:r>
        <w:rPr>
          <w:spacing w:val="-8"/>
        </w:rPr>
        <w:t> </w:t>
      </w:r>
      <w:r>
        <w:rPr/>
        <w:t>In</w:t>
      </w:r>
      <w:r>
        <w:rPr>
          <w:spacing w:val="-8"/>
        </w:rPr>
        <w:t> </w:t>
      </w:r>
      <w:r>
        <w:rPr/>
        <w:t>diesem Fall lohnt es sich, weitere Daten einzuspielen und den</w:t>
      </w:r>
      <w:r>
        <w:rPr>
          <w:spacing w:val="-4"/>
        </w:rPr>
        <w:t> </w:t>
      </w:r>
      <w:r>
        <w:rPr/>
        <w:t>Algorithmus länger laufen zu lassen.</w:t>
      </w:r>
    </w:p>
    <w:p>
      <w:pPr>
        <w:pStyle w:val="BodyText"/>
        <w:spacing w:line="264" w:lineRule="auto"/>
        <w:ind w:left="85" w:right="649" w:firstLine="240"/>
        <w:jc w:val="both"/>
      </w:pPr>
      <w:r>
        <w:rPr/>
        <w:t>Liegt dagegen eine hohe</w:t>
      </w:r>
      <w:r>
        <w:rPr>
          <w:spacing w:val="-1"/>
        </w:rPr>
        <w:t> </w:t>
      </w:r>
      <w:r>
        <w:rPr/>
        <w:t>Varianz (= overfitting) vor, bleibt die Lernkurve des </w:t>
      </w:r>
      <w:r>
        <w:rPr>
          <w:spacing w:val="-2"/>
        </w:rPr>
        <w:t>Trainingsdatensatzes niedrig und die Lernkurve des</w:t>
      </w:r>
      <w:r>
        <w:rPr>
          <w:spacing w:val="-9"/>
        </w:rPr>
        <w:t> </w:t>
      </w:r>
      <w:r>
        <w:rPr>
          <w:spacing w:val="-2"/>
        </w:rPr>
        <w:t>Validierungsdatensatzes </w:t>
      </w:r>
      <w:r>
        <w:rPr>
          <w:spacing w:val="-2"/>
        </w:rPr>
        <w:t>signa-</w:t>
      </w:r>
      <w:r>
        <w:rPr/>
        <w:t>lisiert einen hohen Fehler – das heißt, das Modell passt gut auf die trainierten Daten, lässt sich aber nicht gut auf neuen Daten übertragen. Es bleibt also eine große Lücke zwischen den beiden Lernkurven. Bei hoher Varianz sind mögliche Optionen: Die Anzahl der Variablen zu reduzieren, da weniger Variablen zu all-gemeineren</w:t>
      </w:r>
      <w:r>
        <w:rPr>
          <w:spacing w:val="-10"/>
        </w:rPr>
        <w:t> </w:t>
      </w:r>
      <w:r>
        <w:rPr/>
        <w:t>Modellen</w:t>
      </w:r>
      <w:r>
        <w:rPr>
          <w:spacing w:val="-10"/>
        </w:rPr>
        <w:t> </w:t>
      </w:r>
      <w:r>
        <w:rPr/>
        <w:t>führen,</w:t>
      </w:r>
      <w:r>
        <w:rPr>
          <w:spacing w:val="-10"/>
        </w:rPr>
        <w:t> </w:t>
      </w:r>
      <w:r>
        <w:rPr/>
        <w:t>oder</w:t>
      </w:r>
      <w:r>
        <w:rPr>
          <w:spacing w:val="-10"/>
        </w:rPr>
        <w:t> </w:t>
      </w:r>
      <w:r>
        <w:rPr/>
        <w:t>mehr</w:t>
      </w:r>
      <w:r>
        <w:rPr>
          <w:spacing w:val="-12"/>
        </w:rPr>
        <w:t> </w:t>
      </w:r>
      <w:r>
        <w:rPr/>
        <w:t>Trainingsbeispiele</w:t>
      </w:r>
      <w:r>
        <w:rPr>
          <w:spacing w:val="-10"/>
        </w:rPr>
        <w:t> </w:t>
      </w:r>
      <w:r>
        <w:rPr/>
        <w:t>zu</w:t>
      </w:r>
      <w:r>
        <w:rPr>
          <w:spacing w:val="-10"/>
        </w:rPr>
        <w:t> </w:t>
      </w:r>
      <w:r>
        <w:rPr/>
        <w:t>sammeln,</w:t>
      </w:r>
      <w:r>
        <w:rPr>
          <w:spacing w:val="-10"/>
        </w:rPr>
        <w:t> </w:t>
      </w:r>
      <w:r>
        <w:rPr/>
        <w:t>durch</w:t>
      </w:r>
      <w:r>
        <w:rPr>
          <w:spacing w:val="-10"/>
        </w:rPr>
        <w:t> </w:t>
      </w:r>
      <w:r>
        <w:rPr/>
        <w:t>die die Gewichte der einzelnen Variablen besser ermittelt werden können.</w:t>
      </w:r>
    </w:p>
    <w:p>
      <w:pPr>
        <w:pStyle w:val="BodyText"/>
        <w:spacing w:line="264" w:lineRule="auto"/>
        <w:ind w:left="85" w:right="649" w:firstLine="240"/>
        <w:jc w:val="both"/>
      </w:pPr>
      <w:r>
        <w:rPr/>
        <w:t>Ein hoher Bias (= underfitting) wird daran sichtbar, dass der Fehler </w:t>
      </w:r>
      <w:r>
        <w:rPr/>
        <w:t>insgesamt hoch bleibt – das Modell passt also weder auf die Trainingsdaten noch auf die Validierungsdaten</w:t>
      </w:r>
      <w:r>
        <w:rPr>
          <w:spacing w:val="-4"/>
        </w:rPr>
        <w:t> </w:t>
      </w:r>
      <w:r>
        <w:rPr/>
        <w:t>wirklich</w:t>
      </w:r>
      <w:r>
        <w:rPr>
          <w:spacing w:val="-4"/>
        </w:rPr>
        <w:t> </w:t>
      </w:r>
      <w:r>
        <w:rPr/>
        <w:t>gut.</w:t>
      </w:r>
      <w:r>
        <w:rPr>
          <w:spacing w:val="-4"/>
        </w:rPr>
        <w:t> </w:t>
      </w:r>
      <w:r>
        <w:rPr/>
        <w:t>Bei</w:t>
      </w:r>
      <w:r>
        <w:rPr>
          <w:spacing w:val="-4"/>
        </w:rPr>
        <w:t> </w:t>
      </w:r>
      <w:r>
        <w:rPr/>
        <w:t>hohem</w:t>
      </w:r>
      <w:r>
        <w:rPr>
          <w:spacing w:val="-4"/>
        </w:rPr>
        <w:t> </w:t>
      </w:r>
      <w:r>
        <w:rPr/>
        <w:t>Bias</w:t>
      </w:r>
      <w:r>
        <w:rPr>
          <w:spacing w:val="-4"/>
        </w:rPr>
        <w:t> </w:t>
      </w:r>
      <w:r>
        <w:rPr/>
        <w:t>kann</w:t>
      </w:r>
      <w:r>
        <w:rPr>
          <w:spacing w:val="-4"/>
        </w:rPr>
        <w:t> </w:t>
      </w:r>
      <w:r>
        <w:rPr/>
        <w:t>es</w:t>
      </w:r>
      <w:r>
        <w:rPr>
          <w:spacing w:val="-4"/>
        </w:rPr>
        <w:t> </w:t>
      </w:r>
      <w:r>
        <w:rPr/>
        <w:t>helfen,</w:t>
      </w:r>
      <w:r>
        <w:rPr>
          <w:spacing w:val="-4"/>
        </w:rPr>
        <w:t> </w:t>
      </w:r>
      <w:r>
        <w:rPr/>
        <w:t>das</w:t>
      </w:r>
      <w:r>
        <w:rPr>
          <w:spacing w:val="-4"/>
        </w:rPr>
        <w:t> </w:t>
      </w:r>
      <w:r>
        <w:rPr/>
        <w:t>Modell</w:t>
      </w:r>
      <w:r>
        <w:rPr>
          <w:spacing w:val="-4"/>
        </w:rPr>
        <w:t> </w:t>
      </w:r>
      <w:r>
        <w:rPr/>
        <w:t>präzi-ser zu trainieren, indem zusätzliche Variablen ausgewählt oder komplexere Mo-delle mit mehr Schichten eingesetzt werden.</w:t>
      </w:r>
    </w:p>
    <w:p>
      <w:pPr>
        <w:pStyle w:val="BodyText"/>
        <w:spacing w:before="213"/>
      </w:pPr>
    </w:p>
    <w:p>
      <w:pPr>
        <w:pStyle w:val="Heading2"/>
        <w:numPr>
          <w:ilvl w:val="2"/>
          <w:numId w:val="2"/>
        </w:numPr>
        <w:tabs>
          <w:tab w:pos="793" w:val="left" w:leader="none"/>
        </w:tabs>
        <w:spacing w:line="240" w:lineRule="auto" w:before="0" w:after="0"/>
        <w:ind w:left="793" w:right="0" w:hanging="708"/>
        <w:jc w:val="left"/>
      </w:pPr>
      <w:bookmarkStart w:name="8.1.4  Weiterführende Konzepte des masch" w:id="25"/>
      <w:bookmarkEnd w:id="25"/>
      <w:r>
        <w:rPr>
          <w:b w:val="0"/>
        </w:rPr>
      </w:r>
      <w:r>
        <w:rPr/>
        <w:t>Weiterführende</w:t>
      </w:r>
      <w:r>
        <w:rPr>
          <w:spacing w:val="-5"/>
        </w:rPr>
        <w:t> </w:t>
      </w:r>
      <w:r>
        <w:rPr/>
        <w:t>Konzepte</w:t>
      </w:r>
      <w:r>
        <w:rPr>
          <w:spacing w:val="-4"/>
        </w:rPr>
        <w:t> </w:t>
      </w:r>
      <w:r>
        <w:rPr/>
        <w:t>des</w:t>
      </w:r>
      <w:r>
        <w:rPr>
          <w:spacing w:val="-4"/>
        </w:rPr>
        <w:t> </w:t>
      </w:r>
      <w:r>
        <w:rPr/>
        <w:t>maschinellen</w:t>
      </w:r>
      <w:r>
        <w:rPr>
          <w:spacing w:val="-4"/>
        </w:rPr>
        <w:t> </w:t>
      </w:r>
      <w:r>
        <w:rPr>
          <w:spacing w:val="-2"/>
        </w:rPr>
        <w:t>Lernens</w:t>
      </w:r>
    </w:p>
    <w:p>
      <w:pPr>
        <w:pStyle w:val="BodyText"/>
        <w:spacing w:line="264" w:lineRule="auto" w:before="248"/>
        <w:ind w:left="85" w:right="650"/>
        <w:jc w:val="both"/>
      </w:pPr>
      <w:r>
        <w:rPr>
          <w:spacing w:val="-6"/>
        </w:rPr>
        <w:t>Wenn</w:t>
      </w:r>
      <w:r>
        <w:rPr>
          <w:spacing w:val="-3"/>
        </w:rPr>
        <w:t> </w:t>
      </w:r>
      <w:r>
        <w:rPr>
          <w:spacing w:val="-6"/>
        </w:rPr>
        <w:t>Sie</w:t>
      </w:r>
      <w:r>
        <w:rPr>
          <w:spacing w:val="-2"/>
        </w:rPr>
        <w:t> </w:t>
      </w:r>
      <w:r>
        <w:rPr>
          <w:spacing w:val="-6"/>
        </w:rPr>
        <w:t>den Text</w:t>
      </w:r>
      <w:r>
        <w:rPr>
          <w:spacing w:val="-2"/>
        </w:rPr>
        <w:t> </w:t>
      </w:r>
      <w:r>
        <w:rPr>
          <w:spacing w:val="-6"/>
        </w:rPr>
        <w:t>bis</w:t>
      </w:r>
      <w:r>
        <w:rPr>
          <w:spacing w:val="-2"/>
        </w:rPr>
        <w:t> </w:t>
      </w:r>
      <w:r>
        <w:rPr>
          <w:spacing w:val="-6"/>
        </w:rPr>
        <w:t>hierhin</w:t>
      </w:r>
      <w:r>
        <w:rPr>
          <w:spacing w:val="-2"/>
        </w:rPr>
        <w:t> </w:t>
      </w:r>
      <w:r>
        <w:rPr>
          <w:spacing w:val="-6"/>
        </w:rPr>
        <w:t>nachvollzogen</w:t>
      </w:r>
      <w:r>
        <w:rPr>
          <w:spacing w:val="-2"/>
        </w:rPr>
        <w:t> </w:t>
      </w:r>
      <w:r>
        <w:rPr>
          <w:spacing w:val="-6"/>
        </w:rPr>
        <w:t>haben,</w:t>
      </w:r>
      <w:r>
        <w:rPr>
          <w:spacing w:val="-2"/>
        </w:rPr>
        <w:t> </w:t>
      </w:r>
      <w:r>
        <w:rPr>
          <w:spacing w:val="-6"/>
        </w:rPr>
        <w:t>dann</w:t>
      </w:r>
      <w:r>
        <w:rPr>
          <w:spacing w:val="-2"/>
        </w:rPr>
        <w:t> </w:t>
      </w:r>
      <w:r>
        <w:rPr>
          <w:spacing w:val="-6"/>
        </w:rPr>
        <w:t>verfügen</w:t>
      </w:r>
      <w:r>
        <w:rPr>
          <w:spacing w:val="-2"/>
        </w:rPr>
        <w:t> </w:t>
      </w:r>
      <w:r>
        <w:rPr>
          <w:spacing w:val="-6"/>
        </w:rPr>
        <w:t>Sie</w:t>
      </w:r>
      <w:r>
        <w:rPr>
          <w:spacing w:val="-2"/>
        </w:rPr>
        <w:t> </w:t>
      </w:r>
      <w:r>
        <w:rPr>
          <w:spacing w:val="-6"/>
        </w:rPr>
        <w:t>bereits</w:t>
      </w:r>
      <w:r>
        <w:rPr>
          <w:spacing w:val="-2"/>
        </w:rPr>
        <w:t> </w:t>
      </w:r>
      <w:r>
        <w:rPr>
          <w:spacing w:val="-6"/>
        </w:rPr>
        <w:t>über</w:t>
      </w:r>
      <w:r>
        <w:rPr>
          <w:spacing w:val="-2"/>
        </w:rPr>
        <w:t> </w:t>
      </w:r>
      <w:r>
        <w:rPr>
          <w:spacing w:val="-6"/>
        </w:rPr>
        <w:t>ein </w:t>
      </w:r>
      <w:r>
        <w:rPr/>
        <w:t>solides</w:t>
      </w:r>
      <w:r>
        <w:rPr>
          <w:spacing w:val="-12"/>
        </w:rPr>
        <w:t> </w:t>
      </w:r>
      <w:r>
        <w:rPr/>
        <w:t>Wissen</w:t>
      </w:r>
      <w:r>
        <w:rPr>
          <w:spacing w:val="-8"/>
        </w:rPr>
        <w:t> </w:t>
      </w:r>
      <w:r>
        <w:rPr/>
        <w:t>über</w:t>
      </w:r>
      <w:r>
        <w:rPr>
          <w:spacing w:val="-8"/>
        </w:rPr>
        <w:t> </w:t>
      </w:r>
      <w:r>
        <w:rPr/>
        <w:t>Machine</w:t>
      </w:r>
      <w:r>
        <w:rPr>
          <w:spacing w:val="-8"/>
        </w:rPr>
        <w:t> </w:t>
      </w:r>
      <w:r>
        <w:rPr/>
        <w:t>Learning</w:t>
      </w:r>
      <w:r>
        <w:rPr>
          <w:spacing w:val="-8"/>
        </w:rPr>
        <w:t> </w:t>
      </w:r>
      <w:r>
        <w:rPr/>
        <w:t>–</w:t>
      </w:r>
      <w:r>
        <w:rPr>
          <w:spacing w:val="-8"/>
        </w:rPr>
        <w:t> </w:t>
      </w:r>
      <w:r>
        <w:rPr/>
        <w:t>und</w:t>
      </w:r>
      <w:r>
        <w:rPr>
          <w:spacing w:val="-8"/>
        </w:rPr>
        <w:t> </w:t>
      </w:r>
      <w:r>
        <w:rPr/>
        <w:t>können</w:t>
      </w:r>
      <w:r>
        <w:rPr>
          <w:spacing w:val="-8"/>
        </w:rPr>
        <w:t> </w:t>
      </w:r>
      <w:r>
        <w:rPr/>
        <w:t>im</w:t>
      </w:r>
      <w:r>
        <w:rPr>
          <w:spacing w:val="-8"/>
        </w:rPr>
        <w:t> </w:t>
      </w:r>
      <w:r>
        <w:rPr/>
        <w:t>folgenden</w:t>
      </w:r>
      <w:r>
        <w:rPr>
          <w:spacing w:val="-8"/>
        </w:rPr>
        <w:t> </w:t>
      </w:r>
      <w:r>
        <w:rPr/>
        <w:t>Kapitel</w:t>
      </w:r>
      <w:r>
        <w:rPr>
          <w:spacing w:val="-8"/>
        </w:rPr>
        <w:t> </w:t>
      </w:r>
      <w:r>
        <w:rPr/>
        <w:t>mit</w:t>
      </w:r>
      <w:r>
        <w:rPr>
          <w:spacing w:val="-8"/>
        </w:rPr>
        <w:t> </w:t>
      </w:r>
      <w:r>
        <w:rPr/>
        <w:t>der </w:t>
      </w:r>
      <w:r>
        <w:rPr>
          <w:spacing w:val="-2"/>
        </w:rPr>
        <w:t>praktischen</w:t>
      </w:r>
      <w:r>
        <w:rPr>
          <w:spacing w:val="-10"/>
        </w:rPr>
        <w:t> </w:t>
      </w:r>
      <w:r>
        <w:rPr>
          <w:spacing w:val="-2"/>
        </w:rPr>
        <w:t>Umsetzung</w:t>
      </w:r>
      <w:r>
        <w:rPr>
          <w:spacing w:val="-10"/>
        </w:rPr>
        <w:t> </w:t>
      </w:r>
      <w:r>
        <w:rPr>
          <w:spacing w:val="-2"/>
        </w:rPr>
        <w:t>starten.</w:t>
      </w:r>
      <w:r>
        <w:rPr>
          <w:spacing w:val="-10"/>
        </w:rPr>
        <w:t> </w:t>
      </w:r>
      <w:r>
        <w:rPr>
          <w:spacing w:val="-2"/>
        </w:rPr>
        <w:t>Wenn</w:t>
      </w:r>
      <w:r>
        <w:rPr>
          <w:spacing w:val="-10"/>
        </w:rPr>
        <w:t> </w:t>
      </w:r>
      <w:r>
        <w:rPr>
          <w:spacing w:val="-2"/>
        </w:rPr>
        <w:t>Sie</w:t>
      </w:r>
      <w:r>
        <w:rPr>
          <w:spacing w:val="-10"/>
        </w:rPr>
        <w:t> </w:t>
      </w:r>
      <w:r>
        <w:rPr>
          <w:spacing w:val="-2"/>
        </w:rPr>
        <w:t>tiefer</w:t>
      </w:r>
      <w:r>
        <w:rPr>
          <w:spacing w:val="-10"/>
        </w:rPr>
        <w:t> </w:t>
      </w:r>
      <w:r>
        <w:rPr>
          <w:spacing w:val="-2"/>
        </w:rPr>
        <w:t>in</w:t>
      </w:r>
      <w:r>
        <w:rPr>
          <w:spacing w:val="-10"/>
        </w:rPr>
        <w:t> </w:t>
      </w:r>
      <w:r>
        <w:rPr>
          <w:spacing w:val="-2"/>
        </w:rPr>
        <w:t>die</w:t>
      </w:r>
      <w:r>
        <w:rPr>
          <w:spacing w:val="-9"/>
        </w:rPr>
        <w:t> </w:t>
      </w:r>
      <w:r>
        <w:rPr>
          <w:spacing w:val="-2"/>
        </w:rPr>
        <w:t>Materie</w:t>
      </w:r>
      <w:r>
        <w:rPr>
          <w:spacing w:val="-10"/>
        </w:rPr>
        <w:t> </w:t>
      </w:r>
      <w:r>
        <w:rPr>
          <w:spacing w:val="-2"/>
        </w:rPr>
        <w:t>einsteigen</w:t>
      </w:r>
      <w:r>
        <w:rPr>
          <w:spacing w:val="-10"/>
        </w:rPr>
        <w:t> </w:t>
      </w:r>
      <w:r>
        <w:rPr>
          <w:spacing w:val="-2"/>
        </w:rPr>
        <w:t>oder</w:t>
      </w:r>
      <w:r>
        <w:rPr>
          <w:spacing w:val="-10"/>
        </w:rPr>
        <w:t> </w:t>
      </w:r>
      <w:r>
        <w:rPr>
          <w:spacing w:val="-2"/>
        </w:rPr>
        <w:t>eigene Anpassungen</w:t>
      </w:r>
      <w:r>
        <w:rPr>
          <w:spacing w:val="-9"/>
        </w:rPr>
        <w:t> </w:t>
      </w:r>
      <w:r>
        <w:rPr>
          <w:spacing w:val="-2"/>
        </w:rPr>
        <w:t>an</w:t>
      </w:r>
      <w:r>
        <w:rPr>
          <w:spacing w:val="-9"/>
        </w:rPr>
        <w:t> </w:t>
      </w:r>
      <w:r>
        <w:rPr>
          <w:spacing w:val="-2"/>
        </w:rPr>
        <w:t>dem</w:t>
      </w:r>
      <w:r>
        <w:rPr>
          <w:spacing w:val="-9"/>
        </w:rPr>
        <w:t> </w:t>
      </w:r>
      <w:r>
        <w:rPr>
          <w:spacing w:val="-2"/>
        </w:rPr>
        <w:t>im</w:t>
      </w:r>
      <w:r>
        <w:rPr>
          <w:spacing w:val="-9"/>
        </w:rPr>
        <w:t> </w:t>
      </w:r>
      <w:r>
        <w:rPr>
          <w:spacing w:val="-2"/>
        </w:rPr>
        <w:t>folgenden</w:t>
      </w:r>
      <w:r>
        <w:rPr>
          <w:spacing w:val="-9"/>
        </w:rPr>
        <w:t> </w:t>
      </w:r>
      <w:r>
        <w:rPr>
          <w:spacing w:val="-2"/>
        </w:rPr>
        <w:t>Kapitel</w:t>
      </w:r>
      <w:r>
        <w:rPr>
          <w:spacing w:val="-9"/>
        </w:rPr>
        <w:t> </w:t>
      </w:r>
      <w:r>
        <w:rPr>
          <w:spacing w:val="-2"/>
        </w:rPr>
        <w:t>trainierten</w:t>
      </w:r>
      <w:r>
        <w:rPr>
          <w:spacing w:val="-9"/>
        </w:rPr>
        <w:t> </w:t>
      </w:r>
      <w:r>
        <w:rPr>
          <w:spacing w:val="-2"/>
        </w:rPr>
        <w:t>Netz</w:t>
      </w:r>
      <w:r>
        <w:rPr>
          <w:spacing w:val="-9"/>
        </w:rPr>
        <w:t> </w:t>
      </w:r>
      <w:r>
        <w:rPr>
          <w:spacing w:val="-2"/>
        </w:rPr>
        <w:t>vornehmen</w:t>
      </w:r>
      <w:r>
        <w:rPr>
          <w:spacing w:val="-9"/>
        </w:rPr>
        <w:t> </w:t>
      </w:r>
      <w:r>
        <w:rPr>
          <w:spacing w:val="-2"/>
        </w:rPr>
        <w:t>wollen,</w:t>
      </w:r>
      <w:r>
        <w:rPr>
          <w:spacing w:val="-9"/>
        </w:rPr>
        <w:t> </w:t>
      </w:r>
      <w:r>
        <w:rPr>
          <w:spacing w:val="-2"/>
        </w:rPr>
        <w:t>wer-den</w:t>
      </w:r>
      <w:r>
        <w:rPr>
          <w:spacing w:val="-5"/>
        </w:rPr>
        <w:t> </w:t>
      </w:r>
      <w:r>
        <w:rPr>
          <w:spacing w:val="-2"/>
        </w:rPr>
        <w:t>Ihnen</w:t>
      </w:r>
      <w:r>
        <w:rPr>
          <w:spacing w:val="-5"/>
        </w:rPr>
        <w:t> </w:t>
      </w:r>
      <w:r>
        <w:rPr>
          <w:spacing w:val="-2"/>
        </w:rPr>
        <w:t>früher</w:t>
      </w:r>
      <w:r>
        <w:rPr>
          <w:spacing w:val="-5"/>
        </w:rPr>
        <w:t> </w:t>
      </w:r>
      <w:r>
        <w:rPr>
          <w:spacing w:val="-2"/>
        </w:rPr>
        <w:t>oder</w:t>
      </w:r>
      <w:r>
        <w:rPr>
          <w:spacing w:val="-5"/>
        </w:rPr>
        <w:t> </w:t>
      </w:r>
      <w:r>
        <w:rPr>
          <w:spacing w:val="-2"/>
        </w:rPr>
        <w:t>später</w:t>
      </w:r>
      <w:r>
        <w:rPr>
          <w:spacing w:val="-5"/>
        </w:rPr>
        <w:t> </w:t>
      </w:r>
      <w:r>
        <w:rPr>
          <w:spacing w:val="-2"/>
        </w:rPr>
        <w:t>weitere</w:t>
      </w:r>
      <w:r>
        <w:rPr>
          <w:spacing w:val="-5"/>
        </w:rPr>
        <w:t> </w:t>
      </w:r>
      <w:r>
        <w:rPr>
          <w:spacing w:val="-2"/>
        </w:rPr>
        <w:t>Begriffe</w:t>
      </w:r>
      <w:r>
        <w:rPr>
          <w:spacing w:val="-5"/>
        </w:rPr>
        <w:t> </w:t>
      </w:r>
      <w:r>
        <w:rPr>
          <w:spacing w:val="-2"/>
        </w:rPr>
        <w:t>und</w:t>
      </w:r>
      <w:r>
        <w:rPr>
          <w:spacing w:val="-5"/>
        </w:rPr>
        <w:t> </w:t>
      </w:r>
      <w:r>
        <w:rPr>
          <w:spacing w:val="-2"/>
        </w:rPr>
        <w:t>Konzepte</w:t>
      </w:r>
      <w:r>
        <w:rPr>
          <w:spacing w:val="-5"/>
        </w:rPr>
        <w:t> </w:t>
      </w:r>
      <w:r>
        <w:rPr>
          <w:spacing w:val="-2"/>
        </w:rPr>
        <w:t>über</w:t>
      </w:r>
      <w:r>
        <w:rPr>
          <w:spacing w:val="-5"/>
        </w:rPr>
        <w:t> </w:t>
      </w:r>
      <w:r>
        <w:rPr>
          <w:spacing w:val="-2"/>
        </w:rPr>
        <w:t>den</w:t>
      </w:r>
      <w:r>
        <w:rPr>
          <w:spacing w:val="-12"/>
        </w:rPr>
        <w:t> </w:t>
      </w:r>
      <w:r>
        <w:rPr>
          <w:spacing w:val="-2"/>
        </w:rPr>
        <w:t>Weg</w:t>
      </w:r>
      <w:r>
        <w:rPr>
          <w:spacing w:val="-5"/>
        </w:rPr>
        <w:t> </w:t>
      </w:r>
      <w:r>
        <w:rPr>
          <w:spacing w:val="-2"/>
        </w:rPr>
        <w:t>laufen:</w:t>
      </w:r>
    </w:p>
    <w:p>
      <w:pPr>
        <w:pStyle w:val="BodyText"/>
        <w:spacing w:before="19"/>
      </w:pPr>
    </w:p>
    <w:p>
      <w:pPr>
        <w:pStyle w:val="ListParagraph"/>
        <w:numPr>
          <w:ilvl w:val="3"/>
          <w:numId w:val="2"/>
        </w:numPr>
        <w:tabs>
          <w:tab w:pos="325" w:val="left" w:leader="none"/>
        </w:tabs>
        <w:spacing w:line="264" w:lineRule="auto" w:before="1" w:after="0"/>
        <w:ind w:left="325" w:right="649" w:hanging="240"/>
        <w:jc w:val="both"/>
        <w:rPr>
          <w:sz w:val="19"/>
        </w:rPr>
      </w:pPr>
      <w:r>
        <w:rPr>
          <w:b/>
          <w:sz w:val="19"/>
        </w:rPr>
        <w:t>Lokales und globales Minimum</w:t>
      </w:r>
      <w:r>
        <w:rPr>
          <w:sz w:val="19"/>
        </w:rPr>
        <w:t>: Wenn ein Modell trainiert wird, soll der Fehlerterm, also die</w:t>
      </w:r>
      <w:r>
        <w:rPr>
          <w:spacing w:val="-5"/>
          <w:sz w:val="19"/>
        </w:rPr>
        <w:t> </w:t>
      </w:r>
      <w:r>
        <w:rPr>
          <w:sz w:val="19"/>
        </w:rPr>
        <w:t>Abweichung des Modells von den Daten, möglichst klein werden.</w:t>
      </w:r>
      <w:r>
        <w:rPr>
          <w:spacing w:val="-12"/>
          <w:sz w:val="19"/>
        </w:rPr>
        <w:t> </w:t>
      </w:r>
      <w:r>
        <w:rPr>
          <w:sz w:val="19"/>
        </w:rPr>
        <w:t>Wird</w:t>
      </w:r>
      <w:r>
        <w:rPr>
          <w:spacing w:val="-10"/>
          <w:sz w:val="19"/>
        </w:rPr>
        <w:t> </w:t>
      </w:r>
      <w:r>
        <w:rPr>
          <w:sz w:val="19"/>
        </w:rPr>
        <w:t>der</w:t>
      </w:r>
      <w:r>
        <w:rPr>
          <w:spacing w:val="-9"/>
          <w:sz w:val="19"/>
        </w:rPr>
        <w:t> </w:t>
      </w:r>
      <w:r>
        <w:rPr>
          <w:sz w:val="19"/>
        </w:rPr>
        <w:t>Fehlerterm</w:t>
      </w:r>
      <w:r>
        <w:rPr>
          <w:spacing w:val="-9"/>
          <w:sz w:val="19"/>
        </w:rPr>
        <w:t> </w:t>
      </w:r>
      <w:r>
        <w:rPr>
          <w:sz w:val="19"/>
        </w:rPr>
        <w:t>beim</w:t>
      </w:r>
      <w:r>
        <w:rPr>
          <w:spacing w:val="-12"/>
          <w:sz w:val="19"/>
        </w:rPr>
        <w:t> </w:t>
      </w:r>
      <w:r>
        <w:rPr>
          <w:sz w:val="19"/>
        </w:rPr>
        <w:t>Trainieren</w:t>
      </w:r>
      <w:r>
        <w:rPr>
          <w:spacing w:val="-9"/>
          <w:sz w:val="19"/>
        </w:rPr>
        <w:t> </w:t>
      </w:r>
      <w:r>
        <w:rPr>
          <w:sz w:val="19"/>
        </w:rPr>
        <w:t>nicht</w:t>
      </w:r>
      <w:r>
        <w:rPr>
          <w:spacing w:val="-9"/>
          <w:sz w:val="19"/>
        </w:rPr>
        <w:t> </w:t>
      </w:r>
      <w:r>
        <w:rPr>
          <w:sz w:val="19"/>
        </w:rPr>
        <w:t>mehr</w:t>
      </w:r>
      <w:r>
        <w:rPr>
          <w:spacing w:val="-9"/>
          <w:sz w:val="19"/>
        </w:rPr>
        <w:t> </w:t>
      </w:r>
      <w:r>
        <w:rPr>
          <w:sz w:val="19"/>
        </w:rPr>
        <w:t>kleiner,</w:t>
      </w:r>
      <w:r>
        <w:rPr>
          <w:spacing w:val="-9"/>
          <w:sz w:val="19"/>
        </w:rPr>
        <w:t> </w:t>
      </w:r>
      <w:r>
        <w:rPr>
          <w:sz w:val="19"/>
        </w:rPr>
        <w:t>erreicht</w:t>
      </w:r>
      <w:r>
        <w:rPr>
          <w:spacing w:val="-9"/>
          <w:sz w:val="19"/>
        </w:rPr>
        <w:t> </w:t>
      </w:r>
      <w:r>
        <w:rPr>
          <w:sz w:val="19"/>
        </w:rPr>
        <w:t>er</w:t>
      </w:r>
      <w:r>
        <w:rPr>
          <w:spacing w:val="-9"/>
          <w:sz w:val="19"/>
        </w:rPr>
        <w:t> </w:t>
      </w:r>
      <w:r>
        <w:rPr>
          <w:sz w:val="19"/>
        </w:rPr>
        <w:t>ein</w:t>
      </w:r>
    </w:p>
    <w:p>
      <w:pPr>
        <w:pStyle w:val="ListParagraph"/>
        <w:spacing w:after="0" w:line="264" w:lineRule="auto"/>
        <w:jc w:val="both"/>
        <w:rPr>
          <w:sz w:val="19"/>
        </w:rPr>
        <w:sectPr>
          <w:pgSz w:w="8400" w:h="11910"/>
          <w:pgMar w:header="690" w:footer="0" w:top="980" w:bottom="280" w:left="992" w:right="425"/>
        </w:sectPr>
      </w:pPr>
    </w:p>
    <w:p>
      <w:pPr>
        <w:pStyle w:val="BodyText"/>
        <w:spacing w:line="264" w:lineRule="auto" w:before="191"/>
        <w:ind w:left="325" w:right="649"/>
        <w:jc w:val="both"/>
      </w:pPr>
      <w:r>
        <w:rPr/>
        <w:t>Minimum – ein Zeichen, dass das Modell fertig trainiert ist. Dabei kann es </w:t>
      </w:r>
      <w:r>
        <w:rPr/>
        <w:t>je-doch passieren, dass sich der Fehlerterm nur auf einem lokalen Minimum be-findet,</w:t>
      </w:r>
      <w:r>
        <w:rPr>
          <w:spacing w:val="-12"/>
        </w:rPr>
        <w:t> </w:t>
      </w:r>
      <w:r>
        <w:rPr/>
        <w:t>das</w:t>
      </w:r>
      <w:r>
        <w:rPr>
          <w:spacing w:val="-10"/>
        </w:rPr>
        <w:t> </w:t>
      </w:r>
      <w:r>
        <w:rPr/>
        <w:t>Modell</w:t>
      </w:r>
      <w:r>
        <w:rPr>
          <w:spacing w:val="-10"/>
        </w:rPr>
        <w:t> </w:t>
      </w:r>
      <w:r>
        <w:rPr/>
        <w:t>also</w:t>
      </w:r>
      <w:r>
        <w:rPr>
          <w:spacing w:val="-10"/>
        </w:rPr>
        <w:t> </w:t>
      </w:r>
      <w:r>
        <w:rPr/>
        <w:t>nur</w:t>
      </w:r>
      <w:r>
        <w:rPr>
          <w:spacing w:val="-10"/>
        </w:rPr>
        <w:t> </w:t>
      </w:r>
      <w:r>
        <w:rPr/>
        <w:t>einen</w:t>
      </w:r>
      <w:r>
        <w:rPr>
          <w:spacing w:val="-12"/>
        </w:rPr>
        <w:t> </w:t>
      </w:r>
      <w:r>
        <w:rPr/>
        <w:t>Teil</w:t>
      </w:r>
      <w:r>
        <w:rPr>
          <w:spacing w:val="-10"/>
        </w:rPr>
        <w:t> </w:t>
      </w:r>
      <w:r>
        <w:rPr/>
        <w:t>der</w:t>
      </w:r>
      <w:r>
        <w:rPr>
          <w:spacing w:val="-10"/>
        </w:rPr>
        <w:t> </w:t>
      </w:r>
      <w:r>
        <w:rPr/>
        <w:t>Daten</w:t>
      </w:r>
      <w:r>
        <w:rPr>
          <w:spacing w:val="-10"/>
        </w:rPr>
        <w:t> </w:t>
      </w:r>
      <w:r>
        <w:rPr/>
        <w:t>optimal</w:t>
      </w:r>
      <w:r>
        <w:rPr>
          <w:spacing w:val="-10"/>
        </w:rPr>
        <w:t> </w:t>
      </w:r>
      <w:r>
        <w:rPr/>
        <w:t>beschreibt.</w:t>
      </w:r>
      <w:r>
        <w:rPr>
          <w:spacing w:val="-12"/>
        </w:rPr>
        <w:t> </w:t>
      </w:r>
      <w:r>
        <w:rPr/>
        <w:t>Würde</w:t>
      </w:r>
      <w:r>
        <w:rPr>
          <w:spacing w:val="-10"/>
        </w:rPr>
        <w:t> </w:t>
      </w:r>
      <w:r>
        <w:rPr/>
        <w:t>man noch</w:t>
      </w:r>
      <w:r>
        <w:rPr>
          <w:spacing w:val="-4"/>
        </w:rPr>
        <w:t> </w:t>
      </w:r>
      <w:r>
        <w:rPr/>
        <w:t>etwas</w:t>
      </w:r>
      <w:r>
        <w:rPr>
          <w:spacing w:val="-4"/>
        </w:rPr>
        <w:t> </w:t>
      </w:r>
      <w:r>
        <w:rPr/>
        <w:t>weitersuchen</w:t>
      </w:r>
      <w:r>
        <w:rPr>
          <w:spacing w:val="-4"/>
        </w:rPr>
        <w:t> </w:t>
      </w:r>
      <w:r>
        <w:rPr/>
        <w:t>und</w:t>
      </w:r>
      <w:r>
        <w:rPr>
          <w:spacing w:val="-4"/>
        </w:rPr>
        <w:t> </w:t>
      </w:r>
      <w:r>
        <w:rPr/>
        <w:t>sich</w:t>
      </w:r>
      <w:r>
        <w:rPr>
          <w:spacing w:val="-4"/>
        </w:rPr>
        <w:t> </w:t>
      </w:r>
      <w:r>
        <w:rPr/>
        <w:t>dabei</w:t>
      </w:r>
      <w:r>
        <w:rPr>
          <w:spacing w:val="-4"/>
        </w:rPr>
        <w:t> </w:t>
      </w:r>
      <w:r>
        <w:rPr/>
        <w:t>auch</w:t>
      </w:r>
      <w:r>
        <w:rPr>
          <w:spacing w:val="-4"/>
        </w:rPr>
        <w:t> </w:t>
      </w:r>
      <w:r>
        <w:rPr/>
        <w:t>kurzzeitig</w:t>
      </w:r>
      <w:r>
        <w:rPr>
          <w:spacing w:val="-4"/>
        </w:rPr>
        <w:t> </w:t>
      </w:r>
      <w:r>
        <w:rPr/>
        <w:t>auf</w:t>
      </w:r>
      <w:r>
        <w:rPr>
          <w:spacing w:val="-4"/>
        </w:rPr>
        <w:t> </w:t>
      </w:r>
      <w:r>
        <w:rPr/>
        <w:t>eine</w:t>
      </w:r>
      <w:r>
        <w:rPr>
          <w:spacing w:val="-4"/>
        </w:rPr>
        <w:t> </w:t>
      </w:r>
      <w:r>
        <w:rPr/>
        <w:t>Erhöhung</w:t>
      </w:r>
      <w:r>
        <w:rPr>
          <w:spacing w:val="-4"/>
        </w:rPr>
        <w:t> </w:t>
      </w:r>
      <w:r>
        <w:rPr/>
        <w:t>des Fehlers einlassen, könnte möglicherweise eine noch bessere Kombination der Gewichte gefunden werden. Der niedrigste Fehlerterm, der gesucht wird, be-findet sich im globalen Minimum.</w:t>
      </w:r>
    </w:p>
    <w:p>
      <w:pPr>
        <w:pStyle w:val="ListParagraph"/>
        <w:numPr>
          <w:ilvl w:val="3"/>
          <w:numId w:val="2"/>
        </w:numPr>
        <w:tabs>
          <w:tab w:pos="325" w:val="left" w:leader="none"/>
        </w:tabs>
        <w:spacing w:line="264" w:lineRule="auto" w:before="0" w:after="0"/>
        <w:ind w:left="325" w:right="649" w:hanging="240"/>
        <w:jc w:val="both"/>
        <w:rPr>
          <w:sz w:val="19"/>
        </w:rPr>
      </w:pPr>
      <w:r>
        <w:rPr>
          <w:b/>
          <w:sz w:val="19"/>
        </w:rPr>
        <w:t>Regularisierung:</w:t>
      </w:r>
      <w:r>
        <w:rPr>
          <w:b/>
          <w:spacing w:val="-12"/>
          <w:sz w:val="19"/>
        </w:rPr>
        <w:t> </w:t>
      </w:r>
      <w:r>
        <w:rPr>
          <w:sz w:val="19"/>
        </w:rPr>
        <w:t>Komplexe</w:t>
      </w:r>
      <w:r>
        <w:rPr>
          <w:spacing w:val="-12"/>
          <w:sz w:val="19"/>
        </w:rPr>
        <w:t> </w:t>
      </w:r>
      <w:r>
        <w:rPr>
          <w:sz w:val="19"/>
        </w:rPr>
        <w:t>Netze</w:t>
      </w:r>
      <w:r>
        <w:rPr>
          <w:spacing w:val="-12"/>
          <w:sz w:val="19"/>
        </w:rPr>
        <w:t> </w:t>
      </w:r>
      <w:r>
        <w:rPr>
          <w:sz w:val="19"/>
        </w:rPr>
        <w:t>mit</w:t>
      </w:r>
      <w:r>
        <w:rPr>
          <w:spacing w:val="-12"/>
          <w:sz w:val="19"/>
        </w:rPr>
        <w:t> </w:t>
      </w:r>
      <w:r>
        <w:rPr>
          <w:sz w:val="19"/>
        </w:rPr>
        <w:t>vielen</w:t>
      </w:r>
      <w:r>
        <w:rPr>
          <w:spacing w:val="-12"/>
          <w:sz w:val="19"/>
        </w:rPr>
        <w:t> </w:t>
      </w:r>
      <w:r>
        <w:rPr>
          <w:sz w:val="19"/>
        </w:rPr>
        <w:t>Gewichten</w:t>
      </w:r>
      <w:r>
        <w:rPr>
          <w:spacing w:val="-12"/>
          <w:sz w:val="19"/>
        </w:rPr>
        <w:t> </w:t>
      </w:r>
      <w:r>
        <w:rPr>
          <w:sz w:val="19"/>
        </w:rPr>
        <w:t>passen</w:t>
      </w:r>
      <w:r>
        <w:rPr>
          <w:spacing w:val="-12"/>
          <w:sz w:val="19"/>
        </w:rPr>
        <w:t> </w:t>
      </w:r>
      <w:r>
        <w:rPr>
          <w:sz w:val="19"/>
        </w:rPr>
        <w:t>sich</w:t>
      </w:r>
      <w:r>
        <w:rPr>
          <w:spacing w:val="-11"/>
          <w:sz w:val="19"/>
        </w:rPr>
        <w:t> </w:t>
      </w:r>
      <w:r>
        <w:rPr>
          <w:sz w:val="19"/>
        </w:rPr>
        <w:t>gut</w:t>
      </w:r>
      <w:r>
        <w:rPr>
          <w:spacing w:val="-12"/>
          <w:sz w:val="19"/>
        </w:rPr>
        <w:t> </w:t>
      </w:r>
      <w:r>
        <w:rPr>
          <w:sz w:val="19"/>
        </w:rPr>
        <w:t>an</w:t>
      </w:r>
      <w:r>
        <w:rPr>
          <w:spacing w:val="-12"/>
          <w:sz w:val="19"/>
        </w:rPr>
        <w:t> </w:t>
      </w:r>
      <w:r>
        <w:rPr>
          <w:sz w:val="19"/>
        </w:rPr>
        <w:t>die Daten an und führen zu großer Varianz (= overfitting). Dieses Problem kann dadurch eingefangen werden, dass die Stärke der Gewichte </w:t>
      </w:r>
      <w:r>
        <w:rPr>
          <w:i/>
          <w:sz w:val="19"/>
        </w:rPr>
        <w:t>θ </w:t>
      </w:r>
      <w:r>
        <w:rPr>
          <w:sz w:val="19"/>
        </w:rPr>
        <w:t>durch einen Regularisierungsparameter</w:t>
      </w:r>
      <w:r>
        <w:rPr>
          <w:spacing w:val="-5"/>
          <w:sz w:val="19"/>
        </w:rPr>
        <w:t> </w:t>
      </w:r>
      <w:r>
        <w:rPr>
          <w:sz w:val="19"/>
        </w:rPr>
        <w:t>Lambda</w:t>
      </w:r>
      <w:r>
        <w:rPr>
          <w:spacing w:val="-5"/>
          <w:sz w:val="19"/>
        </w:rPr>
        <w:t> </w:t>
      </w:r>
      <w:r>
        <w:rPr>
          <w:sz w:val="19"/>
        </w:rPr>
        <w:t>λ</w:t>
      </w:r>
      <w:r>
        <w:rPr>
          <w:spacing w:val="-5"/>
          <w:sz w:val="19"/>
        </w:rPr>
        <w:t> </w:t>
      </w:r>
      <w:r>
        <w:rPr>
          <w:sz w:val="19"/>
        </w:rPr>
        <w:t>begrenzt</w:t>
      </w:r>
      <w:r>
        <w:rPr>
          <w:spacing w:val="-5"/>
          <w:sz w:val="19"/>
        </w:rPr>
        <w:t> </w:t>
      </w:r>
      <w:r>
        <w:rPr>
          <w:sz w:val="19"/>
        </w:rPr>
        <w:t>wird</w:t>
      </w:r>
      <w:r>
        <w:rPr>
          <w:spacing w:val="-5"/>
          <w:sz w:val="19"/>
        </w:rPr>
        <w:t> </w:t>
      </w:r>
      <w:r>
        <w:rPr>
          <w:sz w:val="19"/>
        </w:rPr>
        <w:t>–</w:t>
      </w:r>
      <w:r>
        <w:rPr>
          <w:spacing w:val="-5"/>
          <w:sz w:val="19"/>
        </w:rPr>
        <w:t> </w:t>
      </w:r>
      <w:r>
        <w:rPr>
          <w:sz w:val="19"/>
        </w:rPr>
        <w:t>die</w:t>
      </w:r>
      <w:r>
        <w:rPr>
          <w:spacing w:val="-5"/>
          <w:sz w:val="19"/>
        </w:rPr>
        <w:t> </w:t>
      </w:r>
      <w:r>
        <w:rPr>
          <w:sz w:val="19"/>
        </w:rPr>
        <w:t>Gewichte</w:t>
      </w:r>
      <w:r>
        <w:rPr>
          <w:spacing w:val="-5"/>
          <w:sz w:val="19"/>
        </w:rPr>
        <w:t> </w:t>
      </w:r>
      <w:r>
        <w:rPr>
          <w:sz w:val="19"/>
        </w:rPr>
        <w:t>werden</w:t>
      </w:r>
      <w:r>
        <w:rPr>
          <w:spacing w:val="-5"/>
          <w:sz w:val="19"/>
        </w:rPr>
        <w:t> </w:t>
      </w:r>
      <w:r>
        <w:rPr>
          <w:sz w:val="19"/>
        </w:rPr>
        <w:t>im Grunde</w:t>
      </w:r>
      <w:r>
        <w:rPr>
          <w:sz w:val="19"/>
        </w:rPr>
        <w:t> selbst</w:t>
      </w:r>
      <w:r>
        <w:rPr>
          <w:sz w:val="19"/>
        </w:rPr>
        <w:t> noch</w:t>
      </w:r>
      <w:r>
        <w:rPr>
          <w:sz w:val="19"/>
        </w:rPr>
        <w:t> einmal gewichtet. Auch Dropout ist eine mögliche Regularisierungsvariante, dabei wird für jeden Trainingsdurchgang ein Anteil der Neuronen ausgeschaltet, sodass sie sich nicht weiter anpassen können. Beide Varianten führen dazu, dass bei Klassifikationen die Entscheidungs-grenze (engl. </w:t>
      </w:r>
      <w:r>
        <w:rPr>
          <w:i/>
          <w:sz w:val="19"/>
        </w:rPr>
        <w:t>decision boundary</w:t>
      </w:r>
      <w:r>
        <w:rPr>
          <w:sz w:val="19"/>
        </w:rPr>
        <w:t>) geglättet wird.</w:t>
      </w:r>
    </w:p>
    <w:p>
      <w:pPr>
        <w:pStyle w:val="ListParagraph"/>
        <w:numPr>
          <w:ilvl w:val="3"/>
          <w:numId w:val="2"/>
        </w:numPr>
        <w:tabs>
          <w:tab w:pos="325" w:val="left" w:leader="none"/>
        </w:tabs>
        <w:spacing w:line="264" w:lineRule="auto" w:before="0" w:after="0"/>
        <w:ind w:left="325" w:right="649" w:hanging="240"/>
        <w:jc w:val="both"/>
        <w:rPr>
          <w:sz w:val="19"/>
        </w:rPr>
      </w:pPr>
      <w:r>
        <w:rPr>
          <w:b/>
          <w:sz w:val="19"/>
        </w:rPr>
        <w:t>Decision boundary</w:t>
      </w:r>
      <w:r>
        <w:rPr>
          <w:sz w:val="19"/>
        </w:rPr>
        <w:t>: Stellt man sich ein Koordinatensystem vor, in dem </w:t>
      </w:r>
      <w:r>
        <w:rPr>
          <w:sz w:val="19"/>
        </w:rPr>
        <w:t>die Eigenschaften der Fälle eingetragen sind, dann lassen sich bei Klassifikations-problemen die Grenzwerte, ab denen eine Kategorie zutrifft, als Kurve be-schreiben. Diese Kurve wird als Entscheidungsgrenze (engl. </w:t>
      </w:r>
      <w:r>
        <w:rPr>
          <w:i/>
          <w:sz w:val="19"/>
        </w:rPr>
        <w:t>decision boun-dary</w:t>
      </w:r>
      <w:r>
        <w:rPr>
          <w:sz w:val="19"/>
        </w:rPr>
        <w:t>) bezeichnet.</w:t>
      </w:r>
    </w:p>
    <w:p>
      <w:pPr>
        <w:pStyle w:val="ListParagraph"/>
        <w:numPr>
          <w:ilvl w:val="3"/>
          <w:numId w:val="2"/>
        </w:numPr>
        <w:tabs>
          <w:tab w:pos="325" w:val="left" w:leader="none"/>
        </w:tabs>
        <w:spacing w:line="264" w:lineRule="auto" w:before="0" w:after="0"/>
        <w:ind w:left="325" w:right="650" w:hanging="240"/>
        <w:jc w:val="both"/>
        <w:rPr>
          <w:sz w:val="19"/>
        </w:rPr>
      </w:pPr>
      <w:r>
        <w:rPr>
          <w:b/>
          <w:sz w:val="19"/>
        </w:rPr>
        <w:t>Splines</w:t>
      </w:r>
      <w:r>
        <w:rPr>
          <w:b/>
          <w:spacing w:val="-12"/>
          <w:sz w:val="19"/>
        </w:rPr>
        <w:t> </w:t>
      </w:r>
      <w:r>
        <w:rPr>
          <w:b/>
          <w:sz w:val="19"/>
        </w:rPr>
        <w:t>und</w:t>
      </w:r>
      <w:r>
        <w:rPr>
          <w:b/>
          <w:spacing w:val="-12"/>
          <w:sz w:val="19"/>
        </w:rPr>
        <w:t> </w:t>
      </w:r>
      <w:r>
        <w:rPr>
          <w:b/>
          <w:sz w:val="19"/>
        </w:rPr>
        <w:t>Polynome</w:t>
      </w:r>
      <w:r>
        <w:rPr>
          <w:sz w:val="19"/>
        </w:rPr>
        <w:t>:</w:t>
      </w:r>
      <w:r>
        <w:rPr>
          <w:spacing w:val="-12"/>
          <w:sz w:val="19"/>
        </w:rPr>
        <w:t> </w:t>
      </w:r>
      <w:r>
        <w:rPr>
          <w:sz w:val="19"/>
        </w:rPr>
        <w:t>Im</w:t>
      </w:r>
      <w:r>
        <w:rPr>
          <w:spacing w:val="-11"/>
          <w:sz w:val="19"/>
        </w:rPr>
        <w:t> </w:t>
      </w:r>
      <w:r>
        <w:rPr>
          <w:sz w:val="19"/>
        </w:rPr>
        <w:t>Fall</w:t>
      </w:r>
      <w:r>
        <w:rPr>
          <w:spacing w:val="-12"/>
          <w:sz w:val="19"/>
        </w:rPr>
        <w:t> </w:t>
      </w:r>
      <w:r>
        <w:rPr>
          <w:sz w:val="19"/>
        </w:rPr>
        <w:t>von</w:t>
      </w:r>
      <w:r>
        <w:rPr>
          <w:spacing w:val="-12"/>
          <w:sz w:val="19"/>
        </w:rPr>
        <w:t> </w:t>
      </w:r>
      <w:r>
        <w:rPr>
          <w:sz w:val="19"/>
        </w:rPr>
        <w:t>Regressionsproblemen</w:t>
      </w:r>
      <w:r>
        <w:rPr>
          <w:spacing w:val="-12"/>
          <w:sz w:val="19"/>
        </w:rPr>
        <w:t> </w:t>
      </w:r>
      <w:r>
        <w:rPr>
          <w:sz w:val="19"/>
        </w:rPr>
        <w:t>werden</w:t>
      </w:r>
      <w:r>
        <w:rPr>
          <w:spacing w:val="-11"/>
          <w:sz w:val="19"/>
        </w:rPr>
        <w:t> </w:t>
      </w:r>
      <w:r>
        <w:rPr>
          <w:sz w:val="19"/>
        </w:rPr>
        <w:t>kontinuier-liche Werte vorhergesagt, etwa die Zeit des Medienkonsums. In einem Ko-ordinatensystem wird diese abhängige Variable auf der y-Achse eingetragen. Trägt</w:t>
      </w:r>
      <w:r>
        <w:rPr>
          <w:spacing w:val="-6"/>
          <w:sz w:val="19"/>
        </w:rPr>
        <w:t> </w:t>
      </w:r>
      <w:r>
        <w:rPr>
          <w:sz w:val="19"/>
        </w:rPr>
        <w:t>man</w:t>
      </w:r>
      <w:r>
        <w:rPr>
          <w:spacing w:val="-6"/>
          <w:sz w:val="19"/>
        </w:rPr>
        <w:t> </w:t>
      </w:r>
      <w:r>
        <w:rPr>
          <w:sz w:val="19"/>
        </w:rPr>
        <w:t>auf</w:t>
      </w:r>
      <w:r>
        <w:rPr>
          <w:spacing w:val="-6"/>
          <w:sz w:val="19"/>
        </w:rPr>
        <w:t> </w:t>
      </w:r>
      <w:r>
        <w:rPr>
          <w:sz w:val="19"/>
        </w:rPr>
        <w:t>der</w:t>
      </w:r>
      <w:r>
        <w:rPr>
          <w:spacing w:val="-6"/>
          <w:sz w:val="19"/>
        </w:rPr>
        <w:t> </w:t>
      </w:r>
      <w:r>
        <w:rPr>
          <w:sz w:val="19"/>
        </w:rPr>
        <w:t>x-Achse</w:t>
      </w:r>
      <w:r>
        <w:rPr>
          <w:spacing w:val="-6"/>
          <w:sz w:val="19"/>
        </w:rPr>
        <w:t> </w:t>
      </w:r>
      <w:r>
        <w:rPr>
          <w:sz w:val="19"/>
        </w:rPr>
        <w:t>den</w:t>
      </w:r>
      <w:r>
        <w:rPr>
          <w:spacing w:val="-6"/>
          <w:sz w:val="19"/>
        </w:rPr>
        <w:t> </w:t>
      </w:r>
      <w:r>
        <w:rPr>
          <w:sz w:val="19"/>
        </w:rPr>
        <w:t>Bildungsstand</w:t>
      </w:r>
      <w:r>
        <w:rPr>
          <w:spacing w:val="-6"/>
          <w:sz w:val="19"/>
        </w:rPr>
        <w:t> </w:t>
      </w:r>
      <w:r>
        <w:rPr>
          <w:sz w:val="19"/>
        </w:rPr>
        <w:t>ein,</w:t>
      </w:r>
      <w:r>
        <w:rPr>
          <w:spacing w:val="-6"/>
          <w:sz w:val="19"/>
        </w:rPr>
        <w:t> </w:t>
      </w:r>
      <w:r>
        <w:rPr>
          <w:sz w:val="19"/>
        </w:rPr>
        <w:t>so</w:t>
      </w:r>
      <w:r>
        <w:rPr>
          <w:spacing w:val="-6"/>
          <w:sz w:val="19"/>
        </w:rPr>
        <w:t> </w:t>
      </w:r>
      <w:r>
        <w:rPr>
          <w:sz w:val="19"/>
        </w:rPr>
        <w:t>lässt</w:t>
      </w:r>
      <w:r>
        <w:rPr>
          <w:spacing w:val="-6"/>
          <w:sz w:val="19"/>
        </w:rPr>
        <w:t> </w:t>
      </w:r>
      <w:r>
        <w:rPr>
          <w:sz w:val="19"/>
        </w:rPr>
        <w:t>sich</w:t>
      </w:r>
      <w:r>
        <w:rPr>
          <w:spacing w:val="-6"/>
          <w:sz w:val="19"/>
        </w:rPr>
        <w:t> </w:t>
      </w:r>
      <w:r>
        <w:rPr>
          <w:sz w:val="19"/>
        </w:rPr>
        <w:t>der</w:t>
      </w:r>
      <w:r>
        <w:rPr>
          <w:spacing w:val="-6"/>
          <w:sz w:val="19"/>
        </w:rPr>
        <w:t> </w:t>
      </w:r>
      <w:r>
        <w:rPr>
          <w:sz w:val="19"/>
        </w:rPr>
        <w:t>Zusammen-hang (= das Modell) als Kurve bzw. bei einer linearen Regression als Gerade visualisieren, mit der die Daten optimal beschrieben werden sollen. Komple-xere Kurven werden als Polynome oder Splines bezeichnet.</w:t>
      </w:r>
    </w:p>
    <w:p>
      <w:pPr>
        <w:pStyle w:val="ListParagraph"/>
        <w:numPr>
          <w:ilvl w:val="3"/>
          <w:numId w:val="2"/>
        </w:numPr>
        <w:tabs>
          <w:tab w:pos="325" w:val="left" w:leader="none"/>
        </w:tabs>
        <w:spacing w:line="264" w:lineRule="auto" w:before="0" w:after="0"/>
        <w:ind w:left="325" w:right="649" w:hanging="240"/>
        <w:jc w:val="both"/>
        <w:rPr>
          <w:sz w:val="19"/>
        </w:rPr>
      </w:pPr>
      <w:r>
        <w:rPr>
          <w:b/>
          <w:sz w:val="19"/>
        </w:rPr>
        <w:t>Alpha</w:t>
      </w:r>
      <w:r>
        <w:rPr>
          <w:sz w:val="19"/>
        </w:rPr>
        <w:t>: Alpha bestimmt die Lernrate und wird für den Trainingsalgorithmus angegeben, der die optimalen Gewichte für eine Funktion finden soll. Ein </w:t>
      </w:r>
      <w:r>
        <w:rPr>
          <w:sz w:val="19"/>
        </w:rPr>
        <w:t>gro-ßes alpha legt fest, dass die Gewichte in großen Schritten verschoben werden sollen,</w:t>
      </w:r>
      <w:r>
        <w:rPr>
          <w:spacing w:val="-12"/>
          <w:sz w:val="19"/>
        </w:rPr>
        <w:t> </w:t>
      </w:r>
      <w:r>
        <w:rPr>
          <w:sz w:val="19"/>
        </w:rPr>
        <w:t>ein</w:t>
      </w:r>
      <w:r>
        <w:rPr>
          <w:spacing w:val="-12"/>
          <w:sz w:val="19"/>
        </w:rPr>
        <w:t> </w:t>
      </w:r>
      <w:r>
        <w:rPr>
          <w:sz w:val="19"/>
        </w:rPr>
        <w:t>kleines</w:t>
      </w:r>
      <w:r>
        <w:rPr>
          <w:spacing w:val="-12"/>
          <w:sz w:val="19"/>
        </w:rPr>
        <w:t> </w:t>
      </w:r>
      <w:r>
        <w:rPr>
          <w:sz w:val="19"/>
        </w:rPr>
        <w:t>alpha</w:t>
      </w:r>
      <w:r>
        <w:rPr>
          <w:spacing w:val="-12"/>
          <w:sz w:val="19"/>
        </w:rPr>
        <w:t> </w:t>
      </w:r>
      <w:r>
        <w:rPr>
          <w:sz w:val="19"/>
        </w:rPr>
        <w:t>verschiebt</w:t>
      </w:r>
      <w:r>
        <w:rPr>
          <w:spacing w:val="-12"/>
          <w:sz w:val="19"/>
        </w:rPr>
        <w:t> </w:t>
      </w:r>
      <w:r>
        <w:rPr>
          <w:sz w:val="19"/>
        </w:rPr>
        <w:t>die</w:t>
      </w:r>
      <w:r>
        <w:rPr>
          <w:spacing w:val="-12"/>
          <w:sz w:val="19"/>
        </w:rPr>
        <w:t> </w:t>
      </w:r>
      <w:r>
        <w:rPr>
          <w:sz w:val="19"/>
        </w:rPr>
        <w:t>Gewichte</w:t>
      </w:r>
      <w:r>
        <w:rPr>
          <w:spacing w:val="-12"/>
          <w:sz w:val="19"/>
        </w:rPr>
        <w:t> </w:t>
      </w:r>
      <w:r>
        <w:rPr>
          <w:sz w:val="19"/>
        </w:rPr>
        <w:t>immer</w:t>
      </w:r>
      <w:r>
        <w:rPr>
          <w:spacing w:val="-11"/>
          <w:sz w:val="19"/>
        </w:rPr>
        <w:t> </w:t>
      </w:r>
      <w:r>
        <w:rPr>
          <w:sz w:val="19"/>
        </w:rPr>
        <w:t>nur</w:t>
      </w:r>
      <w:r>
        <w:rPr>
          <w:spacing w:val="-12"/>
          <w:sz w:val="19"/>
        </w:rPr>
        <w:t> </w:t>
      </w:r>
      <w:r>
        <w:rPr>
          <w:sz w:val="19"/>
        </w:rPr>
        <w:t>wenig.</w:t>
      </w:r>
      <w:r>
        <w:rPr>
          <w:spacing w:val="-12"/>
          <w:sz w:val="19"/>
        </w:rPr>
        <w:t> </w:t>
      </w:r>
      <w:r>
        <w:rPr>
          <w:sz w:val="19"/>
        </w:rPr>
        <w:t>Große</w:t>
      </w:r>
      <w:r>
        <w:rPr>
          <w:spacing w:val="-12"/>
          <w:sz w:val="19"/>
        </w:rPr>
        <w:t> </w:t>
      </w:r>
      <w:r>
        <w:rPr>
          <w:sz w:val="19"/>
        </w:rPr>
        <w:t>Lern-raten</w:t>
      </w:r>
      <w:r>
        <w:rPr>
          <w:spacing w:val="-3"/>
          <w:sz w:val="19"/>
        </w:rPr>
        <w:t> </w:t>
      </w:r>
      <w:r>
        <w:rPr>
          <w:sz w:val="19"/>
        </w:rPr>
        <w:t>bergen</w:t>
      </w:r>
      <w:r>
        <w:rPr>
          <w:spacing w:val="-3"/>
          <w:sz w:val="19"/>
        </w:rPr>
        <w:t> </w:t>
      </w:r>
      <w:r>
        <w:rPr>
          <w:sz w:val="19"/>
        </w:rPr>
        <w:t>die</w:t>
      </w:r>
      <w:r>
        <w:rPr>
          <w:spacing w:val="-3"/>
          <w:sz w:val="19"/>
        </w:rPr>
        <w:t> </w:t>
      </w:r>
      <w:r>
        <w:rPr>
          <w:sz w:val="19"/>
        </w:rPr>
        <w:t>Gefahr,</w:t>
      </w:r>
      <w:r>
        <w:rPr>
          <w:spacing w:val="-3"/>
          <w:sz w:val="19"/>
        </w:rPr>
        <w:t> </w:t>
      </w:r>
      <w:r>
        <w:rPr>
          <w:sz w:val="19"/>
        </w:rPr>
        <w:t>dass</w:t>
      </w:r>
      <w:r>
        <w:rPr>
          <w:spacing w:val="-3"/>
          <w:sz w:val="19"/>
        </w:rPr>
        <w:t> </w:t>
      </w:r>
      <w:r>
        <w:rPr>
          <w:sz w:val="19"/>
        </w:rPr>
        <w:t>das</w:t>
      </w:r>
      <w:r>
        <w:rPr>
          <w:spacing w:val="-3"/>
          <w:sz w:val="19"/>
        </w:rPr>
        <w:t> </w:t>
      </w:r>
      <w:r>
        <w:rPr>
          <w:sz w:val="19"/>
        </w:rPr>
        <w:t>Optimum</w:t>
      </w:r>
      <w:r>
        <w:rPr>
          <w:spacing w:val="-3"/>
          <w:sz w:val="19"/>
        </w:rPr>
        <w:t> </w:t>
      </w:r>
      <w:r>
        <w:rPr>
          <w:sz w:val="19"/>
        </w:rPr>
        <w:t>verpasst</w:t>
      </w:r>
      <w:r>
        <w:rPr>
          <w:spacing w:val="-3"/>
          <w:sz w:val="19"/>
        </w:rPr>
        <w:t> </w:t>
      </w:r>
      <w:r>
        <w:rPr>
          <w:sz w:val="19"/>
        </w:rPr>
        <w:t>wird,</w:t>
      </w:r>
      <w:r>
        <w:rPr>
          <w:spacing w:val="-3"/>
          <w:sz w:val="19"/>
        </w:rPr>
        <w:t> </w:t>
      </w:r>
      <w:r>
        <w:rPr>
          <w:sz w:val="19"/>
        </w:rPr>
        <w:t>kleine</w:t>
      </w:r>
      <w:r>
        <w:rPr>
          <w:spacing w:val="-3"/>
          <w:sz w:val="19"/>
        </w:rPr>
        <w:t> </w:t>
      </w:r>
      <w:r>
        <w:rPr>
          <w:sz w:val="19"/>
        </w:rPr>
        <w:t>Lernraten</w:t>
      </w:r>
      <w:r>
        <w:rPr>
          <w:spacing w:val="-3"/>
          <w:sz w:val="19"/>
        </w:rPr>
        <w:t> </w:t>
      </w:r>
      <w:r>
        <w:rPr>
          <w:sz w:val="19"/>
        </w:rPr>
        <w:t>be-nötigen dagegen viel Rechenzeit.</w:t>
      </w:r>
    </w:p>
    <w:p>
      <w:pPr>
        <w:pStyle w:val="ListParagraph"/>
        <w:numPr>
          <w:ilvl w:val="3"/>
          <w:numId w:val="2"/>
        </w:numPr>
        <w:tabs>
          <w:tab w:pos="325" w:val="left" w:leader="none"/>
        </w:tabs>
        <w:spacing w:line="264" w:lineRule="auto" w:before="0" w:after="0"/>
        <w:ind w:left="325" w:right="651" w:hanging="240"/>
        <w:jc w:val="both"/>
        <w:rPr>
          <w:sz w:val="19"/>
        </w:rPr>
      </w:pPr>
      <w:r>
        <w:rPr>
          <w:b/>
          <w:sz w:val="19"/>
        </w:rPr>
        <w:t>Feature</w:t>
      </w:r>
      <w:r>
        <w:rPr>
          <w:b/>
          <w:spacing w:val="-4"/>
          <w:sz w:val="19"/>
        </w:rPr>
        <w:t> </w:t>
      </w:r>
      <w:r>
        <w:rPr>
          <w:b/>
          <w:sz w:val="19"/>
        </w:rPr>
        <w:t>Extraction</w:t>
      </w:r>
      <w:r>
        <w:rPr>
          <w:b/>
          <w:spacing w:val="-4"/>
          <w:sz w:val="19"/>
        </w:rPr>
        <w:t> </w:t>
      </w:r>
      <w:r>
        <w:rPr>
          <w:b/>
          <w:sz w:val="19"/>
        </w:rPr>
        <w:t>und</w:t>
      </w:r>
      <w:r>
        <w:rPr>
          <w:b/>
          <w:spacing w:val="-4"/>
          <w:sz w:val="19"/>
        </w:rPr>
        <w:t> </w:t>
      </w:r>
      <w:r>
        <w:rPr>
          <w:b/>
          <w:sz w:val="19"/>
        </w:rPr>
        <w:t>Feature</w:t>
      </w:r>
      <w:r>
        <w:rPr>
          <w:b/>
          <w:spacing w:val="-4"/>
          <w:sz w:val="19"/>
        </w:rPr>
        <w:t> </w:t>
      </w:r>
      <w:r>
        <w:rPr>
          <w:b/>
          <w:sz w:val="19"/>
        </w:rPr>
        <w:t>Scaling:</w:t>
      </w:r>
      <w:r>
        <w:rPr>
          <w:b/>
          <w:spacing w:val="-4"/>
          <w:sz w:val="19"/>
        </w:rPr>
        <w:t> </w:t>
      </w:r>
      <w:r>
        <w:rPr>
          <w:sz w:val="19"/>
        </w:rPr>
        <w:t>Die</w:t>
      </w:r>
      <w:r>
        <w:rPr>
          <w:spacing w:val="-4"/>
          <w:sz w:val="19"/>
        </w:rPr>
        <w:t> </w:t>
      </w:r>
      <w:r>
        <w:rPr>
          <w:sz w:val="19"/>
        </w:rPr>
        <w:t>eingesetzten</w:t>
      </w:r>
      <w:r>
        <w:rPr>
          <w:spacing w:val="-12"/>
          <w:sz w:val="19"/>
        </w:rPr>
        <w:t> </w:t>
      </w:r>
      <w:r>
        <w:rPr>
          <w:sz w:val="19"/>
        </w:rPr>
        <w:t>Variablen</w:t>
      </w:r>
      <w:r>
        <w:rPr>
          <w:spacing w:val="-4"/>
          <w:sz w:val="19"/>
        </w:rPr>
        <w:t> </w:t>
      </w:r>
      <w:r>
        <w:rPr>
          <w:sz w:val="19"/>
        </w:rPr>
        <w:t>können vor</w:t>
      </w:r>
      <w:r>
        <w:rPr>
          <w:spacing w:val="-6"/>
          <w:sz w:val="19"/>
        </w:rPr>
        <w:t> </w:t>
      </w:r>
      <w:r>
        <w:rPr>
          <w:sz w:val="19"/>
        </w:rPr>
        <w:t>dem</w:t>
      </w:r>
      <w:r>
        <w:rPr>
          <w:spacing w:val="-10"/>
          <w:sz w:val="19"/>
        </w:rPr>
        <w:t> </w:t>
      </w:r>
      <w:r>
        <w:rPr>
          <w:sz w:val="19"/>
        </w:rPr>
        <w:t>Training</w:t>
      </w:r>
      <w:r>
        <w:rPr>
          <w:spacing w:val="-6"/>
          <w:sz w:val="19"/>
        </w:rPr>
        <w:t> </w:t>
      </w:r>
      <w:r>
        <w:rPr>
          <w:sz w:val="19"/>
        </w:rPr>
        <w:t>ggf.</w:t>
      </w:r>
      <w:r>
        <w:rPr>
          <w:spacing w:val="-6"/>
          <w:sz w:val="19"/>
        </w:rPr>
        <w:t> </w:t>
      </w:r>
      <w:r>
        <w:rPr>
          <w:sz w:val="19"/>
        </w:rPr>
        <w:t>noch</w:t>
      </w:r>
      <w:r>
        <w:rPr>
          <w:spacing w:val="-6"/>
          <w:sz w:val="19"/>
        </w:rPr>
        <w:t> </w:t>
      </w:r>
      <w:r>
        <w:rPr>
          <w:sz w:val="19"/>
        </w:rPr>
        <w:t>aufbereitet</w:t>
      </w:r>
      <w:r>
        <w:rPr>
          <w:spacing w:val="-6"/>
          <w:sz w:val="19"/>
        </w:rPr>
        <w:t> </w:t>
      </w:r>
      <w:r>
        <w:rPr>
          <w:sz w:val="19"/>
        </w:rPr>
        <w:t>werden.</w:t>
      </w:r>
      <w:r>
        <w:rPr>
          <w:spacing w:val="-6"/>
          <w:sz w:val="19"/>
        </w:rPr>
        <w:t> </w:t>
      </w:r>
      <w:r>
        <w:rPr>
          <w:sz w:val="19"/>
        </w:rPr>
        <w:t>Feature</w:t>
      </w:r>
      <w:r>
        <w:rPr>
          <w:spacing w:val="-6"/>
          <w:sz w:val="19"/>
        </w:rPr>
        <w:t> </w:t>
      </w:r>
      <w:r>
        <w:rPr>
          <w:sz w:val="19"/>
        </w:rPr>
        <w:t>Extraction</w:t>
      </w:r>
      <w:r>
        <w:rPr>
          <w:spacing w:val="-6"/>
          <w:sz w:val="19"/>
        </w:rPr>
        <w:t> </w:t>
      </w:r>
      <w:r>
        <w:rPr>
          <w:sz w:val="19"/>
        </w:rPr>
        <w:t>meint</w:t>
      </w:r>
      <w:r>
        <w:rPr>
          <w:spacing w:val="-6"/>
          <w:sz w:val="19"/>
        </w:rPr>
        <w:t> </w:t>
      </w:r>
      <w:r>
        <w:rPr>
          <w:sz w:val="19"/>
        </w:rPr>
        <w:t>in</w:t>
      </w:r>
      <w:r>
        <w:rPr>
          <w:spacing w:val="-6"/>
          <w:sz w:val="19"/>
        </w:rPr>
        <w:t> </w:t>
      </w:r>
      <w:r>
        <w:rPr>
          <w:sz w:val="19"/>
        </w:rPr>
        <w:t>der Regel, dass mehrere Variablen zusammengefasst werden (z. B. Höhe, Breite und Länge einer Statue zum Faktor Größe), dazu werden etwa Faktorenana-lysen</w:t>
      </w:r>
      <w:r>
        <w:rPr>
          <w:spacing w:val="-8"/>
          <w:sz w:val="19"/>
        </w:rPr>
        <w:t> </w:t>
      </w:r>
      <w:r>
        <w:rPr>
          <w:sz w:val="19"/>
        </w:rPr>
        <w:t>eingesetzt.</w:t>
      </w:r>
      <w:r>
        <w:rPr>
          <w:spacing w:val="-7"/>
          <w:sz w:val="19"/>
        </w:rPr>
        <w:t> </w:t>
      </w:r>
      <w:r>
        <w:rPr>
          <w:sz w:val="19"/>
        </w:rPr>
        <w:t>Mit</w:t>
      </w:r>
      <w:r>
        <w:rPr>
          <w:spacing w:val="-7"/>
          <w:sz w:val="19"/>
        </w:rPr>
        <w:t> </w:t>
      </w:r>
      <w:r>
        <w:rPr>
          <w:sz w:val="19"/>
        </w:rPr>
        <w:t>Feature</w:t>
      </w:r>
      <w:r>
        <w:rPr>
          <w:spacing w:val="-7"/>
          <w:sz w:val="19"/>
        </w:rPr>
        <w:t> </w:t>
      </w:r>
      <w:r>
        <w:rPr>
          <w:sz w:val="19"/>
        </w:rPr>
        <w:t>Scaling</w:t>
      </w:r>
      <w:r>
        <w:rPr>
          <w:spacing w:val="-7"/>
          <w:sz w:val="19"/>
        </w:rPr>
        <w:t> </w:t>
      </w:r>
      <w:r>
        <w:rPr>
          <w:sz w:val="19"/>
        </w:rPr>
        <w:t>werden</w:t>
      </w:r>
      <w:r>
        <w:rPr>
          <w:spacing w:val="-7"/>
          <w:sz w:val="19"/>
        </w:rPr>
        <w:t> </w:t>
      </w:r>
      <w:r>
        <w:rPr>
          <w:sz w:val="19"/>
        </w:rPr>
        <w:t>die</w:t>
      </w:r>
      <w:r>
        <w:rPr>
          <w:spacing w:val="-12"/>
          <w:sz w:val="19"/>
        </w:rPr>
        <w:t> </w:t>
      </w:r>
      <w:r>
        <w:rPr>
          <w:sz w:val="19"/>
        </w:rPr>
        <w:t>Werte</w:t>
      </w:r>
      <w:r>
        <w:rPr>
          <w:spacing w:val="-7"/>
          <w:sz w:val="19"/>
        </w:rPr>
        <w:t> </w:t>
      </w:r>
      <w:r>
        <w:rPr>
          <w:sz w:val="19"/>
        </w:rPr>
        <w:t>in</w:t>
      </w:r>
      <w:r>
        <w:rPr>
          <w:spacing w:val="-7"/>
          <w:sz w:val="19"/>
        </w:rPr>
        <w:t> </w:t>
      </w:r>
      <w:r>
        <w:rPr>
          <w:sz w:val="19"/>
        </w:rPr>
        <w:t>einen</w:t>
      </w:r>
      <w:r>
        <w:rPr>
          <w:spacing w:val="-7"/>
          <w:sz w:val="19"/>
        </w:rPr>
        <w:t> </w:t>
      </w:r>
      <w:r>
        <w:rPr>
          <w:sz w:val="19"/>
        </w:rPr>
        <w:t>vergleichbaren</w:t>
      </w:r>
    </w:p>
    <w:p>
      <w:pPr>
        <w:pStyle w:val="ListParagraph"/>
        <w:spacing w:after="0" w:line="264" w:lineRule="auto"/>
        <w:jc w:val="both"/>
        <w:rPr>
          <w:sz w:val="19"/>
        </w:rPr>
        <w:sectPr>
          <w:pgSz w:w="8400" w:h="11910"/>
          <w:pgMar w:header="690" w:footer="0" w:top="980" w:bottom="280" w:left="992" w:right="425"/>
        </w:sectPr>
      </w:pPr>
    </w:p>
    <w:p>
      <w:pPr>
        <w:pStyle w:val="BodyText"/>
        <w:spacing w:line="264" w:lineRule="auto" w:before="191"/>
        <w:ind w:left="325" w:right="650"/>
        <w:jc w:val="both"/>
      </w:pPr>
      <w:r>
        <w:rPr/>
        <w:t>Bereich</w:t>
      </w:r>
      <w:r>
        <w:rPr>
          <w:spacing w:val="-10"/>
        </w:rPr>
        <w:t> </w:t>
      </w:r>
      <w:r>
        <w:rPr/>
        <w:t>gebracht,</w:t>
      </w:r>
      <w:r>
        <w:rPr>
          <w:spacing w:val="-7"/>
        </w:rPr>
        <w:t> </w:t>
      </w:r>
      <w:r>
        <w:rPr/>
        <w:t>damit</w:t>
      </w:r>
      <w:r>
        <w:rPr>
          <w:spacing w:val="-7"/>
        </w:rPr>
        <w:t> </w:t>
      </w:r>
      <w:r>
        <w:rPr/>
        <w:t>Berechnungen</w:t>
      </w:r>
      <w:r>
        <w:rPr>
          <w:spacing w:val="-7"/>
        </w:rPr>
        <w:t> </w:t>
      </w:r>
      <w:r>
        <w:rPr/>
        <w:t>schneller</w:t>
      </w:r>
      <w:r>
        <w:rPr>
          <w:spacing w:val="-7"/>
        </w:rPr>
        <w:t> </w:t>
      </w:r>
      <w:r>
        <w:rPr/>
        <w:t>laufen</w:t>
      </w:r>
      <w:r>
        <w:rPr>
          <w:spacing w:val="-7"/>
        </w:rPr>
        <w:t> </w:t>
      </w:r>
      <w:r>
        <w:rPr/>
        <w:t>und</w:t>
      </w:r>
      <w:r>
        <w:rPr>
          <w:spacing w:val="-7"/>
        </w:rPr>
        <w:t> </w:t>
      </w:r>
      <w:r>
        <w:rPr/>
        <w:t>einzelne</w:t>
      </w:r>
      <w:r>
        <w:rPr>
          <w:spacing w:val="-12"/>
        </w:rPr>
        <w:t> </w:t>
      </w:r>
      <w:r>
        <w:rPr/>
        <w:t>Variablen nicht</w:t>
      </w:r>
      <w:r>
        <w:rPr>
          <w:spacing w:val="-12"/>
        </w:rPr>
        <w:t> </w:t>
      </w:r>
      <w:r>
        <w:rPr/>
        <w:t>aufgrund</w:t>
      </w:r>
      <w:r>
        <w:rPr>
          <w:spacing w:val="-12"/>
        </w:rPr>
        <w:t> </w:t>
      </w:r>
      <w:r>
        <w:rPr/>
        <w:t>des</w:t>
      </w:r>
      <w:r>
        <w:rPr>
          <w:spacing w:val="-12"/>
        </w:rPr>
        <w:t> </w:t>
      </w:r>
      <w:r>
        <w:rPr/>
        <w:t>Wertebereichs</w:t>
      </w:r>
      <w:r>
        <w:rPr>
          <w:spacing w:val="-12"/>
        </w:rPr>
        <w:t> </w:t>
      </w:r>
      <w:r>
        <w:rPr/>
        <w:t>einen</w:t>
      </w:r>
      <w:r>
        <w:rPr>
          <w:spacing w:val="-12"/>
        </w:rPr>
        <w:t> </w:t>
      </w:r>
      <w:r>
        <w:rPr/>
        <w:t>übermäßigen</w:t>
      </w:r>
      <w:r>
        <w:rPr>
          <w:spacing w:val="-12"/>
        </w:rPr>
        <w:t> </w:t>
      </w:r>
      <w:r>
        <w:rPr/>
        <w:t>Einfluss</w:t>
      </w:r>
      <w:r>
        <w:rPr>
          <w:spacing w:val="-12"/>
        </w:rPr>
        <w:t> </w:t>
      </w:r>
      <w:r>
        <w:rPr/>
        <w:t>auf</w:t>
      </w:r>
      <w:r>
        <w:rPr>
          <w:spacing w:val="-11"/>
        </w:rPr>
        <w:t> </w:t>
      </w:r>
      <w:r>
        <w:rPr/>
        <w:t>die</w:t>
      </w:r>
      <w:r>
        <w:rPr>
          <w:spacing w:val="-12"/>
        </w:rPr>
        <w:t> </w:t>
      </w:r>
      <w:r>
        <w:rPr/>
        <w:t>Modellie-rung nehmen.</w:t>
      </w:r>
    </w:p>
    <w:p>
      <w:pPr>
        <w:pStyle w:val="ListParagraph"/>
        <w:numPr>
          <w:ilvl w:val="3"/>
          <w:numId w:val="2"/>
        </w:numPr>
        <w:tabs>
          <w:tab w:pos="325" w:val="left" w:leader="none"/>
        </w:tabs>
        <w:spacing w:line="264" w:lineRule="auto" w:before="0" w:after="0"/>
        <w:ind w:left="325" w:right="649" w:hanging="240"/>
        <w:jc w:val="both"/>
        <w:rPr>
          <w:sz w:val="19"/>
        </w:rPr>
      </w:pPr>
      <w:r>
        <w:rPr>
          <w:b/>
          <w:sz w:val="19"/>
        </w:rPr>
        <w:t>Grid Search: </w:t>
      </w:r>
      <w:r>
        <w:rPr>
          <w:sz w:val="19"/>
        </w:rPr>
        <w:t>Die Grid Search ist dabei behilflich, die optimale </w:t>
      </w:r>
      <w:r>
        <w:rPr>
          <w:sz w:val="19"/>
        </w:rPr>
        <w:t>Kombination </w:t>
      </w:r>
      <w:r>
        <w:rPr>
          <w:spacing w:val="-2"/>
          <w:sz w:val="19"/>
        </w:rPr>
        <w:t>von</w:t>
      </w:r>
      <w:r>
        <w:rPr>
          <w:spacing w:val="-4"/>
          <w:sz w:val="19"/>
        </w:rPr>
        <w:t> </w:t>
      </w:r>
      <w:r>
        <w:rPr>
          <w:spacing w:val="-2"/>
          <w:sz w:val="19"/>
        </w:rPr>
        <w:t>Hyperparametern – damit sind die</w:t>
      </w:r>
      <w:r>
        <w:rPr>
          <w:spacing w:val="-10"/>
          <w:sz w:val="19"/>
        </w:rPr>
        <w:t> </w:t>
      </w:r>
      <w:r>
        <w:rPr>
          <w:spacing w:val="-2"/>
          <w:sz w:val="19"/>
        </w:rPr>
        <w:t>Voreinstellungen eines Modells, etwa die </w:t>
      </w:r>
      <w:r>
        <w:rPr>
          <w:sz w:val="19"/>
        </w:rPr>
        <w:t>Anzahl</w:t>
      </w:r>
      <w:r>
        <w:rPr>
          <w:spacing w:val="-12"/>
          <w:sz w:val="19"/>
        </w:rPr>
        <w:t> </w:t>
      </w:r>
      <w:r>
        <w:rPr>
          <w:sz w:val="19"/>
        </w:rPr>
        <w:t>verdeckter</w:t>
      </w:r>
      <w:r>
        <w:rPr>
          <w:spacing w:val="-12"/>
          <w:sz w:val="19"/>
        </w:rPr>
        <w:t> </w:t>
      </w:r>
      <w:r>
        <w:rPr>
          <w:sz w:val="19"/>
        </w:rPr>
        <w:t>Schichten</w:t>
      </w:r>
      <w:r>
        <w:rPr>
          <w:spacing w:val="-12"/>
          <w:sz w:val="19"/>
        </w:rPr>
        <w:t> </w:t>
      </w:r>
      <w:r>
        <w:rPr>
          <w:sz w:val="19"/>
        </w:rPr>
        <w:t>oder</w:t>
      </w:r>
      <w:r>
        <w:rPr>
          <w:spacing w:val="-12"/>
          <w:sz w:val="19"/>
        </w:rPr>
        <w:t> </w:t>
      </w:r>
      <w:r>
        <w:rPr>
          <w:sz w:val="19"/>
        </w:rPr>
        <w:t>die</w:t>
      </w:r>
      <w:r>
        <w:rPr>
          <w:spacing w:val="-12"/>
          <w:sz w:val="19"/>
        </w:rPr>
        <w:t> </w:t>
      </w:r>
      <w:r>
        <w:rPr>
          <w:sz w:val="19"/>
        </w:rPr>
        <w:t>Lernrate</w:t>
      </w:r>
      <w:r>
        <w:rPr>
          <w:spacing w:val="-12"/>
          <w:sz w:val="19"/>
        </w:rPr>
        <w:t> </w:t>
      </w:r>
      <w:r>
        <w:rPr>
          <w:sz w:val="19"/>
        </w:rPr>
        <w:t>alpha</w:t>
      </w:r>
      <w:r>
        <w:rPr>
          <w:spacing w:val="-12"/>
          <w:sz w:val="19"/>
        </w:rPr>
        <w:t> </w:t>
      </w:r>
      <w:r>
        <w:rPr>
          <w:sz w:val="19"/>
        </w:rPr>
        <w:t>gemeint</w:t>
      </w:r>
      <w:r>
        <w:rPr>
          <w:spacing w:val="-11"/>
          <w:sz w:val="19"/>
        </w:rPr>
        <w:t> </w:t>
      </w:r>
      <w:r>
        <w:rPr>
          <w:sz w:val="19"/>
        </w:rPr>
        <w:t>–</w:t>
      </w:r>
      <w:r>
        <w:rPr>
          <w:spacing w:val="-12"/>
          <w:sz w:val="19"/>
        </w:rPr>
        <w:t> </w:t>
      </w:r>
      <w:r>
        <w:rPr>
          <w:sz w:val="19"/>
        </w:rPr>
        <w:t>zu</w:t>
      </w:r>
      <w:r>
        <w:rPr>
          <w:spacing w:val="-12"/>
          <w:sz w:val="19"/>
        </w:rPr>
        <w:t> </w:t>
      </w:r>
      <w:r>
        <w:rPr>
          <w:sz w:val="19"/>
        </w:rPr>
        <w:t>finden.</w:t>
      </w:r>
      <w:r>
        <w:rPr>
          <w:spacing w:val="-12"/>
          <w:sz w:val="19"/>
        </w:rPr>
        <w:t> </w:t>
      </w:r>
      <w:r>
        <w:rPr>
          <w:sz w:val="19"/>
        </w:rPr>
        <w:t>Dafür wird</w:t>
      </w:r>
      <w:r>
        <w:rPr>
          <w:spacing w:val="-4"/>
          <w:sz w:val="19"/>
        </w:rPr>
        <w:t> </w:t>
      </w:r>
      <w:r>
        <w:rPr>
          <w:sz w:val="19"/>
        </w:rPr>
        <w:t>zunächst</w:t>
      </w:r>
      <w:r>
        <w:rPr>
          <w:spacing w:val="-4"/>
          <w:sz w:val="19"/>
        </w:rPr>
        <w:t> </w:t>
      </w:r>
      <w:r>
        <w:rPr>
          <w:sz w:val="19"/>
        </w:rPr>
        <w:t>eine</w:t>
      </w:r>
      <w:r>
        <w:rPr>
          <w:spacing w:val="-4"/>
          <w:sz w:val="19"/>
        </w:rPr>
        <w:t> </w:t>
      </w:r>
      <w:r>
        <w:rPr>
          <w:sz w:val="19"/>
        </w:rPr>
        <w:t>Liste</w:t>
      </w:r>
      <w:r>
        <w:rPr>
          <w:spacing w:val="-4"/>
          <w:sz w:val="19"/>
        </w:rPr>
        <w:t> </w:t>
      </w:r>
      <w:r>
        <w:rPr>
          <w:sz w:val="19"/>
        </w:rPr>
        <w:t>möglicher</w:t>
      </w:r>
      <w:r>
        <w:rPr>
          <w:spacing w:val="-4"/>
          <w:sz w:val="19"/>
        </w:rPr>
        <w:t> </w:t>
      </w:r>
      <w:r>
        <w:rPr>
          <w:sz w:val="19"/>
        </w:rPr>
        <w:t>Parameter</w:t>
      </w:r>
      <w:r>
        <w:rPr>
          <w:spacing w:val="-4"/>
          <w:sz w:val="19"/>
        </w:rPr>
        <w:t> </w:t>
      </w:r>
      <w:r>
        <w:rPr>
          <w:sz w:val="19"/>
        </w:rPr>
        <w:t>definiert.</w:t>
      </w:r>
      <w:r>
        <w:rPr>
          <w:spacing w:val="-4"/>
          <w:sz w:val="19"/>
        </w:rPr>
        <w:t> </w:t>
      </w:r>
      <w:r>
        <w:rPr>
          <w:sz w:val="19"/>
        </w:rPr>
        <w:t>Für</w:t>
      </w:r>
      <w:r>
        <w:rPr>
          <w:spacing w:val="-4"/>
          <w:sz w:val="19"/>
        </w:rPr>
        <w:t> </w:t>
      </w:r>
      <w:r>
        <w:rPr>
          <w:sz w:val="19"/>
        </w:rPr>
        <w:t>jede</w:t>
      </w:r>
      <w:r>
        <w:rPr>
          <w:spacing w:val="-4"/>
          <w:sz w:val="19"/>
        </w:rPr>
        <w:t> </w:t>
      </w:r>
      <w:r>
        <w:rPr>
          <w:sz w:val="19"/>
        </w:rPr>
        <w:t>Kombination, die sich aus der Liste ergibt, wird anschließend ein Modell trainiert.</w:t>
      </w:r>
      <w:r>
        <w:rPr>
          <w:spacing w:val="-5"/>
          <w:sz w:val="19"/>
        </w:rPr>
        <w:t> </w:t>
      </w:r>
      <w:r>
        <w:rPr>
          <w:sz w:val="19"/>
        </w:rPr>
        <w:t>Am Ende kann man die Modelle vergleichen und das beste Modell auswählen.</w:t>
      </w:r>
    </w:p>
    <w:p>
      <w:pPr>
        <w:pStyle w:val="ListParagraph"/>
        <w:numPr>
          <w:ilvl w:val="3"/>
          <w:numId w:val="2"/>
        </w:numPr>
        <w:tabs>
          <w:tab w:pos="325" w:val="left" w:leader="none"/>
        </w:tabs>
        <w:spacing w:line="264" w:lineRule="auto" w:before="0" w:after="0"/>
        <w:ind w:left="325" w:right="650" w:hanging="240"/>
        <w:jc w:val="both"/>
        <w:rPr>
          <w:sz w:val="19"/>
        </w:rPr>
      </w:pPr>
      <w:r>
        <w:rPr>
          <w:b/>
          <w:sz w:val="19"/>
        </w:rPr>
        <w:t>Ensemble Learning:</w:t>
      </w:r>
      <w:r>
        <w:rPr>
          <w:b/>
          <w:sz w:val="19"/>
        </w:rPr>
        <w:t> </w:t>
      </w:r>
      <w:r>
        <w:rPr>
          <w:sz w:val="19"/>
        </w:rPr>
        <w:t>Beim Ensemble Learning werden verschiedene </w:t>
      </w:r>
      <w:r>
        <w:rPr>
          <w:sz w:val="19"/>
        </w:rPr>
        <w:t>Lern-algorithmen bzw. Modelle kombiniert, damit das Training zu einem besseren Ergebnis führt.</w:t>
      </w:r>
    </w:p>
    <w:p>
      <w:pPr>
        <w:pStyle w:val="ListParagraph"/>
        <w:numPr>
          <w:ilvl w:val="3"/>
          <w:numId w:val="2"/>
        </w:numPr>
        <w:tabs>
          <w:tab w:pos="325" w:val="left" w:leader="none"/>
        </w:tabs>
        <w:spacing w:line="264" w:lineRule="auto" w:before="0" w:after="0"/>
        <w:ind w:left="325" w:right="649" w:hanging="240"/>
        <w:jc w:val="both"/>
        <w:rPr>
          <w:sz w:val="19"/>
        </w:rPr>
      </w:pPr>
      <w:r>
        <w:rPr>
          <w:b/>
          <w:sz w:val="19"/>
        </w:rPr>
        <w:t>Batch: </w:t>
      </w:r>
      <w:r>
        <w:rPr>
          <w:sz w:val="19"/>
        </w:rPr>
        <w:t>Das Modell muss nicht auf allen Trainingsdaten auf einmal trainiert werden. Stattdessen können die Daten in sogenannte Batches, also </w:t>
      </w:r>
      <w:r>
        <w:rPr>
          <w:sz w:val="19"/>
        </w:rPr>
        <w:t>Pakete, unterteilt</w:t>
      </w:r>
      <w:r>
        <w:rPr>
          <w:spacing w:val="-3"/>
          <w:sz w:val="19"/>
        </w:rPr>
        <w:t> </w:t>
      </w:r>
      <w:r>
        <w:rPr>
          <w:sz w:val="19"/>
        </w:rPr>
        <w:t>werden.</w:t>
      </w:r>
      <w:r>
        <w:rPr>
          <w:spacing w:val="-3"/>
          <w:sz w:val="19"/>
        </w:rPr>
        <w:t> </w:t>
      </w:r>
      <w:r>
        <w:rPr>
          <w:sz w:val="19"/>
        </w:rPr>
        <w:t>Hat</w:t>
      </w:r>
      <w:r>
        <w:rPr>
          <w:spacing w:val="-3"/>
          <w:sz w:val="19"/>
        </w:rPr>
        <w:t> </w:t>
      </w:r>
      <w:r>
        <w:rPr>
          <w:sz w:val="19"/>
        </w:rPr>
        <w:t>ein</w:t>
      </w:r>
      <w:r>
        <w:rPr>
          <w:spacing w:val="-3"/>
          <w:sz w:val="19"/>
        </w:rPr>
        <w:t> </w:t>
      </w:r>
      <w:r>
        <w:rPr>
          <w:sz w:val="19"/>
        </w:rPr>
        <w:t>Batch</w:t>
      </w:r>
      <w:r>
        <w:rPr>
          <w:spacing w:val="-3"/>
          <w:sz w:val="19"/>
        </w:rPr>
        <w:t> </w:t>
      </w:r>
      <w:r>
        <w:rPr>
          <w:sz w:val="19"/>
        </w:rPr>
        <w:t>beispielsweise</w:t>
      </w:r>
      <w:r>
        <w:rPr>
          <w:spacing w:val="-3"/>
          <w:sz w:val="19"/>
        </w:rPr>
        <w:t> </w:t>
      </w:r>
      <w:r>
        <w:rPr>
          <w:sz w:val="19"/>
        </w:rPr>
        <w:t>eine</w:t>
      </w:r>
      <w:r>
        <w:rPr>
          <w:spacing w:val="-3"/>
          <w:sz w:val="19"/>
        </w:rPr>
        <w:t> </w:t>
      </w:r>
      <w:r>
        <w:rPr>
          <w:sz w:val="19"/>
        </w:rPr>
        <w:t>Größe</w:t>
      </w:r>
      <w:r>
        <w:rPr>
          <w:spacing w:val="-3"/>
          <w:sz w:val="19"/>
        </w:rPr>
        <w:t> </w:t>
      </w:r>
      <w:r>
        <w:rPr>
          <w:sz w:val="19"/>
        </w:rPr>
        <w:t>von</w:t>
      </w:r>
      <w:r>
        <w:rPr>
          <w:spacing w:val="-3"/>
          <w:sz w:val="19"/>
        </w:rPr>
        <w:t> </w:t>
      </w:r>
      <w:r>
        <w:rPr>
          <w:sz w:val="19"/>
        </w:rPr>
        <w:t>200,</w:t>
      </w:r>
      <w:r>
        <w:rPr>
          <w:spacing w:val="-3"/>
          <w:sz w:val="19"/>
        </w:rPr>
        <w:t> </w:t>
      </w:r>
      <w:r>
        <w:rPr>
          <w:sz w:val="19"/>
        </w:rPr>
        <w:t>so</w:t>
      </w:r>
      <w:r>
        <w:rPr>
          <w:spacing w:val="-3"/>
          <w:sz w:val="19"/>
        </w:rPr>
        <w:t> </w:t>
      </w:r>
      <w:r>
        <w:rPr>
          <w:sz w:val="19"/>
        </w:rPr>
        <w:t>werden für den ersten Trainingsschritt 200 Fälle herangezogen. Für die nächste An-passung</w:t>
      </w:r>
      <w:r>
        <w:rPr>
          <w:spacing w:val="-10"/>
          <w:sz w:val="19"/>
        </w:rPr>
        <w:t> </w:t>
      </w:r>
      <w:r>
        <w:rPr>
          <w:sz w:val="19"/>
        </w:rPr>
        <w:t>werden</w:t>
      </w:r>
      <w:r>
        <w:rPr>
          <w:spacing w:val="-10"/>
          <w:sz w:val="19"/>
        </w:rPr>
        <w:t> </w:t>
      </w:r>
      <w:r>
        <w:rPr>
          <w:sz w:val="19"/>
        </w:rPr>
        <w:t>neue</w:t>
      </w:r>
      <w:r>
        <w:rPr>
          <w:spacing w:val="-10"/>
          <w:sz w:val="19"/>
        </w:rPr>
        <w:t> </w:t>
      </w:r>
      <w:r>
        <w:rPr>
          <w:sz w:val="19"/>
        </w:rPr>
        <w:t>200</w:t>
      </w:r>
      <w:r>
        <w:rPr>
          <w:spacing w:val="-10"/>
          <w:sz w:val="19"/>
        </w:rPr>
        <w:t> </w:t>
      </w:r>
      <w:r>
        <w:rPr>
          <w:sz w:val="19"/>
        </w:rPr>
        <w:t>Fälle</w:t>
      </w:r>
      <w:r>
        <w:rPr>
          <w:spacing w:val="-10"/>
          <w:sz w:val="19"/>
        </w:rPr>
        <w:t> </w:t>
      </w:r>
      <w:r>
        <w:rPr>
          <w:sz w:val="19"/>
        </w:rPr>
        <w:t>verwendet.</w:t>
      </w:r>
      <w:r>
        <w:rPr>
          <w:spacing w:val="-10"/>
          <w:sz w:val="19"/>
        </w:rPr>
        <w:t> </w:t>
      </w:r>
      <w:r>
        <w:rPr>
          <w:sz w:val="19"/>
        </w:rPr>
        <w:t>Dadurch</w:t>
      </w:r>
      <w:r>
        <w:rPr>
          <w:spacing w:val="-10"/>
          <w:sz w:val="19"/>
        </w:rPr>
        <w:t> </w:t>
      </w:r>
      <w:r>
        <w:rPr>
          <w:sz w:val="19"/>
        </w:rPr>
        <w:t>werden</w:t>
      </w:r>
      <w:r>
        <w:rPr>
          <w:spacing w:val="-10"/>
          <w:sz w:val="19"/>
        </w:rPr>
        <w:t> </w:t>
      </w:r>
      <w:r>
        <w:rPr>
          <w:sz w:val="19"/>
        </w:rPr>
        <w:t>die</w:t>
      </w:r>
      <w:r>
        <w:rPr>
          <w:spacing w:val="-10"/>
          <w:sz w:val="19"/>
        </w:rPr>
        <w:t> </w:t>
      </w:r>
      <w:r>
        <w:rPr>
          <w:sz w:val="19"/>
        </w:rPr>
        <w:t>Daten</w:t>
      </w:r>
      <w:r>
        <w:rPr>
          <w:spacing w:val="-10"/>
          <w:sz w:val="19"/>
        </w:rPr>
        <w:t> </w:t>
      </w:r>
      <w:r>
        <w:rPr>
          <w:sz w:val="19"/>
        </w:rPr>
        <w:t>während des</w:t>
      </w:r>
      <w:r>
        <w:rPr>
          <w:spacing w:val="-1"/>
          <w:sz w:val="19"/>
        </w:rPr>
        <w:t> </w:t>
      </w:r>
      <w:r>
        <w:rPr>
          <w:sz w:val="19"/>
        </w:rPr>
        <w:t>Trainierens gemischt, sodass sich das Modell nicht so schnell auf einzelne Merkmale einstellen kann. Die Wahrscheinlichkeit eines Overfittings wird somit kleiner.</w:t>
      </w:r>
    </w:p>
    <w:p>
      <w:pPr>
        <w:pStyle w:val="BodyText"/>
        <w:spacing w:before="15"/>
      </w:pPr>
    </w:p>
    <w:p>
      <w:pPr>
        <w:pStyle w:val="BodyText"/>
        <w:spacing w:line="264" w:lineRule="auto"/>
        <w:ind w:left="85" w:right="649"/>
        <w:jc w:val="both"/>
      </w:pPr>
      <w:r>
        <w:rPr/>
        <w:t>Die</w:t>
      </w:r>
      <w:r>
        <w:rPr>
          <w:spacing w:val="-12"/>
        </w:rPr>
        <w:t> </w:t>
      </w:r>
      <w:r>
        <w:rPr/>
        <w:t>Suche</w:t>
      </w:r>
      <w:r>
        <w:rPr>
          <w:spacing w:val="-11"/>
        </w:rPr>
        <w:t> </w:t>
      </w:r>
      <w:r>
        <w:rPr/>
        <w:t>nach</w:t>
      </w:r>
      <w:r>
        <w:rPr>
          <w:spacing w:val="-12"/>
        </w:rPr>
        <w:t> </w:t>
      </w:r>
      <w:r>
        <w:rPr/>
        <w:t>dem</w:t>
      </w:r>
      <w:r>
        <w:rPr>
          <w:spacing w:val="-11"/>
        </w:rPr>
        <w:t> </w:t>
      </w:r>
      <w:r>
        <w:rPr/>
        <w:t>optimalen</w:t>
      </w:r>
      <w:r>
        <w:rPr>
          <w:spacing w:val="-12"/>
        </w:rPr>
        <w:t> </w:t>
      </w:r>
      <w:r>
        <w:rPr/>
        <w:t>Modell</w:t>
      </w:r>
      <w:r>
        <w:rPr>
          <w:spacing w:val="-11"/>
        </w:rPr>
        <w:t> </w:t>
      </w:r>
      <w:r>
        <w:rPr/>
        <w:t>kann</w:t>
      </w:r>
      <w:r>
        <w:rPr>
          <w:spacing w:val="-12"/>
        </w:rPr>
        <w:t> </w:t>
      </w:r>
      <w:r>
        <w:rPr/>
        <w:t>eine</w:t>
      </w:r>
      <w:r>
        <w:rPr>
          <w:spacing w:val="-11"/>
        </w:rPr>
        <w:t> </w:t>
      </w:r>
      <w:r>
        <w:rPr/>
        <w:t>große</w:t>
      </w:r>
      <w:r>
        <w:rPr>
          <w:spacing w:val="-12"/>
        </w:rPr>
        <w:t> </w:t>
      </w:r>
      <w:r>
        <w:rPr/>
        <w:t>Herausforderung</w:t>
      </w:r>
      <w:r>
        <w:rPr>
          <w:spacing w:val="-11"/>
        </w:rPr>
        <w:t> </w:t>
      </w:r>
      <w:r>
        <w:rPr/>
        <w:t>sein</w:t>
      </w:r>
      <w:r>
        <w:rPr>
          <w:spacing w:val="-12"/>
        </w:rPr>
        <w:t> </w:t>
      </w:r>
      <w:r>
        <w:rPr/>
        <w:t>–</w:t>
      </w:r>
      <w:r>
        <w:rPr>
          <w:spacing w:val="-11"/>
        </w:rPr>
        <w:t> </w:t>
      </w:r>
      <w:r>
        <w:rPr/>
        <w:t>die Erkennung von Emotionen allein aufgrund von Gesichtsausdrücken ist selbst für Menschen nicht trivial. Die Mühe lohnt sich aber, denn dabei lernen Sie viel über die Technologien, die mittlerweile in den Alltag Einzug gehalten haben.</w:t>
      </w:r>
    </w:p>
    <w:p>
      <w:pPr>
        <w:pStyle w:val="BodyText"/>
      </w:pPr>
    </w:p>
    <w:p>
      <w:pPr>
        <w:pStyle w:val="BodyText"/>
        <w:spacing w:before="2"/>
      </w:pPr>
    </w:p>
    <w:p>
      <w:pPr>
        <w:pStyle w:val="Heading2"/>
        <w:numPr>
          <w:ilvl w:val="2"/>
          <w:numId w:val="2"/>
        </w:numPr>
        <w:tabs>
          <w:tab w:pos="793" w:val="left" w:leader="none"/>
        </w:tabs>
        <w:spacing w:line="240" w:lineRule="auto" w:before="0" w:after="0"/>
        <w:ind w:left="793" w:right="0" w:hanging="708"/>
        <w:jc w:val="left"/>
      </w:pPr>
      <w:bookmarkStart w:name="8.1.5  Ein Künstliches Neuronales Netz i" w:id="26"/>
      <w:bookmarkEnd w:id="26"/>
      <w:r>
        <w:rPr>
          <w:b w:val="0"/>
        </w:rPr>
      </w:r>
      <w:r>
        <w:rPr/>
        <w:t>Ein</w:t>
      </w:r>
      <w:r>
        <w:rPr>
          <w:spacing w:val="-2"/>
        </w:rPr>
        <w:t> </w:t>
      </w:r>
      <w:r>
        <w:rPr/>
        <w:t>Künstliches</w:t>
      </w:r>
      <w:r>
        <w:rPr>
          <w:spacing w:val="-1"/>
        </w:rPr>
        <w:t> </w:t>
      </w:r>
      <w:r>
        <w:rPr/>
        <w:t>Neuronales</w:t>
      </w:r>
      <w:r>
        <w:rPr>
          <w:spacing w:val="-1"/>
        </w:rPr>
        <w:t> </w:t>
      </w:r>
      <w:r>
        <w:rPr/>
        <w:t>Netz</w:t>
      </w:r>
      <w:r>
        <w:rPr>
          <w:spacing w:val="-2"/>
        </w:rPr>
        <w:t> </w:t>
      </w:r>
      <w:r>
        <w:rPr/>
        <w:t>in</w:t>
      </w:r>
      <w:r>
        <w:rPr>
          <w:spacing w:val="-1"/>
        </w:rPr>
        <w:t> </w:t>
      </w:r>
      <w:r>
        <w:rPr/>
        <w:t>Python</w:t>
      </w:r>
      <w:r>
        <w:rPr>
          <w:spacing w:val="-1"/>
        </w:rPr>
        <w:t> </w:t>
      </w:r>
      <w:r>
        <w:rPr>
          <w:spacing w:val="-2"/>
        </w:rPr>
        <w:t>trainieren</w:t>
      </w:r>
    </w:p>
    <w:p>
      <w:pPr>
        <w:pStyle w:val="BodyText"/>
        <w:spacing w:line="264" w:lineRule="auto" w:before="247"/>
        <w:ind w:left="85" w:right="649"/>
        <w:jc w:val="both"/>
      </w:pPr>
      <w:r>
        <w:rPr/>
        <w:t>Ein Künstliches Neuronales Netz lässt sich in wenigen Schritten in Python </w:t>
      </w:r>
      <w:r>
        <w:rPr/>
        <w:t>(siehe Abschn.</w:t>
      </w:r>
      <w:r>
        <w:rPr/>
        <w:t> </w:t>
      </w:r>
      <w:hyperlink r:id="rId60">
        <w:r>
          <w:rPr>
            <w:color w:val="0000F9"/>
          </w:rPr>
          <w:t>5.2</w:t>
        </w:r>
      </w:hyperlink>
      <w:r>
        <w:rPr/>
        <w:t>)</w:t>
      </w:r>
      <w:r>
        <w:rPr/>
        <w:t> trainieren. Dies ermöglichen spezielle Programmbibliotheken, die bereits vordefinierte Funktionen für zahlreiche Machine-Learning-Szenarien bereitstellen. Dazu zählen unter anderem Scikit-learn (Pedregosa et al. </w:t>
      </w:r>
      <w:hyperlink w:history="true" w:anchor="_bookmark77">
        <w:r>
          <w:rPr>
            <w:color w:val="0000F9"/>
          </w:rPr>
          <w:t>2011</w:t>
        </w:r>
      </w:hyperlink>
      <w:r>
        <w:rPr/>
        <w:t>), Keras</w:t>
      </w:r>
      <w:r>
        <w:rPr>
          <w:spacing w:val="-6"/>
        </w:rPr>
        <w:t> </w:t>
      </w:r>
      <w:r>
        <w:rPr/>
        <w:t>(Chollet</w:t>
      </w:r>
      <w:r>
        <w:rPr>
          <w:spacing w:val="-6"/>
        </w:rPr>
        <w:t> </w:t>
      </w:r>
      <w:hyperlink w:history="true" w:anchor="_bookmark49">
        <w:r>
          <w:rPr>
            <w:color w:val="0000F9"/>
          </w:rPr>
          <w:t>2020</w:t>
        </w:r>
      </w:hyperlink>
      <w:r>
        <w:rPr/>
        <w:t>)</w:t>
      </w:r>
      <w:r>
        <w:rPr>
          <w:spacing w:val="-6"/>
        </w:rPr>
        <w:t> </w:t>
      </w:r>
      <w:r>
        <w:rPr/>
        <w:t>und</w:t>
      </w:r>
      <w:r>
        <w:rPr>
          <w:spacing w:val="-9"/>
        </w:rPr>
        <w:t> </w:t>
      </w:r>
      <w:r>
        <w:rPr/>
        <w:t>Tensorflow</w:t>
      </w:r>
      <w:r>
        <w:rPr>
          <w:spacing w:val="-6"/>
        </w:rPr>
        <w:t> </w:t>
      </w:r>
      <w:r>
        <w:rPr/>
        <w:t>(Google</w:t>
      </w:r>
      <w:r>
        <w:rPr>
          <w:spacing w:val="-6"/>
        </w:rPr>
        <w:t> </w:t>
      </w:r>
      <w:hyperlink w:history="true" w:anchor="_bookmark54">
        <w:r>
          <w:rPr>
            <w:color w:val="0000F9"/>
          </w:rPr>
          <w:t>2022h</w:t>
        </w:r>
      </w:hyperlink>
      <w:r>
        <w:rPr/>
        <w:t>),</w:t>
      </w:r>
      <w:r>
        <w:rPr>
          <w:spacing w:val="-6"/>
        </w:rPr>
        <w:t> </w:t>
      </w:r>
      <w:r>
        <w:rPr/>
        <w:t>die</w:t>
      </w:r>
      <w:r>
        <w:rPr>
          <w:spacing w:val="-6"/>
        </w:rPr>
        <w:t> </w:t>
      </w:r>
      <w:r>
        <w:rPr/>
        <w:t>auch</w:t>
      </w:r>
      <w:r>
        <w:rPr>
          <w:spacing w:val="-6"/>
        </w:rPr>
        <w:t> </w:t>
      </w:r>
      <w:r>
        <w:rPr/>
        <w:t>von</w:t>
      </w:r>
      <w:r>
        <w:rPr>
          <w:spacing w:val="-6"/>
        </w:rPr>
        <w:t> </w:t>
      </w:r>
      <w:r>
        <w:rPr/>
        <w:t>Einsteiger:in-nen</w:t>
      </w:r>
      <w:r>
        <w:rPr>
          <w:spacing w:val="-6"/>
        </w:rPr>
        <w:t> </w:t>
      </w:r>
      <w:r>
        <w:rPr/>
        <w:t>einfach</w:t>
      </w:r>
      <w:r>
        <w:rPr>
          <w:spacing w:val="-5"/>
        </w:rPr>
        <w:t> </w:t>
      </w:r>
      <w:r>
        <w:rPr/>
        <w:t>bedient</w:t>
      </w:r>
      <w:r>
        <w:rPr>
          <w:spacing w:val="-5"/>
        </w:rPr>
        <w:t> </w:t>
      </w:r>
      <w:r>
        <w:rPr/>
        <w:t>werden</w:t>
      </w:r>
      <w:r>
        <w:rPr>
          <w:spacing w:val="-5"/>
        </w:rPr>
        <w:t> </w:t>
      </w:r>
      <w:r>
        <w:rPr/>
        <w:t>können</w:t>
      </w:r>
      <w:r>
        <w:rPr>
          <w:spacing w:val="-5"/>
        </w:rPr>
        <w:t> </w:t>
      </w:r>
      <w:r>
        <w:rPr/>
        <w:t>und</w:t>
      </w:r>
      <w:r>
        <w:rPr>
          <w:spacing w:val="-12"/>
        </w:rPr>
        <w:t> </w:t>
      </w:r>
      <w:r>
        <w:rPr/>
        <w:t>Algorithmen</w:t>
      </w:r>
      <w:r>
        <w:rPr>
          <w:spacing w:val="-4"/>
        </w:rPr>
        <w:t> </w:t>
      </w:r>
      <w:r>
        <w:rPr/>
        <w:t>für</w:t>
      </w:r>
      <w:r>
        <w:rPr>
          <w:spacing w:val="-5"/>
        </w:rPr>
        <w:t> </w:t>
      </w:r>
      <w:r>
        <w:rPr/>
        <w:t>die</w:t>
      </w:r>
      <w:r>
        <w:rPr>
          <w:spacing w:val="-5"/>
        </w:rPr>
        <w:t> </w:t>
      </w:r>
      <w:r>
        <w:rPr/>
        <w:t>einzelnen</w:t>
      </w:r>
      <w:r>
        <w:rPr>
          <w:spacing w:val="-5"/>
        </w:rPr>
        <w:t> </w:t>
      </w:r>
      <w:r>
        <w:rPr/>
        <w:t>Schritte</w:t>
      </w:r>
      <w:r>
        <w:rPr>
          <w:spacing w:val="-5"/>
        </w:rPr>
        <w:t> </w:t>
      </w:r>
      <w:r>
        <w:rPr/>
        <w:t>im Data-Mining-Prozess</w:t>
      </w:r>
      <w:r>
        <w:rPr>
          <w:spacing w:val="-11"/>
        </w:rPr>
        <w:t> </w:t>
      </w:r>
      <w:r>
        <w:rPr/>
        <w:t>(siehe</w:t>
      </w:r>
      <w:r>
        <w:rPr>
          <w:spacing w:val="-11"/>
        </w:rPr>
        <w:t> </w:t>
      </w:r>
      <w:r>
        <w:rPr/>
        <w:t>Kap.</w:t>
      </w:r>
      <w:r>
        <w:rPr>
          <w:spacing w:val="-11"/>
        </w:rPr>
        <w:t> </w:t>
      </w:r>
      <w:hyperlink r:id="rId61">
        <w:r>
          <w:rPr>
            <w:color w:val="0000F9"/>
          </w:rPr>
          <w:t>4</w:t>
        </w:r>
      </w:hyperlink>
      <w:r>
        <w:rPr/>
        <w:t>)</w:t>
      </w:r>
      <w:r>
        <w:rPr>
          <w:spacing w:val="-11"/>
        </w:rPr>
        <w:t> </w:t>
      </w:r>
      <w:r>
        <w:rPr/>
        <w:t>bereitstellen.</w:t>
      </w:r>
      <w:r>
        <w:rPr>
          <w:spacing w:val="-11"/>
        </w:rPr>
        <w:t> </w:t>
      </w:r>
      <w:r>
        <w:rPr/>
        <w:t>Das</w:t>
      </w:r>
      <w:r>
        <w:rPr>
          <w:spacing w:val="-11"/>
        </w:rPr>
        <w:t> </w:t>
      </w:r>
      <w:r>
        <w:rPr/>
        <w:t>Modell,</w:t>
      </w:r>
      <w:r>
        <w:rPr>
          <w:spacing w:val="-11"/>
        </w:rPr>
        <w:t> </w:t>
      </w:r>
      <w:r>
        <w:rPr/>
        <w:t>das</w:t>
      </w:r>
      <w:r>
        <w:rPr>
          <w:spacing w:val="-11"/>
        </w:rPr>
        <w:t> </w:t>
      </w:r>
      <w:r>
        <w:rPr/>
        <w:t>in</w:t>
      </w:r>
      <w:r>
        <w:rPr>
          <w:spacing w:val="-11"/>
        </w:rPr>
        <w:t> </w:t>
      </w:r>
      <w:r>
        <w:rPr/>
        <w:t>diesem</w:t>
      </w:r>
      <w:r>
        <w:rPr>
          <w:spacing w:val="-11"/>
        </w:rPr>
        <w:t> </w:t>
      </w:r>
      <w:r>
        <w:rPr/>
        <w:t>Kapi-tel</w:t>
      </w:r>
      <w:r>
        <w:rPr>
          <w:spacing w:val="-7"/>
        </w:rPr>
        <w:t> </w:t>
      </w:r>
      <w:r>
        <w:rPr/>
        <w:t>für</w:t>
      </w:r>
      <w:r>
        <w:rPr>
          <w:spacing w:val="-5"/>
        </w:rPr>
        <w:t> </w:t>
      </w:r>
      <w:r>
        <w:rPr/>
        <w:t>die</w:t>
      </w:r>
      <w:r>
        <w:rPr>
          <w:spacing w:val="-5"/>
        </w:rPr>
        <w:t> </w:t>
      </w:r>
      <w:r>
        <w:rPr/>
        <w:t>Klassifizierung</w:t>
      </w:r>
      <w:r>
        <w:rPr>
          <w:spacing w:val="-5"/>
        </w:rPr>
        <w:t> </w:t>
      </w:r>
      <w:r>
        <w:rPr/>
        <w:t>eingesetzt</w:t>
      </w:r>
      <w:r>
        <w:rPr>
          <w:spacing w:val="-5"/>
        </w:rPr>
        <w:t> </w:t>
      </w:r>
      <w:r>
        <w:rPr/>
        <w:t>wird,</w:t>
      </w:r>
      <w:r>
        <w:rPr>
          <w:spacing w:val="-5"/>
        </w:rPr>
        <w:t> </w:t>
      </w:r>
      <w:r>
        <w:rPr/>
        <w:t>ist</w:t>
      </w:r>
      <w:r>
        <w:rPr>
          <w:spacing w:val="-5"/>
        </w:rPr>
        <w:t> </w:t>
      </w:r>
      <w:r>
        <w:rPr/>
        <w:t>ein</w:t>
      </w:r>
      <w:r>
        <w:rPr>
          <w:spacing w:val="-5"/>
        </w:rPr>
        <w:t> </w:t>
      </w:r>
      <w:r>
        <w:rPr/>
        <w:t>Künstliches</w:t>
      </w:r>
      <w:r>
        <w:rPr>
          <w:spacing w:val="-5"/>
        </w:rPr>
        <w:t> </w:t>
      </w:r>
      <w:r>
        <w:rPr/>
        <w:t>Neuronales</w:t>
      </w:r>
      <w:r>
        <w:rPr>
          <w:spacing w:val="-5"/>
        </w:rPr>
        <w:t> </w:t>
      </w:r>
      <w:r>
        <w:rPr/>
        <w:t>Netz</w:t>
      </w:r>
      <w:r>
        <w:rPr>
          <w:spacing w:val="-5"/>
        </w:rPr>
        <w:t> </w:t>
      </w:r>
      <w:r>
        <w:rPr/>
        <w:t>der Form</w:t>
      </w:r>
      <w:r>
        <w:rPr>
          <w:spacing w:val="3"/>
        </w:rPr>
        <w:t> </w:t>
      </w:r>
      <w:r>
        <w:rPr/>
        <w:t>eines</w:t>
      </w:r>
      <w:r>
        <w:rPr>
          <w:spacing w:val="3"/>
        </w:rPr>
        <w:t> </w:t>
      </w:r>
      <w:r>
        <w:rPr/>
        <w:t>Multilayer</w:t>
      </w:r>
      <w:r>
        <w:rPr>
          <w:spacing w:val="3"/>
        </w:rPr>
        <w:t> </w:t>
      </w:r>
      <w:r>
        <w:rPr/>
        <w:t>Perceptrons.</w:t>
      </w:r>
      <w:r>
        <w:rPr>
          <w:spacing w:val="4"/>
        </w:rPr>
        <w:t> </w:t>
      </w:r>
      <w:r>
        <w:rPr/>
        <w:t>Legen</w:t>
      </w:r>
      <w:r>
        <w:rPr>
          <w:spacing w:val="3"/>
        </w:rPr>
        <w:t> </w:t>
      </w:r>
      <w:r>
        <w:rPr/>
        <w:t>Sie</w:t>
      </w:r>
      <w:r>
        <w:rPr>
          <w:spacing w:val="3"/>
        </w:rPr>
        <w:t> </w:t>
      </w:r>
      <w:r>
        <w:rPr/>
        <w:t>als</w:t>
      </w:r>
      <w:r>
        <w:rPr>
          <w:spacing w:val="4"/>
        </w:rPr>
        <w:t> </w:t>
      </w:r>
      <w:r>
        <w:rPr/>
        <w:t>erstes</w:t>
      </w:r>
      <w:r>
        <w:rPr>
          <w:spacing w:val="3"/>
        </w:rPr>
        <w:t> </w:t>
      </w:r>
      <w:r>
        <w:rPr/>
        <w:t>ein</w:t>
      </w:r>
      <w:r>
        <w:rPr>
          <w:spacing w:val="3"/>
        </w:rPr>
        <w:t> </w:t>
      </w:r>
      <w:r>
        <w:rPr/>
        <w:t>Python-Notebook</w:t>
      </w:r>
      <w:r>
        <w:rPr>
          <w:spacing w:val="3"/>
        </w:rPr>
        <w:t> </w:t>
      </w:r>
      <w:r>
        <w:rPr>
          <w:spacing w:val="-5"/>
        </w:rPr>
        <w:t>an,</w:t>
      </w:r>
    </w:p>
    <w:p>
      <w:pPr>
        <w:pStyle w:val="BodyText"/>
        <w:spacing w:after="0" w:line="264" w:lineRule="auto"/>
        <w:jc w:val="both"/>
        <w:sectPr>
          <w:pgSz w:w="8400" w:h="11910"/>
          <w:pgMar w:header="690" w:footer="0" w:top="980" w:bottom="280" w:left="992" w:right="425"/>
        </w:sectPr>
      </w:pPr>
    </w:p>
    <w:p>
      <w:pPr>
        <w:pStyle w:val="BodyText"/>
        <w:spacing w:line="264" w:lineRule="auto" w:before="217"/>
        <w:ind w:left="85" w:right="650"/>
        <w:jc w:val="both"/>
      </w:pPr>
      <w:r>
        <w:rPr>
          <w:spacing w:val="-2"/>
          <w:w w:val="105"/>
        </w:rPr>
        <w:t>legen</w:t>
      </w:r>
      <w:r>
        <w:rPr>
          <w:spacing w:val="-11"/>
          <w:w w:val="105"/>
        </w:rPr>
        <w:t> </w:t>
      </w:r>
      <w:r>
        <w:rPr>
          <w:spacing w:val="-2"/>
          <w:w w:val="105"/>
        </w:rPr>
        <w:t>Sie</w:t>
      </w:r>
      <w:r>
        <w:rPr>
          <w:spacing w:val="-8"/>
          <w:w w:val="105"/>
        </w:rPr>
        <w:t> </w:t>
      </w:r>
      <w:r>
        <w:rPr>
          <w:spacing w:val="-2"/>
          <w:w w:val="105"/>
        </w:rPr>
        <w:t>dann die</w:t>
      </w:r>
      <w:r>
        <w:rPr>
          <w:spacing w:val="-3"/>
          <w:w w:val="105"/>
        </w:rPr>
        <w:t> </w:t>
      </w:r>
      <w:r>
        <w:rPr>
          <w:spacing w:val="-2"/>
          <w:w w:val="105"/>
        </w:rPr>
        <w:t>Daten</w:t>
      </w:r>
      <w:r>
        <w:rPr>
          <w:spacing w:val="-3"/>
          <w:w w:val="105"/>
        </w:rPr>
        <w:t> </w:t>
      </w:r>
      <w:r>
        <w:rPr>
          <w:spacing w:val="-2"/>
          <w:w w:val="105"/>
        </w:rPr>
        <w:t>in</w:t>
      </w:r>
      <w:r>
        <w:rPr>
          <w:spacing w:val="-3"/>
          <w:w w:val="105"/>
        </w:rPr>
        <w:t> </w:t>
      </w:r>
      <w:r>
        <w:rPr>
          <w:spacing w:val="-2"/>
          <w:w w:val="105"/>
        </w:rPr>
        <w:t>das</w:t>
      </w:r>
      <w:r>
        <w:rPr>
          <w:spacing w:val="-11"/>
          <w:w w:val="105"/>
        </w:rPr>
        <w:t> </w:t>
      </w:r>
      <w:r>
        <w:rPr>
          <w:spacing w:val="-2"/>
          <w:w w:val="105"/>
        </w:rPr>
        <w:t>Arbeitsverzeichnis </w:t>
      </w:r>
      <w:r>
        <w:rPr>
          <w:spacing w:val="-2"/>
          <w:w w:val="145"/>
        </w:rPr>
        <w:t>(</w:t>
      </w:r>
      <w:r>
        <w:rPr>
          <w:rFonts w:ascii="Arial" w:hAnsi="Arial"/>
          <w:spacing w:val="-2"/>
          <w:w w:val="145"/>
        </w:rPr>
        <w:t>*</w:t>
      </w:r>
      <w:r>
        <w:rPr>
          <w:rFonts w:ascii="Arial" w:hAnsi="Arial"/>
          <w:spacing w:val="-18"/>
          <w:w w:val="145"/>
        </w:rPr>
        <w:t> </w:t>
      </w:r>
      <w:r>
        <w:rPr>
          <w:i/>
          <w:spacing w:val="-2"/>
          <w:w w:val="105"/>
        </w:rPr>
        <w:t>Repositorium</w:t>
      </w:r>
      <w:r>
        <w:rPr>
          <w:spacing w:val="-2"/>
          <w:w w:val="105"/>
        </w:rPr>
        <w:t>) und</w:t>
      </w:r>
      <w:r>
        <w:rPr>
          <w:spacing w:val="-3"/>
          <w:w w:val="105"/>
        </w:rPr>
        <w:t> </w:t>
      </w:r>
      <w:r>
        <w:rPr>
          <w:spacing w:val="-2"/>
          <w:w w:val="105"/>
        </w:rPr>
        <w:t>geben </w:t>
      </w:r>
      <w:r>
        <w:rPr>
          <w:w w:val="105"/>
        </w:rPr>
        <w:t>Sie</w:t>
      </w:r>
      <w:r>
        <w:rPr>
          <w:spacing w:val="-11"/>
          <w:w w:val="105"/>
        </w:rPr>
        <w:t> </w:t>
      </w:r>
      <w:r>
        <w:rPr>
          <w:w w:val="105"/>
        </w:rPr>
        <w:t>schließlich</w:t>
      </w:r>
      <w:r>
        <w:rPr>
          <w:spacing w:val="-11"/>
          <w:w w:val="105"/>
        </w:rPr>
        <w:t> </w:t>
      </w:r>
      <w:r>
        <w:rPr>
          <w:w w:val="105"/>
        </w:rPr>
        <w:t>die</w:t>
      </w:r>
      <w:r>
        <w:rPr>
          <w:spacing w:val="-11"/>
          <w:w w:val="105"/>
        </w:rPr>
        <w:t> </w:t>
      </w:r>
      <w:r>
        <w:rPr>
          <w:w w:val="105"/>
        </w:rPr>
        <w:t>nachfolgenden</w:t>
      </w:r>
      <w:r>
        <w:rPr>
          <w:spacing w:val="-11"/>
          <w:w w:val="105"/>
        </w:rPr>
        <w:t> </w:t>
      </w:r>
      <w:r>
        <w:rPr>
          <w:w w:val="105"/>
        </w:rPr>
        <w:t>Befehle</w:t>
      </w:r>
      <w:r>
        <w:rPr>
          <w:spacing w:val="-11"/>
          <w:w w:val="105"/>
        </w:rPr>
        <w:t> </w:t>
      </w:r>
      <w:r>
        <w:rPr>
          <w:w w:val="105"/>
        </w:rPr>
        <w:t>Schritt</w:t>
      </w:r>
      <w:r>
        <w:rPr>
          <w:spacing w:val="-11"/>
          <w:w w:val="105"/>
        </w:rPr>
        <w:t> </w:t>
      </w:r>
      <w:r>
        <w:rPr>
          <w:w w:val="105"/>
        </w:rPr>
        <w:t>für</w:t>
      </w:r>
      <w:r>
        <w:rPr>
          <w:spacing w:val="-11"/>
          <w:w w:val="105"/>
        </w:rPr>
        <w:t> </w:t>
      </w:r>
      <w:r>
        <w:rPr>
          <w:w w:val="105"/>
        </w:rPr>
        <w:t>Schritt</w:t>
      </w:r>
      <w:r>
        <w:rPr>
          <w:spacing w:val="-11"/>
          <w:w w:val="105"/>
        </w:rPr>
        <w:t> </w:t>
      </w:r>
      <w:r>
        <w:rPr>
          <w:w w:val="105"/>
        </w:rPr>
        <w:t>ein!</w:t>
      </w:r>
    </w:p>
    <w:p>
      <w:pPr>
        <w:pStyle w:val="BodyText"/>
        <w:spacing w:before="20"/>
      </w:pPr>
    </w:p>
    <w:p>
      <w:pPr>
        <w:pStyle w:val="BodyText"/>
        <w:spacing w:line="264" w:lineRule="auto"/>
        <w:ind w:left="85" w:right="649"/>
        <w:jc w:val="both"/>
      </w:pPr>
      <w:r>
        <w:rPr>
          <w:b/>
        </w:rPr>
        <w:t>Schritt</w:t>
      </w:r>
      <w:r>
        <w:rPr>
          <w:b/>
          <w:spacing w:val="-12"/>
        </w:rPr>
        <w:t> </w:t>
      </w:r>
      <w:r>
        <w:rPr>
          <w:b/>
        </w:rPr>
        <w:t>1a:</w:t>
      </w:r>
      <w:r>
        <w:rPr>
          <w:b/>
          <w:spacing w:val="-12"/>
        </w:rPr>
        <w:t> </w:t>
      </w:r>
      <w:r>
        <w:rPr>
          <w:b/>
        </w:rPr>
        <w:t>Bibliotheken</w:t>
      </w:r>
      <w:r>
        <w:rPr>
          <w:b/>
          <w:spacing w:val="-12"/>
        </w:rPr>
        <w:t> </w:t>
      </w:r>
      <w:r>
        <w:rPr>
          <w:b/>
        </w:rPr>
        <w:t>laden</w:t>
      </w:r>
      <w:r>
        <w:rPr>
          <w:b/>
          <w:spacing w:val="64"/>
        </w:rPr>
        <w:t> </w:t>
      </w:r>
      <w:r>
        <w:rPr/>
        <w:t>Für</w:t>
      </w:r>
      <w:r>
        <w:rPr>
          <w:spacing w:val="-12"/>
        </w:rPr>
        <w:t> </w:t>
      </w:r>
      <w:r>
        <w:rPr/>
        <w:t>viele</w:t>
      </w:r>
      <w:r>
        <w:rPr>
          <w:spacing w:val="-12"/>
        </w:rPr>
        <w:t> </w:t>
      </w:r>
      <w:r>
        <w:rPr/>
        <w:t>Machine-Learning-Szenarien</w:t>
      </w:r>
      <w:r>
        <w:rPr>
          <w:spacing w:val="-12"/>
        </w:rPr>
        <w:t> </w:t>
      </w:r>
      <w:r>
        <w:rPr/>
        <w:t>haben</w:t>
      </w:r>
      <w:r>
        <w:rPr>
          <w:spacing w:val="-12"/>
        </w:rPr>
        <w:t> </w:t>
      </w:r>
      <w:r>
        <w:rPr/>
        <w:t>be-reits andere Entwickler:innen Funktionen in Python geschrieben. Damit Sie auf diese Funktionen zugreifen können, müssen Sie die entsprechenden Bibliotheken laden. Die folgenden Bibliotheken werden nachfolgend für die unterschiedlichen Aufbereitungs- und Analyseschritte verwendet:</w:t>
      </w:r>
    </w:p>
    <w:p>
      <w:pPr>
        <w:pStyle w:val="BodyText"/>
        <w:spacing w:before="20"/>
      </w:pPr>
    </w:p>
    <w:p>
      <w:pPr>
        <w:pStyle w:val="ListParagraph"/>
        <w:numPr>
          <w:ilvl w:val="3"/>
          <w:numId w:val="2"/>
        </w:numPr>
        <w:tabs>
          <w:tab w:pos="325" w:val="left" w:leader="none"/>
        </w:tabs>
        <w:spacing w:line="264" w:lineRule="auto" w:before="0" w:after="0"/>
        <w:ind w:left="325" w:right="650" w:hanging="240"/>
        <w:jc w:val="left"/>
        <w:rPr>
          <w:sz w:val="19"/>
        </w:rPr>
      </w:pPr>
      <w:r>
        <w:rPr>
          <w:i/>
          <w:sz w:val="19"/>
        </w:rPr>
        <w:t>numpy</w:t>
      </w:r>
      <w:r>
        <w:rPr>
          <w:i/>
          <w:spacing w:val="-5"/>
          <w:sz w:val="19"/>
        </w:rPr>
        <w:t> </w:t>
      </w:r>
      <w:r>
        <w:rPr>
          <w:sz w:val="19"/>
        </w:rPr>
        <w:t>und</w:t>
      </w:r>
      <w:r>
        <w:rPr>
          <w:spacing w:val="-4"/>
          <w:sz w:val="19"/>
        </w:rPr>
        <w:t> </w:t>
      </w:r>
      <w:r>
        <w:rPr>
          <w:i/>
          <w:sz w:val="19"/>
        </w:rPr>
        <w:t>pandas</w:t>
      </w:r>
      <w:r>
        <w:rPr>
          <w:i/>
          <w:spacing w:val="-4"/>
          <w:sz w:val="19"/>
        </w:rPr>
        <w:t> </w:t>
      </w:r>
      <w:r>
        <w:rPr>
          <w:sz w:val="19"/>
        </w:rPr>
        <w:t>zur</w:t>
      </w:r>
      <w:r>
        <w:rPr>
          <w:spacing w:val="-12"/>
          <w:sz w:val="19"/>
        </w:rPr>
        <w:t> </w:t>
      </w:r>
      <w:r>
        <w:rPr>
          <w:sz w:val="19"/>
        </w:rPr>
        <w:t>Verarbeitung</w:t>
      </w:r>
      <w:r>
        <w:rPr>
          <w:spacing w:val="-4"/>
          <w:sz w:val="19"/>
        </w:rPr>
        <w:t> </w:t>
      </w:r>
      <w:r>
        <w:rPr>
          <w:sz w:val="19"/>
        </w:rPr>
        <w:t>der</w:t>
      </w:r>
      <w:r>
        <w:rPr>
          <w:spacing w:val="-4"/>
          <w:sz w:val="19"/>
        </w:rPr>
        <w:t> </w:t>
      </w:r>
      <w:r>
        <w:rPr>
          <w:sz w:val="19"/>
        </w:rPr>
        <w:t>Datensätze</w:t>
      </w:r>
      <w:r>
        <w:rPr>
          <w:spacing w:val="-4"/>
          <w:sz w:val="19"/>
        </w:rPr>
        <w:t> </w:t>
      </w:r>
      <w:r>
        <w:rPr>
          <w:sz w:val="19"/>
        </w:rPr>
        <w:t>(Harris</w:t>
      </w:r>
      <w:r>
        <w:rPr>
          <w:spacing w:val="-4"/>
          <w:sz w:val="19"/>
        </w:rPr>
        <w:t> </w:t>
      </w:r>
      <w:r>
        <w:rPr>
          <w:sz w:val="19"/>
        </w:rPr>
        <w:t>et</w:t>
      </w:r>
      <w:r>
        <w:rPr>
          <w:spacing w:val="-4"/>
          <w:sz w:val="19"/>
        </w:rPr>
        <w:t> </w:t>
      </w:r>
      <w:r>
        <w:rPr>
          <w:sz w:val="19"/>
        </w:rPr>
        <w:t>al.</w:t>
      </w:r>
      <w:r>
        <w:rPr>
          <w:spacing w:val="-4"/>
          <w:sz w:val="19"/>
        </w:rPr>
        <w:t> </w:t>
      </w:r>
      <w:hyperlink w:history="true" w:anchor="_bookmark58">
        <w:r>
          <w:rPr>
            <w:color w:val="0000F9"/>
            <w:sz w:val="19"/>
          </w:rPr>
          <w:t>2020</w:t>
        </w:r>
      </w:hyperlink>
      <w:r>
        <w:rPr>
          <w:sz w:val="19"/>
        </w:rPr>
        <w:t>;</w:t>
      </w:r>
      <w:r>
        <w:rPr>
          <w:spacing w:val="-4"/>
          <w:sz w:val="19"/>
        </w:rPr>
        <w:t> </w:t>
      </w:r>
      <w:r>
        <w:rPr>
          <w:sz w:val="19"/>
        </w:rPr>
        <w:t>Pandas development team </w:t>
      </w:r>
      <w:hyperlink w:history="true" w:anchor="_bookmark76">
        <w:r>
          <w:rPr>
            <w:color w:val="0000F9"/>
            <w:sz w:val="19"/>
          </w:rPr>
          <w:t>2022a</w:t>
        </w:r>
      </w:hyperlink>
      <w:r>
        <w:rPr>
          <w:sz w:val="19"/>
        </w:rPr>
        <w:t>),</w:t>
      </w:r>
    </w:p>
    <w:p>
      <w:pPr>
        <w:pStyle w:val="ListParagraph"/>
        <w:numPr>
          <w:ilvl w:val="3"/>
          <w:numId w:val="2"/>
        </w:numPr>
        <w:tabs>
          <w:tab w:pos="325" w:val="left" w:leader="none"/>
        </w:tabs>
        <w:spacing w:line="264" w:lineRule="auto" w:before="0" w:after="0"/>
        <w:ind w:left="325" w:right="650" w:hanging="240"/>
        <w:jc w:val="left"/>
        <w:rPr>
          <w:sz w:val="19"/>
        </w:rPr>
      </w:pPr>
      <w:r>
        <w:rPr>
          <w:i/>
          <w:sz w:val="19"/>
        </w:rPr>
        <w:t>matplotlib</w:t>
      </w:r>
      <w:r>
        <w:rPr>
          <w:i/>
          <w:spacing w:val="-8"/>
          <w:sz w:val="19"/>
        </w:rPr>
        <w:t> </w:t>
      </w:r>
      <w:r>
        <w:rPr>
          <w:sz w:val="19"/>
        </w:rPr>
        <w:t>und</w:t>
      </w:r>
      <w:r>
        <w:rPr>
          <w:spacing w:val="-8"/>
          <w:sz w:val="19"/>
        </w:rPr>
        <w:t> </w:t>
      </w:r>
      <w:r>
        <w:rPr>
          <w:i/>
          <w:sz w:val="19"/>
        </w:rPr>
        <w:t>seaborn</w:t>
      </w:r>
      <w:r>
        <w:rPr>
          <w:sz w:val="19"/>
        </w:rPr>
        <w:t>,</w:t>
      </w:r>
      <w:r>
        <w:rPr>
          <w:spacing w:val="-8"/>
          <w:sz w:val="19"/>
        </w:rPr>
        <w:t> </w:t>
      </w:r>
      <w:r>
        <w:rPr>
          <w:sz w:val="19"/>
        </w:rPr>
        <w:t>um</w:t>
      </w:r>
      <w:r>
        <w:rPr>
          <w:spacing w:val="-8"/>
          <w:sz w:val="19"/>
        </w:rPr>
        <w:t> </w:t>
      </w:r>
      <w:r>
        <w:rPr>
          <w:sz w:val="19"/>
        </w:rPr>
        <w:t>Grafiken</w:t>
      </w:r>
      <w:r>
        <w:rPr>
          <w:spacing w:val="-8"/>
          <w:sz w:val="19"/>
        </w:rPr>
        <w:t> </w:t>
      </w:r>
      <w:r>
        <w:rPr>
          <w:sz w:val="19"/>
        </w:rPr>
        <w:t>zu</w:t>
      </w:r>
      <w:r>
        <w:rPr>
          <w:spacing w:val="-8"/>
          <w:sz w:val="19"/>
        </w:rPr>
        <w:t> </w:t>
      </w:r>
      <w:r>
        <w:rPr>
          <w:sz w:val="19"/>
        </w:rPr>
        <w:t>visualisieren</w:t>
      </w:r>
      <w:r>
        <w:rPr>
          <w:spacing w:val="-8"/>
          <w:sz w:val="19"/>
        </w:rPr>
        <w:t> </w:t>
      </w:r>
      <w:r>
        <w:rPr>
          <w:sz w:val="19"/>
        </w:rPr>
        <w:t>(Hunter</w:t>
      </w:r>
      <w:r>
        <w:rPr>
          <w:spacing w:val="-8"/>
          <w:sz w:val="19"/>
        </w:rPr>
        <w:t> </w:t>
      </w:r>
      <w:r>
        <w:rPr>
          <w:sz w:val="19"/>
        </w:rPr>
        <w:t>et</w:t>
      </w:r>
      <w:r>
        <w:rPr>
          <w:spacing w:val="-8"/>
          <w:sz w:val="19"/>
        </w:rPr>
        <w:t> </w:t>
      </w:r>
      <w:r>
        <w:rPr>
          <w:sz w:val="19"/>
        </w:rPr>
        <w:t>al.</w:t>
      </w:r>
      <w:r>
        <w:rPr>
          <w:spacing w:val="-8"/>
          <w:sz w:val="19"/>
        </w:rPr>
        <w:t> </w:t>
      </w:r>
      <w:hyperlink w:history="true" w:anchor="_bookmark61">
        <w:r>
          <w:rPr>
            <w:color w:val="0000F9"/>
            <w:sz w:val="19"/>
          </w:rPr>
          <w:t>2022</w:t>
        </w:r>
      </w:hyperlink>
      <w:r>
        <w:rPr>
          <w:sz w:val="19"/>
        </w:rPr>
        <w:t>;</w:t>
      </w:r>
      <w:r>
        <w:rPr>
          <w:spacing w:val="-12"/>
          <w:sz w:val="19"/>
        </w:rPr>
        <w:t> </w:t>
      </w:r>
      <w:r>
        <w:rPr>
          <w:sz w:val="19"/>
        </w:rPr>
        <w:t>Was-kom </w:t>
      </w:r>
      <w:hyperlink w:history="true" w:anchor="_bookmark97">
        <w:r>
          <w:rPr>
            <w:color w:val="0000F9"/>
            <w:sz w:val="19"/>
          </w:rPr>
          <w:t>2021</w:t>
        </w:r>
      </w:hyperlink>
      <w:r>
        <w:rPr>
          <w:sz w:val="19"/>
        </w:rPr>
        <w:t>),</w:t>
      </w:r>
    </w:p>
    <w:p>
      <w:pPr>
        <w:pStyle w:val="ListParagraph"/>
        <w:numPr>
          <w:ilvl w:val="3"/>
          <w:numId w:val="2"/>
        </w:numPr>
        <w:tabs>
          <w:tab w:pos="324" w:val="left" w:leader="none"/>
        </w:tabs>
        <w:spacing w:line="218" w:lineRule="exact" w:before="0" w:after="0"/>
        <w:ind w:left="324" w:right="0" w:hanging="239"/>
        <w:jc w:val="left"/>
        <w:rPr>
          <w:sz w:val="19"/>
        </w:rPr>
      </w:pPr>
      <w:r>
        <w:rPr>
          <w:i/>
          <w:sz w:val="19"/>
        </w:rPr>
        <w:t>Pillow</w:t>
      </w:r>
      <w:r>
        <w:rPr>
          <w:i/>
          <w:spacing w:val="-4"/>
          <w:sz w:val="19"/>
        </w:rPr>
        <w:t> </w:t>
      </w:r>
      <w:r>
        <w:rPr>
          <w:sz w:val="19"/>
        </w:rPr>
        <w:t>(PIL)</w:t>
      </w:r>
      <w:r>
        <w:rPr>
          <w:spacing w:val="-4"/>
          <w:sz w:val="19"/>
        </w:rPr>
        <w:t> </w:t>
      </w:r>
      <w:r>
        <w:rPr>
          <w:sz w:val="19"/>
        </w:rPr>
        <w:t>für</w:t>
      </w:r>
      <w:r>
        <w:rPr>
          <w:spacing w:val="-3"/>
          <w:sz w:val="19"/>
        </w:rPr>
        <w:t> </w:t>
      </w:r>
      <w:r>
        <w:rPr>
          <w:sz w:val="19"/>
        </w:rPr>
        <w:t>die</w:t>
      </w:r>
      <w:r>
        <w:rPr>
          <w:spacing w:val="-12"/>
          <w:sz w:val="19"/>
        </w:rPr>
        <w:t> </w:t>
      </w:r>
      <w:r>
        <w:rPr>
          <w:sz w:val="19"/>
        </w:rPr>
        <w:t>Verarbeitung</w:t>
      </w:r>
      <w:r>
        <w:rPr>
          <w:spacing w:val="-3"/>
          <w:sz w:val="19"/>
        </w:rPr>
        <w:t> </w:t>
      </w:r>
      <w:r>
        <w:rPr>
          <w:sz w:val="19"/>
        </w:rPr>
        <w:t>von</w:t>
      </w:r>
      <w:r>
        <w:rPr>
          <w:spacing w:val="-3"/>
          <w:sz w:val="19"/>
        </w:rPr>
        <w:t> </w:t>
      </w:r>
      <w:r>
        <w:rPr>
          <w:sz w:val="19"/>
        </w:rPr>
        <w:t>Bildern</w:t>
      </w:r>
      <w:r>
        <w:rPr>
          <w:spacing w:val="-3"/>
          <w:sz w:val="19"/>
        </w:rPr>
        <w:t> </w:t>
      </w:r>
      <w:r>
        <w:rPr>
          <w:sz w:val="19"/>
        </w:rPr>
        <w:t>(Clark</w:t>
      </w:r>
      <w:r>
        <w:rPr>
          <w:spacing w:val="-4"/>
          <w:sz w:val="19"/>
        </w:rPr>
        <w:t> </w:t>
      </w:r>
      <w:r>
        <w:rPr>
          <w:sz w:val="19"/>
        </w:rPr>
        <w:t>und</w:t>
      </w:r>
      <w:r>
        <w:rPr>
          <w:spacing w:val="-3"/>
          <w:sz w:val="19"/>
        </w:rPr>
        <w:t> </w:t>
      </w:r>
      <w:r>
        <w:rPr>
          <w:sz w:val="19"/>
        </w:rPr>
        <w:t>Contributors</w:t>
      </w:r>
      <w:r>
        <w:rPr>
          <w:spacing w:val="-4"/>
          <w:sz w:val="19"/>
        </w:rPr>
        <w:t> </w:t>
      </w:r>
      <w:hyperlink w:history="true" w:anchor="_bookmark50">
        <w:r>
          <w:rPr>
            <w:color w:val="0000F9"/>
            <w:spacing w:val="-2"/>
            <w:sz w:val="19"/>
          </w:rPr>
          <w:t>2022</w:t>
        </w:r>
      </w:hyperlink>
      <w:r>
        <w:rPr>
          <w:spacing w:val="-2"/>
          <w:sz w:val="19"/>
        </w:rPr>
        <w:t>),</w:t>
      </w:r>
    </w:p>
    <w:p>
      <w:pPr>
        <w:pStyle w:val="ListParagraph"/>
        <w:numPr>
          <w:ilvl w:val="3"/>
          <w:numId w:val="2"/>
        </w:numPr>
        <w:tabs>
          <w:tab w:pos="325" w:val="left" w:leader="none"/>
        </w:tabs>
        <w:spacing w:line="264" w:lineRule="auto" w:before="21" w:after="0"/>
        <w:ind w:left="325" w:right="650" w:hanging="240"/>
        <w:jc w:val="left"/>
        <w:rPr>
          <w:sz w:val="19"/>
        </w:rPr>
      </w:pPr>
      <w:r>
        <w:rPr>
          <w:i/>
          <w:sz w:val="19"/>
        </w:rPr>
        <w:t>scikit-learn</w:t>
      </w:r>
      <w:r>
        <w:rPr>
          <w:i/>
          <w:spacing w:val="-2"/>
          <w:sz w:val="19"/>
        </w:rPr>
        <w:t> </w:t>
      </w:r>
      <w:r>
        <w:rPr>
          <w:sz w:val="19"/>
        </w:rPr>
        <w:t>(sklearn)</w:t>
      </w:r>
      <w:r>
        <w:rPr>
          <w:spacing w:val="-2"/>
          <w:sz w:val="19"/>
        </w:rPr>
        <w:t> </w:t>
      </w:r>
      <w:r>
        <w:rPr>
          <w:sz w:val="19"/>
        </w:rPr>
        <w:t>für</w:t>
      </w:r>
      <w:r>
        <w:rPr>
          <w:spacing w:val="-11"/>
          <w:sz w:val="19"/>
        </w:rPr>
        <w:t> </w:t>
      </w:r>
      <w:r>
        <w:rPr>
          <w:sz w:val="19"/>
        </w:rPr>
        <w:t>Verfahren</w:t>
      </w:r>
      <w:r>
        <w:rPr>
          <w:spacing w:val="-2"/>
          <w:sz w:val="19"/>
        </w:rPr>
        <w:t> </w:t>
      </w:r>
      <w:r>
        <w:rPr>
          <w:sz w:val="19"/>
        </w:rPr>
        <w:t>des</w:t>
      </w:r>
      <w:r>
        <w:rPr>
          <w:spacing w:val="-2"/>
          <w:sz w:val="19"/>
        </w:rPr>
        <w:t> </w:t>
      </w:r>
      <w:r>
        <w:rPr>
          <w:sz w:val="19"/>
        </w:rPr>
        <w:t>maschinellen</w:t>
      </w:r>
      <w:r>
        <w:rPr>
          <w:spacing w:val="-2"/>
          <w:sz w:val="19"/>
        </w:rPr>
        <w:t> </w:t>
      </w:r>
      <w:r>
        <w:rPr>
          <w:sz w:val="19"/>
        </w:rPr>
        <w:t>Lernens</w:t>
      </w:r>
      <w:r>
        <w:rPr>
          <w:spacing w:val="-2"/>
          <w:sz w:val="19"/>
        </w:rPr>
        <w:t> </w:t>
      </w:r>
      <w:r>
        <w:rPr>
          <w:sz w:val="19"/>
        </w:rPr>
        <w:t>(Pedregosa</w:t>
      </w:r>
      <w:r>
        <w:rPr>
          <w:spacing w:val="-2"/>
          <w:sz w:val="19"/>
        </w:rPr>
        <w:t> </w:t>
      </w:r>
      <w:r>
        <w:rPr>
          <w:sz w:val="19"/>
        </w:rPr>
        <w:t>et</w:t>
      </w:r>
      <w:r>
        <w:rPr>
          <w:spacing w:val="-2"/>
          <w:sz w:val="19"/>
        </w:rPr>
        <w:t> </w:t>
      </w:r>
      <w:r>
        <w:rPr>
          <w:sz w:val="19"/>
        </w:rPr>
        <w:t>al. </w:t>
      </w:r>
      <w:hyperlink w:history="true" w:anchor="_bookmark77">
        <w:r>
          <w:rPr>
            <w:color w:val="0000F9"/>
            <w:sz w:val="19"/>
          </w:rPr>
          <w:t>2011</w:t>
        </w:r>
      </w:hyperlink>
      <w:r>
        <w:rPr>
          <w:sz w:val="19"/>
        </w:rPr>
        <w:t>) und</w:t>
      </w:r>
    </w:p>
    <w:p>
      <w:pPr>
        <w:pStyle w:val="ListParagraph"/>
        <w:numPr>
          <w:ilvl w:val="3"/>
          <w:numId w:val="2"/>
        </w:numPr>
        <w:tabs>
          <w:tab w:pos="324" w:val="left" w:leader="none"/>
        </w:tabs>
        <w:spacing w:line="218" w:lineRule="exact" w:before="0" w:after="0"/>
        <w:ind w:left="324" w:right="0" w:hanging="239"/>
        <w:jc w:val="left"/>
        <w:rPr>
          <w:sz w:val="19"/>
        </w:rPr>
      </w:pPr>
      <w:r>
        <w:rPr>
          <w:i/>
          <w:spacing w:val="-2"/>
          <w:sz w:val="19"/>
        </w:rPr>
        <w:t>os </w:t>
      </w:r>
      <w:r>
        <w:rPr>
          <w:spacing w:val="-2"/>
          <w:sz w:val="19"/>
        </w:rPr>
        <w:t>für</w:t>
      </w:r>
      <w:r>
        <w:rPr>
          <w:spacing w:val="-1"/>
          <w:sz w:val="19"/>
        </w:rPr>
        <w:t> </w:t>
      </w:r>
      <w:r>
        <w:rPr>
          <w:spacing w:val="-2"/>
          <w:sz w:val="19"/>
        </w:rPr>
        <w:t>den Zugriff auf</w:t>
      </w:r>
      <w:r>
        <w:rPr>
          <w:spacing w:val="-1"/>
          <w:sz w:val="19"/>
        </w:rPr>
        <w:t> </w:t>
      </w:r>
      <w:r>
        <w:rPr>
          <w:spacing w:val="-2"/>
          <w:sz w:val="19"/>
        </w:rPr>
        <w:t>Ordner und</w:t>
      </w:r>
      <w:r>
        <w:rPr>
          <w:spacing w:val="-1"/>
          <w:sz w:val="19"/>
        </w:rPr>
        <w:t> </w:t>
      </w:r>
      <w:r>
        <w:rPr>
          <w:spacing w:val="-2"/>
          <w:sz w:val="19"/>
        </w:rPr>
        <w:t>Dateien (Python</w:t>
      </w:r>
      <w:r>
        <w:rPr>
          <w:spacing w:val="-1"/>
          <w:sz w:val="19"/>
        </w:rPr>
        <w:t> </w:t>
      </w:r>
      <w:r>
        <w:rPr>
          <w:spacing w:val="-2"/>
          <w:sz w:val="19"/>
        </w:rPr>
        <w:t>Software Foundation</w:t>
      </w:r>
      <w:r>
        <w:rPr>
          <w:spacing w:val="-1"/>
          <w:sz w:val="19"/>
        </w:rPr>
        <w:t> </w:t>
      </w:r>
      <w:hyperlink w:history="true" w:anchor="_bookmark80">
        <w:r>
          <w:rPr>
            <w:color w:val="0000F9"/>
            <w:spacing w:val="-2"/>
            <w:sz w:val="19"/>
          </w:rPr>
          <w:t>2022e</w:t>
        </w:r>
      </w:hyperlink>
      <w:r>
        <w:rPr>
          <w:spacing w:val="-2"/>
          <w:sz w:val="19"/>
        </w:rPr>
        <w:t>).</w:t>
      </w:r>
    </w:p>
    <w:p>
      <w:pPr>
        <w:pStyle w:val="BodyText"/>
        <w:spacing w:before="43"/>
      </w:pPr>
    </w:p>
    <w:p>
      <w:pPr>
        <w:pStyle w:val="BodyText"/>
        <w:spacing w:line="252" w:lineRule="auto"/>
        <w:ind w:left="85" w:right="650"/>
        <w:jc w:val="both"/>
      </w:pPr>
      <w:r>
        <w:rPr>
          <w:spacing w:val="-4"/>
        </w:rPr>
        <w:t>Eingebunden werden Bibliotheken über den Befehl </w:t>
      </w:r>
      <w:r>
        <w:rPr>
          <w:rFonts w:ascii="Courier New" w:hAnsi="Courier New"/>
          <w:spacing w:val="-4"/>
        </w:rPr>
        <w:t>import</w:t>
      </w:r>
      <w:r>
        <w:rPr>
          <w:spacing w:val="-4"/>
        </w:rPr>
        <w:t>.</w:t>
      </w:r>
      <w:hyperlink w:history="true" w:anchor="_bookmark19">
        <w:r>
          <w:rPr>
            <w:color w:val="0000F9"/>
            <w:spacing w:val="-4"/>
            <w:position w:val="6"/>
            <w:sz w:val="11"/>
          </w:rPr>
          <w:t>11</w:t>
        </w:r>
      </w:hyperlink>
      <w:r>
        <w:rPr>
          <w:color w:val="0000F9"/>
          <w:spacing w:val="19"/>
          <w:position w:val="6"/>
          <w:sz w:val="11"/>
        </w:rPr>
        <w:t> </w:t>
      </w:r>
      <w:r>
        <w:rPr>
          <w:spacing w:val="-4"/>
        </w:rPr>
        <w:t>Um nicht die gesamte </w:t>
      </w:r>
      <w:r>
        <w:rPr/>
        <w:t>Bibliothek</w:t>
      </w:r>
      <w:r>
        <w:rPr>
          <w:spacing w:val="-12"/>
        </w:rPr>
        <w:t> </w:t>
      </w:r>
      <w:r>
        <w:rPr/>
        <w:t>laden</w:t>
      </w:r>
      <w:r>
        <w:rPr>
          <w:spacing w:val="-12"/>
        </w:rPr>
        <w:t> </w:t>
      </w:r>
      <w:r>
        <w:rPr/>
        <w:t>zu</w:t>
      </w:r>
      <w:r>
        <w:rPr>
          <w:spacing w:val="-12"/>
        </w:rPr>
        <w:t> </w:t>
      </w:r>
      <w:r>
        <w:rPr/>
        <w:t>müssen,</w:t>
      </w:r>
      <w:r>
        <w:rPr>
          <w:spacing w:val="-12"/>
        </w:rPr>
        <w:t> </w:t>
      </w:r>
      <w:r>
        <w:rPr/>
        <w:t>werden</w:t>
      </w:r>
      <w:r>
        <w:rPr>
          <w:spacing w:val="-12"/>
        </w:rPr>
        <w:t> </w:t>
      </w:r>
      <w:r>
        <w:rPr/>
        <w:t>unten</w:t>
      </w:r>
      <w:r>
        <w:rPr>
          <w:spacing w:val="-12"/>
        </w:rPr>
        <w:t> </w:t>
      </w:r>
      <w:r>
        <w:rPr/>
        <w:t>mithilfe</w:t>
      </w:r>
      <w:r>
        <w:rPr>
          <w:spacing w:val="-12"/>
        </w:rPr>
        <w:t> </w:t>
      </w:r>
      <w:r>
        <w:rPr/>
        <w:t>von</w:t>
      </w:r>
      <w:r>
        <w:rPr>
          <w:spacing w:val="-11"/>
        </w:rPr>
        <w:t> </w:t>
      </w:r>
      <w:r>
        <w:rPr>
          <w:rFonts w:ascii="Courier New" w:hAnsi="Courier New"/>
        </w:rPr>
        <w:t>from</w:t>
      </w:r>
      <w:r>
        <w:rPr>
          <w:rFonts w:ascii="Courier New" w:hAnsi="Courier New"/>
          <w:spacing w:val="-29"/>
        </w:rPr>
        <w:t> </w:t>
      </w:r>
      <w:r>
        <w:rPr>
          <w:rFonts w:ascii="Courier New" w:hAnsi="Courier New"/>
        </w:rPr>
        <w:t>…</w:t>
      </w:r>
      <w:r>
        <w:rPr>
          <w:rFonts w:ascii="Courier New" w:hAnsi="Courier New"/>
          <w:spacing w:val="-28"/>
        </w:rPr>
        <w:t> </w:t>
      </w:r>
      <w:r>
        <w:rPr>
          <w:rFonts w:ascii="Courier New" w:hAnsi="Courier New"/>
        </w:rPr>
        <w:t>import</w:t>
      </w:r>
      <w:r>
        <w:rPr>
          <w:rFonts w:ascii="Courier New" w:hAnsi="Courier New"/>
          <w:spacing w:val="-29"/>
        </w:rPr>
        <w:t> </w:t>
      </w:r>
      <w:r>
        <w:rPr/>
        <w:t>aus</w:t>
      </w:r>
      <w:r>
        <w:rPr>
          <w:spacing w:val="-12"/>
        </w:rPr>
        <w:t> </w:t>
      </w:r>
      <w:r>
        <w:rPr/>
        <w:t>den Modulen</w:t>
      </w:r>
      <w:r>
        <w:rPr>
          <w:spacing w:val="40"/>
        </w:rPr>
        <w:t> </w:t>
      </w:r>
      <w:r>
        <w:rPr>
          <w:rFonts w:ascii="Courier New" w:hAnsi="Courier New"/>
        </w:rPr>
        <w:t>neural_network</w:t>
      </w:r>
      <w:r>
        <w:rPr/>
        <w:t>,</w:t>
      </w:r>
      <w:r>
        <w:rPr>
          <w:spacing w:val="40"/>
        </w:rPr>
        <w:t> </w:t>
      </w:r>
      <w:r>
        <w:rPr>
          <w:rFonts w:ascii="Courier New" w:hAnsi="Courier New"/>
        </w:rPr>
        <w:t>metrics</w:t>
      </w:r>
      <w:r>
        <w:rPr>
          <w:rFonts w:ascii="Courier New" w:hAnsi="Courier New"/>
          <w:spacing w:val="-16"/>
        </w:rPr>
        <w:t> </w:t>
      </w:r>
      <w:r>
        <w:rPr/>
        <w:t>und</w:t>
      </w:r>
      <w:r>
        <w:rPr>
          <w:spacing w:val="40"/>
        </w:rPr>
        <w:t> </w:t>
      </w:r>
      <w:r>
        <w:rPr>
          <w:rFonts w:ascii="Courier New" w:hAnsi="Courier New"/>
        </w:rPr>
        <w:t>model_selection</w:t>
      </w:r>
      <w:r>
        <w:rPr>
          <w:rFonts w:ascii="Courier New" w:hAnsi="Courier New"/>
          <w:spacing w:val="-15"/>
        </w:rPr>
        <w:t> </w:t>
      </w:r>
      <w:r>
        <w:rPr/>
        <w:t>nur</w:t>
      </w:r>
      <w:r>
        <w:rPr>
          <w:spacing w:val="40"/>
        </w:rPr>
        <w:t> </w:t>
      </w:r>
      <w:r>
        <w:rPr/>
        <w:t>be-</w:t>
      </w:r>
      <w:r>
        <w:rPr>
          <w:spacing w:val="-2"/>
        </w:rPr>
        <w:t>stimmte</w:t>
      </w:r>
      <w:r>
        <w:rPr>
          <w:spacing w:val="-10"/>
        </w:rPr>
        <w:t> </w:t>
      </w:r>
      <w:r>
        <w:rPr>
          <w:spacing w:val="-2"/>
        </w:rPr>
        <w:t>Klassen</w:t>
      </w:r>
      <w:r>
        <w:rPr>
          <w:spacing w:val="-10"/>
        </w:rPr>
        <w:t> </w:t>
      </w:r>
      <w:r>
        <w:rPr>
          <w:spacing w:val="-2"/>
        </w:rPr>
        <w:t>geladen.</w:t>
      </w:r>
      <w:r>
        <w:rPr>
          <w:spacing w:val="-10"/>
        </w:rPr>
        <w:t> </w:t>
      </w:r>
      <w:r>
        <w:rPr>
          <w:spacing w:val="-2"/>
        </w:rPr>
        <w:t>Durch</w:t>
      </w:r>
      <w:r>
        <w:rPr>
          <w:spacing w:val="-10"/>
        </w:rPr>
        <w:t> </w:t>
      </w:r>
      <w:r>
        <w:rPr>
          <w:spacing w:val="-2"/>
        </w:rPr>
        <w:t>das</w:t>
      </w:r>
      <w:r>
        <w:rPr>
          <w:spacing w:val="-6"/>
        </w:rPr>
        <w:t> </w:t>
      </w:r>
      <w:r>
        <w:rPr>
          <w:spacing w:val="-2"/>
        </w:rPr>
        <w:t>Importieren mit </w:t>
      </w:r>
      <w:r>
        <w:rPr>
          <w:rFonts w:ascii="Courier New" w:hAnsi="Courier New"/>
          <w:spacing w:val="-2"/>
        </w:rPr>
        <w:t>import as</w:t>
      </w:r>
      <w:r>
        <w:rPr>
          <w:rFonts w:ascii="Courier New" w:hAnsi="Courier New"/>
          <w:spacing w:val="-27"/>
        </w:rPr>
        <w:t> </w:t>
      </w:r>
      <w:r>
        <w:rPr>
          <w:spacing w:val="-2"/>
        </w:rPr>
        <w:t>wird die Biblio-</w:t>
      </w:r>
      <w:r>
        <w:rPr/>
        <w:t>thek</w:t>
      </w:r>
      <w:r>
        <w:rPr>
          <w:spacing w:val="-3"/>
        </w:rPr>
        <w:t> </w:t>
      </w:r>
      <w:r>
        <w:rPr/>
        <w:t>unter</w:t>
      </w:r>
      <w:r>
        <w:rPr>
          <w:spacing w:val="-3"/>
        </w:rPr>
        <w:t> </w:t>
      </w:r>
      <w:r>
        <w:rPr/>
        <w:t>einem</w:t>
      </w:r>
      <w:r>
        <w:rPr>
          <w:spacing w:val="-3"/>
        </w:rPr>
        <w:t> </w:t>
      </w:r>
      <w:r>
        <w:rPr/>
        <w:t>von</w:t>
      </w:r>
      <w:r>
        <w:rPr>
          <w:spacing w:val="-3"/>
        </w:rPr>
        <w:t> </w:t>
      </w:r>
      <w:r>
        <w:rPr/>
        <w:t>Ihnen</w:t>
      </w:r>
      <w:r>
        <w:rPr>
          <w:spacing w:val="-3"/>
        </w:rPr>
        <w:t> </w:t>
      </w:r>
      <w:r>
        <w:rPr/>
        <w:t>festgelegten</w:t>
      </w:r>
      <w:r>
        <w:rPr>
          <w:spacing w:val="-3"/>
        </w:rPr>
        <w:t> </w:t>
      </w:r>
      <w:r>
        <w:rPr/>
        <w:t>Kürzel</w:t>
      </w:r>
      <w:r>
        <w:rPr>
          <w:spacing w:val="-3"/>
        </w:rPr>
        <w:t> </w:t>
      </w:r>
      <w:r>
        <w:rPr/>
        <w:t>eingelesen.</w:t>
      </w:r>
      <w:r>
        <w:rPr>
          <w:spacing w:val="-3"/>
        </w:rPr>
        <w:t> </w:t>
      </w:r>
      <w:r>
        <w:rPr/>
        <w:t>Um</w:t>
      </w:r>
      <w:r>
        <w:rPr>
          <w:spacing w:val="-3"/>
        </w:rPr>
        <w:t> </w:t>
      </w:r>
      <w:r>
        <w:rPr/>
        <w:t>auf</w:t>
      </w:r>
      <w:r>
        <w:rPr>
          <w:spacing w:val="-3"/>
        </w:rPr>
        <w:t> </w:t>
      </w:r>
      <w:r>
        <w:rPr/>
        <w:t>eine</w:t>
      </w:r>
      <w:r>
        <w:rPr>
          <w:spacing w:val="-3"/>
        </w:rPr>
        <w:t> </w:t>
      </w:r>
      <w:r>
        <w:rPr/>
        <w:t>Funktion zuzugreifen,</w:t>
      </w:r>
      <w:r>
        <w:rPr>
          <w:spacing w:val="-12"/>
        </w:rPr>
        <w:t> </w:t>
      </w:r>
      <w:r>
        <w:rPr/>
        <w:t>müssen</w:t>
      </w:r>
      <w:r>
        <w:rPr>
          <w:spacing w:val="-12"/>
        </w:rPr>
        <w:t> </w:t>
      </w:r>
      <w:r>
        <w:rPr/>
        <w:t>Sie</w:t>
      </w:r>
      <w:r>
        <w:rPr>
          <w:spacing w:val="-12"/>
        </w:rPr>
        <w:t> </w:t>
      </w:r>
      <w:r>
        <w:rPr/>
        <w:t>dadurch</w:t>
      </w:r>
      <w:r>
        <w:rPr>
          <w:spacing w:val="-12"/>
        </w:rPr>
        <w:t> </w:t>
      </w:r>
      <w:r>
        <w:rPr/>
        <w:t>nicht</w:t>
      </w:r>
      <w:r>
        <w:rPr>
          <w:spacing w:val="-12"/>
        </w:rPr>
        <w:t> </w:t>
      </w:r>
      <w:r>
        <w:rPr/>
        <w:t>immer</w:t>
      </w:r>
      <w:r>
        <w:rPr>
          <w:spacing w:val="-12"/>
        </w:rPr>
        <w:t> </w:t>
      </w:r>
      <w:r>
        <w:rPr/>
        <w:t>den</w:t>
      </w:r>
      <w:r>
        <w:rPr>
          <w:spacing w:val="-12"/>
        </w:rPr>
        <w:t> </w:t>
      </w:r>
      <w:r>
        <w:rPr/>
        <w:t>vollständigen</w:t>
      </w:r>
      <w:r>
        <w:rPr>
          <w:spacing w:val="-11"/>
        </w:rPr>
        <w:t> </w:t>
      </w:r>
      <w:r>
        <w:rPr/>
        <w:t>Namen</w:t>
      </w:r>
      <w:r>
        <w:rPr>
          <w:spacing w:val="-12"/>
        </w:rPr>
        <w:t> </w:t>
      </w:r>
      <w:r>
        <w:rPr/>
        <w:t>der</w:t>
      </w:r>
      <w:r>
        <w:rPr>
          <w:spacing w:val="-12"/>
        </w:rPr>
        <w:t> </w:t>
      </w:r>
      <w:r>
        <w:rPr/>
        <w:t>Biblio-thek ausschreiben, sondern können einfach das Kürzel verwenden:</w:t>
      </w:r>
    </w:p>
    <w:p>
      <w:pPr>
        <w:pStyle w:val="BodyText"/>
        <w:spacing w:before="68"/>
      </w:pPr>
    </w:p>
    <w:p>
      <w:pPr>
        <w:spacing w:before="0"/>
        <w:ind w:left="901" w:right="0" w:firstLine="0"/>
        <w:jc w:val="left"/>
        <w:rPr>
          <w:rFonts w:ascii="Courier New"/>
          <w:sz w:val="17"/>
        </w:rPr>
      </w:pPr>
      <w:r>
        <w:rPr>
          <w:rFonts w:ascii="Courier New"/>
          <w:sz w:val="17"/>
        </w:rPr>
        <w:t>import</w:t>
      </w:r>
      <w:r>
        <w:rPr>
          <w:rFonts w:ascii="Courier New"/>
          <w:spacing w:val="-6"/>
          <w:sz w:val="17"/>
        </w:rPr>
        <w:t> </w:t>
      </w:r>
      <w:r>
        <w:rPr>
          <w:rFonts w:ascii="Courier New"/>
          <w:spacing w:val="-5"/>
          <w:sz w:val="17"/>
        </w:rPr>
        <w:t>os</w:t>
      </w:r>
    </w:p>
    <w:p>
      <w:pPr>
        <w:pStyle w:val="BodyText"/>
        <w:spacing w:before="95"/>
        <w:rPr>
          <w:rFonts w:ascii="Courier New"/>
          <w:sz w:val="17"/>
        </w:rPr>
      </w:pPr>
    </w:p>
    <w:p>
      <w:pPr>
        <w:spacing w:line="300" w:lineRule="auto" w:before="0"/>
        <w:ind w:left="901" w:right="4095" w:firstLine="0"/>
        <w:jc w:val="left"/>
        <w:rPr>
          <w:rFonts w:ascii="Courier New"/>
          <w:sz w:val="17"/>
        </w:rPr>
      </w:pPr>
      <w:r>
        <w:rPr>
          <w:rFonts w:ascii="Courier New"/>
          <w:sz w:val="17"/>
        </w:rPr>
        <w:t>import numpy as np import</w:t>
      </w:r>
      <w:r>
        <w:rPr>
          <w:rFonts w:ascii="Courier New"/>
          <w:spacing w:val="-10"/>
          <w:sz w:val="17"/>
        </w:rPr>
        <w:t> </w:t>
      </w:r>
      <w:r>
        <w:rPr>
          <w:rFonts w:ascii="Courier New"/>
          <w:sz w:val="17"/>
        </w:rPr>
        <w:t>pandas</w:t>
      </w:r>
      <w:r>
        <w:rPr>
          <w:rFonts w:ascii="Courier New"/>
          <w:spacing w:val="-10"/>
          <w:sz w:val="17"/>
        </w:rPr>
        <w:t> </w:t>
      </w:r>
      <w:r>
        <w:rPr>
          <w:rFonts w:ascii="Courier New"/>
          <w:sz w:val="17"/>
        </w:rPr>
        <w:t>as</w:t>
      </w:r>
      <w:r>
        <w:rPr>
          <w:rFonts w:ascii="Courier New"/>
          <w:spacing w:val="-10"/>
          <w:sz w:val="17"/>
        </w:rPr>
        <w:t> </w:t>
      </w:r>
      <w:r>
        <w:rPr>
          <w:rFonts w:ascii="Courier New"/>
          <w:sz w:val="17"/>
        </w:rPr>
        <w:t>pd</w:t>
      </w:r>
    </w:p>
    <w:p>
      <w:pPr>
        <w:spacing w:line="597" w:lineRule="auto" w:before="0"/>
        <w:ind w:left="901" w:right="2762" w:firstLine="0"/>
        <w:jc w:val="left"/>
        <w:rPr>
          <w:rFonts w:ascii="Courier New"/>
          <w:sz w:val="17"/>
        </w:rPr>
      </w:pPr>
      <w:r>
        <w:rPr>
          <w:rFonts w:ascii="Courier New"/>
          <w:sz w:val="17"/>
        </w:rPr>
        <w:t>import</w:t>
      </w:r>
      <w:r>
        <w:rPr>
          <w:rFonts w:ascii="Courier New"/>
          <w:spacing w:val="-10"/>
          <w:sz w:val="17"/>
        </w:rPr>
        <w:t> </w:t>
      </w:r>
      <w:r>
        <w:rPr>
          <w:rFonts w:ascii="Courier New"/>
          <w:sz w:val="17"/>
        </w:rPr>
        <w:t>matplotlib.pyplot</w:t>
      </w:r>
      <w:r>
        <w:rPr>
          <w:rFonts w:ascii="Courier New"/>
          <w:spacing w:val="-10"/>
          <w:sz w:val="17"/>
        </w:rPr>
        <w:t> </w:t>
      </w:r>
      <w:r>
        <w:rPr>
          <w:rFonts w:ascii="Courier New"/>
          <w:sz w:val="17"/>
        </w:rPr>
        <w:t>as</w:t>
      </w:r>
      <w:r>
        <w:rPr>
          <w:rFonts w:ascii="Courier New"/>
          <w:spacing w:val="-10"/>
          <w:sz w:val="17"/>
        </w:rPr>
        <w:t> </w:t>
      </w:r>
      <w:r>
        <w:rPr>
          <w:rFonts w:ascii="Courier New"/>
          <w:sz w:val="17"/>
        </w:rPr>
        <w:t>plt from PIL import Image</w:t>
      </w:r>
    </w:p>
    <w:p>
      <w:pPr>
        <w:pStyle w:val="BodyText"/>
        <w:spacing w:before="5"/>
        <w:rPr>
          <w:rFonts w:ascii="Courier New"/>
          <w:sz w:val="20"/>
        </w:rPr>
      </w:pPr>
      <w:r>
        <w:rPr>
          <w:rFonts w:ascii="Courier New"/>
          <w:sz w:val="20"/>
        </w:rPr>
        <mc:AlternateContent>
          <mc:Choice Requires="wps">
            <w:drawing>
              <wp:anchor distT="0" distB="0" distL="0" distR="0" allowOverlap="1" layoutInCell="1" locked="0" behindDoc="1" simplePos="0" relativeHeight="487612928">
                <wp:simplePos x="0" y="0"/>
                <wp:positionH relativeFrom="page">
                  <wp:posOffset>684000</wp:posOffset>
                </wp:positionH>
                <wp:positionV relativeFrom="paragraph">
                  <wp:posOffset>162412</wp:posOffset>
                </wp:positionV>
                <wp:extent cx="1296035" cy="1270"/>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2.788355pt;width:102.05pt;height:.1pt;mso-position-horizontal-relative:page;mso-position-vertical-relative:paragraph;z-index:-15703552;mso-wrap-distance-left:0;mso-wrap-distance-right:0" id="docshape114" coordorigin="1077,256" coordsize="2041,0" path="m1077,256l3118,256e" filled="false" stroked="true" strokeweight=".5pt" strokecolor="#000000">
                <v:path arrowok="t"/>
                <v:stroke dashstyle="solid"/>
                <w10:wrap type="topAndBottom"/>
              </v:shape>
            </w:pict>
          </mc:Fallback>
        </mc:AlternateContent>
      </w:r>
    </w:p>
    <w:p>
      <w:pPr>
        <w:spacing w:line="235" w:lineRule="auto" w:before="79"/>
        <w:ind w:left="85" w:right="649" w:firstLine="0"/>
        <w:jc w:val="both"/>
        <w:rPr>
          <w:sz w:val="17"/>
        </w:rPr>
      </w:pPr>
      <w:r>
        <w:rPr>
          <w:position w:val="6"/>
          <w:sz w:val="10"/>
        </w:rPr>
        <w:t>11</w:t>
      </w:r>
      <w:r>
        <w:rPr>
          <w:spacing w:val="-7"/>
          <w:position w:val="6"/>
          <w:sz w:val="10"/>
        </w:rPr>
        <w:t> </w:t>
      </w:r>
      <w:bookmarkStart w:name="_bookmark19" w:id="27"/>
      <w:bookmarkEnd w:id="27"/>
      <w:r>
        <w:rPr>
          <w:spacing w:val="-9"/>
          <w:position w:val="6"/>
          <w:sz w:val="10"/>
        </w:rPr>
      </w:r>
      <w:r>
        <w:rPr>
          <w:sz w:val="17"/>
        </w:rPr>
        <w:t>Wenn</w:t>
      </w:r>
      <w:r>
        <w:rPr>
          <w:spacing w:val="-10"/>
          <w:sz w:val="17"/>
        </w:rPr>
        <w:t> </w:t>
      </w:r>
      <w:r>
        <w:rPr>
          <w:sz w:val="17"/>
        </w:rPr>
        <w:t>Sie</w:t>
      </w:r>
      <w:r>
        <w:rPr>
          <w:spacing w:val="-5"/>
          <w:sz w:val="17"/>
        </w:rPr>
        <w:t> </w:t>
      </w:r>
      <w:r>
        <w:rPr>
          <w:sz w:val="17"/>
        </w:rPr>
        <w:t>erstmalig</w:t>
      </w:r>
      <w:r>
        <w:rPr>
          <w:spacing w:val="-6"/>
          <w:sz w:val="17"/>
        </w:rPr>
        <w:t> </w:t>
      </w:r>
      <w:r>
        <w:rPr>
          <w:sz w:val="17"/>
        </w:rPr>
        <w:t>die</w:t>
      </w:r>
      <w:r>
        <w:rPr>
          <w:spacing w:val="-6"/>
          <w:sz w:val="17"/>
        </w:rPr>
        <w:t> </w:t>
      </w:r>
      <w:r>
        <w:rPr>
          <w:sz w:val="17"/>
        </w:rPr>
        <w:t>aufgeführten</w:t>
      </w:r>
      <w:r>
        <w:rPr>
          <w:spacing w:val="-6"/>
          <w:sz w:val="17"/>
        </w:rPr>
        <w:t> </w:t>
      </w:r>
      <w:r>
        <w:rPr>
          <w:sz w:val="17"/>
        </w:rPr>
        <w:t>Bibliotheken</w:t>
      </w:r>
      <w:r>
        <w:rPr>
          <w:spacing w:val="-6"/>
          <w:sz w:val="17"/>
        </w:rPr>
        <w:t> </w:t>
      </w:r>
      <w:r>
        <w:rPr>
          <w:sz w:val="17"/>
        </w:rPr>
        <w:t>in</w:t>
      </w:r>
      <w:r>
        <w:rPr>
          <w:spacing w:val="-6"/>
          <w:sz w:val="17"/>
        </w:rPr>
        <w:t> </w:t>
      </w:r>
      <w:r>
        <w:rPr>
          <w:sz w:val="17"/>
        </w:rPr>
        <w:t>Python</w:t>
      </w:r>
      <w:r>
        <w:rPr>
          <w:spacing w:val="-6"/>
          <w:sz w:val="17"/>
        </w:rPr>
        <w:t> </w:t>
      </w:r>
      <w:r>
        <w:rPr>
          <w:sz w:val="17"/>
        </w:rPr>
        <w:t>verwenden,</w:t>
      </w:r>
      <w:r>
        <w:rPr>
          <w:spacing w:val="-6"/>
          <w:sz w:val="17"/>
        </w:rPr>
        <w:t> </w:t>
      </w:r>
      <w:r>
        <w:rPr>
          <w:sz w:val="17"/>
        </w:rPr>
        <w:t>müssen</w:t>
      </w:r>
      <w:r>
        <w:rPr>
          <w:spacing w:val="-6"/>
          <w:sz w:val="17"/>
        </w:rPr>
        <w:t> </w:t>
      </w:r>
      <w:r>
        <w:rPr>
          <w:sz w:val="17"/>
        </w:rPr>
        <w:t>Sie</w:t>
      </w:r>
      <w:r>
        <w:rPr>
          <w:spacing w:val="-6"/>
          <w:sz w:val="17"/>
        </w:rPr>
        <w:t> </w:t>
      </w:r>
      <w:r>
        <w:rPr>
          <w:sz w:val="17"/>
        </w:rPr>
        <w:t>diese vor</w:t>
      </w:r>
      <w:r>
        <w:rPr>
          <w:spacing w:val="-3"/>
          <w:sz w:val="17"/>
        </w:rPr>
        <w:t> </w:t>
      </w:r>
      <w:r>
        <w:rPr>
          <w:sz w:val="17"/>
        </w:rPr>
        <w:t>dem</w:t>
      </w:r>
      <w:r>
        <w:rPr>
          <w:spacing w:val="-3"/>
          <w:sz w:val="17"/>
        </w:rPr>
        <w:t> </w:t>
      </w:r>
      <w:r>
        <w:rPr>
          <w:sz w:val="17"/>
        </w:rPr>
        <w:t>Importieren</w:t>
      </w:r>
      <w:r>
        <w:rPr>
          <w:spacing w:val="-3"/>
          <w:sz w:val="17"/>
        </w:rPr>
        <w:t> </w:t>
      </w:r>
      <w:r>
        <w:rPr>
          <w:sz w:val="17"/>
        </w:rPr>
        <w:t>zunächst</w:t>
      </w:r>
      <w:r>
        <w:rPr>
          <w:spacing w:val="-3"/>
          <w:sz w:val="17"/>
        </w:rPr>
        <w:t> </w:t>
      </w:r>
      <w:r>
        <w:rPr>
          <w:sz w:val="17"/>
        </w:rPr>
        <w:t>installieren.</w:t>
      </w:r>
      <w:r>
        <w:rPr>
          <w:spacing w:val="-3"/>
          <w:sz w:val="17"/>
        </w:rPr>
        <w:t> </w:t>
      </w:r>
      <w:r>
        <w:rPr>
          <w:sz w:val="17"/>
        </w:rPr>
        <w:t>Dafür</w:t>
      </w:r>
      <w:r>
        <w:rPr>
          <w:spacing w:val="-3"/>
          <w:sz w:val="17"/>
        </w:rPr>
        <w:t> </w:t>
      </w:r>
      <w:r>
        <w:rPr>
          <w:sz w:val="17"/>
        </w:rPr>
        <w:t>führen</w:t>
      </w:r>
      <w:r>
        <w:rPr>
          <w:spacing w:val="-3"/>
          <w:sz w:val="17"/>
        </w:rPr>
        <w:t> </w:t>
      </w:r>
      <w:r>
        <w:rPr>
          <w:sz w:val="17"/>
        </w:rPr>
        <w:t>Sie</w:t>
      </w:r>
      <w:r>
        <w:rPr>
          <w:spacing w:val="-3"/>
          <w:sz w:val="17"/>
        </w:rPr>
        <w:t> </w:t>
      </w:r>
      <w:r>
        <w:rPr>
          <w:sz w:val="17"/>
        </w:rPr>
        <w:t>in</w:t>
      </w:r>
      <w:r>
        <w:rPr>
          <w:spacing w:val="-3"/>
          <w:sz w:val="17"/>
        </w:rPr>
        <w:t> </w:t>
      </w:r>
      <w:r>
        <w:rPr>
          <w:sz w:val="17"/>
        </w:rPr>
        <w:t>der</w:t>
      </w:r>
      <w:r>
        <w:rPr>
          <w:spacing w:val="-3"/>
          <w:sz w:val="17"/>
        </w:rPr>
        <w:t> </w:t>
      </w:r>
      <w:r>
        <w:rPr>
          <w:sz w:val="17"/>
        </w:rPr>
        <w:t>Konsole</w:t>
      </w:r>
      <w:r>
        <w:rPr>
          <w:spacing w:val="-3"/>
          <w:sz w:val="17"/>
        </w:rPr>
        <w:t> </w:t>
      </w:r>
      <w:r>
        <w:rPr>
          <w:sz w:val="17"/>
        </w:rPr>
        <w:t>den</w:t>
      </w:r>
      <w:r>
        <w:rPr>
          <w:spacing w:val="-3"/>
          <w:sz w:val="17"/>
        </w:rPr>
        <w:t> </w:t>
      </w:r>
      <w:r>
        <w:rPr>
          <w:sz w:val="17"/>
        </w:rPr>
        <w:t>Befehl</w:t>
      </w:r>
      <w:r>
        <w:rPr>
          <w:spacing w:val="-3"/>
          <w:sz w:val="17"/>
        </w:rPr>
        <w:t> </w:t>
      </w:r>
      <w:r>
        <w:rPr>
          <w:rFonts w:ascii="Courier New" w:hAnsi="Courier New"/>
          <w:sz w:val="17"/>
        </w:rPr>
        <w:t>pip install</w:t>
      </w:r>
      <w:r>
        <w:rPr>
          <w:rFonts w:ascii="Courier New" w:hAnsi="Courier New"/>
          <w:spacing w:val="-26"/>
          <w:sz w:val="17"/>
        </w:rPr>
        <w:t> </w:t>
      </w:r>
      <w:r>
        <w:rPr>
          <w:sz w:val="17"/>
        </w:rPr>
        <w:t>in</w:t>
      </w:r>
      <w:r>
        <w:rPr>
          <w:spacing w:val="-11"/>
          <w:sz w:val="17"/>
        </w:rPr>
        <w:t> </w:t>
      </w:r>
      <w:r>
        <w:rPr>
          <w:sz w:val="17"/>
        </w:rPr>
        <w:t>Kombination</w:t>
      </w:r>
      <w:r>
        <w:rPr>
          <w:spacing w:val="-5"/>
          <w:sz w:val="17"/>
        </w:rPr>
        <w:t> </w:t>
      </w:r>
      <w:r>
        <w:rPr>
          <w:sz w:val="17"/>
        </w:rPr>
        <w:t>mit dem Bibliotheksnamen aus. Zur Installation und der</w:t>
      </w:r>
      <w:r>
        <w:rPr>
          <w:spacing w:val="-3"/>
          <w:sz w:val="17"/>
        </w:rPr>
        <w:t> </w:t>
      </w:r>
      <w:r>
        <w:rPr>
          <w:sz w:val="17"/>
        </w:rPr>
        <w:t>Arbeit mit Bibliotheken siehe Abschn. </w:t>
      </w:r>
      <w:hyperlink r:id="rId60">
        <w:r>
          <w:rPr>
            <w:color w:val="0000F9"/>
            <w:sz w:val="17"/>
          </w:rPr>
          <w:t>5.2</w:t>
        </w:r>
      </w:hyperlink>
      <w:r>
        <w:rPr>
          <w:sz w:val="17"/>
        </w:rPr>
        <w:t>.</w:t>
      </w:r>
    </w:p>
    <w:p>
      <w:pPr>
        <w:spacing w:after="0" w:line="235" w:lineRule="auto"/>
        <w:jc w:val="both"/>
        <w:rPr>
          <w:sz w:val="17"/>
        </w:rPr>
        <w:sectPr>
          <w:pgSz w:w="8400" w:h="11910"/>
          <w:pgMar w:header="690" w:footer="0" w:top="980" w:bottom="280" w:left="992" w:right="425"/>
        </w:sectPr>
      </w:pPr>
    </w:p>
    <w:p>
      <w:pPr>
        <w:pStyle w:val="BodyText"/>
        <w:spacing w:before="6"/>
        <w:rPr>
          <w:sz w:val="17"/>
        </w:rPr>
      </w:pPr>
    </w:p>
    <w:p>
      <w:pPr>
        <w:spacing w:before="0"/>
        <w:ind w:left="901" w:right="0" w:firstLine="0"/>
        <w:jc w:val="left"/>
        <w:rPr>
          <w:rFonts w:ascii="Courier New"/>
          <w:sz w:val="17"/>
        </w:rPr>
      </w:pPr>
      <w:r>
        <w:rPr>
          <w:rFonts w:ascii="Courier New"/>
          <w:sz w:val="17"/>
        </w:rPr>
        <w:t>from</w:t>
      </w:r>
      <w:r>
        <w:rPr>
          <w:rFonts w:ascii="Courier New"/>
          <w:spacing w:val="-11"/>
          <w:sz w:val="17"/>
        </w:rPr>
        <w:t> </w:t>
      </w:r>
      <w:r>
        <w:rPr>
          <w:rFonts w:ascii="Courier New"/>
          <w:sz w:val="17"/>
        </w:rPr>
        <w:t>sklearn.neural_network</w:t>
      </w:r>
      <w:r>
        <w:rPr>
          <w:rFonts w:ascii="Courier New"/>
          <w:spacing w:val="-11"/>
          <w:sz w:val="17"/>
        </w:rPr>
        <w:t> </w:t>
      </w:r>
      <w:r>
        <w:rPr>
          <w:rFonts w:ascii="Courier New"/>
          <w:sz w:val="17"/>
        </w:rPr>
        <w:t>import</w:t>
      </w:r>
      <w:r>
        <w:rPr>
          <w:rFonts w:ascii="Courier New"/>
          <w:spacing w:val="-10"/>
          <w:sz w:val="17"/>
        </w:rPr>
        <w:t> \</w:t>
      </w:r>
    </w:p>
    <w:p>
      <w:pPr>
        <w:spacing w:before="48"/>
        <w:ind w:left="3757" w:right="0" w:firstLine="0"/>
        <w:jc w:val="left"/>
        <w:rPr>
          <w:rFonts w:ascii="Courier New"/>
          <w:sz w:val="17"/>
        </w:rPr>
      </w:pPr>
      <w:r>
        <w:rPr>
          <w:rFonts w:ascii="Courier New"/>
          <w:spacing w:val="-2"/>
          <w:sz w:val="17"/>
        </w:rPr>
        <w:t>MLPClassifier</w:t>
      </w:r>
    </w:p>
    <w:p>
      <w:pPr>
        <w:spacing w:before="47"/>
        <w:ind w:left="159" w:right="534" w:firstLine="0"/>
        <w:jc w:val="center"/>
        <w:rPr>
          <w:rFonts w:ascii="Courier New"/>
          <w:sz w:val="17"/>
        </w:rPr>
      </w:pPr>
      <w:r>
        <w:rPr>
          <w:rFonts w:ascii="Courier New"/>
          <w:sz w:val="17"/>
        </w:rPr>
        <w:t>from</w:t>
      </w:r>
      <w:r>
        <w:rPr>
          <w:rFonts w:ascii="Courier New"/>
          <w:spacing w:val="-11"/>
          <w:sz w:val="17"/>
        </w:rPr>
        <w:t> </w:t>
      </w:r>
      <w:r>
        <w:rPr>
          <w:rFonts w:ascii="Courier New"/>
          <w:sz w:val="17"/>
        </w:rPr>
        <w:t>sklearn.metrics</w:t>
      </w:r>
      <w:r>
        <w:rPr>
          <w:rFonts w:ascii="Courier New"/>
          <w:spacing w:val="-10"/>
          <w:sz w:val="17"/>
        </w:rPr>
        <w:t> </w:t>
      </w:r>
      <w:r>
        <w:rPr>
          <w:rFonts w:ascii="Courier New"/>
          <w:sz w:val="17"/>
        </w:rPr>
        <w:t>import</w:t>
      </w:r>
      <w:r>
        <w:rPr>
          <w:rFonts w:ascii="Courier New"/>
          <w:spacing w:val="-11"/>
          <w:sz w:val="17"/>
        </w:rPr>
        <w:t> </w:t>
      </w:r>
      <w:r>
        <w:rPr>
          <w:rFonts w:ascii="Courier New"/>
          <w:sz w:val="17"/>
        </w:rPr>
        <w:t>confusion_matrix,</w:t>
      </w:r>
      <w:r>
        <w:rPr>
          <w:rFonts w:ascii="Courier New"/>
          <w:spacing w:val="-10"/>
          <w:sz w:val="17"/>
        </w:rPr>
        <w:t> \</w:t>
      </w:r>
    </w:p>
    <w:p>
      <w:pPr>
        <w:spacing w:before="47"/>
        <w:ind w:left="2940" w:right="360" w:firstLine="0"/>
        <w:jc w:val="center"/>
        <w:rPr>
          <w:rFonts w:ascii="Courier New"/>
          <w:sz w:val="17"/>
        </w:rPr>
      </w:pPr>
      <w:r>
        <w:rPr>
          <w:rFonts w:ascii="Courier New"/>
          <w:spacing w:val="-2"/>
          <w:sz w:val="17"/>
        </w:rPr>
        <w:t>classification_report</w:t>
      </w:r>
    </w:p>
    <w:p>
      <w:pPr>
        <w:spacing w:before="48"/>
        <w:ind w:left="159" w:right="1554" w:firstLine="0"/>
        <w:jc w:val="center"/>
        <w:rPr>
          <w:rFonts w:ascii="Courier New"/>
          <w:sz w:val="17"/>
        </w:rPr>
      </w:pPr>
      <w:r>
        <w:rPr>
          <w:rFonts w:ascii="Courier New"/>
          <w:sz w:val="17"/>
        </w:rPr>
        <w:t>from</w:t>
      </w:r>
      <w:r>
        <w:rPr>
          <w:rFonts w:ascii="Courier New"/>
          <w:spacing w:val="-11"/>
          <w:sz w:val="17"/>
        </w:rPr>
        <w:t> </w:t>
      </w:r>
      <w:r>
        <w:rPr>
          <w:rFonts w:ascii="Courier New"/>
          <w:sz w:val="17"/>
        </w:rPr>
        <w:t>sklearn.model_selection</w:t>
      </w:r>
      <w:r>
        <w:rPr>
          <w:rFonts w:ascii="Courier New"/>
          <w:spacing w:val="-11"/>
          <w:sz w:val="17"/>
        </w:rPr>
        <w:t> </w:t>
      </w:r>
      <w:r>
        <w:rPr>
          <w:rFonts w:ascii="Courier New"/>
          <w:sz w:val="17"/>
        </w:rPr>
        <w:t>import</w:t>
      </w:r>
      <w:r>
        <w:rPr>
          <w:rFonts w:ascii="Courier New"/>
          <w:spacing w:val="-11"/>
          <w:sz w:val="17"/>
        </w:rPr>
        <w:t> </w:t>
      </w:r>
      <w:r>
        <w:rPr>
          <w:rFonts w:ascii="Courier New"/>
          <w:spacing w:val="-10"/>
          <w:sz w:val="17"/>
        </w:rPr>
        <w:t>\</w:t>
      </w:r>
    </w:p>
    <w:p>
      <w:pPr>
        <w:spacing w:before="47"/>
        <w:ind w:left="2736" w:right="360" w:firstLine="0"/>
        <w:jc w:val="center"/>
        <w:rPr>
          <w:rFonts w:ascii="Courier New"/>
          <w:sz w:val="17"/>
        </w:rPr>
      </w:pPr>
      <w:r>
        <w:rPr>
          <w:rFonts w:ascii="Courier New"/>
          <w:spacing w:val="-2"/>
          <w:sz w:val="17"/>
        </w:rPr>
        <w:t>train_test_split</w:t>
      </w:r>
    </w:p>
    <w:p>
      <w:pPr>
        <w:pStyle w:val="BodyText"/>
        <w:spacing w:before="59"/>
        <w:rPr>
          <w:rFonts w:ascii="Courier New"/>
          <w:sz w:val="17"/>
        </w:rPr>
      </w:pPr>
    </w:p>
    <w:p>
      <w:pPr>
        <w:pStyle w:val="BodyText"/>
        <w:spacing w:line="259" w:lineRule="auto"/>
        <w:ind w:left="85" w:right="650"/>
        <w:jc w:val="both"/>
      </w:pPr>
      <w:r>
        <w:rPr>
          <w:b/>
          <w:spacing w:val="-2"/>
        </w:rPr>
        <w:t>Schritt</w:t>
      </w:r>
      <w:r>
        <w:rPr>
          <w:b/>
          <w:spacing w:val="-10"/>
        </w:rPr>
        <w:t> </w:t>
      </w:r>
      <w:r>
        <w:rPr>
          <w:b/>
          <w:spacing w:val="-2"/>
        </w:rPr>
        <w:t>1b:</w:t>
      </w:r>
      <w:r>
        <w:rPr>
          <w:b/>
          <w:spacing w:val="-10"/>
        </w:rPr>
        <w:t> </w:t>
      </w:r>
      <w:r>
        <w:rPr>
          <w:b/>
          <w:spacing w:val="-2"/>
        </w:rPr>
        <w:t>Bilder</w:t>
      </w:r>
      <w:r>
        <w:rPr>
          <w:b/>
          <w:spacing w:val="-10"/>
        </w:rPr>
        <w:t> </w:t>
      </w:r>
      <w:r>
        <w:rPr>
          <w:b/>
          <w:spacing w:val="-2"/>
        </w:rPr>
        <w:t>einlesen</w:t>
      </w:r>
      <w:r>
        <w:rPr>
          <w:b/>
          <w:spacing w:val="-10"/>
        </w:rPr>
        <w:t> </w:t>
      </w:r>
      <w:r>
        <w:rPr>
          <w:b/>
          <w:spacing w:val="-2"/>
        </w:rPr>
        <w:t>und</w:t>
      </w:r>
      <w:r>
        <w:rPr>
          <w:b/>
          <w:spacing w:val="-10"/>
        </w:rPr>
        <w:t> </w:t>
      </w:r>
      <w:r>
        <w:rPr>
          <w:b/>
          <w:spacing w:val="-2"/>
        </w:rPr>
        <w:t>aufbereiten</w:t>
      </w:r>
      <w:r>
        <w:rPr>
          <w:b/>
          <w:spacing w:val="6"/>
        </w:rPr>
        <w:t> </w:t>
      </w:r>
      <w:r>
        <w:rPr>
          <w:spacing w:val="-2"/>
        </w:rPr>
        <w:t>Bevor</w:t>
      </w:r>
      <w:r>
        <w:rPr>
          <w:spacing w:val="-10"/>
        </w:rPr>
        <w:t> </w:t>
      </w:r>
      <w:r>
        <w:rPr>
          <w:spacing w:val="-2"/>
        </w:rPr>
        <w:t>Sie</w:t>
      </w:r>
      <w:r>
        <w:rPr>
          <w:spacing w:val="-10"/>
        </w:rPr>
        <w:t> </w:t>
      </w:r>
      <w:r>
        <w:rPr>
          <w:spacing w:val="-2"/>
        </w:rPr>
        <w:t>mit</w:t>
      </w:r>
      <w:r>
        <w:rPr>
          <w:spacing w:val="-10"/>
        </w:rPr>
        <w:t> </w:t>
      </w:r>
      <w:r>
        <w:rPr>
          <w:spacing w:val="-2"/>
        </w:rPr>
        <w:t>dem</w:t>
      </w:r>
      <w:r>
        <w:rPr>
          <w:spacing w:val="-10"/>
        </w:rPr>
        <w:t> </w:t>
      </w:r>
      <w:r>
        <w:rPr>
          <w:spacing w:val="-2"/>
        </w:rPr>
        <w:t>Einlesen</w:t>
      </w:r>
      <w:r>
        <w:rPr>
          <w:spacing w:val="-10"/>
        </w:rPr>
        <w:t> </w:t>
      </w:r>
      <w:r>
        <w:rPr>
          <w:spacing w:val="-2"/>
        </w:rPr>
        <w:t>der</w:t>
      </w:r>
      <w:r>
        <w:rPr>
          <w:spacing w:val="-9"/>
        </w:rPr>
        <w:t> </w:t>
      </w:r>
      <w:r>
        <w:rPr>
          <w:spacing w:val="-2"/>
        </w:rPr>
        <w:t>Bilder </w:t>
      </w:r>
      <w:r>
        <w:rPr>
          <w:spacing w:val="-4"/>
        </w:rPr>
        <w:t>starten,</w:t>
      </w:r>
      <w:r>
        <w:rPr>
          <w:spacing w:val="-8"/>
        </w:rPr>
        <w:t> </w:t>
      </w:r>
      <w:r>
        <w:rPr>
          <w:spacing w:val="-4"/>
        </w:rPr>
        <w:t>verschaffen</w:t>
      </w:r>
      <w:r>
        <w:rPr>
          <w:spacing w:val="-8"/>
        </w:rPr>
        <w:t> </w:t>
      </w:r>
      <w:r>
        <w:rPr>
          <w:spacing w:val="-4"/>
        </w:rPr>
        <w:t>Sie</w:t>
      </w:r>
      <w:r>
        <w:rPr>
          <w:spacing w:val="-7"/>
        </w:rPr>
        <w:t> </w:t>
      </w:r>
      <w:r>
        <w:rPr>
          <w:spacing w:val="-4"/>
        </w:rPr>
        <w:t>sich</w:t>
      </w:r>
      <w:r>
        <w:rPr>
          <w:spacing w:val="-8"/>
        </w:rPr>
        <w:t> </w:t>
      </w:r>
      <w:r>
        <w:rPr>
          <w:spacing w:val="-4"/>
        </w:rPr>
        <w:t>einen</w:t>
      </w:r>
      <w:r>
        <w:rPr>
          <w:spacing w:val="-8"/>
        </w:rPr>
        <w:t> </w:t>
      </w:r>
      <w:r>
        <w:rPr>
          <w:spacing w:val="-4"/>
        </w:rPr>
        <w:t>Eindruck</w:t>
      </w:r>
      <w:r>
        <w:rPr>
          <w:spacing w:val="-7"/>
        </w:rPr>
        <w:t> </w:t>
      </w:r>
      <w:r>
        <w:rPr>
          <w:spacing w:val="-4"/>
        </w:rPr>
        <w:t>von</w:t>
      </w:r>
      <w:r>
        <w:rPr>
          <w:spacing w:val="-8"/>
        </w:rPr>
        <w:t> </w:t>
      </w:r>
      <w:r>
        <w:rPr>
          <w:spacing w:val="-4"/>
        </w:rPr>
        <w:t>den</w:t>
      </w:r>
      <w:r>
        <w:rPr>
          <w:spacing w:val="-8"/>
        </w:rPr>
        <w:t> </w:t>
      </w:r>
      <w:r>
        <w:rPr>
          <w:spacing w:val="-4"/>
        </w:rPr>
        <w:t>Daten.</w:t>
      </w:r>
      <w:r>
        <w:rPr>
          <w:spacing w:val="-7"/>
        </w:rPr>
        <w:t> </w:t>
      </w:r>
      <w:r>
        <w:rPr>
          <w:spacing w:val="-4"/>
        </w:rPr>
        <w:t>Öffnen</w:t>
      </w:r>
      <w:r>
        <w:rPr>
          <w:spacing w:val="-8"/>
        </w:rPr>
        <w:t> </w:t>
      </w:r>
      <w:r>
        <w:rPr>
          <w:spacing w:val="-4"/>
        </w:rPr>
        <w:t>Sie</w:t>
      </w:r>
      <w:r>
        <w:rPr>
          <w:spacing w:val="-8"/>
        </w:rPr>
        <w:t> </w:t>
      </w:r>
      <w:r>
        <w:rPr>
          <w:spacing w:val="-4"/>
        </w:rPr>
        <w:t>dafür</w:t>
      </w:r>
      <w:r>
        <w:rPr>
          <w:spacing w:val="-7"/>
        </w:rPr>
        <w:t> </w:t>
      </w:r>
      <w:r>
        <w:rPr>
          <w:spacing w:val="-4"/>
        </w:rPr>
        <w:t>den</w:t>
      </w:r>
      <w:r>
        <w:rPr>
          <w:spacing w:val="-8"/>
        </w:rPr>
        <w:t> </w:t>
      </w:r>
      <w:r>
        <w:rPr>
          <w:spacing w:val="-4"/>
        </w:rPr>
        <w:t>Ord-</w:t>
      </w:r>
      <w:r>
        <w:rPr/>
        <w:t>ner</w:t>
      </w:r>
      <w:r>
        <w:rPr>
          <w:spacing w:val="-12"/>
        </w:rPr>
        <w:t> </w:t>
      </w:r>
      <w:r>
        <w:rPr>
          <w:i/>
        </w:rPr>
        <w:t>fer2013</w:t>
      </w:r>
      <w:r>
        <w:rPr>
          <w:i/>
          <w:spacing w:val="-12"/>
        </w:rPr>
        <w:t> </w:t>
      </w:r>
      <w:r>
        <w:rPr/>
        <w:t>mit</w:t>
      </w:r>
      <w:r>
        <w:rPr>
          <w:spacing w:val="-12"/>
        </w:rPr>
        <w:t> </w:t>
      </w:r>
      <w:r>
        <w:rPr/>
        <w:t>den</w:t>
      </w:r>
      <w:r>
        <w:rPr>
          <w:spacing w:val="-12"/>
        </w:rPr>
        <w:t> </w:t>
      </w:r>
      <w:r>
        <w:rPr/>
        <w:t>Bildern.</w:t>
      </w:r>
      <w:r>
        <w:rPr>
          <w:spacing w:val="-12"/>
        </w:rPr>
        <w:t> </w:t>
      </w:r>
      <w:r>
        <w:rPr/>
        <w:t>In</w:t>
      </w:r>
      <w:r>
        <w:rPr>
          <w:spacing w:val="-12"/>
        </w:rPr>
        <w:t> </w:t>
      </w:r>
      <w:r>
        <w:rPr/>
        <w:t>den</w:t>
      </w:r>
      <w:r>
        <w:rPr>
          <w:spacing w:val="-12"/>
        </w:rPr>
        <w:t> </w:t>
      </w:r>
      <w:r>
        <w:rPr/>
        <w:t>Unterordnern</w:t>
      </w:r>
      <w:r>
        <w:rPr>
          <w:spacing w:val="-11"/>
        </w:rPr>
        <w:t> </w:t>
      </w:r>
      <w:r>
        <w:rPr>
          <w:i/>
        </w:rPr>
        <w:t>happy</w:t>
      </w:r>
      <w:r>
        <w:rPr>
          <w:i/>
          <w:spacing w:val="-12"/>
        </w:rPr>
        <w:t> </w:t>
      </w:r>
      <w:r>
        <w:rPr/>
        <w:t>und</w:t>
      </w:r>
      <w:r>
        <w:rPr>
          <w:spacing w:val="-12"/>
        </w:rPr>
        <w:t> </w:t>
      </w:r>
      <w:r>
        <w:rPr>
          <w:i/>
        </w:rPr>
        <w:t>neutral</w:t>
      </w:r>
      <w:r>
        <w:rPr>
          <w:i/>
          <w:spacing w:val="-12"/>
        </w:rPr>
        <w:t> </w:t>
      </w:r>
      <w:r>
        <w:rPr/>
        <w:t>sind</w:t>
      </w:r>
      <w:r>
        <w:rPr>
          <w:spacing w:val="-12"/>
        </w:rPr>
        <w:t> </w:t>
      </w:r>
      <w:r>
        <w:rPr/>
        <w:t>die</w:t>
      </w:r>
      <w:r>
        <w:rPr>
          <w:spacing w:val="-12"/>
        </w:rPr>
        <w:t> </w:t>
      </w:r>
      <w:r>
        <w:rPr/>
        <w:t>Bilder </w:t>
      </w:r>
      <w:r>
        <w:rPr>
          <w:spacing w:val="-2"/>
        </w:rPr>
        <w:t>abgelegt, die nachfolgend für die Emotionserkennung verwendet werden. Nachdem </w:t>
      </w:r>
      <w:r>
        <w:rPr>
          <w:spacing w:val="-4"/>
        </w:rPr>
        <w:t>Sie</w:t>
      </w:r>
      <w:r>
        <w:rPr>
          <w:spacing w:val="-5"/>
        </w:rPr>
        <w:t> </w:t>
      </w:r>
      <w:r>
        <w:rPr>
          <w:spacing w:val="-4"/>
        </w:rPr>
        <w:t>sich</w:t>
      </w:r>
      <w:r>
        <w:rPr>
          <w:spacing w:val="-5"/>
        </w:rPr>
        <w:t> </w:t>
      </w:r>
      <w:r>
        <w:rPr>
          <w:spacing w:val="-4"/>
        </w:rPr>
        <w:t>einige</w:t>
      </w:r>
      <w:r>
        <w:rPr>
          <w:spacing w:val="-5"/>
        </w:rPr>
        <w:t> </w:t>
      </w:r>
      <w:r>
        <w:rPr>
          <w:spacing w:val="-4"/>
        </w:rPr>
        <w:t>Fotos</w:t>
      </w:r>
      <w:r>
        <w:rPr>
          <w:spacing w:val="-5"/>
        </w:rPr>
        <w:t> </w:t>
      </w:r>
      <w:r>
        <w:rPr>
          <w:spacing w:val="-4"/>
        </w:rPr>
        <w:t>angesehen</w:t>
      </w:r>
      <w:r>
        <w:rPr>
          <w:spacing w:val="-5"/>
        </w:rPr>
        <w:t> </w:t>
      </w:r>
      <w:r>
        <w:rPr>
          <w:spacing w:val="-4"/>
        </w:rPr>
        <w:t>haben,</w:t>
      </w:r>
      <w:r>
        <w:rPr>
          <w:spacing w:val="-5"/>
        </w:rPr>
        <w:t> </w:t>
      </w:r>
      <w:r>
        <w:rPr>
          <w:spacing w:val="-4"/>
        </w:rPr>
        <w:t>können</w:t>
      </w:r>
      <w:r>
        <w:rPr>
          <w:spacing w:val="-5"/>
        </w:rPr>
        <w:t> </w:t>
      </w:r>
      <w:r>
        <w:rPr>
          <w:spacing w:val="-4"/>
        </w:rPr>
        <w:t>Sie</w:t>
      </w:r>
      <w:r>
        <w:rPr>
          <w:spacing w:val="-5"/>
        </w:rPr>
        <w:t> </w:t>
      </w:r>
      <w:r>
        <w:rPr>
          <w:spacing w:val="-4"/>
        </w:rPr>
        <w:t>loslegen,</w:t>
      </w:r>
      <w:r>
        <w:rPr>
          <w:spacing w:val="-5"/>
        </w:rPr>
        <w:t> </w:t>
      </w:r>
      <w:r>
        <w:rPr>
          <w:spacing w:val="-4"/>
        </w:rPr>
        <w:t>indem</w:t>
      </w:r>
      <w:r>
        <w:rPr>
          <w:spacing w:val="-5"/>
        </w:rPr>
        <w:t> </w:t>
      </w:r>
      <w:r>
        <w:rPr>
          <w:spacing w:val="-4"/>
        </w:rPr>
        <w:t>Sie</w:t>
      </w:r>
      <w:r>
        <w:rPr>
          <w:spacing w:val="-5"/>
        </w:rPr>
        <w:t> </w:t>
      </w:r>
      <w:r>
        <w:rPr>
          <w:spacing w:val="-4"/>
        </w:rPr>
        <w:t>die</w:t>
      </w:r>
      <w:r>
        <w:rPr>
          <w:spacing w:val="-5"/>
        </w:rPr>
        <w:t> </w:t>
      </w:r>
      <w:r>
        <w:rPr>
          <w:spacing w:val="-4"/>
        </w:rPr>
        <w:t>Bilder</w:t>
      </w:r>
      <w:r>
        <w:rPr>
          <w:spacing w:val="-5"/>
        </w:rPr>
        <w:t> </w:t>
      </w:r>
      <w:r>
        <w:rPr>
          <w:spacing w:val="-4"/>
        </w:rPr>
        <w:t>ein-</w:t>
      </w:r>
      <w:r>
        <w:rPr/>
        <w:t>lesen</w:t>
      </w:r>
      <w:r>
        <w:rPr>
          <w:spacing w:val="-11"/>
        </w:rPr>
        <w:t> </w:t>
      </w:r>
      <w:r>
        <w:rPr/>
        <w:t>und</w:t>
      </w:r>
      <w:r>
        <w:rPr>
          <w:spacing w:val="-9"/>
        </w:rPr>
        <w:t> </w:t>
      </w:r>
      <w:r>
        <w:rPr/>
        <w:t>in</w:t>
      </w:r>
      <w:r>
        <w:rPr>
          <w:spacing w:val="-9"/>
        </w:rPr>
        <w:t> </w:t>
      </w:r>
      <w:r>
        <w:rPr/>
        <w:t>die</w:t>
      </w:r>
      <w:r>
        <w:rPr>
          <w:spacing w:val="-9"/>
        </w:rPr>
        <w:t> </w:t>
      </w:r>
      <w:r>
        <w:rPr/>
        <w:t>Matrix</w:t>
      </w:r>
      <w:r>
        <w:rPr>
          <w:spacing w:val="-8"/>
        </w:rPr>
        <w:t> </w:t>
      </w:r>
      <w:r>
        <w:rPr>
          <w:i/>
        </w:rPr>
        <w:t>X</w:t>
      </w:r>
      <w:r>
        <w:rPr>
          <w:i/>
          <w:spacing w:val="-9"/>
        </w:rPr>
        <w:t> </w:t>
      </w:r>
      <w:r>
        <w:rPr/>
        <w:t>und</w:t>
      </w:r>
      <w:r>
        <w:rPr>
          <w:spacing w:val="-9"/>
        </w:rPr>
        <w:t> </w:t>
      </w:r>
      <w:r>
        <w:rPr/>
        <w:t>den</w:t>
      </w:r>
      <w:r>
        <w:rPr>
          <w:spacing w:val="-12"/>
        </w:rPr>
        <w:t> </w:t>
      </w:r>
      <w:r>
        <w:rPr/>
        <w:t>Vektor</w:t>
      </w:r>
      <w:r>
        <w:rPr>
          <w:spacing w:val="-8"/>
        </w:rPr>
        <w:t> </w:t>
      </w:r>
      <w:r>
        <w:rPr>
          <w:i/>
        </w:rPr>
        <w:t>y</w:t>
      </w:r>
      <w:r>
        <w:rPr>
          <w:i/>
          <w:spacing w:val="-9"/>
        </w:rPr>
        <w:t> </w:t>
      </w:r>
      <w:r>
        <w:rPr/>
        <w:t>umformen.</w:t>
      </w:r>
      <w:r>
        <w:rPr>
          <w:spacing w:val="-9"/>
        </w:rPr>
        <w:t> </w:t>
      </w:r>
      <w:r>
        <w:rPr/>
        <w:t>Dabei</w:t>
      </w:r>
      <w:r>
        <w:rPr>
          <w:spacing w:val="-9"/>
        </w:rPr>
        <w:t> </w:t>
      </w:r>
      <w:r>
        <w:rPr/>
        <w:t>bietet</w:t>
      </w:r>
      <w:r>
        <w:rPr>
          <w:spacing w:val="-9"/>
        </w:rPr>
        <w:t> </w:t>
      </w:r>
      <w:r>
        <w:rPr/>
        <w:t>es</w:t>
      </w:r>
      <w:r>
        <w:rPr>
          <w:spacing w:val="-9"/>
        </w:rPr>
        <w:t> </w:t>
      </w:r>
      <w:r>
        <w:rPr/>
        <w:t>sich</w:t>
      </w:r>
      <w:r>
        <w:rPr>
          <w:spacing w:val="-9"/>
        </w:rPr>
        <w:t> </w:t>
      </w:r>
      <w:r>
        <w:rPr/>
        <w:t>an,</w:t>
      </w:r>
      <w:r>
        <w:rPr>
          <w:spacing w:val="-9"/>
        </w:rPr>
        <w:t> </w:t>
      </w:r>
      <w:r>
        <w:rPr/>
        <w:t>eine eigene</w:t>
      </w:r>
      <w:r>
        <w:rPr>
          <w:spacing w:val="-12"/>
        </w:rPr>
        <w:t> </w:t>
      </w:r>
      <w:r>
        <w:rPr/>
        <w:t>Funktion</w:t>
      </w:r>
      <w:r>
        <w:rPr>
          <w:spacing w:val="-12"/>
        </w:rPr>
        <w:t> </w:t>
      </w:r>
      <w:r>
        <w:rPr/>
        <w:t>zu</w:t>
      </w:r>
      <w:r>
        <w:rPr>
          <w:spacing w:val="-12"/>
        </w:rPr>
        <w:t> </w:t>
      </w:r>
      <w:r>
        <w:rPr/>
        <w:t>definieren.</w:t>
      </w:r>
      <w:r>
        <w:rPr>
          <w:spacing w:val="-12"/>
        </w:rPr>
        <w:t> </w:t>
      </w:r>
      <w:r>
        <w:rPr/>
        <w:t>Innerhalb</w:t>
      </w:r>
      <w:r>
        <w:rPr>
          <w:spacing w:val="-12"/>
        </w:rPr>
        <w:t> </w:t>
      </w:r>
      <w:r>
        <w:rPr/>
        <w:t>der</w:t>
      </w:r>
      <w:r>
        <w:rPr>
          <w:spacing w:val="-12"/>
        </w:rPr>
        <w:t> </w:t>
      </w:r>
      <w:r>
        <w:rPr/>
        <w:t>Funktion</w:t>
      </w:r>
      <w:r>
        <w:rPr>
          <w:spacing w:val="-12"/>
        </w:rPr>
        <w:t> </w:t>
      </w:r>
      <w:r>
        <w:rPr/>
        <w:t>wird</w:t>
      </w:r>
      <w:r>
        <w:rPr>
          <w:spacing w:val="-11"/>
        </w:rPr>
        <w:t> </w:t>
      </w:r>
      <w:r>
        <w:rPr/>
        <w:t>jedes</w:t>
      </w:r>
      <w:r>
        <w:rPr>
          <w:spacing w:val="-12"/>
        </w:rPr>
        <w:t> </w:t>
      </w:r>
      <w:r>
        <w:rPr/>
        <w:t>Bild</w:t>
      </w:r>
      <w:r>
        <w:rPr>
          <w:spacing w:val="-12"/>
        </w:rPr>
        <w:t> </w:t>
      </w:r>
      <w:r>
        <w:rPr/>
        <w:t>zunächst</w:t>
      </w:r>
      <w:r>
        <w:rPr>
          <w:spacing w:val="-12"/>
        </w:rPr>
        <w:t> </w:t>
      </w:r>
      <w:r>
        <w:rPr/>
        <w:t>mit </w:t>
      </w:r>
      <w:r>
        <w:rPr>
          <w:rFonts w:ascii="Courier New" w:hAnsi="Courier New"/>
          <w:spacing w:val="-2"/>
        </w:rPr>
        <w:t>Image.open()</w:t>
      </w:r>
      <w:r>
        <w:rPr>
          <w:rFonts w:ascii="Courier New" w:hAnsi="Courier New"/>
          <w:spacing w:val="-27"/>
        </w:rPr>
        <w:t> </w:t>
      </w:r>
      <w:r>
        <w:rPr>
          <w:spacing w:val="-2"/>
        </w:rPr>
        <w:t>aus</w:t>
      </w:r>
      <w:r>
        <w:rPr>
          <w:spacing w:val="-10"/>
        </w:rPr>
        <w:t> </w:t>
      </w:r>
      <w:r>
        <w:rPr>
          <w:spacing w:val="-2"/>
        </w:rPr>
        <w:t>den</w:t>
      </w:r>
      <w:r>
        <w:rPr>
          <w:spacing w:val="-10"/>
        </w:rPr>
        <w:t> </w:t>
      </w:r>
      <w:r>
        <w:rPr>
          <w:spacing w:val="-2"/>
        </w:rPr>
        <w:t>Unterordnern</w:t>
      </w:r>
      <w:r>
        <w:rPr>
          <w:spacing w:val="-10"/>
        </w:rPr>
        <w:t> </w:t>
      </w:r>
      <w:r>
        <w:rPr>
          <w:spacing w:val="-2"/>
        </w:rPr>
        <w:t>eingelesen,</w:t>
      </w:r>
      <w:r>
        <w:rPr>
          <w:spacing w:val="-9"/>
        </w:rPr>
        <w:t> </w:t>
      </w:r>
      <w:r>
        <w:rPr>
          <w:spacing w:val="-2"/>
        </w:rPr>
        <w:t>anschließend</w:t>
      </w:r>
      <w:r>
        <w:rPr>
          <w:spacing w:val="-10"/>
        </w:rPr>
        <w:t> </w:t>
      </w:r>
      <w:r>
        <w:rPr>
          <w:spacing w:val="-2"/>
        </w:rPr>
        <w:t>werden</w:t>
      </w:r>
      <w:r>
        <w:rPr>
          <w:spacing w:val="-10"/>
        </w:rPr>
        <w:t> </w:t>
      </w:r>
      <w:r>
        <w:rPr>
          <w:spacing w:val="-2"/>
        </w:rPr>
        <w:t>die</w:t>
      </w:r>
      <w:r>
        <w:rPr>
          <w:spacing w:val="-10"/>
        </w:rPr>
        <w:t> </w:t>
      </w:r>
      <w:r>
        <w:rPr>
          <w:spacing w:val="-2"/>
        </w:rPr>
        <w:t>Pixel-werte</w:t>
      </w:r>
      <w:r>
        <w:rPr>
          <w:spacing w:val="-12"/>
        </w:rPr>
        <w:t> </w:t>
      </w:r>
      <w:r>
        <w:rPr>
          <w:spacing w:val="-2"/>
        </w:rPr>
        <w:t>des</w:t>
      </w:r>
      <w:r>
        <w:rPr>
          <w:spacing w:val="-10"/>
        </w:rPr>
        <w:t> </w:t>
      </w:r>
      <w:r>
        <w:rPr>
          <w:spacing w:val="-2"/>
        </w:rPr>
        <w:t>Bildes</w:t>
      </w:r>
      <w:r>
        <w:rPr>
          <w:spacing w:val="-10"/>
        </w:rPr>
        <w:t> </w:t>
      </w:r>
      <w:r>
        <w:rPr>
          <w:spacing w:val="-2"/>
        </w:rPr>
        <w:t>mit</w:t>
      </w:r>
      <w:r>
        <w:rPr>
          <w:spacing w:val="-10"/>
        </w:rPr>
        <w:t> </w:t>
      </w:r>
      <w:r>
        <w:rPr>
          <w:rFonts w:ascii="Courier New" w:hAnsi="Courier New"/>
          <w:spacing w:val="-2"/>
        </w:rPr>
        <w:t>list()</w:t>
      </w:r>
      <w:r>
        <w:rPr>
          <w:rFonts w:ascii="Courier New" w:hAnsi="Courier New"/>
          <w:spacing w:val="-26"/>
        </w:rPr>
        <w:t> </w:t>
      </w:r>
      <w:r>
        <w:rPr>
          <w:spacing w:val="-2"/>
        </w:rPr>
        <w:t>in</w:t>
      </w:r>
      <w:r>
        <w:rPr>
          <w:spacing w:val="-10"/>
        </w:rPr>
        <w:t> </w:t>
      </w:r>
      <w:r>
        <w:rPr>
          <w:spacing w:val="-2"/>
        </w:rPr>
        <w:t>eine</w:t>
      </w:r>
      <w:r>
        <w:rPr>
          <w:spacing w:val="-10"/>
        </w:rPr>
        <w:t> </w:t>
      </w:r>
      <w:r>
        <w:rPr>
          <w:spacing w:val="-2"/>
        </w:rPr>
        <w:t>Liste</w:t>
      </w:r>
      <w:r>
        <w:rPr>
          <w:spacing w:val="-10"/>
        </w:rPr>
        <w:t> </w:t>
      </w:r>
      <w:r>
        <w:rPr>
          <w:spacing w:val="-2"/>
        </w:rPr>
        <w:t>umgeformt</w:t>
      </w:r>
      <w:r>
        <w:rPr>
          <w:spacing w:val="-10"/>
        </w:rPr>
        <w:t> </w:t>
      </w:r>
      <w:r>
        <w:rPr>
          <w:spacing w:val="-2"/>
        </w:rPr>
        <w:t>und</w:t>
      </w:r>
      <w:r>
        <w:rPr>
          <w:spacing w:val="-10"/>
        </w:rPr>
        <w:t> </w:t>
      </w:r>
      <w:r>
        <w:rPr>
          <w:spacing w:val="-2"/>
        </w:rPr>
        <w:t>die</w:t>
      </w:r>
      <w:r>
        <w:rPr>
          <w:spacing w:val="-10"/>
        </w:rPr>
        <w:t> </w:t>
      </w:r>
      <w:r>
        <w:rPr>
          <w:spacing w:val="-2"/>
        </w:rPr>
        <w:t>Pixelliste</w:t>
      </w:r>
      <w:r>
        <w:rPr>
          <w:spacing w:val="-10"/>
        </w:rPr>
        <w:t> </w:t>
      </w:r>
      <w:r>
        <w:rPr>
          <w:spacing w:val="-2"/>
        </w:rPr>
        <w:t>dann</w:t>
      </w:r>
      <w:r>
        <w:rPr>
          <w:spacing w:val="-9"/>
        </w:rPr>
        <w:t> </w:t>
      </w:r>
      <w:r>
        <w:rPr>
          <w:spacing w:val="-2"/>
        </w:rPr>
        <w:t>durch </w:t>
      </w:r>
      <w:r>
        <w:rPr>
          <w:rFonts w:ascii="Courier New" w:hAnsi="Courier New"/>
          <w:spacing w:val="-2"/>
        </w:rPr>
        <w:t>append()</w:t>
      </w:r>
      <w:r>
        <w:rPr>
          <w:rFonts w:ascii="Courier New" w:hAnsi="Courier New"/>
          <w:spacing w:val="-67"/>
        </w:rPr>
        <w:t> </w:t>
      </w:r>
      <w:r>
        <w:rPr>
          <w:spacing w:val="-2"/>
        </w:rPr>
        <w:t>zu einer Liste mit allen bereits eingelesenen Bildern hinzugefügt:</w:t>
      </w:r>
    </w:p>
    <w:p>
      <w:pPr>
        <w:pStyle w:val="BodyText"/>
        <w:spacing w:before="30"/>
      </w:pPr>
    </w:p>
    <w:p>
      <w:pPr>
        <w:spacing w:line="300" w:lineRule="auto" w:before="0"/>
        <w:ind w:left="1309" w:right="3301" w:hanging="408"/>
        <w:jc w:val="left"/>
        <w:rPr>
          <w:rFonts w:ascii="Courier New"/>
          <w:sz w:val="17"/>
        </w:rPr>
      </w:pPr>
      <w:r>
        <w:rPr>
          <w:rFonts w:ascii="Courier New"/>
          <w:sz w:val="17"/>
        </w:rPr>
        <w:t>def</w:t>
      </w:r>
      <w:r>
        <w:rPr>
          <w:rFonts w:ascii="Courier New"/>
          <w:spacing w:val="-26"/>
          <w:sz w:val="17"/>
        </w:rPr>
        <w:t> </w:t>
      </w:r>
      <w:r>
        <w:rPr>
          <w:rFonts w:ascii="Courier New"/>
          <w:sz w:val="17"/>
        </w:rPr>
        <w:t>load_images(folder): images = []</w:t>
      </w:r>
    </w:p>
    <w:p>
      <w:pPr>
        <w:spacing w:line="191" w:lineRule="exact" w:before="0"/>
        <w:ind w:left="901" w:right="0" w:firstLine="0"/>
        <w:jc w:val="left"/>
        <w:rPr>
          <w:rFonts w:ascii="Courier New"/>
          <w:sz w:val="17"/>
        </w:rPr>
      </w:pPr>
      <w:r>
        <w:rPr>
          <w:rFonts w:ascii="Courier New"/>
          <w:spacing w:val="-6"/>
          <w:sz w:val="17"/>
        </w:rPr>
        <w:t>for</w:t>
      </w:r>
      <w:r>
        <w:rPr>
          <w:rFonts w:ascii="Courier New"/>
          <w:spacing w:val="-14"/>
          <w:sz w:val="17"/>
        </w:rPr>
        <w:t> </w:t>
      </w:r>
      <w:r>
        <w:rPr>
          <w:rFonts w:ascii="Courier New"/>
          <w:spacing w:val="-6"/>
          <w:sz w:val="17"/>
        </w:rPr>
        <w:t>filename</w:t>
      </w:r>
      <w:r>
        <w:rPr>
          <w:rFonts w:ascii="Courier New"/>
          <w:spacing w:val="-14"/>
          <w:sz w:val="17"/>
        </w:rPr>
        <w:t> </w:t>
      </w:r>
      <w:r>
        <w:rPr>
          <w:rFonts w:ascii="Courier New"/>
          <w:spacing w:val="-6"/>
          <w:sz w:val="17"/>
        </w:rPr>
        <w:t>in</w:t>
      </w:r>
      <w:r>
        <w:rPr>
          <w:rFonts w:ascii="Courier New"/>
          <w:spacing w:val="-14"/>
          <w:sz w:val="17"/>
        </w:rPr>
        <w:t> </w:t>
      </w:r>
      <w:r>
        <w:rPr>
          <w:rFonts w:ascii="Courier New"/>
          <w:spacing w:val="-6"/>
          <w:sz w:val="17"/>
        </w:rPr>
        <w:t>os.listdir(folder):</w:t>
      </w:r>
    </w:p>
    <w:p>
      <w:pPr>
        <w:spacing w:before="48"/>
        <w:ind w:left="1309" w:right="0" w:firstLine="0"/>
        <w:jc w:val="left"/>
        <w:rPr>
          <w:rFonts w:ascii="Courier New"/>
          <w:sz w:val="17"/>
        </w:rPr>
      </w:pPr>
      <w:r>
        <w:rPr>
          <w:rFonts w:ascii="Courier New"/>
          <w:sz w:val="17"/>
        </w:rPr>
        <w:t>fullname</w:t>
      </w:r>
      <w:r>
        <w:rPr>
          <w:rFonts w:ascii="Courier New"/>
          <w:spacing w:val="-10"/>
          <w:sz w:val="17"/>
        </w:rPr>
        <w:t> </w:t>
      </w:r>
      <w:r>
        <w:rPr>
          <w:rFonts w:ascii="Courier New"/>
          <w:sz w:val="17"/>
        </w:rPr>
        <w:t>=</w:t>
      </w:r>
      <w:r>
        <w:rPr>
          <w:rFonts w:ascii="Courier New"/>
          <w:spacing w:val="-10"/>
          <w:sz w:val="17"/>
        </w:rPr>
        <w:t> </w:t>
      </w:r>
      <w:r>
        <w:rPr>
          <w:rFonts w:ascii="Courier New"/>
          <w:sz w:val="17"/>
        </w:rPr>
        <w:t>os.path.join(folder,</w:t>
      </w:r>
      <w:r>
        <w:rPr>
          <w:rFonts w:ascii="Courier New"/>
          <w:spacing w:val="-9"/>
          <w:sz w:val="17"/>
        </w:rPr>
        <w:t> </w:t>
      </w:r>
      <w:r>
        <w:rPr>
          <w:rFonts w:ascii="Courier New"/>
          <w:spacing w:val="-2"/>
          <w:sz w:val="17"/>
        </w:rPr>
        <w:t>filename)</w:t>
      </w:r>
    </w:p>
    <w:p>
      <w:pPr>
        <w:spacing w:line="300" w:lineRule="auto" w:before="47"/>
        <w:ind w:left="1309" w:right="2837" w:firstLine="0"/>
        <w:jc w:val="left"/>
        <w:rPr>
          <w:rFonts w:ascii="Courier New"/>
          <w:sz w:val="17"/>
        </w:rPr>
      </w:pPr>
      <w:r>
        <w:rPr>
          <w:rFonts w:ascii="Courier New"/>
          <w:sz w:val="17"/>
        </w:rPr>
        <w:t>img</w:t>
      </w:r>
      <w:r>
        <w:rPr>
          <w:rFonts w:ascii="Courier New"/>
          <w:spacing w:val="-15"/>
          <w:sz w:val="17"/>
        </w:rPr>
        <w:t> </w:t>
      </w:r>
      <w:r>
        <w:rPr>
          <w:rFonts w:ascii="Courier New"/>
          <w:sz w:val="17"/>
        </w:rPr>
        <w:t>=</w:t>
      </w:r>
      <w:r>
        <w:rPr>
          <w:rFonts w:ascii="Courier New"/>
          <w:spacing w:val="-15"/>
          <w:sz w:val="17"/>
        </w:rPr>
        <w:t> </w:t>
      </w:r>
      <w:r>
        <w:rPr>
          <w:rFonts w:ascii="Courier New"/>
          <w:sz w:val="17"/>
        </w:rPr>
        <w:t>Image.open(fullname) img = list(img.getdata()) </w:t>
      </w:r>
      <w:r>
        <w:rPr>
          <w:rFonts w:ascii="Courier New"/>
          <w:spacing w:val="-2"/>
          <w:sz w:val="17"/>
        </w:rPr>
        <w:t>images.append(img)</w:t>
      </w:r>
    </w:p>
    <w:p>
      <w:pPr>
        <w:pStyle w:val="BodyText"/>
        <w:spacing w:before="45"/>
        <w:rPr>
          <w:rFonts w:ascii="Courier New"/>
          <w:sz w:val="17"/>
        </w:rPr>
      </w:pPr>
    </w:p>
    <w:p>
      <w:pPr>
        <w:spacing w:before="0"/>
        <w:ind w:left="901" w:right="0" w:firstLine="0"/>
        <w:jc w:val="left"/>
        <w:rPr>
          <w:rFonts w:ascii="Courier New"/>
          <w:sz w:val="17"/>
        </w:rPr>
      </w:pPr>
      <w:r>
        <w:rPr>
          <w:rFonts w:ascii="Courier New"/>
          <w:sz w:val="17"/>
        </w:rPr>
        <w:t>return</w:t>
      </w:r>
      <w:r>
        <w:rPr>
          <w:rFonts w:ascii="Courier New"/>
          <w:spacing w:val="-6"/>
          <w:sz w:val="17"/>
        </w:rPr>
        <w:t> </w:t>
      </w:r>
      <w:r>
        <w:rPr>
          <w:rFonts w:ascii="Courier New"/>
          <w:spacing w:val="-2"/>
          <w:sz w:val="17"/>
        </w:rPr>
        <w:t>images</w:t>
      </w:r>
    </w:p>
    <w:p>
      <w:pPr>
        <w:pStyle w:val="BodyText"/>
        <w:spacing w:before="39"/>
        <w:rPr>
          <w:rFonts w:ascii="Courier New"/>
          <w:sz w:val="17"/>
        </w:rPr>
      </w:pPr>
    </w:p>
    <w:p>
      <w:pPr>
        <w:pStyle w:val="BodyText"/>
        <w:spacing w:line="256" w:lineRule="auto"/>
        <w:ind w:left="85" w:right="649" w:firstLine="240"/>
        <w:jc w:val="both"/>
      </w:pPr>
      <w:r>
        <w:rPr/>
        <w:t>Als Input-Parameter nimmt die Funktion einen Ordner entgegen. Werden </w:t>
      </w:r>
      <w:r>
        <w:rPr/>
        <w:t>die Ordner</w:t>
      </w:r>
      <w:r>
        <w:rPr/>
        <w:t> vorher</w:t>
      </w:r>
      <w:r>
        <w:rPr/>
        <w:t> in einer Liste abgelegt, können sie in einer For-in-Schleife ab-gearbeitet</w:t>
      </w:r>
      <w:r>
        <w:rPr>
          <w:spacing w:val="-12"/>
        </w:rPr>
        <w:t> </w:t>
      </w:r>
      <w:r>
        <w:rPr/>
        <w:t>werden.</w:t>
      </w:r>
      <w:r>
        <w:rPr>
          <w:spacing w:val="-12"/>
        </w:rPr>
        <w:t> </w:t>
      </w:r>
      <w:r>
        <w:rPr/>
        <w:t>Die</w:t>
      </w:r>
      <w:r>
        <w:rPr>
          <w:spacing w:val="-12"/>
        </w:rPr>
        <w:t> </w:t>
      </w:r>
      <w:r>
        <w:rPr/>
        <w:t>eingelesenen</w:t>
      </w:r>
      <w:r>
        <w:rPr>
          <w:spacing w:val="-8"/>
        </w:rPr>
        <w:t> </w:t>
      </w:r>
      <w:r>
        <w:rPr/>
        <w:t>Bilderlisten</w:t>
      </w:r>
      <w:r>
        <w:rPr>
          <w:spacing w:val="-2"/>
        </w:rPr>
        <w:t> </w:t>
      </w:r>
      <w:r>
        <w:rPr/>
        <w:t>werden</w:t>
      </w:r>
      <w:r>
        <w:rPr>
          <w:spacing w:val="-2"/>
        </w:rPr>
        <w:t> </w:t>
      </w:r>
      <w:r>
        <w:rPr/>
        <w:t>dann</w:t>
      </w:r>
      <w:r>
        <w:rPr>
          <w:spacing w:val="-2"/>
        </w:rPr>
        <w:t> </w:t>
      </w:r>
      <w:r>
        <w:rPr/>
        <w:t>mit</w:t>
      </w:r>
      <w:r>
        <w:rPr>
          <w:spacing w:val="-2"/>
        </w:rPr>
        <w:t> </w:t>
      </w:r>
      <w:r>
        <w:rPr>
          <w:rFonts w:ascii="Courier New" w:hAnsi="Courier New"/>
        </w:rPr>
        <w:t>extend()</w:t>
      </w:r>
      <w:r>
        <w:rPr>
          <w:rFonts w:ascii="Courier New" w:hAnsi="Courier New"/>
          <w:spacing w:val="-29"/>
        </w:rPr>
        <w:t> </w:t>
      </w:r>
      <w:r>
        <w:rPr/>
        <w:t>im Objekt</w:t>
      </w:r>
      <w:r>
        <w:rPr>
          <w:spacing w:val="-12"/>
        </w:rPr>
        <w:t> </w:t>
      </w:r>
      <w:r>
        <w:rPr>
          <w:rFonts w:ascii="Courier New" w:hAnsi="Courier New"/>
        </w:rPr>
        <w:t>X</w:t>
      </w:r>
      <w:r>
        <w:rPr>
          <w:rFonts w:ascii="Courier New" w:hAnsi="Courier New"/>
          <w:spacing w:val="-29"/>
        </w:rPr>
        <w:t> </w:t>
      </w:r>
      <w:r>
        <w:rPr/>
        <w:t>zusammengeführt</w:t>
      </w:r>
      <w:r>
        <w:rPr>
          <w:spacing w:val="-12"/>
        </w:rPr>
        <w:t> </w:t>
      </w:r>
      <w:r>
        <w:rPr/>
        <w:t>.</w:t>
      </w:r>
      <w:r>
        <w:rPr>
          <w:spacing w:val="-12"/>
        </w:rPr>
        <w:t> </w:t>
      </w:r>
      <w:r>
        <w:rPr/>
        <w:t>Das</w:t>
      </w:r>
      <w:r>
        <w:rPr>
          <w:spacing w:val="-11"/>
        </w:rPr>
        <w:t> </w:t>
      </w:r>
      <w:r>
        <w:rPr/>
        <w:t>Objekt</w:t>
      </w:r>
      <w:r>
        <w:rPr>
          <w:spacing w:val="-12"/>
        </w:rPr>
        <w:t> </w:t>
      </w:r>
      <w:r>
        <w:rPr>
          <w:rFonts w:ascii="Courier New" w:hAnsi="Courier New"/>
        </w:rPr>
        <w:t>y</w:t>
      </w:r>
      <w:r>
        <w:rPr>
          <w:rFonts w:ascii="Courier New" w:hAnsi="Courier New"/>
          <w:spacing w:val="-29"/>
        </w:rPr>
        <w:t> </w:t>
      </w:r>
      <w:r>
        <w:rPr/>
        <w:t>wird</w:t>
      </w:r>
      <w:r>
        <w:rPr>
          <w:spacing w:val="-12"/>
        </w:rPr>
        <w:t> </w:t>
      </w:r>
      <w:r>
        <w:rPr/>
        <w:t>ebenfalls</w:t>
      </w:r>
      <w:r>
        <w:rPr>
          <w:spacing w:val="-12"/>
        </w:rPr>
        <w:t> </w:t>
      </w:r>
      <w:r>
        <w:rPr/>
        <w:t>in</w:t>
      </w:r>
      <w:r>
        <w:rPr>
          <w:spacing w:val="-11"/>
        </w:rPr>
        <w:t> </w:t>
      </w:r>
      <w:r>
        <w:rPr/>
        <w:t>jedem</w:t>
      </w:r>
      <w:r>
        <w:rPr>
          <w:spacing w:val="-12"/>
        </w:rPr>
        <w:t> </w:t>
      </w:r>
      <w:r>
        <w:rPr/>
        <w:t>Durchgang</w:t>
      </w:r>
      <w:r>
        <w:rPr>
          <w:spacing w:val="-12"/>
        </w:rPr>
        <w:t> </w:t>
      </w:r>
      <w:r>
        <w:rPr/>
        <w:t>der Schleife</w:t>
      </w:r>
      <w:r>
        <w:rPr>
          <w:spacing w:val="-11"/>
        </w:rPr>
        <w:t> </w:t>
      </w:r>
      <w:r>
        <w:rPr/>
        <w:t>erweitert,</w:t>
      </w:r>
      <w:r>
        <w:rPr>
          <w:spacing w:val="-11"/>
        </w:rPr>
        <w:t> </w:t>
      </w:r>
      <w:r>
        <w:rPr/>
        <w:t>indem</w:t>
      </w:r>
      <w:r>
        <w:rPr>
          <w:spacing w:val="-11"/>
        </w:rPr>
        <w:t> </w:t>
      </w:r>
      <w:r>
        <w:rPr/>
        <w:t>für</w:t>
      </w:r>
      <w:r>
        <w:rPr>
          <w:spacing w:val="-11"/>
        </w:rPr>
        <w:t> </w:t>
      </w:r>
      <w:r>
        <w:rPr/>
        <w:t>jedes</w:t>
      </w:r>
      <w:r>
        <w:rPr>
          <w:spacing w:val="-11"/>
        </w:rPr>
        <w:t> </w:t>
      </w:r>
      <w:r>
        <w:rPr/>
        <w:t>Bild</w:t>
      </w:r>
      <w:r>
        <w:rPr>
          <w:spacing w:val="-11"/>
        </w:rPr>
        <w:t> </w:t>
      </w:r>
      <w:r>
        <w:rPr/>
        <w:t>der</w:t>
      </w:r>
      <w:r>
        <w:rPr>
          <w:spacing w:val="-11"/>
        </w:rPr>
        <w:t> </w:t>
      </w:r>
      <w:r>
        <w:rPr/>
        <w:t>zugehörige</w:t>
      </w:r>
      <w:r>
        <w:rPr>
          <w:spacing w:val="-11"/>
        </w:rPr>
        <w:t> </w:t>
      </w:r>
      <w:r>
        <w:rPr/>
        <w:t>Ordnername</w:t>
      </w:r>
      <w:r>
        <w:rPr>
          <w:spacing w:val="-11"/>
        </w:rPr>
        <w:t> </w:t>
      </w:r>
      <w:r>
        <w:rPr/>
        <w:t>abgelegt</w:t>
      </w:r>
      <w:r>
        <w:rPr>
          <w:spacing w:val="-11"/>
        </w:rPr>
        <w:t> </w:t>
      </w:r>
      <w:r>
        <w:rPr/>
        <w:t>wird. </w:t>
      </w:r>
      <w:r>
        <w:rPr>
          <w:spacing w:val="-2"/>
        </w:rPr>
        <w:t>Nach</w:t>
      </w:r>
      <w:r>
        <w:rPr>
          <w:spacing w:val="-10"/>
        </w:rPr>
        <w:t> </w:t>
      </w:r>
      <w:r>
        <w:rPr>
          <w:spacing w:val="-2"/>
        </w:rPr>
        <w:t>dem</w:t>
      </w:r>
      <w:r>
        <w:rPr>
          <w:spacing w:val="-10"/>
        </w:rPr>
        <w:t> </w:t>
      </w:r>
      <w:r>
        <w:rPr>
          <w:spacing w:val="-2"/>
        </w:rPr>
        <w:t>Einlesen</w:t>
      </w:r>
      <w:r>
        <w:rPr>
          <w:spacing w:val="-10"/>
        </w:rPr>
        <w:t> </w:t>
      </w:r>
      <w:r>
        <w:rPr>
          <w:spacing w:val="-2"/>
        </w:rPr>
        <w:t>werden</w:t>
      </w:r>
      <w:r>
        <w:rPr>
          <w:spacing w:val="-10"/>
        </w:rPr>
        <w:t> </w:t>
      </w:r>
      <w:r>
        <w:rPr>
          <w:rFonts w:ascii="Courier New" w:hAnsi="Courier New"/>
          <w:spacing w:val="-2"/>
        </w:rPr>
        <w:t>X</w:t>
      </w:r>
      <w:r>
        <w:rPr>
          <w:rFonts w:ascii="Courier New" w:hAnsi="Courier New"/>
          <w:spacing w:val="-26"/>
        </w:rPr>
        <w:t> </w:t>
      </w:r>
      <w:r>
        <w:rPr>
          <w:spacing w:val="-2"/>
        </w:rPr>
        <w:t>und</w:t>
      </w:r>
      <w:r>
        <w:rPr>
          <w:spacing w:val="-10"/>
        </w:rPr>
        <w:t> </w:t>
      </w:r>
      <w:r>
        <w:rPr>
          <w:rFonts w:ascii="Courier New" w:hAnsi="Courier New"/>
          <w:spacing w:val="-2"/>
        </w:rPr>
        <w:t>y</w:t>
      </w:r>
      <w:r>
        <w:rPr>
          <w:rFonts w:ascii="Courier New" w:hAnsi="Courier New"/>
          <w:spacing w:val="-27"/>
        </w:rPr>
        <w:t> </w:t>
      </w:r>
      <w:r>
        <w:rPr>
          <w:spacing w:val="-2"/>
        </w:rPr>
        <w:t>in</w:t>
      </w:r>
      <w:r>
        <w:rPr>
          <w:spacing w:val="-10"/>
        </w:rPr>
        <w:t> </w:t>
      </w:r>
      <w:r>
        <w:rPr>
          <w:i/>
          <w:spacing w:val="-2"/>
        </w:rPr>
        <w:t>numpy</w:t>
      </w:r>
      <w:r>
        <w:rPr>
          <w:spacing w:val="-2"/>
        </w:rPr>
        <w:t>-Arrays</w:t>
      </w:r>
      <w:r>
        <w:rPr>
          <w:spacing w:val="-10"/>
        </w:rPr>
        <w:t> </w:t>
      </w:r>
      <w:r>
        <w:rPr>
          <w:spacing w:val="-2"/>
        </w:rPr>
        <w:t>konvertiert,</w:t>
      </w:r>
      <w:r>
        <w:rPr>
          <w:spacing w:val="-9"/>
        </w:rPr>
        <w:t> </w:t>
      </w:r>
      <w:r>
        <w:rPr>
          <w:spacing w:val="-2"/>
        </w:rPr>
        <w:t>um</w:t>
      </w:r>
      <w:r>
        <w:rPr>
          <w:spacing w:val="-10"/>
        </w:rPr>
        <w:t> </w:t>
      </w:r>
      <w:r>
        <w:rPr>
          <w:spacing w:val="-2"/>
        </w:rPr>
        <w:t>die</w:t>
      </w:r>
      <w:r>
        <w:rPr>
          <w:spacing w:val="-8"/>
        </w:rPr>
        <w:t> </w:t>
      </w:r>
      <w:r>
        <w:rPr>
          <w:spacing w:val="-2"/>
        </w:rPr>
        <w:t>Listen für </w:t>
      </w:r>
      <w:r>
        <w:rPr/>
        <w:t>die</w:t>
      </w:r>
      <w:r>
        <w:rPr>
          <w:spacing w:val="-1"/>
        </w:rPr>
        <w:t> </w:t>
      </w:r>
      <w:r>
        <w:rPr/>
        <w:t>folgenden</w:t>
      </w:r>
      <w:r>
        <w:rPr>
          <w:spacing w:val="-1"/>
        </w:rPr>
        <w:t> </w:t>
      </w:r>
      <w:r>
        <w:rPr/>
        <w:t>Schritte</w:t>
      </w:r>
      <w:r>
        <w:rPr>
          <w:spacing w:val="-1"/>
        </w:rPr>
        <w:t> </w:t>
      </w:r>
      <w:r>
        <w:rPr/>
        <w:t>in</w:t>
      </w:r>
      <w:r>
        <w:rPr>
          <w:spacing w:val="-1"/>
        </w:rPr>
        <w:t> </w:t>
      </w:r>
      <w:r>
        <w:rPr/>
        <w:t>eine</w:t>
      </w:r>
      <w:r>
        <w:rPr>
          <w:spacing w:val="-1"/>
        </w:rPr>
        <w:t> </w:t>
      </w:r>
      <w:r>
        <w:rPr/>
        <w:t>Matrixform</w:t>
      </w:r>
      <w:r>
        <w:rPr>
          <w:spacing w:val="-1"/>
        </w:rPr>
        <w:t> </w:t>
      </w:r>
      <w:r>
        <w:rPr/>
        <w:t>zu</w:t>
      </w:r>
      <w:r>
        <w:rPr>
          <w:spacing w:val="-1"/>
        </w:rPr>
        <w:t> </w:t>
      </w:r>
      <w:r>
        <w:rPr/>
        <w:t>bringen.</w:t>
      </w:r>
      <w:r>
        <w:rPr>
          <w:spacing w:val="-1"/>
        </w:rPr>
        <w:t> </w:t>
      </w:r>
      <w:r>
        <w:rPr/>
        <w:t>Geben</w:t>
      </w:r>
      <w:r>
        <w:rPr>
          <w:spacing w:val="-1"/>
        </w:rPr>
        <w:t> </w:t>
      </w:r>
      <w:r>
        <w:rPr/>
        <w:t>Sie</w:t>
      </w:r>
      <w:r>
        <w:rPr>
          <w:spacing w:val="-1"/>
        </w:rPr>
        <w:t> </w:t>
      </w:r>
      <w:r>
        <w:rPr/>
        <w:t>die</w:t>
      </w:r>
      <w:r>
        <w:rPr>
          <w:spacing w:val="-1"/>
        </w:rPr>
        <w:t> </w:t>
      </w:r>
      <w:r>
        <w:rPr/>
        <w:t>Objekte</w:t>
      </w:r>
      <w:r>
        <w:rPr>
          <w:spacing w:val="-1"/>
        </w:rPr>
        <w:t> </w:t>
      </w:r>
      <w:r>
        <w:rPr/>
        <w:t>über den Befehl </w:t>
      </w:r>
      <w:r>
        <w:rPr>
          <w:rFonts w:ascii="Courier New" w:hAnsi="Courier New"/>
        </w:rPr>
        <w:t>display(X)</w:t>
      </w:r>
      <w:r>
        <w:rPr>
          <w:rFonts w:ascii="Courier New" w:hAnsi="Courier New"/>
          <w:spacing w:val="-52"/>
        </w:rPr>
        <w:t> </w:t>
      </w:r>
      <w:r>
        <w:rPr/>
        <w:t>aus, um das Ergebnis besser zu verstehen:</w:t>
      </w:r>
    </w:p>
    <w:p>
      <w:pPr>
        <w:pStyle w:val="BodyText"/>
        <w:spacing w:before="23"/>
      </w:pPr>
    </w:p>
    <w:p>
      <w:pPr>
        <w:spacing w:before="1"/>
        <w:ind w:left="901" w:right="0" w:firstLine="0"/>
        <w:jc w:val="left"/>
        <w:rPr>
          <w:rFonts w:ascii="Courier New"/>
          <w:sz w:val="17"/>
        </w:rPr>
      </w:pPr>
      <w:r>
        <w:rPr>
          <w:rFonts w:ascii="Courier New"/>
          <w:sz w:val="17"/>
        </w:rPr>
        <w:t>X</w:t>
      </w:r>
      <w:r>
        <w:rPr>
          <w:rFonts w:ascii="Courier New"/>
          <w:spacing w:val="-1"/>
          <w:sz w:val="17"/>
        </w:rPr>
        <w:t> </w:t>
      </w:r>
      <w:r>
        <w:rPr>
          <w:rFonts w:ascii="Courier New"/>
          <w:sz w:val="17"/>
        </w:rPr>
        <w:t>=</w:t>
      </w:r>
      <w:r>
        <w:rPr>
          <w:rFonts w:ascii="Courier New"/>
          <w:spacing w:val="-1"/>
          <w:sz w:val="17"/>
        </w:rPr>
        <w:t> </w:t>
      </w:r>
      <w:r>
        <w:rPr>
          <w:rFonts w:ascii="Courier New"/>
          <w:spacing w:val="-5"/>
          <w:sz w:val="17"/>
        </w:rPr>
        <w:t>[]</w:t>
      </w:r>
    </w:p>
    <w:p>
      <w:pPr>
        <w:spacing w:before="47"/>
        <w:ind w:left="901" w:right="0" w:firstLine="0"/>
        <w:jc w:val="left"/>
        <w:rPr>
          <w:rFonts w:ascii="Courier New"/>
          <w:sz w:val="17"/>
        </w:rPr>
      </w:pPr>
      <w:r>
        <w:rPr>
          <w:rFonts w:ascii="Courier New"/>
          <w:sz w:val="17"/>
        </w:rPr>
        <w:t>y</w:t>
      </w:r>
      <w:r>
        <w:rPr>
          <w:rFonts w:ascii="Courier New"/>
          <w:spacing w:val="-1"/>
          <w:sz w:val="17"/>
        </w:rPr>
        <w:t> </w:t>
      </w:r>
      <w:r>
        <w:rPr>
          <w:rFonts w:ascii="Courier New"/>
          <w:sz w:val="17"/>
        </w:rPr>
        <w:t>=</w:t>
      </w:r>
      <w:r>
        <w:rPr>
          <w:rFonts w:ascii="Courier New"/>
          <w:spacing w:val="-1"/>
          <w:sz w:val="17"/>
        </w:rPr>
        <w:t> </w:t>
      </w:r>
      <w:r>
        <w:rPr>
          <w:rFonts w:ascii="Courier New"/>
          <w:spacing w:val="-5"/>
          <w:sz w:val="17"/>
        </w:rPr>
        <w:t>[]</w:t>
      </w:r>
    </w:p>
    <w:p>
      <w:pPr>
        <w:pStyle w:val="BodyText"/>
        <w:spacing w:before="75"/>
        <w:rPr>
          <w:rFonts w:ascii="Courier New"/>
          <w:sz w:val="17"/>
        </w:rPr>
      </w:pPr>
    </w:p>
    <w:p>
      <w:pPr>
        <w:spacing w:before="0"/>
        <w:ind w:left="901" w:right="0" w:firstLine="0"/>
        <w:jc w:val="left"/>
        <w:rPr>
          <w:rFonts w:ascii="Courier New"/>
          <w:sz w:val="17"/>
        </w:rPr>
      </w:pPr>
      <w:r>
        <w:rPr>
          <w:rFonts w:ascii="Courier New"/>
          <w:sz w:val="17"/>
        </w:rPr>
        <w:t>workingdir</w:t>
      </w:r>
      <w:r>
        <w:rPr>
          <w:rFonts w:ascii="Courier New"/>
          <w:spacing w:val="-6"/>
          <w:sz w:val="17"/>
        </w:rPr>
        <w:t> </w:t>
      </w:r>
      <w:r>
        <w:rPr>
          <w:rFonts w:ascii="Courier New"/>
          <w:sz w:val="17"/>
        </w:rPr>
        <w:t>=</w:t>
      </w:r>
      <w:r>
        <w:rPr>
          <w:rFonts w:ascii="Courier New"/>
          <w:spacing w:val="-6"/>
          <w:sz w:val="17"/>
        </w:rPr>
        <w:t> </w:t>
      </w:r>
      <w:r>
        <w:rPr>
          <w:rFonts w:ascii="Courier New"/>
          <w:sz w:val="17"/>
        </w:rPr>
        <w:t>os.getcwd()</w:t>
      </w:r>
      <w:r>
        <w:rPr>
          <w:rFonts w:ascii="Courier New"/>
          <w:spacing w:val="-6"/>
          <w:sz w:val="17"/>
        </w:rPr>
        <w:t> </w:t>
      </w:r>
      <w:r>
        <w:rPr>
          <w:rFonts w:ascii="Courier New"/>
          <w:sz w:val="17"/>
        </w:rPr>
        <w:t>+</w:t>
      </w:r>
      <w:r>
        <w:rPr>
          <w:rFonts w:ascii="Courier New"/>
          <w:spacing w:val="-5"/>
          <w:sz w:val="17"/>
        </w:rPr>
        <w:t> </w:t>
      </w:r>
      <w:r>
        <w:rPr>
          <w:rFonts w:ascii="Courier New"/>
          <w:spacing w:val="-2"/>
          <w:sz w:val="17"/>
        </w:rPr>
        <w:t>'/fer2013/train/'</w:t>
      </w:r>
    </w:p>
    <w:p>
      <w:pPr>
        <w:spacing w:after="0"/>
        <w:jc w:val="left"/>
        <w:rPr>
          <w:rFonts w:ascii="Courier New"/>
          <w:sz w:val="17"/>
        </w:rPr>
        <w:sectPr>
          <w:pgSz w:w="8400" w:h="11910"/>
          <w:pgMar w:header="690" w:footer="0" w:top="980" w:bottom="280" w:left="992" w:right="425"/>
        </w:sectPr>
      </w:pPr>
    </w:p>
    <w:p>
      <w:pPr>
        <w:pStyle w:val="BodyText"/>
        <w:spacing w:before="9"/>
        <w:rPr>
          <w:rFonts w:ascii="Courier New"/>
          <w:sz w:val="17"/>
        </w:rPr>
      </w:pPr>
    </w:p>
    <w:p>
      <w:pPr>
        <w:spacing w:before="0"/>
        <w:ind w:left="901" w:right="0" w:firstLine="0"/>
        <w:jc w:val="left"/>
        <w:rPr>
          <w:rFonts w:ascii="Courier New"/>
          <w:sz w:val="17"/>
        </w:rPr>
      </w:pPr>
      <w:r>
        <w:rPr>
          <w:rFonts w:ascii="Courier New"/>
          <w:sz w:val="17"/>
        </w:rPr>
        <w:t>folders</w:t>
      </w:r>
      <w:r>
        <w:rPr>
          <w:rFonts w:ascii="Courier New"/>
          <w:spacing w:val="-6"/>
          <w:sz w:val="17"/>
        </w:rPr>
        <w:t> </w:t>
      </w:r>
      <w:r>
        <w:rPr>
          <w:rFonts w:ascii="Courier New"/>
          <w:sz w:val="17"/>
        </w:rPr>
        <w:t>=</w:t>
      </w:r>
      <w:r>
        <w:rPr>
          <w:rFonts w:ascii="Courier New"/>
          <w:spacing w:val="-6"/>
          <w:sz w:val="17"/>
        </w:rPr>
        <w:t> </w:t>
      </w:r>
      <w:r>
        <w:rPr>
          <w:rFonts w:ascii="Courier New"/>
          <w:sz w:val="17"/>
        </w:rPr>
        <w:t>['happy',</w:t>
      </w:r>
      <w:r>
        <w:rPr>
          <w:rFonts w:ascii="Courier New"/>
          <w:spacing w:val="-5"/>
          <w:sz w:val="17"/>
        </w:rPr>
        <w:t> </w:t>
      </w:r>
      <w:r>
        <w:rPr>
          <w:rFonts w:ascii="Courier New"/>
          <w:spacing w:val="-2"/>
          <w:sz w:val="17"/>
        </w:rPr>
        <w:t>'neutral']</w:t>
      </w:r>
    </w:p>
    <w:p>
      <w:pPr>
        <w:pStyle w:val="BodyText"/>
        <w:spacing w:before="95"/>
        <w:rPr>
          <w:rFonts w:ascii="Courier New"/>
          <w:sz w:val="17"/>
        </w:rPr>
      </w:pPr>
    </w:p>
    <w:p>
      <w:pPr>
        <w:spacing w:before="0"/>
        <w:ind w:left="901" w:right="0" w:firstLine="0"/>
        <w:jc w:val="left"/>
        <w:rPr>
          <w:rFonts w:ascii="Courier New"/>
          <w:sz w:val="17"/>
        </w:rPr>
      </w:pPr>
      <w:r>
        <w:rPr>
          <w:rFonts w:ascii="Courier New"/>
          <w:sz w:val="17"/>
        </w:rPr>
        <w:t>for</w:t>
      </w:r>
      <w:r>
        <w:rPr>
          <w:rFonts w:ascii="Courier New"/>
          <w:spacing w:val="-4"/>
          <w:sz w:val="17"/>
        </w:rPr>
        <w:t> </w:t>
      </w:r>
      <w:r>
        <w:rPr>
          <w:rFonts w:ascii="Courier New"/>
          <w:sz w:val="17"/>
        </w:rPr>
        <w:t>folder</w:t>
      </w:r>
      <w:r>
        <w:rPr>
          <w:rFonts w:ascii="Courier New"/>
          <w:spacing w:val="-4"/>
          <w:sz w:val="17"/>
        </w:rPr>
        <w:t> </w:t>
      </w:r>
      <w:r>
        <w:rPr>
          <w:rFonts w:ascii="Courier New"/>
          <w:sz w:val="17"/>
        </w:rPr>
        <w:t>in</w:t>
      </w:r>
      <w:r>
        <w:rPr>
          <w:rFonts w:ascii="Courier New"/>
          <w:spacing w:val="-3"/>
          <w:sz w:val="17"/>
        </w:rPr>
        <w:t> </w:t>
      </w:r>
      <w:r>
        <w:rPr>
          <w:rFonts w:ascii="Courier New"/>
          <w:spacing w:val="-2"/>
          <w:sz w:val="17"/>
        </w:rPr>
        <w:t>folders:</w:t>
      </w:r>
    </w:p>
    <w:p>
      <w:pPr>
        <w:spacing w:before="47"/>
        <w:ind w:left="1309" w:right="0" w:firstLine="0"/>
        <w:jc w:val="left"/>
        <w:rPr>
          <w:rFonts w:ascii="Courier New"/>
          <w:sz w:val="17"/>
        </w:rPr>
      </w:pPr>
      <w:r>
        <w:rPr>
          <w:rFonts w:ascii="Courier New"/>
          <w:sz w:val="17"/>
        </w:rPr>
        <w:t>images</w:t>
      </w:r>
      <w:r>
        <w:rPr>
          <w:rFonts w:ascii="Courier New"/>
          <w:spacing w:val="-7"/>
          <w:sz w:val="17"/>
        </w:rPr>
        <w:t> </w:t>
      </w:r>
      <w:r>
        <w:rPr>
          <w:rFonts w:ascii="Courier New"/>
          <w:sz w:val="17"/>
        </w:rPr>
        <w:t>=</w:t>
      </w:r>
      <w:r>
        <w:rPr>
          <w:rFonts w:ascii="Courier New"/>
          <w:spacing w:val="-6"/>
          <w:sz w:val="17"/>
        </w:rPr>
        <w:t> </w:t>
      </w:r>
      <w:r>
        <w:rPr>
          <w:rFonts w:ascii="Courier New"/>
          <w:sz w:val="17"/>
        </w:rPr>
        <w:t>load_images(workingdir</w:t>
      </w:r>
      <w:r>
        <w:rPr>
          <w:rFonts w:ascii="Courier New"/>
          <w:spacing w:val="-6"/>
          <w:sz w:val="17"/>
        </w:rPr>
        <w:t> </w:t>
      </w:r>
      <w:r>
        <w:rPr>
          <w:rFonts w:ascii="Courier New"/>
          <w:sz w:val="17"/>
        </w:rPr>
        <w:t>+</w:t>
      </w:r>
      <w:r>
        <w:rPr>
          <w:rFonts w:ascii="Courier New"/>
          <w:spacing w:val="-6"/>
          <w:sz w:val="17"/>
        </w:rPr>
        <w:t> </w:t>
      </w:r>
      <w:r>
        <w:rPr>
          <w:rFonts w:ascii="Courier New"/>
          <w:sz w:val="17"/>
        </w:rPr>
        <w:t>folder</w:t>
      </w:r>
      <w:r>
        <w:rPr>
          <w:rFonts w:ascii="Courier New"/>
          <w:spacing w:val="-6"/>
          <w:sz w:val="17"/>
        </w:rPr>
        <w:t> </w:t>
      </w:r>
      <w:r>
        <w:rPr>
          <w:rFonts w:ascii="Courier New"/>
          <w:sz w:val="17"/>
        </w:rPr>
        <w:t>+</w:t>
      </w:r>
      <w:r>
        <w:rPr>
          <w:rFonts w:ascii="Courier New"/>
          <w:spacing w:val="-6"/>
          <w:sz w:val="17"/>
        </w:rPr>
        <w:t> </w:t>
      </w:r>
      <w:r>
        <w:rPr>
          <w:rFonts w:ascii="Courier New"/>
          <w:spacing w:val="-4"/>
          <w:sz w:val="17"/>
        </w:rPr>
        <w:t>'/')</w:t>
      </w:r>
    </w:p>
    <w:p>
      <w:pPr>
        <w:pStyle w:val="BodyText"/>
        <w:spacing w:before="95"/>
        <w:rPr>
          <w:rFonts w:ascii="Courier New"/>
          <w:sz w:val="17"/>
        </w:rPr>
      </w:pPr>
    </w:p>
    <w:p>
      <w:pPr>
        <w:spacing w:line="300" w:lineRule="auto" w:before="0"/>
        <w:ind w:left="1309" w:right="2359" w:firstLine="0"/>
        <w:jc w:val="left"/>
        <w:rPr>
          <w:rFonts w:ascii="Courier New"/>
          <w:sz w:val="17"/>
        </w:rPr>
      </w:pPr>
      <w:r>
        <w:rPr>
          <w:rFonts w:ascii="Courier New"/>
          <w:spacing w:val="-2"/>
          <w:sz w:val="17"/>
        </w:rPr>
        <w:t>X.extend(images) </w:t>
      </w:r>
      <w:r>
        <w:rPr>
          <w:rFonts w:ascii="Courier New"/>
          <w:sz w:val="17"/>
        </w:rPr>
        <w:t>y.extend([folder]</w:t>
      </w:r>
      <w:r>
        <w:rPr>
          <w:rFonts w:ascii="Courier New"/>
          <w:spacing w:val="-15"/>
          <w:sz w:val="17"/>
        </w:rPr>
        <w:t> </w:t>
      </w:r>
      <w:r>
        <w:rPr>
          <w:rFonts w:ascii="Courier New"/>
          <w:sz w:val="17"/>
        </w:rPr>
        <w:t>*</w:t>
      </w:r>
      <w:r>
        <w:rPr>
          <w:rFonts w:ascii="Courier New"/>
          <w:spacing w:val="-15"/>
          <w:sz w:val="17"/>
        </w:rPr>
        <w:t> </w:t>
      </w:r>
      <w:r>
        <w:rPr>
          <w:rFonts w:ascii="Courier New"/>
          <w:sz w:val="17"/>
        </w:rPr>
        <w:t>len(images))</w:t>
      </w:r>
    </w:p>
    <w:p>
      <w:pPr>
        <w:pStyle w:val="BodyText"/>
        <w:spacing w:before="46"/>
        <w:rPr>
          <w:rFonts w:ascii="Courier New"/>
          <w:sz w:val="17"/>
        </w:rPr>
      </w:pPr>
    </w:p>
    <w:p>
      <w:pPr>
        <w:spacing w:line="300" w:lineRule="auto" w:before="0"/>
        <w:ind w:left="901" w:right="4295" w:firstLine="0"/>
        <w:jc w:val="left"/>
        <w:rPr>
          <w:rFonts w:ascii="Courier New"/>
          <w:sz w:val="17"/>
        </w:rPr>
      </w:pPr>
      <w:r>
        <w:rPr>
          <w:rFonts w:ascii="Courier New"/>
          <w:sz w:val="17"/>
        </w:rPr>
        <w:t>X</w:t>
      </w:r>
      <w:r>
        <w:rPr>
          <w:rFonts w:ascii="Courier New"/>
          <w:spacing w:val="-15"/>
          <w:sz w:val="17"/>
        </w:rPr>
        <w:t> </w:t>
      </w:r>
      <w:r>
        <w:rPr>
          <w:rFonts w:ascii="Courier New"/>
          <w:sz w:val="17"/>
        </w:rPr>
        <w:t>=</w:t>
      </w:r>
      <w:r>
        <w:rPr>
          <w:rFonts w:ascii="Courier New"/>
          <w:spacing w:val="-15"/>
          <w:sz w:val="17"/>
        </w:rPr>
        <w:t> </w:t>
      </w:r>
      <w:r>
        <w:rPr>
          <w:rFonts w:ascii="Courier New"/>
          <w:sz w:val="17"/>
        </w:rPr>
        <w:t>np.asarray(X) y</w:t>
      </w:r>
      <w:r>
        <w:rPr>
          <w:rFonts w:ascii="Courier New"/>
          <w:spacing w:val="-1"/>
          <w:sz w:val="17"/>
        </w:rPr>
        <w:t> </w:t>
      </w:r>
      <w:r>
        <w:rPr>
          <w:rFonts w:ascii="Courier New"/>
          <w:sz w:val="17"/>
        </w:rPr>
        <w:t>=</w:t>
      </w:r>
      <w:r>
        <w:rPr>
          <w:rFonts w:ascii="Courier New"/>
          <w:spacing w:val="-1"/>
          <w:sz w:val="17"/>
        </w:rPr>
        <w:t> </w:t>
      </w:r>
      <w:r>
        <w:rPr>
          <w:rFonts w:ascii="Courier New"/>
          <w:spacing w:val="-2"/>
          <w:sz w:val="17"/>
        </w:rPr>
        <w:t>np.asarray(y)</w:t>
      </w:r>
    </w:p>
    <w:p>
      <w:pPr>
        <w:pStyle w:val="BodyText"/>
        <w:spacing w:before="10"/>
        <w:rPr>
          <w:rFonts w:ascii="Courier New"/>
          <w:sz w:val="17"/>
        </w:rPr>
      </w:pPr>
    </w:p>
    <w:p>
      <w:pPr>
        <w:pStyle w:val="BodyText"/>
        <w:spacing w:line="254" w:lineRule="auto"/>
        <w:ind w:left="85" w:right="650"/>
        <w:jc w:val="both"/>
        <w:rPr>
          <w:position w:val="6"/>
          <w:sz w:val="11"/>
        </w:rPr>
      </w:pPr>
      <w:r>
        <w:rPr>
          <w:b/>
        </w:rPr>
        <w:t>Schritt</w:t>
      </w:r>
      <w:r>
        <w:rPr>
          <w:b/>
          <w:spacing w:val="-12"/>
        </w:rPr>
        <w:t> </w:t>
      </w:r>
      <w:r>
        <w:rPr>
          <w:b/>
        </w:rPr>
        <w:t>1c:</w:t>
      </w:r>
      <w:r>
        <w:rPr>
          <w:b/>
          <w:spacing w:val="-12"/>
        </w:rPr>
        <w:t> </w:t>
      </w:r>
      <w:r>
        <w:rPr>
          <w:b/>
        </w:rPr>
        <w:t>Trainings-</w:t>
      </w:r>
      <w:r>
        <w:rPr>
          <w:b/>
          <w:spacing w:val="-12"/>
        </w:rPr>
        <w:t> </w:t>
      </w:r>
      <w:r>
        <w:rPr>
          <w:b/>
        </w:rPr>
        <w:t>und</w:t>
      </w:r>
      <w:r>
        <w:rPr>
          <w:b/>
          <w:spacing w:val="-12"/>
        </w:rPr>
        <w:t> </w:t>
      </w:r>
      <w:r>
        <w:rPr>
          <w:b/>
        </w:rPr>
        <w:t>Validierungssets</w:t>
      </w:r>
      <w:r>
        <w:rPr>
          <w:b/>
          <w:spacing w:val="-12"/>
        </w:rPr>
        <w:t> </w:t>
      </w:r>
      <w:r>
        <w:rPr>
          <w:b/>
        </w:rPr>
        <w:t>erstellen</w:t>
      </w:r>
      <w:r>
        <w:rPr>
          <w:b/>
          <w:spacing w:val="7"/>
        </w:rPr>
        <w:t> </w:t>
      </w:r>
      <w:r>
        <w:rPr/>
        <w:t>Bevor</w:t>
      </w:r>
      <w:r>
        <w:rPr>
          <w:spacing w:val="-12"/>
        </w:rPr>
        <w:t> </w:t>
      </w:r>
      <w:r>
        <w:rPr/>
        <w:t>das</w:t>
      </w:r>
      <w:r>
        <w:rPr>
          <w:spacing w:val="-12"/>
        </w:rPr>
        <w:t> </w:t>
      </w:r>
      <w:r>
        <w:rPr/>
        <w:t>Modell</w:t>
      </w:r>
      <w:r>
        <w:rPr>
          <w:spacing w:val="-12"/>
        </w:rPr>
        <w:t> </w:t>
      </w:r>
      <w:r>
        <w:rPr/>
        <w:t>trainiert wird, legen Sie bereits vorab einen</w:t>
      </w:r>
      <w:r>
        <w:rPr>
          <w:spacing w:val="-3"/>
        </w:rPr>
        <w:t> </w:t>
      </w:r>
      <w:r>
        <w:rPr/>
        <w:t>Teil der Daten für die spätere</w:t>
      </w:r>
      <w:r>
        <w:rPr>
          <w:spacing w:val="-8"/>
        </w:rPr>
        <w:t> </w:t>
      </w:r>
      <w:r>
        <w:rPr/>
        <w:t>Validierung bei-seite. Dazu teilen Sie die Daten mithilfe der Funktion </w:t>
      </w:r>
      <w:r>
        <w:rPr>
          <w:rFonts w:ascii="Courier New" w:hAnsi="Courier New"/>
        </w:rPr>
        <w:t>train_test_split() </w:t>
      </w:r>
      <w:r>
        <w:rPr>
          <w:spacing w:val="-2"/>
        </w:rPr>
        <w:t>auf.</w:t>
      </w:r>
      <w:r>
        <w:rPr>
          <w:spacing w:val="-10"/>
        </w:rPr>
        <w:t> </w:t>
      </w:r>
      <w:r>
        <w:rPr>
          <w:spacing w:val="-2"/>
        </w:rPr>
        <w:t>Diese</w:t>
      </w:r>
      <w:r>
        <w:rPr>
          <w:spacing w:val="-10"/>
        </w:rPr>
        <w:t> </w:t>
      </w:r>
      <w:r>
        <w:rPr>
          <w:spacing w:val="-2"/>
        </w:rPr>
        <w:t>nimmt</w:t>
      </w:r>
      <w:r>
        <w:rPr>
          <w:spacing w:val="-10"/>
        </w:rPr>
        <w:t> </w:t>
      </w:r>
      <w:r>
        <w:rPr>
          <w:spacing w:val="-2"/>
        </w:rPr>
        <w:t>als</w:t>
      </w:r>
      <w:r>
        <w:rPr>
          <w:spacing w:val="-10"/>
        </w:rPr>
        <w:t> </w:t>
      </w:r>
      <w:r>
        <w:rPr>
          <w:spacing w:val="-2"/>
        </w:rPr>
        <w:t>Input</w:t>
      </w:r>
      <w:r>
        <w:rPr>
          <w:spacing w:val="-10"/>
        </w:rPr>
        <w:t> </w:t>
      </w:r>
      <w:r>
        <w:rPr>
          <w:rFonts w:ascii="Courier New" w:hAnsi="Courier New"/>
          <w:spacing w:val="-2"/>
        </w:rPr>
        <w:t>X</w:t>
      </w:r>
      <w:r>
        <w:rPr>
          <w:rFonts w:ascii="Courier New" w:hAnsi="Courier New"/>
          <w:spacing w:val="-26"/>
        </w:rPr>
        <w:t> </w:t>
      </w:r>
      <w:r>
        <w:rPr>
          <w:spacing w:val="-2"/>
        </w:rPr>
        <w:t>und</w:t>
      </w:r>
      <w:r>
        <w:rPr>
          <w:spacing w:val="-10"/>
        </w:rPr>
        <w:t> </w:t>
      </w:r>
      <w:r>
        <w:rPr>
          <w:rFonts w:ascii="Courier New" w:hAnsi="Courier New"/>
          <w:spacing w:val="-2"/>
        </w:rPr>
        <w:t>y</w:t>
      </w:r>
      <w:r>
        <w:rPr>
          <w:rFonts w:ascii="Courier New" w:hAnsi="Courier New"/>
          <w:spacing w:val="-27"/>
        </w:rPr>
        <w:t> </w:t>
      </w:r>
      <w:r>
        <w:rPr>
          <w:spacing w:val="-2"/>
        </w:rPr>
        <w:t>entgegen</w:t>
      </w:r>
      <w:r>
        <w:rPr>
          <w:spacing w:val="-10"/>
        </w:rPr>
        <w:t> </w:t>
      </w:r>
      <w:r>
        <w:rPr>
          <w:spacing w:val="-2"/>
        </w:rPr>
        <w:t>und</w:t>
      </w:r>
      <w:r>
        <w:rPr>
          <w:spacing w:val="-9"/>
        </w:rPr>
        <w:t> </w:t>
      </w:r>
      <w:r>
        <w:rPr>
          <w:spacing w:val="-2"/>
        </w:rPr>
        <w:t>unterteilt</w:t>
      </w:r>
      <w:r>
        <w:rPr>
          <w:spacing w:val="-10"/>
        </w:rPr>
        <w:t> </w:t>
      </w:r>
      <w:r>
        <w:rPr>
          <w:spacing w:val="-2"/>
        </w:rPr>
        <w:t>sie</w:t>
      </w:r>
      <w:r>
        <w:rPr>
          <w:spacing w:val="-10"/>
        </w:rPr>
        <w:t> </w:t>
      </w:r>
      <w:r>
        <w:rPr>
          <w:spacing w:val="-2"/>
        </w:rPr>
        <w:t>in</w:t>
      </w:r>
      <w:r>
        <w:rPr>
          <w:spacing w:val="-10"/>
        </w:rPr>
        <w:t> </w:t>
      </w:r>
      <w:r>
        <w:rPr>
          <w:spacing w:val="-2"/>
        </w:rPr>
        <w:t>die</w:t>
      </w:r>
      <w:r>
        <w:rPr>
          <w:spacing w:val="-10"/>
        </w:rPr>
        <w:t> </w:t>
      </w:r>
      <w:r>
        <w:rPr>
          <w:spacing w:val="-2"/>
        </w:rPr>
        <w:t>Anteile,</w:t>
      </w:r>
      <w:r>
        <w:rPr>
          <w:spacing w:val="-10"/>
        </w:rPr>
        <w:t> </w:t>
      </w:r>
      <w:r>
        <w:rPr>
          <w:spacing w:val="-2"/>
        </w:rPr>
        <w:t>die</w:t>
      </w:r>
      <w:r>
        <w:rPr>
          <w:spacing w:val="-10"/>
        </w:rPr>
        <w:t> </w:t>
      </w:r>
      <w:r>
        <w:rPr>
          <w:spacing w:val="-2"/>
        </w:rPr>
        <w:t>Sie durch</w:t>
      </w:r>
      <w:r>
        <w:rPr>
          <w:spacing w:val="-10"/>
        </w:rPr>
        <w:t> </w:t>
      </w:r>
      <w:r>
        <w:rPr>
          <w:spacing w:val="-2"/>
        </w:rPr>
        <w:t>den</w:t>
      </w:r>
      <w:r>
        <w:rPr>
          <w:spacing w:val="-10"/>
        </w:rPr>
        <w:t> </w:t>
      </w:r>
      <w:r>
        <w:rPr>
          <w:spacing w:val="-2"/>
        </w:rPr>
        <w:t>Parameter</w:t>
      </w:r>
      <w:r>
        <w:rPr>
          <w:spacing w:val="-10"/>
        </w:rPr>
        <w:t> </w:t>
      </w:r>
      <w:r>
        <w:rPr>
          <w:rFonts w:ascii="Courier New" w:hAnsi="Courier New"/>
          <w:spacing w:val="-2"/>
        </w:rPr>
        <w:t>test_size</w:t>
      </w:r>
      <w:r>
        <w:rPr>
          <w:rFonts w:ascii="Courier New" w:hAnsi="Courier New"/>
          <w:spacing w:val="-27"/>
        </w:rPr>
        <w:t> </w:t>
      </w:r>
      <w:r>
        <w:rPr>
          <w:spacing w:val="-2"/>
        </w:rPr>
        <w:t>festlegen.</w:t>
      </w:r>
      <w:r>
        <w:rPr>
          <w:spacing w:val="-9"/>
        </w:rPr>
        <w:t> </w:t>
      </w:r>
      <w:r>
        <w:rPr>
          <w:spacing w:val="-2"/>
        </w:rPr>
        <w:t>In</w:t>
      </w:r>
      <w:r>
        <w:rPr>
          <w:spacing w:val="-10"/>
        </w:rPr>
        <w:t> </w:t>
      </w:r>
      <w:r>
        <w:rPr>
          <w:spacing w:val="-2"/>
        </w:rPr>
        <w:t>diesem</w:t>
      </w:r>
      <w:r>
        <w:rPr>
          <w:spacing w:val="-10"/>
        </w:rPr>
        <w:t> </w:t>
      </w:r>
      <w:r>
        <w:rPr>
          <w:spacing w:val="-2"/>
        </w:rPr>
        <w:t>Fall</w:t>
      </w:r>
      <w:r>
        <w:rPr>
          <w:spacing w:val="-10"/>
        </w:rPr>
        <w:t> </w:t>
      </w:r>
      <w:r>
        <w:rPr>
          <w:spacing w:val="-2"/>
        </w:rPr>
        <w:t>werden</w:t>
      </w:r>
      <w:r>
        <w:rPr>
          <w:spacing w:val="-10"/>
        </w:rPr>
        <w:t> </w:t>
      </w:r>
      <w:r>
        <w:rPr>
          <w:spacing w:val="-2"/>
        </w:rPr>
        <w:t>20</w:t>
      </w:r>
      <w:r>
        <w:rPr>
          <w:spacing w:val="-10"/>
        </w:rPr>
        <w:t> </w:t>
      </w:r>
      <w:r>
        <w:rPr>
          <w:spacing w:val="-2"/>
        </w:rPr>
        <w:t>%</w:t>
      </w:r>
      <w:r>
        <w:rPr>
          <w:spacing w:val="-10"/>
        </w:rPr>
        <w:t> </w:t>
      </w:r>
      <w:r>
        <w:rPr>
          <w:spacing w:val="-2"/>
        </w:rPr>
        <w:t>der</w:t>
      </w:r>
      <w:r>
        <w:rPr>
          <w:spacing w:val="-5"/>
        </w:rPr>
        <w:t> </w:t>
      </w:r>
      <w:r>
        <w:rPr>
          <w:spacing w:val="-2"/>
        </w:rPr>
        <w:t>Daten für</w:t>
      </w:r>
      <w:r>
        <w:rPr>
          <w:spacing w:val="-6"/>
        </w:rPr>
        <w:t> </w:t>
      </w:r>
      <w:r>
        <w:rPr>
          <w:spacing w:val="-2"/>
        </w:rPr>
        <w:t>das</w:t>
      </w:r>
      <w:r>
        <w:rPr>
          <w:spacing w:val="-10"/>
        </w:rPr>
        <w:t> </w:t>
      </w:r>
      <w:r>
        <w:rPr>
          <w:spacing w:val="-2"/>
        </w:rPr>
        <w:t>Validieren des</w:t>
      </w:r>
      <w:r>
        <w:rPr>
          <w:spacing w:val="-3"/>
        </w:rPr>
        <w:t> </w:t>
      </w:r>
      <w:r>
        <w:rPr>
          <w:spacing w:val="-2"/>
        </w:rPr>
        <w:t>Modells</w:t>
      </w:r>
      <w:r>
        <w:rPr>
          <w:spacing w:val="-3"/>
        </w:rPr>
        <w:t> </w:t>
      </w:r>
      <w:r>
        <w:rPr>
          <w:spacing w:val="-2"/>
        </w:rPr>
        <w:t>beiseitegelegt.</w:t>
      </w:r>
      <w:r>
        <w:rPr>
          <w:spacing w:val="-3"/>
        </w:rPr>
        <w:t> </w:t>
      </w:r>
      <w:r>
        <w:rPr>
          <w:spacing w:val="-2"/>
        </w:rPr>
        <w:t>Der</w:t>
      </w:r>
      <w:r>
        <w:rPr>
          <w:spacing w:val="-3"/>
        </w:rPr>
        <w:t> </w:t>
      </w:r>
      <w:r>
        <w:rPr>
          <w:spacing w:val="-2"/>
        </w:rPr>
        <w:t>zusätzlich</w:t>
      </w:r>
      <w:r>
        <w:rPr>
          <w:spacing w:val="-3"/>
        </w:rPr>
        <w:t> </w:t>
      </w:r>
      <w:r>
        <w:rPr>
          <w:spacing w:val="-2"/>
        </w:rPr>
        <w:t>angegebene</w:t>
      </w:r>
      <w:r>
        <w:rPr>
          <w:spacing w:val="-3"/>
        </w:rPr>
        <w:t> </w:t>
      </w:r>
      <w:r>
        <w:rPr>
          <w:spacing w:val="-2"/>
        </w:rPr>
        <w:t>Parameter </w:t>
      </w:r>
      <w:r>
        <w:rPr>
          <w:rFonts w:ascii="Courier New" w:hAnsi="Courier New"/>
          <w:spacing w:val="-2"/>
        </w:rPr>
        <w:t>stratify</w:t>
      </w:r>
      <w:r>
        <w:rPr>
          <w:rFonts w:ascii="Courier New" w:hAnsi="Courier New"/>
          <w:spacing w:val="-27"/>
        </w:rPr>
        <w:t> </w:t>
      </w:r>
      <w:r>
        <w:rPr>
          <w:spacing w:val="-2"/>
        </w:rPr>
        <w:t>stellt</w:t>
      </w:r>
      <w:r>
        <w:rPr>
          <w:spacing w:val="-10"/>
        </w:rPr>
        <w:t> </w:t>
      </w:r>
      <w:r>
        <w:rPr>
          <w:spacing w:val="-2"/>
        </w:rPr>
        <w:t>sicher,</w:t>
      </w:r>
      <w:r>
        <w:rPr>
          <w:spacing w:val="-10"/>
        </w:rPr>
        <w:t> </w:t>
      </w:r>
      <w:r>
        <w:rPr>
          <w:spacing w:val="-2"/>
        </w:rPr>
        <w:t>dass</w:t>
      </w:r>
      <w:r>
        <w:rPr>
          <w:spacing w:val="-10"/>
        </w:rPr>
        <w:t> </w:t>
      </w:r>
      <w:r>
        <w:rPr>
          <w:spacing w:val="-2"/>
        </w:rPr>
        <w:t>sowohl</w:t>
      </w:r>
      <w:r>
        <w:rPr>
          <w:spacing w:val="-5"/>
        </w:rPr>
        <w:t> </w:t>
      </w:r>
      <w:r>
        <w:rPr>
          <w:spacing w:val="-2"/>
        </w:rPr>
        <w:t>im</w:t>
      </w:r>
      <w:r>
        <w:rPr>
          <w:spacing w:val="-3"/>
        </w:rPr>
        <w:t> </w:t>
      </w:r>
      <w:r>
        <w:rPr>
          <w:spacing w:val="-2"/>
        </w:rPr>
        <w:t>Trainings- als auch im</w:t>
      </w:r>
      <w:r>
        <w:rPr>
          <w:spacing w:val="-10"/>
        </w:rPr>
        <w:t> </w:t>
      </w:r>
      <w:r>
        <w:rPr>
          <w:spacing w:val="-2"/>
        </w:rPr>
        <w:t>Validierungsdaten-</w:t>
      </w:r>
      <w:r>
        <w:rPr/>
        <w:t>satz ein ähnlicher</w:t>
      </w:r>
      <w:r>
        <w:rPr>
          <w:spacing w:val="-1"/>
        </w:rPr>
        <w:t> </w:t>
      </w:r>
      <w:r>
        <w:rPr/>
        <w:t>Anteil verschiedener Emotionen enthalten ist. Über das Setzen des</w:t>
      </w:r>
      <w:r>
        <w:rPr/>
        <w:t> </w:t>
      </w:r>
      <w:r>
        <w:rPr>
          <w:rFonts w:ascii="Courier New" w:hAnsi="Courier New"/>
        </w:rPr>
        <w:t>random_state</w:t>
      </w:r>
      <w:r>
        <w:rPr>
          <w:rFonts w:ascii="Courier New" w:hAnsi="Courier New"/>
          <w:spacing w:val="-29"/>
        </w:rPr>
        <w:t> </w:t>
      </w:r>
      <w:r>
        <w:rPr/>
        <w:t>stellen Sie außerdem sicher, dass die Funktion auch bei mehrmaligem</w:t>
      </w:r>
      <w:r>
        <w:rPr>
          <w:spacing w:val="-10"/>
        </w:rPr>
        <w:t> </w:t>
      </w:r>
      <w:r>
        <w:rPr/>
        <w:t>Ausführen</w:t>
      </w:r>
      <w:r>
        <w:rPr>
          <w:spacing w:val="-2"/>
        </w:rPr>
        <w:t> </w:t>
      </w:r>
      <w:r>
        <w:rPr/>
        <w:t>die</w:t>
      </w:r>
      <w:r>
        <w:rPr>
          <w:spacing w:val="-2"/>
        </w:rPr>
        <w:t> </w:t>
      </w:r>
      <w:r>
        <w:rPr/>
        <w:t>gleiche</w:t>
      </w:r>
      <w:r>
        <w:rPr>
          <w:spacing w:val="-10"/>
        </w:rPr>
        <w:t> </w:t>
      </w:r>
      <w:r>
        <w:rPr/>
        <w:t>Aufteilung</w:t>
      </w:r>
      <w:r>
        <w:rPr>
          <w:spacing w:val="-2"/>
        </w:rPr>
        <w:t> </w:t>
      </w:r>
      <w:r>
        <w:rPr/>
        <w:t>vornimmt.</w:t>
      </w:r>
      <w:r>
        <w:rPr>
          <w:spacing w:val="-2"/>
        </w:rPr>
        <w:t> </w:t>
      </w:r>
      <w:r>
        <w:rPr/>
        <w:t>Die</w:t>
      </w:r>
      <w:r>
        <w:rPr>
          <w:spacing w:val="-2"/>
        </w:rPr>
        <w:t> </w:t>
      </w:r>
      <w:r>
        <w:rPr/>
        <w:t>Funktion</w:t>
      </w:r>
      <w:r>
        <w:rPr>
          <w:spacing w:val="-2"/>
        </w:rPr>
        <w:t> </w:t>
      </w:r>
      <w:r>
        <w:rPr/>
        <w:t>gibt</w:t>
      </w:r>
      <w:r>
        <w:rPr>
          <w:spacing w:val="-2"/>
        </w:rPr>
        <w:t> </w:t>
      </w:r>
      <w:r>
        <w:rPr/>
        <w:t>vier </w:t>
      </w:r>
      <w:r>
        <w:rPr>
          <w:spacing w:val="-2"/>
        </w:rPr>
        <w:t>Objekte</w:t>
      </w:r>
      <w:r>
        <w:rPr>
          <w:spacing w:val="-9"/>
        </w:rPr>
        <w:t> </w:t>
      </w:r>
      <w:r>
        <w:rPr>
          <w:spacing w:val="-2"/>
        </w:rPr>
        <w:t>zurück:</w:t>
      </w:r>
      <w:r>
        <w:rPr>
          <w:spacing w:val="-4"/>
        </w:rPr>
        <w:t> </w:t>
      </w:r>
      <w:r>
        <w:rPr>
          <w:spacing w:val="-2"/>
        </w:rPr>
        <w:t>die</w:t>
      </w:r>
      <w:r>
        <w:rPr>
          <w:spacing w:val="-8"/>
        </w:rPr>
        <w:t> </w:t>
      </w:r>
      <w:r>
        <w:rPr>
          <w:spacing w:val="-2"/>
        </w:rPr>
        <w:t>Trainingsdaten</w:t>
      </w:r>
      <w:r>
        <w:rPr>
          <w:spacing w:val="-5"/>
        </w:rPr>
        <w:t> </w:t>
      </w:r>
      <w:r>
        <w:rPr>
          <w:spacing w:val="-2"/>
        </w:rPr>
        <w:t>der</w:t>
      </w:r>
      <w:r>
        <w:rPr>
          <w:spacing w:val="-5"/>
        </w:rPr>
        <w:t> </w:t>
      </w:r>
      <w:r>
        <w:rPr>
          <w:spacing w:val="-2"/>
        </w:rPr>
        <w:t>Bilder</w:t>
      </w:r>
      <w:r>
        <w:rPr>
          <w:spacing w:val="-5"/>
        </w:rPr>
        <w:t> </w:t>
      </w:r>
      <w:r>
        <w:rPr>
          <w:rFonts w:ascii="Courier New" w:hAnsi="Courier New"/>
          <w:spacing w:val="-2"/>
        </w:rPr>
        <w:t>X_train</w:t>
      </w:r>
      <w:r>
        <w:rPr>
          <w:spacing w:val="-2"/>
        </w:rPr>
        <w:t>,</w:t>
      </w:r>
      <w:r>
        <w:rPr>
          <w:spacing w:val="-5"/>
        </w:rPr>
        <w:t> </w:t>
      </w:r>
      <w:r>
        <w:rPr>
          <w:spacing w:val="-2"/>
        </w:rPr>
        <w:t>die</w:t>
      </w:r>
      <w:r>
        <w:rPr>
          <w:spacing w:val="-10"/>
        </w:rPr>
        <w:t> </w:t>
      </w:r>
      <w:r>
        <w:rPr>
          <w:spacing w:val="-2"/>
        </w:rPr>
        <w:t>Validierungsdaten</w:t>
      </w:r>
      <w:r>
        <w:rPr>
          <w:spacing w:val="-5"/>
        </w:rPr>
        <w:t> </w:t>
      </w:r>
      <w:r>
        <w:rPr>
          <w:spacing w:val="-2"/>
        </w:rPr>
        <w:t>der </w:t>
      </w:r>
      <w:r>
        <w:rPr/>
        <w:t>Bilder </w:t>
      </w:r>
      <w:r>
        <w:rPr>
          <w:rFonts w:ascii="Courier New" w:hAnsi="Courier New"/>
        </w:rPr>
        <w:t>X_val</w:t>
      </w:r>
      <w:r>
        <w:rPr/>
        <w:t>, die Trainingslabel </w:t>
      </w:r>
      <w:r>
        <w:rPr>
          <w:rFonts w:ascii="Courier New" w:hAnsi="Courier New"/>
        </w:rPr>
        <w:t>y_train</w:t>
      </w:r>
      <w:r>
        <w:rPr/>
        <w:t>, die</w:t>
      </w:r>
      <w:r>
        <w:rPr>
          <w:spacing w:val="-3"/>
        </w:rPr>
        <w:t> </w:t>
      </w:r>
      <w:r>
        <w:rPr/>
        <w:t>Validierungslabel </w:t>
      </w:r>
      <w:r>
        <w:rPr>
          <w:rFonts w:ascii="Courier New" w:hAnsi="Courier New"/>
        </w:rPr>
        <w:t>y_val</w:t>
      </w:r>
      <w:r>
        <w:rPr/>
        <w:t>.</w:t>
      </w:r>
      <w:hyperlink w:history="true" w:anchor="_bookmark20">
        <w:r>
          <w:rPr>
            <w:color w:val="0000F9"/>
            <w:position w:val="6"/>
            <w:sz w:val="11"/>
          </w:rPr>
          <w:t>12</w:t>
        </w:r>
      </w:hyperlink>
    </w:p>
    <w:p>
      <w:pPr>
        <w:pStyle w:val="BodyText"/>
        <w:spacing w:before="47"/>
      </w:pPr>
    </w:p>
    <w:p>
      <w:pPr>
        <w:spacing w:line="300" w:lineRule="auto" w:before="0"/>
        <w:ind w:left="1309" w:right="1004" w:hanging="408"/>
        <w:jc w:val="left"/>
        <w:rPr>
          <w:rFonts w:ascii="Courier New"/>
          <w:sz w:val="17"/>
        </w:rPr>
      </w:pPr>
      <w:r>
        <w:rPr>
          <w:rFonts w:ascii="Courier New"/>
          <w:sz w:val="17"/>
        </w:rPr>
        <w:t>X_train,</w:t>
      </w:r>
      <w:r>
        <w:rPr>
          <w:rFonts w:ascii="Courier New"/>
          <w:spacing w:val="-6"/>
          <w:sz w:val="17"/>
        </w:rPr>
        <w:t> </w:t>
      </w:r>
      <w:r>
        <w:rPr>
          <w:rFonts w:ascii="Courier New"/>
          <w:sz w:val="17"/>
        </w:rPr>
        <w:t>X_val,</w:t>
      </w:r>
      <w:r>
        <w:rPr>
          <w:rFonts w:ascii="Courier New"/>
          <w:spacing w:val="-6"/>
          <w:sz w:val="17"/>
        </w:rPr>
        <w:t> </w:t>
      </w:r>
      <w:r>
        <w:rPr>
          <w:rFonts w:ascii="Courier New"/>
          <w:sz w:val="17"/>
        </w:rPr>
        <w:t>y_train,</w:t>
      </w:r>
      <w:r>
        <w:rPr>
          <w:rFonts w:ascii="Courier New"/>
          <w:spacing w:val="-6"/>
          <w:sz w:val="17"/>
        </w:rPr>
        <w:t> </w:t>
      </w:r>
      <w:r>
        <w:rPr>
          <w:rFonts w:ascii="Courier New"/>
          <w:sz w:val="17"/>
        </w:rPr>
        <w:t>y_val</w:t>
      </w:r>
      <w:r>
        <w:rPr>
          <w:rFonts w:ascii="Courier New"/>
          <w:spacing w:val="-6"/>
          <w:sz w:val="17"/>
        </w:rPr>
        <w:t> </w:t>
      </w:r>
      <w:r>
        <w:rPr>
          <w:rFonts w:ascii="Courier New"/>
          <w:sz w:val="17"/>
        </w:rPr>
        <w:t>=</w:t>
      </w:r>
      <w:r>
        <w:rPr>
          <w:rFonts w:ascii="Courier New"/>
          <w:spacing w:val="-6"/>
          <w:sz w:val="17"/>
        </w:rPr>
        <w:t> </w:t>
      </w:r>
      <w:r>
        <w:rPr>
          <w:rFonts w:ascii="Courier New"/>
          <w:sz w:val="17"/>
        </w:rPr>
        <w:t>\ </w:t>
      </w:r>
      <w:r>
        <w:rPr>
          <w:rFonts w:ascii="Courier New"/>
          <w:spacing w:val="-2"/>
          <w:sz w:val="17"/>
        </w:rPr>
        <w:t>train_test_split(</w:t>
      </w:r>
    </w:p>
    <w:p>
      <w:pPr>
        <w:spacing w:line="300" w:lineRule="auto" w:before="0"/>
        <w:ind w:left="1717" w:right="2138" w:firstLine="0"/>
        <w:jc w:val="left"/>
        <w:rPr>
          <w:rFonts w:ascii="Courier New"/>
          <w:sz w:val="17"/>
        </w:rPr>
      </w:pPr>
      <w:r>
        <w:rPr>
          <w:rFonts w:ascii="Courier New"/>
          <w:sz w:val="17"/>
        </w:rPr>
        <w:t>X, y, test_size=0.2, stratify=y,</w:t>
      </w:r>
      <w:r>
        <w:rPr>
          <w:rFonts w:ascii="Courier New"/>
          <w:spacing w:val="-26"/>
          <w:sz w:val="17"/>
        </w:rPr>
        <w:t> </w:t>
      </w:r>
      <w:r>
        <w:rPr>
          <w:rFonts w:ascii="Courier New"/>
          <w:sz w:val="17"/>
        </w:rPr>
        <w:t>random_state=180</w:t>
      </w:r>
    </w:p>
    <w:p>
      <w:pPr>
        <w:spacing w:line="190" w:lineRule="exact" w:before="0"/>
        <w:ind w:left="1309" w:right="0" w:firstLine="0"/>
        <w:jc w:val="left"/>
        <w:rPr>
          <w:rFonts w:ascii="Courier New"/>
          <w:sz w:val="17"/>
        </w:rPr>
      </w:pPr>
      <w:r>
        <w:rPr>
          <w:rFonts w:ascii="Courier New"/>
          <w:spacing w:val="-10"/>
          <w:sz w:val="17"/>
        </w:rPr>
        <w:t>)</w:t>
      </w:r>
    </w:p>
    <w:p>
      <w:pPr>
        <w:pStyle w:val="BodyText"/>
        <w:spacing w:before="58"/>
        <w:rPr>
          <w:rFonts w:ascii="Courier New"/>
          <w:sz w:val="17"/>
        </w:rPr>
      </w:pPr>
    </w:p>
    <w:p>
      <w:pPr>
        <w:pStyle w:val="BodyText"/>
        <w:spacing w:line="264" w:lineRule="auto" w:before="1"/>
        <w:ind w:left="85" w:right="649" w:firstLine="240"/>
        <w:jc w:val="both"/>
      </w:pPr>
      <w:r>
        <w:rPr/>
        <w:t>Wenn Sie das finale Modell für reale</w:t>
      </w:r>
      <w:r>
        <w:rPr>
          <w:spacing w:val="-4"/>
        </w:rPr>
        <w:t> </w:t>
      </w:r>
      <w:r>
        <w:rPr/>
        <w:t>Anwendungszwecke verwenden </w:t>
      </w:r>
      <w:r>
        <w:rPr/>
        <w:t>wollen, müssten Sie zusätzlich einige Bilder als Testdatensatz (nicht zu verwechseln mit dem</w:t>
      </w:r>
      <w:r>
        <w:rPr>
          <w:spacing w:val="-5"/>
        </w:rPr>
        <w:t> </w:t>
      </w:r>
      <w:r>
        <w:rPr/>
        <w:t>Validierungsdatensatz) beiseitelegen – um das</w:t>
      </w:r>
      <w:r>
        <w:rPr>
          <w:spacing w:val="-5"/>
        </w:rPr>
        <w:t> </w:t>
      </w:r>
      <w:r>
        <w:rPr/>
        <w:t>Verfahren zu erlernen, ist das zunächst noch nicht nötig.</w:t>
      </w:r>
    </w:p>
    <w:p>
      <w:pPr>
        <w:pStyle w:val="BodyText"/>
        <w:spacing w:before="20"/>
      </w:pPr>
    </w:p>
    <w:p>
      <w:pPr>
        <w:pStyle w:val="BodyText"/>
        <w:spacing w:line="264" w:lineRule="auto"/>
        <w:ind w:left="85" w:right="523"/>
        <w:rPr>
          <w:rFonts w:ascii="Courier New" w:hAnsi="Courier New"/>
        </w:rPr>
      </w:pPr>
      <w:r>
        <w:rPr>
          <w:b/>
        </w:rPr>
        <w:t>Schritt 2: Trainieren</w:t>
      </w:r>
      <w:r>
        <w:rPr>
          <w:b/>
          <w:spacing w:val="40"/>
        </w:rPr>
        <w:t> </w:t>
      </w:r>
      <w:r>
        <w:rPr/>
        <w:t>Um ein Künstliches Neuronales Netz in der Form </w:t>
      </w:r>
      <w:r>
        <w:rPr/>
        <w:t>eines</w:t>
      </w:r>
      <w:r>
        <w:rPr>
          <w:spacing w:val="40"/>
        </w:rPr>
        <w:t> </w:t>
      </w:r>
      <w:r>
        <w:rPr/>
        <w:t>Multilayer</w:t>
      </w:r>
      <w:r>
        <w:rPr>
          <w:spacing w:val="7"/>
        </w:rPr>
        <w:t> </w:t>
      </w:r>
      <w:r>
        <w:rPr/>
        <w:t>Perceptrons</w:t>
      </w:r>
      <w:r>
        <w:rPr>
          <w:spacing w:val="8"/>
        </w:rPr>
        <w:t> </w:t>
      </w:r>
      <w:r>
        <w:rPr/>
        <w:t>zu</w:t>
      </w:r>
      <w:r>
        <w:rPr>
          <w:spacing w:val="8"/>
        </w:rPr>
        <w:t> </w:t>
      </w:r>
      <w:r>
        <w:rPr/>
        <w:t>trainieren,</w:t>
      </w:r>
      <w:r>
        <w:rPr>
          <w:spacing w:val="8"/>
        </w:rPr>
        <w:t> </w:t>
      </w:r>
      <w:r>
        <w:rPr/>
        <w:t>können</w:t>
      </w:r>
      <w:r>
        <w:rPr>
          <w:spacing w:val="7"/>
        </w:rPr>
        <w:t> </w:t>
      </w:r>
      <w:r>
        <w:rPr/>
        <w:t>Sie</w:t>
      </w:r>
      <w:r>
        <w:rPr>
          <w:spacing w:val="8"/>
        </w:rPr>
        <w:t> </w:t>
      </w:r>
      <w:r>
        <w:rPr/>
        <w:t>die</w:t>
      </w:r>
      <w:r>
        <w:rPr>
          <w:spacing w:val="8"/>
        </w:rPr>
        <w:t> </w:t>
      </w:r>
      <w:r>
        <w:rPr/>
        <w:t>Klasse</w:t>
      </w:r>
      <w:r>
        <w:rPr>
          <w:spacing w:val="8"/>
        </w:rPr>
        <w:t> </w:t>
      </w:r>
      <w:r>
        <w:rPr>
          <w:rFonts w:ascii="Courier New" w:hAnsi="Courier New"/>
          <w:spacing w:val="-9"/>
        </w:rPr>
        <w:t>MLPClassifier()</w:t>
      </w:r>
    </w:p>
    <w:p>
      <w:pPr>
        <w:pStyle w:val="BodyText"/>
        <w:spacing w:before="7"/>
        <w:rPr>
          <w:rFonts w:ascii="Courier New"/>
          <w:sz w:val="16"/>
        </w:rPr>
      </w:pPr>
      <w:r>
        <w:rPr>
          <w:rFonts w:ascii="Courier New"/>
          <w:sz w:val="16"/>
        </w:rPr>
        <mc:AlternateContent>
          <mc:Choice Requires="wps">
            <w:drawing>
              <wp:anchor distT="0" distB="0" distL="0" distR="0" allowOverlap="1" layoutInCell="1" locked="0" behindDoc="1" simplePos="0" relativeHeight="487613440">
                <wp:simplePos x="0" y="0"/>
                <wp:positionH relativeFrom="page">
                  <wp:posOffset>684000</wp:posOffset>
                </wp:positionH>
                <wp:positionV relativeFrom="paragraph">
                  <wp:posOffset>135388</wp:posOffset>
                </wp:positionV>
                <wp:extent cx="1296035"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0.660504pt;width:102.05pt;height:.1pt;mso-position-horizontal-relative:page;mso-position-vertical-relative:paragraph;z-index:-15703040;mso-wrap-distance-left:0;mso-wrap-distance-right:0" id="docshape115" coordorigin="1077,213" coordsize="2041,0" path="m1077,213l3118,213e" filled="false" stroked="true" strokeweight=".5pt" strokecolor="#000000">
                <v:path arrowok="t"/>
                <v:stroke dashstyle="solid"/>
                <w10:wrap type="topAndBottom"/>
              </v:shape>
            </w:pict>
          </mc:Fallback>
        </mc:AlternateContent>
      </w:r>
    </w:p>
    <w:p>
      <w:pPr>
        <w:spacing w:line="244" w:lineRule="auto" w:before="76"/>
        <w:ind w:left="85" w:right="523" w:firstLine="0"/>
        <w:jc w:val="left"/>
        <w:rPr>
          <w:sz w:val="17"/>
        </w:rPr>
      </w:pPr>
      <w:r>
        <w:rPr>
          <w:position w:val="6"/>
          <w:sz w:val="10"/>
        </w:rPr>
        <w:t>12</w:t>
      </w:r>
      <w:r>
        <w:rPr>
          <w:spacing w:val="-9"/>
          <w:position w:val="6"/>
          <w:sz w:val="10"/>
        </w:rPr>
        <w:t> </w:t>
      </w:r>
      <w:bookmarkStart w:name="_bookmark20" w:id="28"/>
      <w:bookmarkEnd w:id="28"/>
      <w:r>
        <w:rPr>
          <w:spacing w:val="-9"/>
          <w:position w:val="6"/>
          <w:sz w:val="10"/>
        </w:rPr>
      </w:r>
      <w:r>
        <w:rPr>
          <w:sz w:val="17"/>
        </w:rPr>
        <w:t>Wenn Sie überprüfen wollen, wie groß die Trainings- und Validierungsdatensätze </w:t>
      </w:r>
      <w:r>
        <w:rPr>
          <w:sz w:val="17"/>
        </w:rPr>
        <w:t>sind, können Sie die Funktion </w:t>
      </w:r>
      <w:r>
        <w:rPr>
          <w:rFonts w:ascii="Courier New" w:hAnsi="Courier New"/>
          <w:sz w:val="17"/>
        </w:rPr>
        <w:t>len()</w:t>
      </w:r>
      <w:r>
        <w:rPr>
          <w:sz w:val="17"/>
        </w:rPr>
        <w:t>verwenden, beispielsweise </w:t>
      </w:r>
      <w:r>
        <w:rPr>
          <w:rFonts w:ascii="Courier New" w:hAnsi="Courier New"/>
          <w:sz w:val="17"/>
        </w:rPr>
        <w:t>len(X_train)</w:t>
      </w:r>
      <w:r>
        <w:rPr>
          <w:sz w:val="17"/>
        </w:rPr>
        <w:t>.</w:t>
      </w:r>
    </w:p>
    <w:p>
      <w:pPr>
        <w:spacing w:after="0" w:line="244" w:lineRule="auto"/>
        <w:jc w:val="left"/>
        <w:rPr>
          <w:sz w:val="17"/>
        </w:rPr>
        <w:sectPr>
          <w:pgSz w:w="8400" w:h="11910"/>
          <w:pgMar w:header="690" w:footer="0" w:top="980" w:bottom="280" w:left="992" w:right="425"/>
        </w:sectPr>
      </w:pPr>
    </w:p>
    <w:p>
      <w:pPr>
        <w:pStyle w:val="BodyText"/>
        <w:spacing w:line="252" w:lineRule="auto" w:before="191"/>
        <w:ind w:left="85" w:right="650"/>
        <w:jc w:val="both"/>
        <w:rPr>
          <w:position w:val="6"/>
          <w:sz w:val="11"/>
        </w:rPr>
      </w:pPr>
      <w:r>
        <w:rPr/>
        <w:t>verwenden.</w:t>
      </w:r>
      <w:r>
        <w:rPr>
          <w:spacing w:val="-3"/>
        </w:rPr>
        <w:t> </w:t>
      </w:r>
      <w:r>
        <w:rPr/>
        <w:t>Bei</w:t>
      </w:r>
      <w:r>
        <w:rPr>
          <w:spacing w:val="-3"/>
        </w:rPr>
        <w:t> </w:t>
      </w:r>
      <w:r>
        <w:rPr/>
        <w:t>der</w:t>
      </w:r>
      <w:r>
        <w:rPr>
          <w:spacing w:val="-3"/>
        </w:rPr>
        <w:t> </w:t>
      </w:r>
      <w:r>
        <w:rPr/>
        <w:t>Instantiierung</w:t>
      </w:r>
      <w:r>
        <w:rPr>
          <w:spacing w:val="-3"/>
        </w:rPr>
        <w:t> </w:t>
      </w:r>
      <w:r>
        <w:rPr/>
        <w:t>(=</w:t>
      </w:r>
      <w:r>
        <w:rPr>
          <w:spacing w:val="-3"/>
        </w:rPr>
        <w:t> </w:t>
      </w:r>
      <w:r>
        <w:rPr/>
        <w:t>aus</w:t>
      </w:r>
      <w:r>
        <w:rPr>
          <w:spacing w:val="-3"/>
        </w:rPr>
        <w:t> </w:t>
      </w:r>
      <w:r>
        <w:rPr/>
        <w:t>der</w:t>
      </w:r>
      <w:r>
        <w:rPr>
          <w:spacing w:val="-3"/>
        </w:rPr>
        <w:t> </w:t>
      </w:r>
      <w:r>
        <w:rPr/>
        <w:t>Klasse</w:t>
      </w:r>
      <w:r>
        <w:rPr>
          <w:spacing w:val="-3"/>
        </w:rPr>
        <w:t> </w:t>
      </w:r>
      <w:r>
        <w:rPr/>
        <w:t>wird</w:t>
      </w:r>
      <w:r>
        <w:rPr>
          <w:spacing w:val="-3"/>
        </w:rPr>
        <w:t> </w:t>
      </w:r>
      <w:r>
        <w:rPr/>
        <w:t>ein</w:t>
      </w:r>
      <w:r>
        <w:rPr>
          <w:spacing w:val="-3"/>
        </w:rPr>
        <w:t> </w:t>
      </w:r>
      <w:r>
        <w:rPr/>
        <w:t>konkretes</w:t>
      </w:r>
      <w:r>
        <w:rPr>
          <w:spacing w:val="-3"/>
        </w:rPr>
        <w:t> </w:t>
      </w:r>
      <w:r>
        <w:rPr/>
        <w:t>Objekt</w:t>
      </w:r>
      <w:r>
        <w:rPr>
          <w:spacing w:val="-3"/>
        </w:rPr>
        <w:t> </w:t>
      </w:r>
      <w:r>
        <w:rPr/>
        <w:t>er-stellt,</w:t>
      </w:r>
      <w:r>
        <w:rPr>
          <w:spacing w:val="-12"/>
        </w:rPr>
        <w:t> </w:t>
      </w:r>
      <w:r>
        <w:rPr/>
        <w:t>siehe</w:t>
      </w:r>
      <w:r>
        <w:rPr>
          <w:spacing w:val="-12"/>
        </w:rPr>
        <w:t> </w:t>
      </w:r>
      <w:r>
        <w:rPr/>
        <w:t>Abschn.</w:t>
      </w:r>
      <w:r>
        <w:rPr>
          <w:spacing w:val="-12"/>
        </w:rPr>
        <w:t> </w:t>
      </w:r>
      <w:hyperlink r:id="rId60">
        <w:r>
          <w:rPr>
            <w:color w:val="0000F9"/>
          </w:rPr>
          <w:t>5.2</w:t>
        </w:r>
      </w:hyperlink>
      <w:r>
        <w:rPr/>
        <w:t>)</w:t>
      </w:r>
      <w:r>
        <w:rPr>
          <w:spacing w:val="-12"/>
        </w:rPr>
        <w:t> </w:t>
      </w:r>
      <w:r>
        <w:rPr/>
        <w:t>geben</w:t>
      </w:r>
      <w:r>
        <w:rPr>
          <w:spacing w:val="-12"/>
        </w:rPr>
        <w:t> </w:t>
      </w:r>
      <w:r>
        <w:rPr/>
        <w:t>Sie</w:t>
      </w:r>
      <w:r>
        <w:rPr>
          <w:spacing w:val="-11"/>
        </w:rPr>
        <w:t> </w:t>
      </w:r>
      <w:r>
        <w:rPr/>
        <w:t>alle</w:t>
      </w:r>
      <w:r>
        <w:rPr>
          <w:spacing w:val="-10"/>
        </w:rPr>
        <w:t> </w:t>
      </w:r>
      <w:r>
        <w:rPr/>
        <w:t>Parameter</w:t>
      </w:r>
      <w:r>
        <w:rPr>
          <w:spacing w:val="-10"/>
        </w:rPr>
        <w:t> </w:t>
      </w:r>
      <w:r>
        <w:rPr/>
        <w:t>mit,</w:t>
      </w:r>
      <w:r>
        <w:rPr>
          <w:spacing w:val="-10"/>
        </w:rPr>
        <w:t> </w:t>
      </w:r>
      <w:r>
        <w:rPr/>
        <w:t>mit</w:t>
      </w:r>
      <w:r>
        <w:rPr>
          <w:spacing w:val="-10"/>
        </w:rPr>
        <w:t> </w:t>
      </w:r>
      <w:r>
        <w:rPr/>
        <w:t>denen</w:t>
      </w:r>
      <w:r>
        <w:rPr>
          <w:spacing w:val="-10"/>
        </w:rPr>
        <w:t> </w:t>
      </w:r>
      <w:r>
        <w:rPr/>
        <w:t>Sie</w:t>
      </w:r>
      <w:r>
        <w:rPr>
          <w:spacing w:val="-10"/>
        </w:rPr>
        <w:t> </w:t>
      </w:r>
      <w:r>
        <w:rPr/>
        <w:t>das</w:t>
      </w:r>
      <w:r>
        <w:rPr>
          <w:spacing w:val="-10"/>
        </w:rPr>
        <w:t> </w:t>
      </w:r>
      <w:r>
        <w:rPr/>
        <w:t>neuronale Netz</w:t>
      </w:r>
      <w:r>
        <w:rPr>
          <w:spacing w:val="-12"/>
        </w:rPr>
        <w:t> </w:t>
      </w:r>
      <w:r>
        <w:rPr/>
        <w:t>trainieren</w:t>
      </w:r>
      <w:r>
        <w:rPr>
          <w:spacing w:val="-12"/>
        </w:rPr>
        <w:t> </w:t>
      </w:r>
      <w:r>
        <w:rPr/>
        <w:t>wollen.</w:t>
      </w:r>
      <w:r>
        <w:rPr>
          <w:spacing w:val="-12"/>
        </w:rPr>
        <w:t> </w:t>
      </w:r>
      <w:r>
        <w:rPr/>
        <w:t>So</w:t>
      </w:r>
      <w:r>
        <w:rPr>
          <w:spacing w:val="-12"/>
        </w:rPr>
        <w:t> </w:t>
      </w:r>
      <w:r>
        <w:rPr/>
        <w:t>nimmt</w:t>
      </w:r>
      <w:r>
        <w:rPr>
          <w:spacing w:val="-12"/>
        </w:rPr>
        <w:t> </w:t>
      </w:r>
      <w:r>
        <w:rPr/>
        <w:t>beispielsweise</w:t>
      </w:r>
      <w:r>
        <w:rPr>
          <w:spacing w:val="-12"/>
        </w:rPr>
        <w:t> </w:t>
      </w:r>
      <w:r>
        <w:rPr/>
        <w:t>der</w:t>
      </w:r>
      <w:r>
        <w:rPr>
          <w:spacing w:val="-12"/>
        </w:rPr>
        <w:t> </w:t>
      </w:r>
      <w:r>
        <w:rPr/>
        <w:t>Parameter</w:t>
      </w:r>
      <w:r>
        <w:rPr>
          <w:spacing w:val="-11"/>
        </w:rPr>
        <w:t> </w:t>
      </w:r>
      <w:r>
        <w:rPr>
          <w:rFonts w:ascii="Courier New" w:hAnsi="Courier New"/>
        </w:rPr>
        <w:t>hidden_layer_ </w:t>
      </w:r>
      <w:r>
        <w:rPr>
          <w:rFonts w:ascii="Courier New" w:hAnsi="Courier New"/>
          <w:spacing w:val="-2"/>
        </w:rPr>
        <w:t>sizes</w:t>
      </w:r>
      <w:r>
        <w:rPr>
          <w:rFonts w:ascii="Courier New" w:hAnsi="Courier New"/>
          <w:spacing w:val="-27"/>
        </w:rPr>
        <w:t> </w:t>
      </w:r>
      <w:r>
        <w:rPr>
          <w:spacing w:val="-2"/>
        </w:rPr>
        <w:t>die</w:t>
      </w:r>
      <w:r>
        <w:rPr>
          <w:spacing w:val="-10"/>
        </w:rPr>
        <w:t> </w:t>
      </w:r>
      <w:r>
        <w:rPr>
          <w:spacing w:val="-2"/>
        </w:rPr>
        <w:t>Anzahl</w:t>
      </w:r>
      <w:r>
        <w:rPr>
          <w:spacing w:val="-10"/>
        </w:rPr>
        <w:t> </w:t>
      </w:r>
      <w:r>
        <w:rPr>
          <w:spacing w:val="-2"/>
        </w:rPr>
        <w:t>der</w:t>
      </w:r>
      <w:r>
        <w:rPr>
          <w:spacing w:val="-10"/>
        </w:rPr>
        <w:t> </w:t>
      </w:r>
      <w:r>
        <w:rPr>
          <w:spacing w:val="-2"/>
        </w:rPr>
        <w:t>verdeckten</w:t>
      </w:r>
      <w:r>
        <w:rPr>
          <w:spacing w:val="-9"/>
        </w:rPr>
        <w:t> </w:t>
      </w:r>
      <w:r>
        <w:rPr>
          <w:spacing w:val="-2"/>
        </w:rPr>
        <w:t>Schichten</w:t>
      </w:r>
      <w:r>
        <w:rPr>
          <w:spacing w:val="-10"/>
        </w:rPr>
        <w:t> </w:t>
      </w:r>
      <w:r>
        <w:rPr>
          <w:spacing w:val="-2"/>
        </w:rPr>
        <w:t>und Neuronen entgegen. Eine</w:t>
      </w:r>
      <w:r>
        <w:rPr>
          <w:spacing w:val="-10"/>
        </w:rPr>
        <w:t> </w:t>
      </w:r>
      <w:r>
        <w:rPr>
          <w:spacing w:val="-2"/>
        </w:rPr>
        <w:t>Angabe </w:t>
      </w:r>
      <w:r>
        <w:rPr/>
        <w:t>von</w:t>
      </w:r>
      <w:r>
        <w:rPr>
          <w:spacing w:val="-12"/>
        </w:rPr>
        <w:t> </w:t>
      </w:r>
      <w:r>
        <w:rPr>
          <w:rFonts w:ascii="Courier New" w:hAnsi="Courier New"/>
        </w:rPr>
        <w:t>(1000,</w:t>
      </w:r>
      <w:r>
        <w:rPr>
          <w:rFonts w:ascii="Courier New" w:hAnsi="Courier New"/>
          <w:spacing w:val="-1"/>
        </w:rPr>
        <w:t> </w:t>
      </w:r>
      <w:r>
        <w:rPr>
          <w:rFonts w:ascii="Courier New" w:hAnsi="Courier New"/>
        </w:rPr>
        <w:t>100)</w:t>
      </w:r>
      <w:r>
        <w:rPr>
          <w:rFonts w:ascii="Courier New" w:hAnsi="Courier New"/>
          <w:spacing w:val="-29"/>
        </w:rPr>
        <w:t> </w:t>
      </w:r>
      <w:r>
        <w:rPr/>
        <w:t>bestimmt, dass es zwei verdeckte Schichten gibt – die erste mit 1000 und die zweite mit 100 Neuronen. Eine Angabe von </w:t>
      </w:r>
      <w:r>
        <w:rPr>
          <w:rFonts w:ascii="Courier New" w:hAnsi="Courier New"/>
        </w:rPr>
        <w:t>(1000, 500, 50)</w:t>
      </w:r>
      <w:r>
        <w:rPr>
          <w:rFonts w:ascii="Courier New" w:hAnsi="Courier New"/>
          <w:spacing w:val="-48"/>
        </w:rPr>
        <w:t> </w:t>
      </w:r>
      <w:r>
        <w:rPr/>
        <w:t>würde ein Netz mit drei verdeckten Schichten festlegen.</w:t>
      </w:r>
      <w:hyperlink w:history="true" w:anchor="_bookmark21">
        <w:r>
          <w:rPr>
            <w:color w:val="0000F9"/>
            <w:position w:val="6"/>
            <w:sz w:val="11"/>
          </w:rPr>
          <w:t>13</w:t>
        </w:r>
      </w:hyperlink>
    </w:p>
    <w:p>
      <w:pPr>
        <w:pStyle w:val="BodyText"/>
        <w:spacing w:before="52"/>
      </w:pPr>
    </w:p>
    <w:p>
      <w:pPr>
        <w:spacing w:line="300" w:lineRule="auto" w:before="0"/>
        <w:ind w:left="1309" w:right="2138" w:hanging="408"/>
        <w:jc w:val="left"/>
        <w:rPr>
          <w:rFonts w:ascii="Courier New"/>
          <w:sz w:val="17"/>
        </w:rPr>
      </w:pPr>
      <w:r>
        <w:rPr>
          <w:rFonts w:ascii="Courier New"/>
          <w:sz w:val="17"/>
        </w:rPr>
        <w:t>mlp = MLPClassifier( hidden_layer_sizes=(1000,</w:t>
      </w:r>
      <w:r>
        <w:rPr>
          <w:rFonts w:ascii="Courier New"/>
          <w:spacing w:val="-26"/>
          <w:sz w:val="17"/>
        </w:rPr>
        <w:t> </w:t>
      </w:r>
      <w:r>
        <w:rPr>
          <w:rFonts w:ascii="Courier New"/>
          <w:sz w:val="17"/>
        </w:rPr>
        <w:t>100), </w:t>
      </w:r>
      <w:r>
        <w:rPr>
          <w:rFonts w:ascii="Courier New"/>
          <w:spacing w:val="-2"/>
          <w:sz w:val="17"/>
        </w:rPr>
        <w:t>batch_size=200,</w:t>
      </w:r>
    </w:p>
    <w:p>
      <w:pPr>
        <w:spacing w:line="300" w:lineRule="auto" w:before="0"/>
        <w:ind w:left="1309" w:right="3301" w:firstLine="0"/>
        <w:jc w:val="left"/>
        <w:rPr>
          <w:rFonts w:ascii="Courier New"/>
          <w:sz w:val="17"/>
        </w:rPr>
      </w:pPr>
      <w:r>
        <w:rPr>
          <w:rFonts w:ascii="Courier New"/>
          <w:spacing w:val="-2"/>
          <w:sz w:val="17"/>
        </w:rPr>
        <w:t>max_iter=1000, n_iter_no_change=10, verbose=True, random_state=180</w:t>
      </w:r>
    </w:p>
    <w:p>
      <w:pPr>
        <w:spacing w:line="188" w:lineRule="exact" w:before="0"/>
        <w:ind w:left="901" w:right="0" w:firstLine="0"/>
        <w:jc w:val="left"/>
        <w:rPr>
          <w:rFonts w:ascii="Courier New"/>
          <w:sz w:val="17"/>
        </w:rPr>
      </w:pPr>
      <w:r>
        <w:rPr>
          <w:rFonts w:ascii="Courier New"/>
          <w:spacing w:val="-10"/>
          <w:sz w:val="17"/>
        </w:rPr>
        <w:t>)</w:t>
      </w:r>
    </w:p>
    <w:p>
      <w:pPr>
        <w:pStyle w:val="BodyText"/>
        <w:spacing w:before="58"/>
        <w:rPr>
          <w:rFonts w:ascii="Courier New"/>
          <w:sz w:val="17"/>
        </w:rPr>
      </w:pPr>
    </w:p>
    <w:p>
      <w:pPr>
        <w:pStyle w:val="BodyText"/>
        <w:spacing w:line="254" w:lineRule="auto" w:before="1"/>
        <w:ind w:left="85" w:right="650" w:firstLine="240"/>
        <w:jc w:val="both"/>
        <w:rPr>
          <w:position w:val="6"/>
          <w:sz w:val="11"/>
        </w:rPr>
      </w:pPr>
      <w:r>
        <w:rPr/>
        <w:t>Der</w:t>
      </w:r>
      <w:r>
        <w:rPr>
          <w:spacing w:val="-12"/>
        </w:rPr>
        <w:t> </w:t>
      </w:r>
      <w:r>
        <w:rPr/>
        <w:t>so</w:t>
      </w:r>
      <w:r>
        <w:rPr>
          <w:spacing w:val="-12"/>
        </w:rPr>
        <w:t> </w:t>
      </w:r>
      <w:r>
        <w:rPr/>
        <w:t>erzeugte</w:t>
      </w:r>
      <w:r>
        <w:rPr>
          <w:spacing w:val="-12"/>
        </w:rPr>
        <w:t> </w:t>
      </w:r>
      <w:r>
        <w:rPr/>
        <w:t>Klassifizierer</w:t>
      </w:r>
      <w:r>
        <w:rPr>
          <w:spacing w:val="-7"/>
        </w:rPr>
        <w:t> </w:t>
      </w:r>
      <w:r>
        <w:rPr>
          <w:rFonts w:ascii="Courier New" w:hAnsi="Courier New"/>
        </w:rPr>
        <w:t>mlp</w:t>
      </w:r>
      <w:r>
        <w:rPr>
          <w:rFonts w:ascii="Courier New" w:hAnsi="Courier New"/>
          <w:spacing w:val="-29"/>
        </w:rPr>
        <w:t> </w:t>
      </w:r>
      <w:r>
        <w:rPr/>
        <w:t>verfügt</w:t>
      </w:r>
      <w:r>
        <w:rPr>
          <w:spacing w:val="-1"/>
        </w:rPr>
        <w:t> </w:t>
      </w:r>
      <w:r>
        <w:rPr/>
        <w:t>über</w:t>
      </w:r>
      <w:r>
        <w:rPr>
          <w:spacing w:val="-1"/>
        </w:rPr>
        <w:t> </w:t>
      </w:r>
      <w:r>
        <w:rPr/>
        <w:t>eine</w:t>
      </w:r>
      <w:r>
        <w:rPr>
          <w:spacing w:val="-1"/>
        </w:rPr>
        <w:t> </w:t>
      </w:r>
      <w:r>
        <w:rPr/>
        <w:t>Methode</w:t>
      </w:r>
      <w:r>
        <w:rPr>
          <w:spacing w:val="-1"/>
        </w:rPr>
        <w:t> </w:t>
      </w:r>
      <w:r>
        <w:rPr>
          <w:rFonts w:ascii="Courier New" w:hAnsi="Courier New"/>
        </w:rPr>
        <w:t>fit()</w:t>
      </w:r>
      <w:r>
        <w:rPr/>
        <w:t>,</w:t>
      </w:r>
      <w:r>
        <w:rPr>
          <w:spacing w:val="-1"/>
        </w:rPr>
        <w:t> </w:t>
      </w:r>
      <w:r>
        <w:rPr/>
        <w:t>mit</w:t>
      </w:r>
      <w:r>
        <w:rPr>
          <w:spacing w:val="-1"/>
        </w:rPr>
        <w:t> </w:t>
      </w:r>
      <w:r>
        <w:rPr/>
        <w:t>der das</w:t>
      </w:r>
      <w:r>
        <w:rPr>
          <w:spacing w:val="-12"/>
        </w:rPr>
        <w:t> </w:t>
      </w:r>
      <w:r>
        <w:rPr/>
        <w:t>Training</w:t>
      </w:r>
      <w:r>
        <w:rPr>
          <w:spacing w:val="-12"/>
        </w:rPr>
        <w:t> </w:t>
      </w:r>
      <w:r>
        <w:rPr/>
        <w:t>angestoßen</w:t>
      </w:r>
      <w:r>
        <w:rPr>
          <w:spacing w:val="-12"/>
        </w:rPr>
        <w:t> </w:t>
      </w:r>
      <w:r>
        <w:rPr/>
        <w:t>wird.</w:t>
      </w:r>
      <w:r>
        <w:rPr>
          <w:spacing w:val="-12"/>
        </w:rPr>
        <w:t> </w:t>
      </w:r>
      <w:r>
        <w:rPr/>
        <w:t>Diese</w:t>
      </w:r>
      <w:r>
        <w:rPr>
          <w:spacing w:val="-12"/>
        </w:rPr>
        <w:t> </w:t>
      </w:r>
      <w:r>
        <w:rPr/>
        <w:t>nimmt</w:t>
      </w:r>
      <w:r>
        <w:rPr>
          <w:spacing w:val="-12"/>
        </w:rPr>
        <w:t> </w:t>
      </w:r>
      <w:r>
        <w:rPr/>
        <w:t>als</w:t>
      </w:r>
      <w:r>
        <w:rPr>
          <w:spacing w:val="-12"/>
        </w:rPr>
        <w:t> </w:t>
      </w:r>
      <w:r>
        <w:rPr/>
        <w:t>Input</w:t>
      </w:r>
      <w:r>
        <w:rPr>
          <w:spacing w:val="-11"/>
        </w:rPr>
        <w:t> </w:t>
      </w:r>
      <w:r>
        <w:rPr/>
        <w:t>die</w:t>
      </w:r>
      <w:r>
        <w:rPr>
          <w:spacing w:val="-12"/>
        </w:rPr>
        <w:t> </w:t>
      </w:r>
      <w:r>
        <w:rPr/>
        <w:t>Trainingsbilder</w:t>
      </w:r>
      <w:r>
        <w:rPr>
          <w:spacing w:val="-12"/>
        </w:rPr>
        <w:t> </w:t>
      </w:r>
      <w:r>
        <w:rPr/>
        <w:t>und</w:t>
      </w:r>
      <w:r>
        <w:rPr>
          <w:spacing w:val="-12"/>
        </w:rPr>
        <w:t> </w:t>
      </w:r>
      <w:r>
        <w:rPr/>
        <w:t>-</w:t>
      </w:r>
      <w:r>
        <w:rPr/>
        <w:t>label </w:t>
      </w:r>
      <w:r>
        <w:rPr>
          <w:spacing w:val="-2"/>
        </w:rPr>
        <w:t>entgegen:</w:t>
      </w:r>
      <w:hyperlink w:history="true" w:anchor="_bookmark22">
        <w:r>
          <w:rPr>
            <w:color w:val="0000F9"/>
            <w:spacing w:val="-2"/>
            <w:position w:val="6"/>
            <w:sz w:val="11"/>
          </w:rPr>
          <w:t>14</w:t>
        </w:r>
      </w:hyperlink>
    </w:p>
    <w:p>
      <w:pPr>
        <w:pStyle w:val="BodyText"/>
        <w:spacing w:before="66"/>
      </w:pPr>
    </w:p>
    <w:p>
      <w:pPr>
        <w:spacing w:before="0"/>
        <w:ind w:left="901" w:right="0" w:firstLine="0"/>
        <w:jc w:val="left"/>
        <w:rPr>
          <w:rFonts w:ascii="Courier New"/>
          <w:sz w:val="17"/>
        </w:rPr>
      </w:pPr>
      <w:r>
        <w:rPr>
          <w:rFonts w:ascii="Courier New"/>
          <w:w w:val="90"/>
          <w:sz w:val="17"/>
        </w:rPr>
        <w:t>mlp.fit(X_train,</w:t>
      </w:r>
      <w:r>
        <w:rPr>
          <w:rFonts w:ascii="Courier New"/>
          <w:spacing w:val="32"/>
          <w:sz w:val="17"/>
        </w:rPr>
        <w:t> </w:t>
      </w:r>
      <w:r>
        <w:rPr>
          <w:rFonts w:ascii="Courier New"/>
          <w:spacing w:val="-2"/>
          <w:sz w:val="17"/>
        </w:rPr>
        <w:t>y_train)</w:t>
      </w:r>
    </w:p>
    <w:p>
      <w:pPr>
        <w:pStyle w:val="BodyText"/>
        <w:spacing w:before="59"/>
        <w:rPr>
          <w:rFonts w:ascii="Courier New"/>
          <w:sz w:val="17"/>
        </w:rPr>
      </w:pPr>
    </w:p>
    <w:p>
      <w:pPr>
        <w:pStyle w:val="BodyText"/>
        <w:spacing w:line="256" w:lineRule="auto"/>
        <w:ind w:left="85" w:right="649" w:firstLine="240"/>
        <w:jc w:val="both"/>
        <w:rPr>
          <w:position w:val="6"/>
          <w:sz w:val="11"/>
        </w:rPr>
      </w:pPr>
      <w:r>
        <w:rPr/>
        <w:t>Dank</w:t>
      </w:r>
      <w:r>
        <w:rPr/>
        <w:t> des</w:t>
      </w:r>
      <w:r>
        <w:rPr/>
        <w:t> Parameters </w:t>
      </w:r>
      <w:r>
        <w:rPr>
          <w:rFonts w:ascii="Courier New" w:hAnsi="Courier New"/>
        </w:rPr>
        <w:t>verbose=True</w:t>
      </w:r>
      <w:r>
        <w:rPr>
          <w:rFonts w:ascii="Courier New" w:hAnsi="Courier New"/>
          <w:spacing w:val="-15"/>
        </w:rPr>
        <w:t> </w:t>
      </w:r>
      <w:r>
        <w:rPr/>
        <w:t>wird während des Trainings aus-gegeben, wie sich der Fehler (engl. </w:t>
      </w:r>
      <w:r>
        <w:rPr>
          <w:i/>
        </w:rPr>
        <w:t>loss</w:t>
      </w:r>
      <w:r>
        <w:rPr/>
        <w:t>) – also die Differenz zwischen den </w:t>
      </w:r>
      <w:r>
        <w:rPr/>
        <w:t>Daten und dem Modell – schrittweise verschiebt. Die Werte werden gleichzeitig in der Eigenschaft </w:t>
      </w:r>
      <w:r>
        <w:rPr>
          <w:rFonts w:ascii="Courier New" w:hAnsi="Courier New"/>
        </w:rPr>
        <w:t>loss_curve_</w:t>
      </w:r>
      <w:r>
        <w:rPr>
          <w:rFonts w:ascii="Courier New" w:hAnsi="Courier New"/>
          <w:spacing w:val="-29"/>
        </w:rPr>
        <w:t> </w:t>
      </w:r>
      <w:r>
        <w:rPr/>
        <w:t>abgelegt. Um eine erste Einschätzung zu erhalten, wie gut das Training funktioniert hat, erstellen Sie daraus mithilfe der Funktion </w:t>
      </w:r>
      <w:r>
        <w:rPr>
          <w:rFonts w:ascii="Courier New" w:hAnsi="Courier New"/>
        </w:rPr>
        <w:t>plot()</w:t>
      </w:r>
      <w:r>
        <w:rPr>
          <w:rFonts w:ascii="Courier New" w:hAnsi="Courier New"/>
          <w:spacing w:val="-42"/>
        </w:rPr>
        <w:t> </w:t>
      </w:r>
      <w:r>
        <w:rPr/>
        <w:t>aus der Bibliothek </w:t>
      </w:r>
      <w:r>
        <w:rPr>
          <w:i/>
        </w:rPr>
        <w:t>matplotlib </w:t>
      </w:r>
      <w:r>
        <w:rPr/>
        <w:t>eine Lernkurve:</w:t>
      </w:r>
      <w:hyperlink w:history="true" w:anchor="_bookmark23">
        <w:r>
          <w:rPr>
            <w:color w:val="0000F9"/>
            <w:position w:val="6"/>
            <w:sz w:val="11"/>
          </w:rPr>
          <w:t>15</w:t>
        </w:r>
      </w:hyperlink>
    </w:p>
    <w:p>
      <w:pPr>
        <w:pStyle w:val="BodyText"/>
        <w:spacing w:before="8"/>
        <w:rPr>
          <w:sz w:val="17"/>
        </w:rPr>
      </w:pPr>
      <w:r>
        <w:rPr>
          <w:sz w:val="17"/>
        </w:rPr>
        <mc:AlternateContent>
          <mc:Choice Requires="wps">
            <w:drawing>
              <wp:anchor distT="0" distB="0" distL="0" distR="0" allowOverlap="1" layoutInCell="1" locked="0" behindDoc="1" simplePos="0" relativeHeight="487613952">
                <wp:simplePos x="0" y="0"/>
                <wp:positionH relativeFrom="page">
                  <wp:posOffset>684000</wp:posOffset>
                </wp:positionH>
                <wp:positionV relativeFrom="paragraph">
                  <wp:posOffset>144881</wp:posOffset>
                </wp:positionV>
                <wp:extent cx="1296035" cy="127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1.408017pt;width:102.05pt;height:.1pt;mso-position-horizontal-relative:page;mso-position-vertical-relative:paragraph;z-index:-15702528;mso-wrap-distance-left:0;mso-wrap-distance-right:0" id="docshape116" coordorigin="1077,228" coordsize="2041,0" path="m1077,228l3118,228e" filled="false" stroked="true" strokeweight=".5pt" strokecolor="#000000">
                <v:path arrowok="t"/>
                <v:stroke dashstyle="solid"/>
                <w10:wrap type="topAndBottom"/>
              </v:shape>
            </w:pict>
          </mc:Fallback>
        </mc:AlternateContent>
      </w:r>
    </w:p>
    <w:p>
      <w:pPr>
        <w:spacing w:line="244" w:lineRule="auto" w:before="76"/>
        <w:ind w:left="85" w:right="649" w:firstLine="0"/>
        <w:jc w:val="both"/>
        <w:rPr>
          <w:sz w:val="17"/>
        </w:rPr>
      </w:pPr>
      <w:r>
        <w:rPr>
          <w:position w:val="6"/>
          <w:sz w:val="10"/>
        </w:rPr>
        <w:t>13</w:t>
      </w:r>
      <w:r>
        <w:rPr>
          <w:spacing w:val="-6"/>
          <w:position w:val="6"/>
          <w:sz w:val="10"/>
        </w:rPr>
        <w:t> </w:t>
      </w:r>
      <w:bookmarkStart w:name="_bookmark21" w:id="29"/>
      <w:bookmarkEnd w:id="29"/>
      <w:r>
        <w:rPr>
          <w:spacing w:val="-4"/>
          <w:position w:val="6"/>
          <w:sz w:val="10"/>
        </w:rPr>
      </w:r>
      <w:r>
        <w:rPr>
          <w:sz w:val="17"/>
        </w:rPr>
        <w:t>Übernehmen Sie gerne zunächst die festgelegten Parameter aus dem Codeschnipsel </w:t>
      </w:r>
      <w:r>
        <w:rPr>
          <w:sz w:val="17"/>
        </w:rPr>
        <w:t>und trainieren</w:t>
      </w:r>
      <w:r>
        <w:rPr>
          <w:spacing w:val="-11"/>
          <w:sz w:val="17"/>
        </w:rPr>
        <w:t> </w:t>
      </w:r>
      <w:r>
        <w:rPr>
          <w:sz w:val="17"/>
        </w:rPr>
        <w:t>Sie</w:t>
      </w:r>
      <w:r>
        <w:rPr>
          <w:spacing w:val="-11"/>
          <w:sz w:val="17"/>
        </w:rPr>
        <w:t> </w:t>
      </w:r>
      <w:r>
        <w:rPr>
          <w:sz w:val="17"/>
        </w:rPr>
        <w:t>das</w:t>
      </w:r>
      <w:r>
        <w:rPr>
          <w:spacing w:val="-10"/>
          <w:sz w:val="17"/>
        </w:rPr>
        <w:t> </w:t>
      </w:r>
      <w:r>
        <w:rPr>
          <w:sz w:val="17"/>
        </w:rPr>
        <w:t>Modell</w:t>
      </w:r>
      <w:r>
        <w:rPr>
          <w:spacing w:val="-11"/>
          <w:sz w:val="17"/>
        </w:rPr>
        <w:t> </w:t>
      </w:r>
      <w:r>
        <w:rPr>
          <w:sz w:val="17"/>
        </w:rPr>
        <w:t>damit.</w:t>
      </w:r>
      <w:r>
        <w:rPr>
          <w:spacing w:val="-11"/>
          <w:sz w:val="17"/>
        </w:rPr>
        <w:t> </w:t>
      </w:r>
      <w:r>
        <w:rPr>
          <w:sz w:val="17"/>
        </w:rPr>
        <w:t>Wenn</w:t>
      </w:r>
      <w:r>
        <w:rPr>
          <w:spacing w:val="-10"/>
          <w:sz w:val="17"/>
        </w:rPr>
        <w:t> </w:t>
      </w:r>
      <w:r>
        <w:rPr>
          <w:sz w:val="17"/>
        </w:rPr>
        <w:t>Sie</w:t>
      </w:r>
      <w:r>
        <w:rPr>
          <w:spacing w:val="-9"/>
          <w:sz w:val="17"/>
        </w:rPr>
        <w:t> </w:t>
      </w:r>
      <w:r>
        <w:rPr>
          <w:sz w:val="17"/>
        </w:rPr>
        <w:t>die</w:t>
      </w:r>
      <w:r>
        <w:rPr>
          <w:spacing w:val="-9"/>
          <w:sz w:val="17"/>
        </w:rPr>
        <w:t> </w:t>
      </w:r>
      <w:r>
        <w:rPr>
          <w:sz w:val="17"/>
        </w:rPr>
        <w:t>einzelnen</w:t>
      </w:r>
      <w:r>
        <w:rPr>
          <w:spacing w:val="-11"/>
          <w:sz w:val="17"/>
        </w:rPr>
        <w:t> </w:t>
      </w:r>
      <w:r>
        <w:rPr>
          <w:sz w:val="17"/>
        </w:rPr>
        <w:t>Angaben</w:t>
      </w:r>
      <w:r>
        <w:rPr>
          <w:spacing w:val="-9"/>
          <w:sz w:val="17"/>
        </w:rPr>
        <w:t> </w:t>
      </w:r>
      <w:r>
        <w:rPr>
          <w:sz w:val="17"/>
        </w:rPr>
        <w:t>genauer</w:t>
      </w:r>
      <w:r>
        <w:rPr>
          <w:spacing w:val="-9"/>
          <w:sz w:val="17"/>
        </w:rPr>
        <w:t> </w:t>
      </w:r>
      <w:r>
        <w:rPr>
          <w:sz w:val="17"/>
        </w:rPr>
        <w:t>verstehen</w:t>
      </w:r>
      <w:r>
        <w:rPr>
          <w:spacing w:val="-9"/>
          <w:sz w:val="17"/>
        </w:rPr>
        <w:t> </w:t>
      </w:r>
      <w:r>
        <w:rPr>
          <w:sz w:val="17"/>
        </w:rPr>
        <w:t>und</w:t>
      </w:r>
      <w:r>
        <w:rPr>
          <w:spacing w:val="-9"/>
          <w:sz w:val="17"/>
        </w:rPr>
        <w:t> </w:t>
      </w:r>
      <w:r>
        <w:rPr>
          <w:sz w:val="17"/>
        </w:rPr>
        <w:t>das Modell selbst anpassen wollen, schlagen Sie die Erläuterungen in der Hilfe nach (Scikit-learn</w:t>
      </w:r>
      <w:r>
        <w:rPr>
          <w:spacing w:val="-11"/>
          <w:sz w:val="17"/>
        </w:rPr>
        <w:t> </w:t>
      </w:r>
      <w:r>
        <w:rPr>
          <w:sz w:val="17"/>
        </w:rPr>
        <w:t>Developers</w:t>
      </w:r>
      <w:r>
        <w:rPr>
          <w:spacing w:val="-11"/>
          <w:sz w:val="17"/>
        </w:rPr>
        <w:t> </w:t>
      </w:r>
      <w:hyperlink w:history="true" w:anchor="_bookmark91">
        <w:r>
          <w:rPr>
            <w:color w:val="0000F9"/>
            <w:sz w:val="17"/>
          </w:rPr>
          <w:t>2022</w:t>
        </w:r>
      </w:hyperlink>
      <w:r>
        <w:rPr>
          <w:sz w:val="17"/>
        </w:rPr>
        <w:t>;</w:t>
      </w:r>
      <w:r>
        <w:rPr>
          <w:spacing w:val="-10"/>
          <w:sz w:val="17"/>
        </w:rPr>
        <w:t> </w:t>
      </w:r>
      <w:hyperlink r:id="rId62">
        <w:r>
          <w:rPr>
            <w:color w:val="0000F9"/>
            <w:sz w:val="17"/>
          </w:rPr>
          <w:t>https://scikit-learn.org/stable/modules/generated/sklearn.neural_net-</w:t>
        </w:r>
      </w:hyperlink>
      <w:hyperlink r:id="rId62">
        <w:r>
          <w:rPr>
            <w:color w:val="0000F9"/>
            <w:spacing w:val="-2"/>
            <w:sz w:val="17"/>
          </w:rPr>
          <w:t>work.MLPClassifier.html</w:t>
        </w:r>
      </w:hyperlink>
      <w:r>
        <w:rPr>
          <w:spacing w:val="-2"/>
          <w:sz w:val="17"/>
        </w:rPr>
        <w:t>).</w:t>
      </w:r>
    </w:p>
    <w:p>
      <w:pPr>
        <w:spacing w:line="244" w:lineRule="auto" w:before="43"/>
        <w:ind w:left="85" w:right="649" w:firstLine="0"/>
        <w:jc w:val="both"/>
        <w:rPr>
          <w:sz w:val="17"/>
        </w:rPr>
      </w:pPr>
      <w:r>
        <w:rPr>
          <w:position w:val="6"/>
          <w:sz w:val="10"/>
        </w:rPr>
        <w:t>14</w:t>
      </w:r>
      <w:r>
        <w:rPr>
          <w:spacing w:val="-5"/>
          <w:position w:val="6"/>
          <w:sz w:val="10"/>
        </w:rPr>
        <w:t> </w:t>
      </w:r>
      <w:bookmarkStart w:name="_bookmark22" w:id="30"/>
      <w:bookmarkEnd w:id="30"/>
      <w:r>
        <w:rPr>
          <w:spacing w:val="-4"/>
          <w:position w:val="6"/>
          <w:sz w:val="10"/>
        </w:rPr>
      </w:r>
      <w:r>
        <w:rPr>
          <w:sz w:val="17"/>
        </w:rPr>
        <w:t>Das Trainieren von aufwendigen, vielschichtigen Modellen kann einige Zeit zum Be-rechnen</w:t>
      </w:r>
      <w:r>
        <w:rPr>
          <w:spacing w:val="-9"/>
          <w:sz w:val="17"/>
        </w:rPr>
        <w:t> </w:t>
      </w:r>
      <w:r>
        <w:rPr>
          <w:sz w:val="17"/>
        </w:rPr>
        <w:t>in</w:t>
      </w:r>
      <w:r>
        <w:rPr>
          <w:spacing w:val="-11"/>
          <w:sz w:val="17"/>
        </w:rPr>
        <w:t> </w:t>
      </w:r>
      <w:r>
        <w:rPr>
          <w:sz w:val="17"/>
        </w:rPr>
        <w:t>Anspruch</w:t>
      </w:r>
      <w:r>
        <w:rPr>
          <w:spacing w:val="-5"/>
          <w:sz w:val="17"/>
        </w:rPr>
        <w:t> </w:t>
      </w:r>
      <w:r>
        <w:rPr>
          <w:sz w:val="17"/>
        </w:rPr>
        <w:t>nehmen.</w:t>
      </w:r>
      <w:r>
        <w:rPr>
          <w:spacing w:val="-6"/>
          <w:sz w:val="17"/>
        </w:rPr>
        <w:t> </w:t>
      </w:r>
      <w:r>
        <w:rPr>
          <w:sz w:val="17"/>
        </w:rPr>
        <w:t>Beobachten</w:t>
      </w:r>
      <w:r>
        <w:rPr>
          <w:spacing w:val="-6"/>
          <w:sz w:val="17"/>
        </w:rPr>
        <w:t> </w:t>
      </w:r>
      <w:r>
        <w:rPr>
          <w:sz w:val="17"/>
        </w:rPr>
        <w:t>Sie</w:t>
      </w:r>
      <w:r>
        <w:rPr>
          <w:spacing w:val="-6"/>
          <w:sz w:val="17"/>
        </w:rPr>
        <w:t> </w:t>
      </w:r>
      <w:r>
        <w:rPr>
          <w:sz w:val="17"/>
        </w:rPr>
        <w:t>im</w:t>
      </w:r>
      <w:r>
        <w:rPr>
          <w:spacing w:val="-6"/>
          <w:sz w:val="17"/>
        </w:rPr>
        <w:t> </w:t>
      </w:r>
      <w:r>
        <w:rPr>
          <w:sz w:val="17"/>
        </w:rPr>
        <w:t>Output,</w:t>
      </w:r>
      <w:r>
        <w:rPr>
          <w:spacing w:val="-6"/>
          <w:sz w:val="17"/>
        </w:rPr>
        <w:t> </w:t>
      </w:r>
      <w:r>
        <w:rPr>
          <w:sz w:val="17"/>
        </w:rPr>
        <w:t>wie</w:t>
      </w:r>
      <w:r>
        <w:rPr>
          <w:spacing w:val="-6"/>
          <w:sz w:val="17"/>
        </w:rPr>
        <w:t> </w:t>
      </w:r>
      <w:r>
        <w:rPr>
          <w:sz w:val="17"/>
        </w:rPr>
        <w:t>sich</w:t>
      </w:r>
      <w:r>
        <w:rPr>
          <w:spacing w:val="-6"/>
          <w:sz w:val="17"/>
        </w:rPr>
        <w:t> </w:t>
      </w:r>
      <w:r>
        <w:rPr>
          <w:sz w:val="17"/>
        </w:rPr>
        <w:t>der</w:t>
      </w:r>
      <w:r>
        <w:rPr>
          <w:spacing w:val="-6"/>
          <w:sz w:val="17"/>
        </w:rPr>
        <w:t> </w:t>
      </w:r>
      <w:r>
        <w:rPr>
          <w:sz w:val="17"/>
        </w:rPr>
        <w:t>Fehlerterm</w:t>
      </w:r>
      <w:r>
        <w:rPr>
          <w:spacing w:val="-6"/>
          <w:sz w:val="17"/>
        </w:rPr>
        <w:t> </w:t>
      </w:r>
      <w:r>
        <w:rPr>
          <w:sz w:val="17"/>
        </w:rPr>
        <w:t>bei</w:t>
      </w:r>
      <w:r>
        <w:rPr>
          <w:spacing w:val="-6"/>
          <w:sz w:val="17"/>
        </w:rPr>
        <w:t> </w:t>
      </w:r>
      <w:r>
        <w:rPr>
          <w:sz w:val="17"/>
        </w:rPr>
        <w:t>jedem Durchgang (engl. </w:t>
      </w:r>
      <w:r>
        <w:rPr>
          <w:i/>
          <w:sz w:val="17"/>
        </w:rPr>
        <w:t>iteration</w:t>
      </w:r>
      <w:r>
        <w:rPr>
          <w:sz w:val="17"/>
        </w:rPr>
        <w:t>) verändert.</w:t>
      </w:r>
    </w:p>
    <w:p>
      <w:pPr>
        <w:spacing w:line="244" w:lineRule="auto" w:before="42"/>
        <w:ind w:left="85" w:right="650" w:firstLine="0"/>
        <w:jc w:val="both"/>
        <w:rPr>
          <w:sz w:val="17"/>
        </w:rPr>
      </w:pPr>
      <w:r>
        <w:rPr>
          <w:position w:val="6"/>
          <w:sz w:val="10"/>
        </w:rPr>
        <w:t>15</w:t>
      </w:r>
      <w:r>
        <w:rPr>
          <w:spacing w:val="-5"/>
          <w:position w:val="6"/>
          <w:sz w:val="10"/>
        </w:rPr>
        <w:t> </w:t>
      </w:r>
      <w:bookmarkStart w:name="_bookmark23" w:id="31"/>
      <w:bookmarkEnd w:id="31"/>
      <w:r>
        <w:rPr>
          <w:spacing w:val="-4"/>
          <w:position w:val="6"/>
          <w:sz w:val="10"/>
        </w:rPr>
      </w:r>
      <w:r>
        <w:rPr>
          <w:sz w:val="17"/>
        </w:rPr>
        <w:t>Dem Training des Künstlichen Neuronalen Netzes liegen zufallsbasierte Prozesse zu-grunde. Deswegen kann es sein, dass Ihr Output anders aussieht.</w:t>
      </w:r>
    </w:p>
    <w:p>
      <w:pPr>
        <w:spacing w:after="0" w:line="244" w:lineRule="auto"/>
        <w:jc w:val="both"/>
        <w:rPr>
          <w:sz w:val="17"/>
        </w:rPr>
        <w:sectPr>
          <w:pgSz w:w="8400" w:h="11910"/>
          <w:pgMar w:header="690" w:footer="0" w:top="980" w:bottom="280" w:left="992" w:right="425"/>
        </w:sectPr>
      </w:pPr>
    </w:p>
    <w:p>
      <w:pPr>
        <w:pStyle w:val="BodyText"/>
        <w:spacing w:before="6"/>
        <w:rPr>
          <w:sz w:val="17"/>
        </w:rPr>
      </w:pPr>
    </w:p>
    <w:p>
      <w:pPr>
        <w:spacing w:line="300" w:lineRule="auto" w:before="0"/>
        <w:ind w:left="901" w:right="3301" w:firstLine="0"/>
        <w:jc w:val="left"/>
        <w:rPr>
          <w:rFonts w:ascii="Courier New"/>
          <w:sz w:val="17"/>
        </w:rPr>
      </w:pPr>
      <w:r>
        <w:rPr>
          <w:rFonts w:ascii="Courier New"/>
          <w:spacing w:val="-2"/>
          <w:sz w:val="17"/>
        </w:rPr>
        <w:t>plt.plot(mlp.loss_curve_) plt.xlabel("epoch") plt.ylabel("loss") plt.show()</w:t>
      </w:r>
    </w:p>
    <w:p>
      <w:pPr>
        <w:pStyle w:val="BodyText"/>
        <w:spacing w:before="9"/>
        <w:rPr>
          <w:rFonts w:ascii="Courier New"/>
          <w:sz w:val="17"/>
        </w:rPr>
      </w:pPr>
    </w:p>
    <w:p>
      <w:pPr>
        <w:pStyle w:val="BodyText"/>
        <w:spacing w:line="264" w:lineRule="auto"/>
        <w:ind w:left="85" w:right="649" w:firstLine="240"/>
        <w:jc w:val="both"/>
      </w:pPr>
      <w:r>
        <w:rPr/>
        <w:t>Im Optimalfall sollte die in</w:t>
      </w:r>
      <w:r>
        <w:rPr>
          <w:spacing w:val="-8"/>
        </w:rPr>
        <w:t> </w:t>
      </w:r>
      <w:r>
        <w:rPr/>
        <w:t>Abb. </w:t>
      </w:r>
      <w:hyperlink w:history="true" w:anchor="_bookmark24">
        <w:r>
          <w:rPr>
            <w:color w:val="0000F9"/>
          </w:rPr>
          <w:t>8.7</w:t>
        </w:r>
      </w:hyperlink>
      <w:r>
        <w:rPr>
          <w:color w:val="0000F9"/>
        </w:rPr>
        <w:t> </w:t>
      </w:r>
      <w:r>
        <w:rPr/>
        <w:t>dargestellte Kurve immer weiter </w:t>
      </w:r>
      <w:r>
        <w:rPr/>
        <w:t>abfallen und gegen null gehen. Ein Fehler von null bedeutet, dass es keine Abweichung zwischen</w:t>
      </w:r>
      <w:r>
        <w:rPr>
          <w:spacing w:val="-12"/>
        </w:rPr>
        <w:t> </w:t>
      </w:r>
      <w:r>
        <w:rPr/>
        <w:t>den</w:t>
      </w:r>
      <w:r>
        <w:rPr>
          <w:spacing w:val="-12"/>
        </w:rPr>
        <w:t> </w:t>
      </w:r>
      <w:r>
        <w:rPr/>
        <w:t>Daten</w:t>
      </w:r>
      <w:r>
        <w:rPr>
          <w:spacing w:val="-12"/>
        </w:rPr>
        <w:t> </w:t>
      </w:r>
      <w:r>
        <w:rPr/>
        <w:t>und</w:t>
      </w:r>
      <w:r>
        <w:rPr>
          <w:spacing w:val="-12"/>
        </w:rPr>
        <w:t> </w:t>
      </w:r>
      <w:r>
        <w:rPr/>
        <w:t>den</w:t>
      </w:r>
      <w:r>
        <w:rPr>
          <w:spacing w:val="-12"/>
        </w:rPr>
        <w:t> </w:t>
      </w:r>
      <w:r>
        <w:rPr/>
        <w:t>vom</w:t>
      </w:r>
      <w:r>
        <w:rPr>
          <w:spacing w:val="-12"/>
        </w:rPr>
        <w:t> </w:t>
      </w:r>
      <w:r>
        <w:rPr/>
        <w:t>Modell</w:t>
      </w:r>
      <w:r>
        <w:rPr>
          <w:spacing w:val="-12"/>
        </w:rPr>
        <w:t> </w:t>
      </w:r>
      <w:r>
        <w:rPr/>
        <w:t>vorhergesagten</w:t>
      </w:r>
      <w:r>
        <w:rPr>
          <w:spacing w:val="-11"/>
        </w:rPr>
        <w:t> </w:t>
      </w:r>
      <w:r>
        <w:rPr/>
        <w:t>Werten</w:t>
      </w:r>
      <w:r>
        <w:rPr>
          <w:spacing w:val="-12"/>
        </w:rPr>
        <w:t> </w:t>
      </w:r>
      <w:r>
        <w:rPr/>
        <w:t>gibt</w:t>
      </w:r>
      <w:r>
        <w:rPr>
          <w:spacing w:val="-12"/>
        </w:rPr>
        <w:t> </w:t>
      </w:r>
      <w:r>
        <w:rPr/>
        <w:t>–</w:t>
      </w:r>
      <w:r>
        <w:rPr>
          <w:spacing w:val="-12"/>
        </w:rPr>
        <w:t> </w:t>
      </w:r>
      <w:r>
        <w:rPr/>
        <w:t>das</w:t>
      </w:r>
      <w:r>
        <w:rPr>
          <w:spacing w:val="-12"/>
        </w:rPr>
        <w:t> </w:t>
      </w:r>
      <w:r>
        <w:rPr/>
        <w:t>Modell bildet</w:t>
      </w:r>
      <w:r>
        <w:rPr>
          <w:spacing w:val="-5"/>
        </w:rPr>
        <w:t> </w:t>
      </w:r>
      <w:r>
        <w:rPr/>
        <w:t>die</w:t>
      </w:r>
      <w:r>
        <w:rPr>
          <w:spacing w:val="-5"/>
        </w:rPr>
        <w:t> </w:t>
      </w:r>
      <w:r>
        <w:rPr/>
        <w:t>Daten</w:t>
      </w:r>
      <w:r>
        <w:rPr>
          <w:spacing w:val="-5"/>
        </w:rPr>
        <w:t> </w:t>
      </w:r>
      <w:r>
        <w:rPr/>
        <w:t>also</w:t>
      </w:r>
      <w:r>
        <w:rPr>
          <w:spacing w:val="-5"/>
        </w:rPr>
        <w:t> </w:t>
      </w:r>
      <w:r>
        <w:rPr/>
        <w:t>ideal</w:t>
      </w:r>
      <w:r>
        <w:rPr>
          <w:spacing w:val="-5"/>
        </w:rPr>
        <w:t> </w:t>
      </w:r>
      <w:r>
        <w:rPr/>
        <w:t>ab.</w:t>
      </w:r>
      <w:r>
        <w:rPr>
          <w:spacing w:val="-5"/>
        </w:rPr>
        <w:t> </w:t>
      </w:r>
      <w:r>
        <w:rPr/>
        <w:t>Der</w:t>
      </w:r>
      <w:r>
        <w:rPr>
          <w:spacing w:val="-5"/>
        </w:rPr>
        <w:t> </w:t>
      </w:r>
      <w:r>
        <w:rPr/>
        <w:t>Peak,</w:t>
      </w:r>
      <w:r>
        <w:rPr>
          <w:spacing w:val="-5"/>
        </w:rPr>
        <w:t> </w:t>
      </w:r>
      <w:r>
        <w:rPr/>
        <w:t>der</w:t>
      </w:r>
      <w:r>
        <w:rPr>
          <w:spacing w:val="-5"/>
        </w:rPr>
        <w:t> </w:t>
      </w:r>
      <w:r>
        <w:rPr/>
        <w:t>zwischen</w:t>
      </w:r>
      <w:r>
        <w:rPr>
          <w:spacing w:val="-5"/>
        </w:rPr>
        <w:t> </w:t>
      </w:r>
      <w:r>
        <w:rPr/>
        <w:t>der</w:t>
      </w:r>
      <w:r>
        <w:rPr>
          <w:spacing w:val="-5"/>
        </w:rPr>
        <w:t> </w:t>
      </w:r>
      <w:r>
        <w:rPr/>
        <w:t>20ten</w:t>
      </w:r>
      <w:r>
        <w:rPr>
          <w:spacing w:val="-5"/>
        </w:rPr>
        <w:t> </w:t>
      </w:r>
      <w:r>
        <w:rPr/>
        <w:t>und</w:t>
      </w:r>
      <w:r>
        <w:rPr>
          <w:spacing w:val="-5"/>
        </w:rPr>
        <w:t> </w:t>
      </w:r>
      <w:r>
        <w:rPr/>
        <w:t>40ten</w:t>
      </w:r>
      <w:r>
        <w:rPr>
          <w:spacing w:val="-5"/>
        </w:rPr>
        <w:t> </w:t>
      </w:r>
      <w:r>
        <w:rPr/>
        <w:t>Epoche liegt,</w:t>
      </w:r>
      <w:r>
        <w:rPr>
          <w:spacing w:val="-1"/>
        </w:rPr>
        <w:t> </w:t>
      </w:r>
      <w:r>
        <w:rPr/>
        <w:t>kann</w:t>
      </w:r>
      <w:r>
        <w:rPr>
          <w:spacing w:val="-1"/>
        </w:rPr>
        <w:t> </w:t>
      </w:r>
      <w:r>
        <w:rPr/>
        <w:t>darauf</w:t>
      </w:r>
      <w:r>
        <w:rPr>
          <w:spacing w:val="-1"/>
        </w:rPr>
        <w:t> </w:t>
      </w:r>
      <w:r>
        <w:rPr/>
        <w:t>hindeuten,</w:t>
      </w:r>
      <w:r>
        <w:rPr>
          <w:spacing w:val="-1"/>
        </w:rPr>
        <w:t> </w:t>
      </w:r>
      <w:r>
        <w:rPr/>
        <w:t>dass</w:t>
      </w:r>
      <w:r>
        <w:rPr>
          <w:spacing w:val="-1"/>
        </w:rPr>
        <w:t> </w:t>
      </w:r>
      <w:r>
        <w:rPr/>
        <w:t>der</w:t>
      </w:r>
      <w:r>
        <w:rPr>
          <w:spacing w:val="-10"/>
        </w:rPr>
        <w:t> </w:t>
      </w:r>
      <w:r>
        <w:rPr/>
        <w:t>Algorithmus</w:t>
      </w:r>
      <w:r>
        <w:rPr>
          <w:spacing w:val="-1"/>
        </w:rPr>
        <w:t> </w:t>
      </w:r>
      <w:r>
        <w:rPr/>
        <w:t>zuerst</w:t>
      </w:r>
      <w:r>
        <w:rPr>
          <w:spacing w:val="-1"/>
        </w:rPr>
        <w:t> </w:t>
      </w:r>
      <w:r>
        <w:rPr/>
        <w:t>in</w:t>
      </w:r>
      <w:r>
        <w:rPr>
          <w:spacing w:val="-1"/>
        </w:rPr>
        <w:t> </w:t>
      </w:r>
      <w:r>
        <w:rPr/>
        <w:t>ein</w:t>
      </w:r>
      <w:r>
        <w:rPr>
          <w:spacing w:val="-1"/>
        </w:rPr>
        <w:t> </w:t>
      </w:r>
      <w:r>
        <w:rPr/>
        <w:t>lokales</w:t>
      </w:r>
      <w:r>
        <w:rPr>
          <w:spacing w:val="-1"/>
        </w:rPr>
        <w:t> </w:t>
      </w:r>
      <w:r>
        <w:rPr/>
        <w:t>Minimum gelaufen</w:t>
      </w:r>
      <w:r>
        <w:rPr>
          <w:spacing w:val="-12"/>
        </w:rPr>
        <w:t> </w:t>
      </w:r>
      <w:r>
        <w:rPr/>
        <w:t>ist,</w:t>
      </w:r>
      <w:r>
        <w:rPr>
          <w:spacing w:val="-12"/>
        </w:rPr>
        <w:t> </w:t>
      </w:r>
      <w:r>
        <w:rPr/>
        <w:t>dann</w:t>
      </w:r>
      <w:r>
        <w:rPr>
          <w:spacing w:val="-12"/>
        </w:rPr>
        <w:t> </w:t>
      </w:r>
      <w:r>
        <w:rPr/>
        <w:t>von</w:t>
      </w:r>
      <w:r>
        <w:rPr>
          <w:spacing w:val="-12"/>
        </w:rPr>
        <w:t> </w:t>
      </w:r>
      <w:r>
        <w:rPr/>
        <w:t>neuen</w:t>
      </w:r>
      <w:r>
        <w:rPr>
          <w:spacing w:val="-12"/>
        </w:rPr>
        <w:t> </w:t>
      </w:r>
      <w:r>
        <w:rPr/>
        <w:t>Trainingsbildern</w:t>
      </w:r>
      <w:r>
        <w:rPr>
          <w:spacing w:val="-12"/>
        </w:rPr>
        <w:t> </w:t>
      </w:r>
      <w:r>
        <w:rPr/>
        <w:t>überrascht</w:t>
      </w:r>
      <w:r>
        <w:rPr>
          <w:spacing w:val="-12"/>
        </w:rPr>
        <w:t> </w:t>
      </w:r>
      <w:r>
        <w:rPr/>
        <w:t>wurde,</w:t>
      </w:r>
      <w:r>
        <w:rPr>
          <w:spacing w:val="-11"/>
        </w:rPr>
        <w:t> </w:t>
      </w:r>
      <w:r>
        <w:rPr/>
        <w:t>anschließend</w:t>
      </w:r>
      <w:r>
        <w:rPr>
          <w:spacing w:val="-12"/>
        </w:rPr>
        <w:t> </w:t>
      </w:r>
      <w:r>
        <w:rPr/>
        <w:t>aber weiter konvergiert.</w:t>
      </w:r>
    </w:p>
    <w:p>
      <w:pPr>
        <w:pStyle w:val="BodyText"/>
        <w:spacing w:before="19"/>
      </w:pPr>
    </w:p>
    <w:p>
      <w:pPr>
        <w:pStyle w:val="BodyText"/>
        <w:spacing w:line="256" w:lineRule="auto"/>
        <w:ind w:left="85" w:right="649"/>
        <w:jc w:val="both"/>
      </w:pPr>
      <w:r>
        <w:rPr>
          <w:b/>
        </w:rPr>
        <w:t>Schritt 3a: Validierung und Optimierung</w:t>
      </w:r>
      <w:r>
        <w:rPr>
          <w:b/>
          <w:spacing w:val="40"/>
        </w:rPr>
        <w:t> </w:t>
      </w:r>
      <w:r>
        <w:rPr/>
        <w:t>Nach dem Trainieren des </w:t>
      </w:r>
      <w:r>
        <w:rPr/>
        <w:t>Modells können</w:t>
      </w:r>
      <w:r>
        <w:rPr>
          <w:spacing w:val="-9"/>
        </w:rPr>
        <w:t> </w:t>
      </w:r>
      <w:r>
        <w:rPr/>
        <w:t>Sie</w:t>
      </w:r>
      <w:r>
        <w:rPr>
          <w:spacing w:val="-9"/>
        </w:rPr>
        <w:t> </w:t>
      </w:r>
      <w:r>
        <w:rPr/>
        <w:t>überprüfen,</w:t>
      </w:r>
      <w:r>
        <w:rPr>
          <w:spacing w:val="-9"/>
        </w:rPr>
        <w:t> </w:t>
      </w:r>
      <w:r>
        <w:rPr/>
        <w:t>wie</w:t>
      </w:r>
      <w:r>
        <w:rPr>
          <w:spacing w:val="-9"/>
        </w:rPr>
        <w:t> </w:t>
      </w:r>
      <w:r>
        <w:rPr/>
        <w:t>gut</w:t>
      </w:r>
      <w:r>
        <w:rPr>
          <w:spacing w:val="-9"/>
        </w:rPr>
        <w:t> </w:t>
      </w:r>
      <w:r>
        <w:rPr/>
        <w:t>sich</w:t>
      </w:r>
      <w:r>
        <w:rPr>
          <w:spacing w:val="-9"/>
        </w:rPr>
        <w:t> </w:t>
      </w:r>
      <w:r>
        <w:rPr/>
        <w:t>das</w:t>
      </w:r>
      <w:r>
        <w:rPr>
          <w:spacing w:val="-9"/>
        </w:rPr>
        <w:t> </w:t>
      </w:r>
      <w:r>
        <w:rPr/>
        <w:t>Modell</w:t>
      </w:r>
      <w:r>
        <w:rPr>
          <w:spacing w:val="-9"/>
        </w:rPr>
        <w:t> </w:t>
      </w:r>
      <w:r>
        <w:rPr/>
        <w:t>eignet,</w:t>
      </w:r>
      <w:r>
        <w:rPr>
          <w:spacing w:val="-9"/>
        </w:rPr>
        <w:t> </w:t>
      </w:r>
      <w:r>
        <w:rPr/>
        <w:t>um</w:t>
      </w:r>
      <w:r>
        <w:rPr>
          <w:spacing w:val="-9"/>
        </w:rPr>
        <w:t> </w:t>
      </w:r>
      <w:r>
        <w:rPr/>
        <w:t>von</w:t>
      </w:r>
      <w:r>
        <w:rPr>
          <w:spacing w:val="-9"/>
        </w:rPr>
        <w:t> </w:t>
      </w:r>
      <w:r>
        <w:rPr/>
        <w:t>den</w:t>
      </w:r>
      <w:r>
        <w:rPr>
          <w:spacing w:val="-9"/>
        </w:rPr>
        <w:t> </w:t>
      </w:r>
      <w:r>
        <w:rPr/>
        <w:t>Bildern</w:t>
      </w:r>
      <w:r>
        <w:rPr>
          <w:spacing w:val="-9"/>
        </w:rPr>
        <w:t> </w:t>
      </w:r>
      <w:r>
        <w:rPr/>
        <w:t>auf</w:t>
      </w:r>
      <w:r>
        <w:rPr>
          <w:spacing w:val="-9"/>
        </w:rPr>
        <w:t> </w:t>
      </w:r>
      <w:r>
        <w:rPr/>
        <w:t>die abgebildeten Emotionen zu schließen. Dafür stellt der Klassifizierer die Methode </w:t>
      </w:r>
      <w:r>
        <w:rPr>
          <w:rFonts w:ascii="Courier New" w:hAnsi="Courier New"/>
        </w:rPr>
        <w:t>predict()</w:t>
      </w:r>
      <w:r>
        <w:rPr>
          <w:rFonts w:ascii="Courier New" w:hAnsi="Courier New"/>
          <w:spacing w:val="-24"/>
        </w:rPr>
        <w:t> </w:t>
      </w:r>
      <w:r>
        <w:rPr/>
        <w:t>bereit, der Sie die Trainingsdaten übergeben. Mit der Funktion </w:t>
      </w:r>
      <w:r>
        <w:rPr>
          <w:rFonts w:ascii="Courier New" w:hAnsi="Courier New"/>
        </w:rPr>
        <w:t>confusion_matrix()</w:t>
      </w:r>
      <w:r>
        <w:rPr>
          <w:rFonts w:ascii="Courier New" w:hAnsi="Courier New"/>
          <w:spacing w:val="-29"/>
        </w:rPr>
        <w:t> </w:t>
      </w:r>
      <w:r>
        <w:rPr/>
        <w:t>können</w:t>
      </w:r>
      <w:r>
        <w:rPr>
          <w:spacing w:val="-12"/>
        </w:rPr>
        <w:t> </w:t>
      </w:r>
      <w:r>
        <w:rPr/>
        <w:t>Sie</w:t>
      </w:r>
      <w:r>
        <w:rPr>
          <w:spacing w:val="-12"/>
        </w:rPr>
        <w:t> </w:t>
      </w:r>
      <w:r>
        <w:rPr/>
        <w:t>die</w:t>
      </w:r>
      <w:r>
        <w:rPr>
          <w:spacing w:val="-12"/>
        </w:rPr>
        <w:t> </w:t>
      </w:r>
      <w:r>
        <w:rPr/>
        <w:t>vorhergesagten</w:t>
      </w:r>
      <w:r>
        <w:rPr>
          <w:spacing w:val="-11"/>
        </w:rPr>
        <w:t> </w:t>
      </w:r>
      <w:r>
        <w:rPr/>
        <w:t>den</w:t>
      </w:r>
      <w:r>
        <w:rPr>
          <w:spacing w:val="-11"/>
        </w:rPr>
        <w:t> </w:t>
      </w:r>
      <w:r>
        <w:rPr/>
        <w:t>tatsächlichen</w:t>
      </w:r>
      <w:r>
        <w:rPr>
          <w:spacing w:val="-7"/>
        </w:rPr>
        <w:t> </w:t>
      </w:r>
      <w:r>
        <w:rPr/>
        <w:t>Wer-ten</w:t>
      </w:r>
      <w:r>
        <w:rPr>
          <w:spacing w:val="29"/>
        </w:rPr>
        <w:t> </w:t>
      </w:r>
      <w:r>
        <w:rPr/>
        <w:t>gegenüberstellen,</w:t>
      </w:r>
      <w:r>
        <w:rPr>
          <w:spacing w:val="29"/>
        </w:rPr>
        <w:t> </w:t>
      </w:r>
      <w:r>
        <w:rPr/>
        <w:t>die</w:t>
      </w:r>
      <w:r>
        <w:rPr>
          <w:spacing w:val="29"/>
        </w:rPr>
        <w:t> </w:t>
      </w:r>
      <w:r>
        <w:rPr/>
        <w:t>Umwandlung</w:t>
      </w:r>
      <w:r>
        <w:rPr>
          <w:spacing w:val="29"/>
        </w:rPr>
        <w:t> </w:t>
      </w:r>
      <w:r>
        <w:rPr/>
        <w:t>in</w:t>
      </w:r>
      <w:r>
        <w:rPr>
          <w:spacing w:val="29"/>
        </w:rPr>
        <w:t> </w:t>
      </w:r>
      <w:r>
        <w:rPr/>
        <w:t>einen</w:t>
      </w:r>
      <w:r>
        <w:rPr>
          <w:spacing w:val="29"/>
        </w:rPr>
        <w:t> </w:t>
      </w:r>
      <w:r>
        <w:rPr/>
        <w:t>Dataframe</w:t>
      </w:r>
      <w:r>
        <w:rPr>
          <w:spacing w:val="29"/>
        </w:rPr>
        <w:t> </w:t>
      </w:r>
      <w:r>
        <w:rPr/>
        <w:t>verbessert</w:t>
      </w:r>
      <w:r>
        <w:rPr>
          <w:spacing w:val="29"/>
        </w:rPr>
        <w:t> </w:t>
      </w:r>
      <w:r>
        <w:rPr/>
        <w:t>die</w:t>
      </w:r>
      <w:r>
        <w:rPr>
          <w:spacing w:val="30"/>
        </w:rPr>
        <w:t> </w:t>
      </w:r>
      <w:r>
        <w:rPr>
          <w:spacing w:val="-4"/>
        </w:rPr>
        <w:t>Dar-</w:t>
      </w:r>
    </w:p>
    <w:p>
      <w:pPr>
        <w:pStyle w:val="BodyText"/>
        <w:spacing w:before="143"/>
        <w:rPr>
          <w:sz w:val="20"/>
        </w:rPr>
      </w:pPr>
      <w:r>
        <w:rPr>
          <w:sz w:val="20"/>
        </w:rPr>
        <w:drawing>
          <wp:anchor distT="0" distB="0" distL="0" distR="0" allowOverlap="1" layoutInCell="1" locked="0" behindDoc="1" simplePos="0" relativeHeight="487614464">
            <wp:simplePos x="0" y="0"/>
            <wp:positionH relativeFrom="page">
              <wp:posOffset>720902</wp:posOffset>
            </wp:positionH>
            <wp:positionV relativeFrom="paragraph">
              <wp:posOffset>252202</wp:posOffset>
            </wp:positionV>
            <wp:extent cx="3879226" cy="2670048"/>
            <wp:effectExtent l="0" t="0" r="0" b="0"/>
            <wp:wrapTopAndBottom/>
            <wp:docPr id="142" name="Image 142" descr="519136_1_De_8_Fig7_HTML"/>
            <wp:cNvGraphicFramePr>
              <a:graphicFrameLocks/>
            </wp:cNvGraphicFramePr>
            <a:graphic>
              <a:graphicData uri="http://schemas.openxmlformats.org/drawingml/2006/picture">
                <pic:pic>
                  <pic:nvPicPr>
                    <pic:cNvPr id="142" name="Image 142" descr="519136_1_De_8_Fig7_HTML"/>
                    <pic:cNvPicPr/>
                  </pic:nvPicPr>
                  <pic:blipFill>
                    <a:blip r:embed="rId63" cstate="print"/>
                    <a:stretch>
                      <a:fillRect/>
                    </a:stretch>
                  </pic:blipFill>
                  <pic:spPr>
                    <a:xfrm>
                      <a:off x="0" y="0"/>
                      <a:ext cx="3879226" cy="2670048"/>
                    </a:xfrm>
                    <a:prstGeom prst="rect">
                      <a:avLst/>
                    </a:prstGeom>
                  </pic:spPr>
                </pic:pic>
              </a:graphicData>
            </a:graphic>
          </wp:anchor>
        </w:drawing>
      </w:r>
    </w:p>
    <w:p>
      <w:pPr>
        <w:pStyle w:val="BodyText"/>
        <w:spacing w:before="40"/>
        <w:rPr>
          <w:sz w:val="17"/>
        </w:rPr>
      </w:pPr>
    </w:p>
    <w:p>
      <w:pPr>
        <w:spacing w:before="1"/>
        <w:ind w:left="85" w:right="0" w:firstLine="0"/>
        <w:jc w:val="left"/>
        <w:rPr>
          <w:sz w:val="17"/>
        </w:rPr>
      </w:pPr>
      <w:bookmarkStart w:name="_bookmark24" w:id="32"/>
      <w:bookmarkEnd w:id="32"/>
      <w:r>
        <w:rPr/>
      </w:r>
      <w:r>
        <w:rPr>
          <w:rFonts w:ascii="Myriad Pro"/>
          <w:b/>
          <w:sz w:val="17"/>
        </w:rPr>
        <w:t>Abb.</w:t>
      </w:r>
      <w:r>
        <w:rPr>
          <w:rFonts w:ascii="Myriad Pro"/>
          <w:b/>
          <w:spacing w:val="-2"/>
          <w:sz w:val="17"/>
        </w:rPr>
        <w:t> </w:t>
      </w:r>
      <w:r>
        <w:rPr>
          <w:rFonts w:ascii="Myriad Pro"/>
          <w:b/>
          <w:sz w:val="17"/>
        </w:rPr>
        <w:t>8.7</w:t>
      </w:r>
      <w:r>
        <w:rPr>
          <w:rFonts w:ascii="Myriad Pro"/>
          <w:b/>
          <w:spacing w:val="64"/>
          <w:w w:val="150"/>
          <w:sz w:val="17"/>
        </w:rPr>
        <w:t> </w:t>
      </w:r>
      <w:r>
        <w:rPr>
          <w:sz w:val="17"/>
        </w:rPr>
        <w:t>Loss-Curve.</w:t>
      </w:r>
      <w:r>
        <w:rPr>
          <w:spacing w:val="-1"/>
          <w:sz w:val="17"/>
        </w:rPr>
        <w:t> </w:t>
      </w:r>
      <w:r>
        <w:rPr>
          <w:sz w:val="17"/>
        </w:rPr>
        <w:t>(Quelle:</w:t>
      </w:r>
      <w:r>
        <w:rPr>
          <w:spacing w:val="-2"/>
          <w:sz w:val="17"/>
        </w:rPr>
        <w:t> </w:t>
      </w:r>
      <w:r>
        <w:rPr>
          <w:sz w:val="17"/>
        </w:rPr>
        <w:t>eigene</w:t>
      </w:r>
      <w:r>
        <w:rPr>
          <w:spacing w:val="-2"/>
          <w:sz w:val="17"/>
        </w:rPr>
        <w:t> Darstellung)</w:t>
      </w:r>
    </w:p>
    <w:p>
      <w:pPr>
        <w:spacing w:after="0"/>
        <w:jc w:val="left"/>
        <w:rPr>
          <w:sz w:val="17"/>
        </w:rPr>
        <w:sectPr>
          <w:pgSz w:w="8400" w:h="11910"/>
          <w:pgMar w:header="690" w:footer="0" w:top="980" w:bottom="280" w:left="992" w:right="425"/>
        </w:sectPr>
      </w:pPr>
    </w:p>
    <w:p>
      <w:pPr>
        <w:pStyle w:val="BodyText"/>
        <w:spacing w:line="244" w:lineRule="auto" w:before="191"/>
        <w:ind w:left="85" w:right="650"/>
        <w:jc w:val="both"/>
      </w:pPr>
      <w:r>
        <w:rPr/>
        <w:t>stellung.</w:t>
      </w:r>
      <w:r>
        <w:rPr>
          <w:spacing w:val="-12"/>
        </w:rPr>
        <w:t> </w:t>
      </w:r>
      <w:r>
        <w:rPr/>
        <w:t>Über</w:t>
      </w:r>
      <w:r>
        <w:rPr>
          <w:spacing w:val="-12"/>
        </w:rPr>
        <w:t> </w:t>
      </w:r>
      <w:r>
        <w:rPr/>
        <w:t>die</w:t>
      </w:r>
      <w:r>
        <w:rPr>
          <w:spacing w:val="-10"/>
        </w:rPr>
        <w:t> </w:t>
      </w:r>
      <w:r>
        <w:rPr/>
        <w:t>Funktion </w:t>
      </w:r>
      <w:r>
        <w:rPr>
          <w:rFonts w:ascii="Courier New" w:hAnsi="Courier New"/>
        </w:rPr>
        <w:t>classification_report()</w:t>
      </w:r>
      <w:r>
        <w:rPr>
          <w:rFonts w:ascii="Courier New" w:hAnsi="Courier New"/>
          <w:spacing w:val="-29"/>
        </w:rPr>
        <w:t> </w:t>
      </w:r>
      <w:r>
        <w:rPr/>
        <w:t>können Sie daraus Gütekriterien wie die Precision, den Recall und den F1-Wert berechnen:</w:t>
      </w:r>
    </w:p>
    <w:p>
      <w:pPr>
        <w:pStyle w:val="BodyText"/>
        <w:spacing w:before="76"/>
      </w:pPr>
    </w:p>
    <w:p>
      <w:pPr>
        <w:spacing w:before="0"/>
        <w:ind w:left="901" w:right="0" w:firstLine="0"/>
        <w:jc w:val="left"/>
        <w:rPr>
          <w:rFonts w:ascii="Courier New"/>
          <w:sz w:val="17"/>
        </w:rPr>
      </w:pPr>
      <w:r>
        <w:rPr>
          <w:rFonts w:ascii="Courier New"/>
          <w:sz w:val="17"/>
        </w:rPr>
        <w:t>y_pred</w:t>
      </w:r>
      <w:r>
        <w:rPr>
          <w:rFonts w:ascii="Courier New"/>
          <w:spacing w:val="-4"/>
          <w:sz w:val="17"/>
        </w:rPr>
        <w:t> </w:t>
      </w:r>
      <w:r>
        <w:rPr>
          <w:rFonts w:ascii="Courier New"/>
          <w:sz w:val="17"/>
        </w:rPr>
        <w:t>=</w:t>
      </w:r>
      <w:r>
        <w:rPr>
          <w:rFonts w:ascii="Courier New"/>
          <w:spacing w:val="-3"/>
          <w:sz w:val="17"/>
        </w:rPr>
        <w:t> </w:t>
      </w:r>
      <w:r>
        <w:rPr>
          <w:rFonts w:ascii="Courier New"/>
          <w:spacing w:val="-2"/>
          <w:sz w:val="17"/>
        </w:rPr>
        <w:t>mlp.predict(X_train)</w:t>
      </w:r>
    </w:p>
    <w:p>
      <w:pPr>
        <w:pStyle w:val="BodyText"/>
        <w:spacing w:before="95"/>
        <w:rPr>
          <w:rFonts w:ascii="Courier New"/>
          <w:sz w:val="17"/>
        </w:rPr>
      </w:pPr>
    </w:p>
    <w:p>
      <w:pPr>
        <w:spacing w:line="300" w:lineRule="auto" w:before="0"/>
        <w:ind w:left="901" w:right="0" w:firstLine="0"/>
        <w:jc w:val="left"/>
        <w:rPr>
          <w:rFonts w:ascii="Courier New"/>
          <w:sz w:val="17"/>
        </w:rPr>
      </w:pPr>
      <w:r>
        <w:rPr>
          <w:rFonts w:ascii="Courier New"/>
          <w:sz w:val="17"/>
        </w:rPr>
        <w:t>conf</w:t>
      </w:r>
      <w:r>
        <w:rPr>
          <w:rFonts w:ascii="Courier New"/>
          <w:spacing w:val="-10"/>
          <w:sz w:val="17"/>
        </w:rPr>
        <w:t> </w:t>
      </w:r>
      <w:r>
        <w:rPr>
          <w:rFonts w:ascii="Courier New"/>
          <w:sz w:val="17"/>
        </w:rPr>
        <w:t>=</w:t>
      </w:r>
      <w:r>
        <w:rPr>
          <w:rFonts w:ascii="Courier New"/>
          <w:spacing w:val="-10"/>
          <w:sz w:val="17"/>
        </w:rPr>
        <w:t> </w:t>
      </w:r>
      <w:r>
        <w:rPr>
          <w:rFonts w:ascii="Courier New"/>
          <w:sz w:val="17"/>
        </w:rPr>
        <w:t>confusion_matrix(y_train,</w:t>
      </w:r>
      <w:r>
        <w:rPr>
          <w:rFonts w:ascii="Courier New"/>
          <w:spacing w:val="-10"/>
          <w:sz w:val="17"/>
        </w:rPr>
        <w:t> </w:t>
      </w:r>
      <w:r>
        <w:rPr>
          <w:rFonts w:ascii="Courier New"/>
          <w:sz w:val="17"/>
        </w:rPr>
        <w:t>y_pred) </w:t>
      </w:r>
      <w:r>
        <w:rPr>
          <w:rFonts w:ascii="Courier New"/>
          <w:spacing w:val="-2"/>
          <w:sz w:val="17"/>
        </w:rPr>
        <w:t>print(pd.DataFrame(conf))</w:t>
      </w:r>
    </w:p>
    <w:p>
      <w:pPr>
        <w:pStyle w:val="BodyText"/>
        <w:spacing w:before="46"/>
        <w:rPr>
          <w:rFonts w:ascii="Courier New"/>
          <w:sz w:val="17"/>
        </w:rPr>
      </w:pPr>
    </w:p>
    <w:p>
      <w:pPr>
        <w:spacing w:before="0"/>
        <w:ind w:left="901" w:right="0" w:firstLine="0"/>
        <w:jc w:val="left"/>
        <w:rPr>
          <w:rFonts w:ascii="Courier New"/>
          <w:sz w:val="17"/>
        </w:rPr>
      </w:pPr>
      <w:r>
        <w:rPr>
          <w:rFonts w:ascii="Courier New"/>
          <w:spacing w:val="-4"/>
          <w:sz w:val="17"/>
        </w:rPr>
        <w:t>report = classification_report(y_train, y_pred)</w:t>
      </w:r>
    </w:p>
    <w:p>
      <w:pPr>
        <w:spacing w:before="47"/>
        <w:ind w:left="901" w:right="0" w:firstLine="0"/>
        <w:jc w:val="left"/>
        <w:rPr>
          <w:rFonts w:ascii="Courier New"/>
          <w:sz w:val="17"/>
        </w:rPr>
      </w:pPr>
      <w:r>
        <w:rPr>
          <w:rFonts w:ascii="Courier New"/>
          <w:spacing w:val="-2"/>
          <w:sz w:val="17"/>
        </w:rPr>
        <w:t>print(report)</w:t>
      </w:r>
    </w:p>
    <w:p>
      <w:pPr>
        <w:pStyle w:val="BodyText"/>
        <w:spacing w:before="59"/>
        <w:rPr>
          <w:rFonts w:ascii="Courier New"/>
          <w:sz w:val="17"/>
        </w:rPr>
      </w:pPr>
    </w:p>
    <w:p>
      <w:pPr>
        <w:pStyle w:val="BodyText"/>
        <w:spacing w:line="264" w:lineRule="auto"/>
        <w:ind w:left="85" w:right="652" w:firstLine="240"/>
        <w:jc w:val="both"/>
      </w:pPr>
      <w:r>
        <w:rPr>
          <w:spacing w:val="-2"/>
        </w:rPr>
        <w:t>In</w:t>
      </w:r>
      <w:r>
        <w:rPr>
          <w:spacing w:val="-10"/>
        </w:rPr>
        <w:t> </w:t>
      </w:r>
      <w:r>
        <w:rPr>
          <w:spacing w:val="-2"/>
        </w:rPr>
        <w:t>der</w:t>
      </w:r>
      <w:r>
        <w:rPr>
          <w:spacing w:val="-8"/>
        </w:rPr>
        <w:t> </w:t>
      </w:r>
      <w:r>
        <w:rPr>
          <w:spacing w:val="-2"/>
        </w:rPr>
        <w:t>Confusion-Matrix</w:t>
      </w:r>
      <w:r>
        <w:rPr>
          <w:spacing w:val="-8"/>
        </w:rPr>
        <w:t> </w:t>
      </w:r>
      <w:r>
        <w:rPr>
          <w:spacing w:val="-2"/>
        </w:rPr>
        <w:t>(Abb.</w:t>
      </w:r>
      <w:r>
        <w:rPr>
          <w:spacing w:val="-8"/>
        </w:rPr>
        <w:t> </w:t>
      </w:r>
      <w:hyperlink w:history="true" w:anchor="_bookmark25">
        <w:r>
          <w:rPr>
            <w:color w:val="0000F9"/>
            <w:spacing w:val="-2"/>
          </w:rPr>
          <w:t>8.8</w:t>
        </w:r>
      </w:hyperlink>
      <w:r>
        <w:rPr>
          <w:spacing w:val="-2"/>
        </w:rPr>
        <w:t>)</w:t>
      </w:r>
      <w:r>
        <w:rPr>
          <w:spacing w:val="-8"/>
        </w:rPr>
        <w:t> </w:t>
      </w:r>
      <w:r>
        <w:rPr>
          <w:spacing w:val="-2"/>
        </w:rPr>
        <w:t>werden</w:t>
      </w:r>
      <w:r>
        <w:rPr>
          <w:spacing w:val="-8"/>
        </w:rPr>
        <w:t> </w:t>
      </w:r>
      <w:r>
        <w:rPr>
          <w:spacing w:val="-2"/>
        </w:rPr>
        <w:t>die</w:t>
      </w:r>
      <w:r>
        <w:rPr>
          <w:spacing w:val="-8"/>
        </w:rPr>
        <w:t> </w:t>
      </w:r>
      <w:r>
        <w:rPr>
          <w:spacing w:val="-2"/>
        </w:rPr>
        <w:t>tatsächlichen</w:t>
      </w:r>
      <w:r>
        <w:rPr>
          <w:spacing w:val="-10"/>
        </w:rPr>
        <w:t> </w:t>
      </w:r>
      <w:r>
        <w:rPr>
          <w:spacing w:val="-2"/>
        </w:rPr>
        <w:t>Werte</w:t>
      </w:r>
      <w:r>
        <w:rPr>
          <w:spacing w:val="-8"/>
        </w:rPr>
        <w:t> </w:t>
      </w:r>
      <w:r>
        <w:rPr>
          <w:spacing w:val="-2"/>
        </w:rPr>
        <w:t>in</w:t>
      </w:r>
      <w:r>
        <w:rPr>
          <w:spacing w:val="-8"/>
        </w:rPr>
        <w:t> </w:t>
      </w:r>
      <w:r>
        <w:rPr>
          <w:spacing w:val="-2"/>
        </w:rPr>
        <w:t>den</w:t>
      </w:r>
      <w:r>
        <w:rPr>
          <w:spacing w:val="-8"/>
        </w:rPr>
        <w:t> </w:t>
      </w:r>
      <w:r>
        <w:rPr>
          <w:spacing w:val="-2"/>
        </w:rPr>
        <w:t>Zeilen </w:t>
      </w:r>
      <w:r>
        <w:rPr/>
        <w:t>aufgeführt, wobei 0 in diesem Beispiel die Referenzkategorie ‚happy‘ und 1 die </w:t>
      </w:r>
      <w:r>
        <w:rPr>
          <w:spacing w:val="-4"/>
        </w:rPr>
        <w:t>Klassifikationskategorie</w:t>
      </w:r>
      <w:r>
        <w:rPr>
          <w:spacing w:val="2"/>
        </w:rPr>
        <w:t> </w:t>
      </w:r>
      <w:r>
        <w:rPr>
          <w:spacing w:val="-4"/>
        </w:rPr>
        <w:t>‚neutral‘</w:t>
      </w:r>
      <w:r>
        <w:rPr>
          <w:spacing w:val="2"/>
        </w:rPr>
        <w:t> </w:t>
      </w:r>
      <w:r>
        <w:rPr>
          <w:spacing w:val="-4"/>
        </w:rPr>
        <w:t>bezeichnen.</w:t>
      </w:r>
      <w:hyperlink w:history="true" w:anchor="_bookmark26">
        <w:r>
          <w:rPr>
            <w:color w:val="0000F9"/>
            <w:spacing w:val="-4"/>
            <w:position w:val="6"/>
            <w:sz w:val="11"/>
          </w:rPr>
          <w:t>16</w:t>
        </w:r>
      </w:hyperlink>
      <w:r>
        <w:rPr>
          <w:color w:val="0000F9"/>
          <w:spacing w:val="23"/>
          <w:position w:val="6"/>
          <w:sz w:val="11"/>
        </w:rPr>
        <w:t> </w:t>
      </w:r>
      <w:r>
        <w:rPr>
          <w:spacing w:val="-4"/>
        </w:rPr>
        <w:t>Insgesamt</w:t>
      </w:r>
      <w:r>
        <w:rPr>
          <w:spacing w:val="2"/>
        </w:rPr>
        <w:t> </w:t>
      </w:r>
      <w:r>
        <w:rPr>
          <w:spacing w:val="-4"/>
        </w:rPr>
        <w:t>liegen</w:t>
      </w:r>
      <w:r>
        <w:rPr>
          <w:spacing w:val="2"/>
        </w:rPr>
        <w:t> </w:t>
      </w:r>
      <w:r>
        <w:rPr>
          <w:spacing w:val="-4"/>
        </w:rPr>
        <w:t>also</w:t>
      </w:r>
      <w:r>
        <w:rPr>
          <w:spacing w:val="2"/>
        </w:rPr>
        <w:t> </w:t>
      </w:r>
      <w:r>
        <w:rPr>
          <w:spacing w:val="-4"/>
        </w:rPr>
        <w:t>5772</w:t>
      </w:r>
      <w:r>
        <w:rPr>
          <w:spacing w:val="2"/>
        </w:rPr>
        <w:t> </w:t>
      </w:r>
      <w:r>
        <w:rPr>
          <w:spacing w:val="-4"/>
        </w:rPr>
        <w:t>Bilder</w:t>
      </w:r>
      <w:r>
        <w:rPr>
          <w:spacing w:val="2"/>
        </w:rPr>
        <w:t> </w:t>
      </w:r>
      <w:r>
        <w:rPr>
          <w:spacing w:val="-5"/>
        </w:rPr>
        <w:t>für</w:t>
      </w:r>
    </w:p>
    <w:p>
      <w:pPr>
        <w:pStyle w:val="BodyText"/>
        <w:spacing w:line="261" w:lineRule="auto"/>
        <w:ind w:left="85" w:right="650"/>
        <w:jc w:val="both"/>
      </w:pPr>
      <w:r>
        <w:rPr>
          <w:spacing w:val="-2"/>
        </w:rPr>
        <w:t>‚happy‘</w:t>
      </w:r>
      <w:r>
        <w:rPr>
          <w:spacing w:val="-10"/>
        </w:rPr>
        <w:t> </w:t>
      </w:r>
      <w:r>
        <w:rPr>
          <w:spacing w:val="-2"/>
        </w:rPr>
        <w:t>vor,</w:t>
      </w:r>
      <w:r>
        <w:rPr>
          <w:spacing w:val="-10"/>
        </w:rPr>
        <w:t> </w:t>
      </w:r>
      <w:r>
        <w:rPr>
          <w:spacing w:val="-2"/>
        </w:rPr>
        <w:t>was</w:t>
      </w:r>
      <w:r>
        <w:rPr>
          <w:spacing w:val="-10"/>
        </w:rPr>
        <w:t> </w:t>
      </w:r>
      <w:r>
        <w:rPr>
          <w:spacing w:val="-2"/>
        </w:rPr>
        <w:t>sich</w:t>
      </w:r>
      <w:r>
        <w:rPr>
          <w:spacing w:val="-10"/>
        </w:rPr>
        <w:t> </w:t>
      </w:r>
      <w:r>
        <w:rPr>
          <w:spacing w:val="-2"/>
        </w:rPr>
        <w:t>an</w:t>
      </w:r>
      <w:r>
        <w:rPr>
          <w:spacing w:val="-10"/>
        </w:rPr>
        <w:t> </w:t>
      </w:r>
      <w:r>
        <w:rPr>
          <w:spacing w:val="-2"/>
        </w:rPr>
        <w:t>den</w:t>
      </w:r>
      <w:r>
        <w:rPr>
          <w:spacing w:val="-10"/>
        </w:rPr>
        <w:t> </w:t>
      </w:r>
      <w:r>
        <w:rPr>
          <w:spacing w:val="-2"/>
        </w:rPr>
        <w:t>Metriken</w:t>
      </w:r>
      <w:r>
        <w:rPr>
          <w:spacing w:val="-9"/>
        </w:rPr>
        <w:t> </w:t>
      </w:r>
      <w:r>
        <w:rPr>
          <w:spacing w:val="-2"/>
        </w:rPr>
        <w:t>in</w:t>
      </w:r>
      <w:r>
        <w:rPr>
          <w:spacing w:val="-3"/>
        </w:rPr>
        <w:t> </w:t>
      </w:r>
      <w:r>
        <w:rPr>
          <w:spacing w:val="-2"/>
        </w:rPr>
        <w:t>der</w:t>
      </w:r>
      <w:r>
        <w:rPr>
          <w:spacing w:val="-4"/>
        </w:rPr>
        <w:t> </w:t>
      </w:r>
      <w:r>
        <w:rPr>
          <w:spacing w:val="-2"/>
        </w:rPr>
        <w:t>Spalte </w:t>
      </w:r>
      <w:r>
        <w:rPr>
          <w:rFonts w:ascii="Courier New" w:hAnsi="Courier New"/>
          <w:spacing w:val="-2"/>
        </w:rPr>
        <w:t>support</w:t>
      </w:r>
      <w:r>
        <w:rPr>
          <w:rFonts w:ascii="Courier New" w:hAnsi="Courier New"/>
          <w:spacing w:val="-27"/>
        </w:rPr>
        <w:t> </w:t>
      </w:r>
      <w:r>
        <w:rPr>
          <w:spacing w:val="-2"/>
        </w:rPr>
        <w:t>ablesen</w:t>
      </w:r>
      <w:r>
        <w:rPr>
          <w:spacing w:val="-4"/>
        </w:rPr>
        <w:t> </w:t>
      </w:r>
      <w:r>
        <w:rPr>
          <w:spacing w:val="-2"/>
        </w:rPr>
        <w:t>lässt.</w:t>
      </w:r>
      <w:r>
        <w:rPr>
          <w:spacing w:val="-4"/>
        </w:rPr>
        <w:t> </w:t>
      </w:r>
      <w:r>
        <w:rPr>
          <w:spacing w:val="-2"/>
        </w:rPr>
        <w:t>Davon wurden</w:t>
      </w:r>
      <w:r>
        <w:rPr>
          <w:spacing w:val="-8"/>
        </w:rPr>
        <w:t> </w:t>
      </w:r>
      <w:r>
        <w:rPr>
          <w:spacing w:val="-2"/>
        </w:rPr>
        <w:t>immerhin</w:t>
      </w:r>
      <w:r>
        <w:rPr>
          <w:spacing w:val="-8"/>
        </w:rPr>
        <w:t> </w:t>
      </w:r>
      <w:r>
        <w:rPr>
          <w:spacing w:val="-2"/>
        </w:rPr>
        <w:t>5145</w:t>
      </w:r>
      <w:r>
        <w:rPr>
          <w:spacing w:val="-8"/>
        </w:rPr>
        <w:t> </w:t>
      </w:r>
      <w:r>
        <w:rPr>
          <w:spacing w:val="-2"/>
        </w:rPr>
        <w:t>richtig</w:t>
      </w:r>
      <w:r>
        <w:rPr>
          <w:spacing w:val="-8"/>
        </w:rPr>
        <w:t> </w:t>
      </w:r>
      <w:r>
        <w:rPr>
          <w:spacing w:val="-2"/>
        </w:rPr>
        <w:t>erkannt,</w:t>
      </w:r>
      <w:r>
        <w:rPr>
          <w:spacing w:val="-8"/>
        </w:rPr>
        <w:t> </w:t>
      </w:r>
      <w:r>
        <w:rPr>
          <w:spacing w:val="-2"/>
        </w:rPr>
        <w:t>was</w:t>
      </w:r>
      <w:r>
        <w:rPr>
          <w:spacing w:val="-8"/>
        </w:rPr>
        <w:t> </w:t>
      </w:r>
      <w:r>
        <w:rPr>
          <w:spacing w:val="-2"/>
        </w:rPr>
        <w:t>einen</w:t>
      </w:r>
      <w:r>
        <w:rPr>
          <w:spacing w:val="-8"/>
        </w:rPr>
        <w:t> </w:t>
      </w:r>
      <w:r>
        <w:rPr>
          <w:spacing w:val="-2"/>
        </w:rPr>
        <w:t>Recall</w:t>
      </w:r>
      <w:r>
        <w:rPr>
          <w:spacing w:val="-8"/>
        </w:rPr>
        <w:t> </w:t>
      </w:r>
      <w:r>
        <w:rPr>
          <w:spacing w:val="-2"/>
        </w:rPr>
        <w:t>von</w:t>
      </w:r>
      <w:r>
        <w:rPr>
          <w:spacing w:val="-8"/>
        </w:rPr>
        <w:t> </w:t>
      </w:r>
      <w:r>
        <w:rPr>
          <w:spacing w:val="-2"/>
        </w:rPr>
        <w:t>89</w:t>
      </w:r>
      <w:r>
        <w:rPr>
          <w:spacing w:val="-8"/>
        </w:rPr>
        <w:t> </w:t>
      </w:r>
      <w:r>
        <w:rPr>
          <w:spacing w:val="-2"/>
        </w:rPr>
        <w:t>%</w:t>
      </w:r>
      <w:r>
        <w:rPr>
          <w:spacing w:val="-8"/>
        </w:rPr>
        <w:t> </w:t>
      </w:r>
      <w:r>
        <w:rPr>
          <w:spacing w:val="-2"/>
        </w:rPr>
        <w:t>ergibt.</w:t>
      </w:r>
      <w:r>
        <w:rPr>
          <w:spacing w:val="-8"/>
        </w:rPr>
        <w:t> </w:t>
      </w:r>
      <w:r>
        <w:rPr>
          <w:spacing w:val="-2"/>
        </w:rPr>
        <w:t>Unter</w:t>
      </w:r>
      <w:r>
        <w:rPr>
          <w:spacing w:val="-8"/>
        </w:rPr>
        <w:t> </w:t>
      </w:r>
      <w:r>
        <w:rPr>
          <w:spacing w:val="-2"/>
        </w:rPr>
        <w:t>den </w:t>
      </w:r>
      <w:r>
        <w:rPr>
          <w:spacing w:val="-4"/>
        </w:rPr>
        <w:t>als ‚happy‘ erkannten Bildern (erste Spalte der Confusion-Matrix) befinden sich aller-</w:t>
      </w:r>
      <w:r>
        <w:rPr>
          <w:spacing w:val="-2"/>
        </w:rPr>
        <w:t>dings</w:t>
      </w:r>
      <w:r>
        <w:rPr>
          <w:spacing w:val="-5"/>
        </w:rPr>
        <w:t> </w:t>
      </w:r>
      <w:r>
        <w:rPr>
          <w:spacing w:val="-2"/>
        </w:rPr>
        <w:t>auch</w:t>
      </w:r>
      <w:r>
        <w:rPr>
          <w:spacing w:val="-5"/>
        </w:rPr>
        <w:t> </w:t>
      </w:r>
      <w:r>
        <w:rPr>
          <w:spacing w:val="-2"/>
        </w:rPr>
        <w:t>1004</w:t>
      </w:r>
      <w:r>
        <w:rPr>
          <w:spacing w:val="-5"/>
        </w:rPr>
        <w:t> </w:t>
      </w:r>
      <w:r>
        <w:rPr>
          <w:spacing w:val="-2"/>
        </w:rPr>
        <w:t>in</w:t>
      </w:r>
      <w:r>
        <w:rPr>
          <w:spacing w:val="-10"/>
        </w:rPr>
        <w:t> </w:t>
      </w:r>
      <w:r>
        <w:rPr>
          <w:spacing w:val="-2"/>
        </w:rPr>
        <w:t>Wirklichkeit</w:t>
      </w:r>
      <w:r>
        <w:rPr>
          <w:spacing w:val="-5"/>
        </w:rPr>
        <w:t> </w:t>
      </w:r>
      <w:r>
        <w:rPr>
          <w:spacing w:val="-2"/>
        </w:rPr>
        <w:t>neutrale</w:t>
      </w:r>
      <w:r>
        <w:rPr>
          <w:spacing w:val="-5"/>
        </w:rPr>
        <w:t> </w:t>
      </w:r>
      <w:r>
        <w:rPr>
          <w:spacing w:val="-2"/>
        </w:rPr>
        <w:t>Bilder,</w:t>
      </w:r>
      <w:r>
        <w:rPr>
          <w:spacing w:val="-5"/>
        </w:rPr>
        <w:t> </w:t>
      </w:r>
      <w:r>
        <w:rPr>
          <w:spacing w:val="-2"/>
        </w:rPr>
        <w:t>das</w:t>
      </w:r>
      <w:r>
        <w:rPr>
          <w:spacing w:val="-5"/>
        </w:rPr>
        <w:t> </w:t>
      </w:r>
      <w:r>
        <w:rPr>
          <w:spacing w:val="-2"/>
        </w:rPr>
        <w:t>ergibt</w:t>
      </w:r>
      <w:r>
        <w:rPr>
          <w:spacing w:val="-5"/>
        </w:rPr>
        <w:t> </w:t>
      </w:r>
      <w:r>
        <w:rPr>
          <w:spacing w:val="-2"/>
        </w:rPr>
        <w:t>eine</w:t>
      </w:r>
      <w:r>
        <w:rPr>
          <w:spacing w:val="-5"/>
        </w:rPr>
        <w:t> </w:t>
      </w:r>
      <w:r>
        <w:rPr>
          <w:spacing w:val="-2"/>
        </w:rPr>
        <w:t>Precision</w:t>
      </w:r>
      <w:r>
        <w:rPr>
          <w:spacing w:val="-5"/>
        </w:rPr>
        <w:t> </w:t>
      </w:r>
      <w:r>
        <w:rPr>
          <w:spacing w:val="-2"/>
        </w:rPr>
        <w:t>von</w:t>
      </w:r>
      <w:r>
        <w:rPr>
          <w:spacing w:val="-5"/>
        </w:rPr>
        <w:t> </w:t>
      </w:r>
      <w:r>
        <w:rPr>
          <w:spacing w:val="-2"/>
        </w:rPr>
        <w:t>84</w:t>
      </w:r>
      <w:r>
        <w:rPr>
          <w:spacing w:val="-5"/>
        </w:rPr>
        <w:t> </w:t>
      </w:r>
      <w:r>
        <w:rPr>
          <w:spacing w:val="-2"/>
        </w:rPr>
        <w:t>%. </w:t>
      </w:r>
      <w:r>
        <w:rPr/>
        <w:t>Der</w:t>
      </w:r>
      <w:r>
        <w:rPr>
          <w:spacing w:val="-12"/>
        </w:rPr>
        <w:t> </w:t>
      </w:r>
      <w:r>
        <w:rPr/>
        <w:t>daraus</w:t>
      </w:r>
      <w:r>
        <w:rPr>
          <w:spacing w:val="-12"/>
        </w:rPr>
        <w:t> </w:t>
      </w:r>
      <w:r>
        <w:rPr/>
        <w:t>berechnete</w:t>
      </w:r>
      <w:r>
        <w:rPr>
          <w:spacing w:val="-12"/>
        </w:rPr>
        <w:t> </w:t>
      </w:r>
      <w:r>
        <w:rPr/>
        <w:t>F1-Wert</w:t>
      </w:r>
      <w:r>
        <w:rPr>
          <w:spacing w:val="-12"/>
        </w:rPr>
        <w:t> </w:t>
      </w:r>
      <w:r>
        <w:rPr/>
        <w:t>von</w:t>
      </w:r>
      <w:r>
        <w:rPr>
          <w:spacing w:val="-12"/>
        </w:rPr>
        <w:t> </w:t>
      </w:r>
      <w:r>
        <w:rPr/>
        <w:t>0,86</w:t>
      </w:r>
      <w:r>
        <w:rPr>
          <w:spacing w:val="-12"/>
        </w:rPr>
        <w:t> </w:t>
      </w:r>
      <w:r>
        <w:rPr/>
        <w:t>zeigt</w:t>
      </w:r>
      <w:r>
        <w:rPr>
          <w:spacing w:val="-12"/>
        </w:rPr>
        <w:t> </w:t>
      </w:r>
      <w:r>
        <w:rPr/>
        <w:t>an,</w:t>
      </w:r>
      <w:r>
        <w:rPr>
          <w:spacing w:val="-11"/>
        </w:rPr>
        <w:t> </w:t>
      </w:r>
      <w:r>
        <w:rPr/>
        <w:t>dass</w:t>
      </w:r>
      <w:r>
        <w:rPr>
          <w:spacing w:val="-12"/>
        </w:rPr>
        <w:t> </w:t>
      </w:r>
      <w:r>
        <w:rPr/>
        <w:t>die</w:t>
      </w:r>
      <w:r>
        <w:rPr>
          <w:spacing w:val="-12"/>
        </w:rPr>
        <w:t> </w:t>
      </w:r>
      <w:r>
        <w:rPr/>
        <w:t>Kategorie</w:t>
      </w:r>
      <w:r>
        <w:rPr>
          <w:spacing w:val="-12"/>
        </w:rPr>
        <w:t> </w:t>
      </w:r>
      <w:r>
        <w:rPr/>
        <w:t>‚happy‘</w:t>
      </w:r>
      <w:r>
        <w:rPr>
          <w:spacing w:val="-12"/>
        </w:rPr>
        <w:t> </w:t>
      </w:r>
      <w:r>
        <w:rPr/>
        <w:t>schon </w:t>
      </w:r>
      <w:r>
        <w:rPr>
          <w:spacing w:val="-2"/>
        </w:rPr>
        <w:t>einigermaßen</w:t>
      </w:r>
      <w:r>
        <w:rPr>
          <w:spacing w:val="-6"/>
        </w:rPr>
        <w:t> </w:t>
      </w:r>
      <w:r>
        <w:rPr>
          <w:spacing w:val="-2"/>
        </w:rPr>
        <w:t>zuverlässig</w:t>
      </w:r>
      <w:r>
        <w:rPr>
          <w:spacing w:val="-6"/>
        </w:rPr>
        <w:t> </w:t>
      </w:r>
      <w:r>
        <w:rPr>
          <w:spacing w:val="-2"/>
        </w:rPr>
        <w:t>vorhergesagt</w:t>
      </w:r>
      <w:r>
        <w:rPr>
          <w:spacing w:val="-6"/>
        </w:rPr>
        <w:t> </w:t>
      </w:r>
      <w:r>
        <w:rPr>
          <w:spacing w:val="-2"/>
        </w:rPr>
        <w:t>werden</w:t>
      </w:r>
      <w:r>
        <w:rPr>
          <w:spacing w:val="-6"/>
        </w:rPr>
        <w:t> </w:t>
      </w:r>
      <w:r>
        <w:rPr>
          <w:spacing w:val="-2"/>
        </w:rPr>
        <w:t>kann.</w:t>
      </w:r>
      <w:r>
        <w:rPr>
          <w:spacing w:val="-6"/>
        </w:rPr>
        <w:t> </w:t>
      </w:r>
      <w:r>
        <w:rPr>
          <w:spacing w:val="-2"/>
        </w:rPr>
        <w:t>Für</w:t>
      </w:r>
      <w:r>
        <w:rPr>
          <w:spacing w:val="-6"/>
        </w:rPr>
        <w:t> </w:t>
      </w:r>
      <w:r>
        <w:rPr>
          <w:spacing w:val="-2"/>
        </w:rPr>
        <w:t>die</w:t>
      </w:r>
      <w:r>
        <w:rPr>
          <w:spacing w:val="-6"/>
        </w:rPr>
        <w:t> </w:t>
      </w:r>
      <w:r>
        <w:rPr>
          <w:spacing w:val="-2"/>
        </w:rPr>
        <w:t>Kategorie</w:t>
      </w:r>
      <w:r>
        <w:rPr>
          <w:spacing w:val="-6"/>
        </w:rPr>
        <w:t> </w:t>
      </w:r>
      <w:r>
        <w:rPr>
          <w:spacing w:val="-2"/>
        </w:rPr>
        <w:t>‚neutral‘</w:t>
      </w:r>
      <w:r>
        <w:rPr>
          <w:spacing w:val="-6"/>
        </w:rPr>
        <w:t> </w:t>
      </w:r>
      <w:r>
        <w:rPr>
          <w:spacing w:val="-2"/>
        </w:rPr>
        <w:t>hat </w:t>
      </w:r>
      <w:r>
        <w:rPr/>
        <w:t>das</w:t>
      </w:r>
      <w:r>
        <w:rPr>
          <w:spacing w:val="-2"/>
        </w:rPr>
        <w:t> </w:t>
      </w:r>
      <w:r>
        <w:rPr/>
        <w:t>noch</w:t>
      </w:r>
      <w:r>
        <w:rPr>
          <w:spacing w:val="-1"/>
        </w:rPr>
        <w:t> </w:t>
      </w:r>
      <w:r>
        <w:rPr/>
        <w:t>nicht ganz</w:t>
      </w:r>
      <w:r>
        <w:rPr>
          <w:spacing w:val="-1"/>
        </w:rPr>
        <w:t> </w:t>
      </w:r>
      <w:r>
        <w:rPr/>
        <w:t>so</w:t>
      </w:r>
      <w:r>
        <w:rPr>
          <w:spacing w:val="-1"/>
        </w:rPr>
        <w:t> </w:t>
      </w:r>
      <w:r>
        <w:rPr/>
        <w:t>gut funktioniert:</w:t>
      </w:r>
      <w:r>
        <w:rPr>
          <w:spacing w:val="-1"/>
        </w:rPr>
        <w:t> </w:t>
      </w:r>
      <w:r>
        <w:rPr/>
        <w:t>Hier wurden</w:t>
      </w:r>
      <w:r>
        <w:rPr>
          <w:spacing w:val="-1"/>
        </w:rPr>
        <w:t> </w:t>
      </w:r>
      <w:r>
        <w:rPr/>
        <w:t>75</w:t>
      </w:r>
      <w:r>
        <w:rPr>
          <w:spacing w:val="-1"/>
        </w:rPr>
        <w:t> </w:t>
      </w:r>
      <w:r>
        <w:rPr/>
        <w:t>% der</w:t>
      </w:r>
      <w:r>
        <w:rPr>
          <w:spacing w:val="-1"/>
        </w:rPr>
        <w:t> </w:t>
      </w:r>
      <w:r>
        <w:rPr/>
        <w:t>neutralen</w:t>
      </w:r>
      <w:r>
        <w:rPr>
          <w:spacing w:val="-1"/>
        </w:rPr>
        <w:t> </w:t>
      </w:r>
      <w:r>
        <w:rPr/>
        <w:t>Fotos </w:t>
      </w:r>
      <w:r>
        <w:rPr>
          <w:spacing w:val="-5"/>
        </w:rPr>
        <w:t>er-</w:t>
      </w:r>
    </w:p>
    <w:p>
      <w:pPr>
        <w:pStyle w:val="BodyText"/>
        <w:spacing w:before="59"/>
        <w:rPr>
          <w:sz w:val="18"/>
        </w:rPr>
      </w:pPr>
    </w:p>
    <w:p>
      <w:pPr>
        <w:spacing w:before="1"/>
        <w:ind w:left="310" w:right="0" w:firstLine="0"/>
        <w:jc w:val="left"/>
        <w:rPr>
          <w:rFonts w:ascii="Courier New"/>
          <w:sz w:val="18"/>
        </w:rPr>
      </w:pPr>
      <w:bookmarkStart w:name="_bookmark25" w:id="33"/>
      <w:bookmarkEnd w:id="33"/>
      <w:r>
        <w:rPr/>
      </w:r>
      <w:r>
        <w:rPr>
          <w:rFonts w:ascii="Courier New"/>
          <w:sz w:val="18"/>
        </w:rPr>
        <w:t>Confusion-</w:t>
      </w:r>
      <w:r>
        <w:rPr>
          <w:rFonts w:ascii="Courier New"/>
          <w:spacing w:val="-2"/>
          <w:sz w:val="18"/>
        </w:rPr>
        <w:t>Matrix</w:t>
      </w:r>
    </w:p>
    <w:p>
      <w:pPr>
        <w:pStyle w:val="BodyText"/>
        <w:spacing w:before="5"/>
        <w:rPr>
          <w:rFonts w:ascii="Courier New"/>
          <w:sz w:val="18"/>
        </w:rPr>
      </w:pPr>
    </w:p>
    <w:tbl>
      <w:tblPr>
        <w:tblW w:w="0" w:type="auto"/>
        <w:jc w:val="left"/>
        <w:tblInd w:w="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23"/>
        <w:gridCol w:w="596"/>
      </w:tblGrid>
      <w:tr>
        <w:trPr>
          <w:trHeight w:val="192" w:hRule="atLeast"/>
        </w:trPr>
        <w:tc>
          <w:tcPr>
            <w:tcW w:w="923" w:type="dxa"/>
          </w:tcPr>
          <w:p>
            <w:pPr>
              <w:pStyle w:val="TableParagraph"/>
              <w:spacing w:line="172" w:lineRule="exact"/>
              <w:ind w:right="107"/>
              <w:jc w:val="right"/>
              <w:rPr>
                <w:rFonts w:ascii="Courier New"/>
                <w:sz w:val="18"/>
              </w:rPr>
            </w:pPr>
            <w:r>
              <w:rPr>
                <w:rFonts w:ascii="Courier New"/>
                <w:spacing w:val="-10"/>
                <w:sz w:val="18"/>
              </w:rPr>
              <w:t>0</w:t>
            </w:r>
          </w:p>
        </w:tc>
        <w:tc>
          <w:tcPr>
            <w:tcW w:w="596" w:type="dxa"/>
          </w:tcPr>
          <w:p>
            <w:pPr>
              <w:pStyle w:val="TableParagraph"/>
              <w:spacing w:line="172" w:lineRule="exact"/>
              <w:ind w:right="48"/>
              <w:jc w:val="right"/>
              <w:rPr>
                <w:rFonts w:ascii="Courier New"/>
                <w:sz w:val="18"/>
              </w:rPr>
            </w:pPr>
            <w:r>
              <w:rPr>
                <w:rFonts w:ascii="Courier New"/>
                <w:spacing w:val="-10"/>
                <w:sz w:val="18"/>
              </w:rPr>
              <w:t>1</w:t>
            </w:r>
          </w:p>
        </w:tc>
      </w:tr>
      <w:tr>
        <w:trPr>
          <w:trHeight w:val="204" w:hRule="atLeast"/>
        </w:trPr>
        <w:tc>
          <w:tcPr>
            <w:tcW w:w="923" w:type="dxa"/>
          </w:tcPr>
          <w:p>
            <w:pPr>
              <w:pStyle w:val="TableParagraph"/>
              <w:spacing w:line="177" w:lineRule="exact" w:before="7"/>
              <w:ind w:right="107"/>
              <w:jc w:val="right"/>
              <w:rPr>
                <w:rFonts w:ascii="Courier New"/>
                <w:sz w:val="18"/>
              </w:rPr>
            </w:pPr>
            <w:r>
              <w:rPr>
                <w:rFonts w:ascii="Courier New"/>
                <w:sz w:val="18"/>
              </w:rPr>
              <w:t>0</w:t>
            </w:r>
            <w:r>
              <w:rPr>
                <w:rFonts w:ascii="Courier New"/>
                <w:spacing w:val="54"/>
                <w:w w:val="150"/>
                <w:sz w:val="18"/>
              </w:rPr>
              <w:t> </w:t>
            </w:r>
            <w:r>
              <w:rPr>
                <w:rFonts w:ascii="Courier New"/>
                <w:spacing w:val="-4"/>
                <w:sz w:val="18"/>
              </w:rPr>
              <w:t>5145</w:t>
            </w:r>
          </w:p>
        </w:tc>
        <w:tc>
          <w:tcPr>
            <w:tcW w:w="596" w:type="dxa"/>
          </w:tcPr>
          <w:p>
            <w:pPr>
              <w:pStyle w:val="TableParagraph"/>
              <w:spacing w:line="177" w:lineRule="exact" w:before="7"/>
              <w:ind w:right="48"/>
              <w:jc w:val="right"/>
              <w:rPr>
                <w:rFonts w:ascii="Courier New"/>
                <w:sz w:val="18"/>
              </w:rPr>
            </w:pPr>
            <w:r>
              <w:rPr>
                <w:rFonts w:ascii="Courier New"/>
                <w:spacing w:val="-5"/>
                <w:sz w:val="18"/>
              </w:rPr>
              <w:t>627</w:t>
            </w:r>
          </w:p>
        </w:tc>
      </w:tr>
      <w:tr>
        <w:trPr>
          <w:trHeight w:val="192" w:hRule="atLeast"/>
        </w:trPr>
        <w:tc>
          <w:tcPr>
            <w:tcW w:w="923" w:type="dxa"/>
          </w:tcPr>
          <w:p>
            <w:pPr>
              <w:pStyle w:val="TableParagraph"/>
              <w:spacing w:line="165" w:lineRule="exact" w:before="7"/>
              <w:ind w:right="107"/>
              <w:jc w:val="right"/>
              <w:rPr>
                <w:rFonts w:ascii="Courier New"/>
                <w:sz w:val="18"/>
              </w:rPr>
            </w:pPr>
            <w:r>
              <w:rPr>
                <w:rFonts w:ascii="Courier New"/>
                <w:sz w:val="18"/>
              </w:rPr>
              <w:t>1</w:t>
            </w:r>
            <w:r>
              <w:rPr>
                <w:rFonts w:ascii="Courier New"/>
                <w:spacing w:val="54"/>
                <w:w w:val="150"/>
                <w:sz w:val="18"/>
              </w:rPr>
              <w:t> </w:t>
            </w:r>
            <w:r>
              <w:rPr>
                <w:rFonts w:ascii="Courier New"/>
                <w:spacing w:val="-4"/>
                <w:sz w:val="18"/>
              </w:rPr>
              <w:t>1004</w:t>
            </w:r>
          </w:p>
        </w:tc>
        <w:tc>
          <w:tcPr>
            <w:tcW w:w="596" w:type="dxa"/>
          </w:tcPr>
          <w:p>
            <w:pPr>
              <w:pStyle w:val="TableParagraph"/>
              <w:spacing w:line="165" w:lineRule="exact" w:before="7"/>
              <w:ind w:right="48"/>
              <w:jc w:val="right"/>
              <w:rPr>
                <w:rFonts w:ascii="Courier New"/>
                <w:sz w:val="18"/>
              </w:rPr>
            </w:pPr>
            <w:r>
              <w:rPr>
                <w:rFonts w:ascii="Courier New"/>
                <w:spacing w:val="-4"/>
                <w:sz w:val="18"/>
              </w:rPr>
              <w:t>2968</w:t>
            </w:r>
          </w:p>
        </w:tc>
      </w:tr>
    </w:tbl>
    <w:p>
      <w:pPr>
        <w:pStyle w:val="BodyText"/>
        <w:spacing w:before="20"/>
        <w:rPr>
          <w:rFonts w:ascii="Courier New"/>
          <w:sz w:val="18"/>
        </w:rPr>
      </w:pPr>
    </w:p>
    <w:p>
      <w:pPr>
        <w:spacing w:before="0"/>
        <w:ind w:left="310" w:right="0" w:firstLine="0"/>
        <w:jc w:val="left"/>
        <w:rPr>
          <w:rFonts w:ascii="Courier New"/>
          <w:sz w:val="18"/>
        </w:rPr>
      </w:pPr>
      <w:r>
        <w:rPr>
          <w:rFonts w:ascii="Courier New"/>
          <w:sz w:val="18"/>
        </w:rPr>
        <w:t>Classification-</w:t>
      </w:r>
      <w:r>
        <w:rPr>
          <w:rFonts w:ascii="Courier New"/>
          <w:spacing w:val="-2"/>
          <w:sz w:val="18"/>
        </w:rPr>
        <w:t>Report</w:t>
      </w:r>
    </w:p>
    <w:p>
      <w:pPr>
        <w:pStyle w:val="BodyText"/>
        <w:spacing w:before="6"/>
        <w:rPr>
          <w:rFonts w:ascii="Courier New"/>
          <w:sz w:val="18"/>
        </w:rPr>
      </w:pPr>
    </w:p>
    <w:tbl>
      <w:tblPr>
        <w:tblW w:w="0" w:type="auto"/>
        <w:jc w:val="left"/>
        <w:tblInd w:w="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9"/>
        <w:gridCol w:w="1309"/>
        <w:gridCol w:w="981"/>
        <w:gridCol w:w="1147"/>
        <w:gridCol w:w="977"/>
      </w:tblGrid>
      <w:tr>
        <w:trPr>
          <w:trHeight w:val="294" w:hRule="atLeast"/>
        </w:trPr>
        <w:tc>
          <w:tcPr>
            <w:tcW w:w="1469" w:type="dxa"/>
          </w:tcPr>
          <w:p>
            <w:pPr>
              <w:pStyle w:val="TableParagraph"/>
              <w:spacing w:line="240" w:lineRule="auto"/>
              <w:rPr>
                <w:sz w:val="18"/>
              </w:rPr>
            </w:pPr>
          </w:p>
        </w:tc>
        <w:tc>
          <w:tcPr>
            <w:tcW w:w="1309" w:type="dxa"/>
          </w:tcPr>
          <w:p>
            <w:pPr>
              <w:pStyle w:val="TableParagraph"/>
              <w:spacing w:line="199" w:lineRule="exact"/>
              <w:ind w:right="215"/>
              <w:jc w:val="right"/>
              <w:rPr>
                <w:rFonts w:ascii="Courier New"/>
                <w:sz w:val="18"/>
              </w:rPr>
            </w:pPr>
            <w:r>
              <w:rPr>
                <w:rFonts w:ascii="Courier New"/>
                <w:spacing w:val="-2"/>
                <w:sz w:val="18"/>
              </w:rPr>
              <w:t>precision</w:t>
            </w:r>
          </w:p>
        </w:tc>
        <w:tc>
          <w:tcPr>
            <w:tcW w:w="981" w:type="dxa"/>
          </w:tcPr>
          <w:p>
            <w:pPr>
              <w:pStyle w:val="TableParagraph"/>
              <w:spacing w:line="199" w:lineRule="exact"/>
              <w:ind w:right="105"/>
              <w:jc w:val="right"/>
              <w:rPr>
                <w:rFonts w:ascii="Courier New"/>
                <w:sz w:val="18"/>
              </w:rPr>
            </w:pPr>
            <w:r>
              <w:rPr>
                <w:rFonts w:ascii="Courier New"/>
                <w:spacing w:val="-2"/>
                <w:sz w:val="18"/>
              </w:rPr>
              <w:t>recall</w:t>
            </w:r>
          </w:p>
        </w:tc>
        <w:tc>
          <w:tcPr>
            <w:tcW w:w="1147" w:type="dxa"/>
          </w:tcPr>
          <w:p>
            <w:pPr>
              <w:pStyle w:val="TableParagraph"/>
              <w:spacing w:line="199" w:lineRule="exact"/>
              <w:ind w:right="159"/>
              <w:jc w:val="right"/>
              <w:rPr>
                <w:rFonts w:ascii="Courier New"/>
                <w:sz w:val="18"/>
              </w:rPr>
            </w:pPr>
            <w:r>
              <w:rPr>
                <w:rFonts w:ascii="Courier New"/>
                <w:sz w:val="18"/>
              </w:rPr>
              <w:t>f1-</w:t>
            </w:r>
            <w:r>
              <w:rPr>
                <w:rFonts w:ascii="Courier New"/>
                <w:spacing w:val="-2"/>
                <w:sz w:val="18"/>
              </w:rPr>
              <w:t>score</w:t>
            </w:r>
          </w:p>
        </w:tc>
        <w:tc>
          <w:tcPr>
            <w:tcW w:w="977" w:type="dxa"/>
          </w:tcPr>
          <w:p>
            <w:pPr>
              <w:pStyle w:val="TableParagraph"/>
              <w:spacing w:line="199" w:lineRule="exact"/>
              <w:ind w:right="45"/>
              <w:jc w:val="right"/>
              <w:rPr>
                <w:rFonts w:ascii="Courier New"/>
                <w:sz w:val="18"/>
              </w:rPr>
            </w:pPr>
            <w:r>
              <w:rPr>
                <w:rFonts w:ascii="Courier New"/>
                <w:spacing w:val="-2"/>
                <w:sz w:val="18"/>
              </w:rPr>
              <w:t>support</w:t>
            </w:r>
          </w:p>
        </w:tc>
      </w:tr>
      <w:tr>
        <w:trPr>
          <w:trHeight w:val="306" w:hRule="atLeast"/>
        </w:trPr>
        <w:tc>
          <w:tcPr>
            <w:tcW w:w="1469" w:type="dxa"/>
          </w:tcPr>
          <w:p>
            <w:pPr>
              <w:pStyle w:val="TableParagraph"/>
              <w:spacing w:line="177" w:lineRule="exact" w:before="109"/>
              <w:ind w:right="107"/>
              <w:jc w:val="right"/>
              <w:rPr>
                <w:rFonts w:ascii="Courier New"/>
                <w:sz w:val="18"/>
              </w:rPr>
            </w:pPr>
            <w:r>
              <w:rPr>
                <w:rFonts w:ascii="Courier New"/>
                <w:spacing w:val="-2"/>
                <w:sz w:val="18"/>
              </w:rPr>
              <w:t>happy</w:t>
            </w:r>
          </w:p>
        </w:tc>
        <w:tc>
          <w:tcPr>
            <w:tcW w:w="1309" w:type="dxa"/>
          </w:tcPr>
          <w:p>
            <w:pPr>
              <w:pStyle w:val="TableParagraph"/>
              <w:spacing w:line="177" w:lineRule="exact" w:before="109"/>
              <w:ind w:right="216"/>
              <w:jc w:val="right"/>
              <w:rPr>
                <w:rFonts w:ascii="Courier New"/>
                <w:sz w:val="18"/>
              </w:rPr>
            </w:pPr>
            <w:r>
              <w:rPr>
                <w:rFonts w:ascii="Courier New"/>
                <w:spacing w:val="-4"/>
                <w:sz w:val="18"/>
              </w:rPr>
              <w:t>0.84</w:t>
            </w:r>
          </w:p>
        </w:tc>
        <w:tc>
          <w:tcPr>
            <w:tcW w:w="981" w:type="dxa"/>
          </w:tcPr>
          <w:p>
            <w:pPr>
              <w:pStyle w:val="TableParagraph"/>
              <w:spacing w:line="177" w:lineRule="exact" w:before="109"/>
              <w:ind w:right="106"/>
              <w:jc w:val="right"/>
              <w:rPr>
                <w:rFonts w:ascii="Courier New"/>
                <w:sz w:val="18"/>
              </w:rPr>
            </w:pPr>
            <w:r>
              <w:rPr>
                <w:rFonts w:ascii="Courier New"/>
                <w:spacing w:val="-4"/>
                <w:sz w:val="18"/>
              </w:rPr>
              <w:t>0.89</w:t>
            </w:r>
          </w:p>
        </w:tc>
        <w:tc>
          <w:tcPr>
            <w:tcW w:w="1147" w:type="dxa"/>
          </w:tcPr>
          <w:p>
            <w:pPr>
              <w:pStyle w:val="TableParagraph"/>
              <w:spacing w:line="177" w:lineRule="exact" w:before="109"/>
              <w:ind w:right="162"/>
              <w:jc w:val="right"/>
              <w:rPr>
                <w:rFonts w:ascii="Courier New"/>
                <w:sz w:val="18"/>
              </w:rPr>
            </w:pPr>
            <w:r>
              <w:rPr>
                <w:rFonts w:ascii="Courier New"/>
                <w:spacing w:val="-4"/>
                <w:sz w:val="18"/>
              </w:rPr>
              <w:t>0.86</w:t>
            </w:r>
          </w:p>
        </w:tc>
        <w:tc>
          <w:tcPr>
            <w:tcW w:w="977" w:type="dxa"/>
          </w:tcPr>
          <w:p>
            <w:pPr>
              <w:pStyle w:val="TableParagraph"/>
              <w:spacing w:line="177" w:lineRule="exact" w:before="109"/>
              <w:ind w:right="48"/>
              <w:jc w:val="right"/>
              <w:rPr>
                <w:rFonts w:ascii="Courier New"/>
                <w:sz w:val="18"/>
              </w:rPr>
            </w:pPr>
            <w:r>
              <w:rPr>
                <w:rFonts w:ascii="Courier New"/>
                <w:spacing w:val="-4"/>
                <w:sz w:val="18"/>
              </w:rPr>
              <w:t>5772</w:t>
            </w:r>
          </w:p>
        </w:tc>
      </w:tr>
      <w:tr>
        <w:trPr>
          <w:trHeight w:val="306" w:hRule="atLeast"/>
        </w:trPr>
        <w:tc>
          <w:tcPr>
            <w:tcW w:w="1469" w:type="dxa"/>
          </w:tcPr>
          <w:p>
            <w:pPr>
              <w:pStyle w:val="TableParagraph"/>
              <w:spacing w:line="240" w:lineRule="auto" w:before="7"/>
              <w:ind w:right="107"/>
              <w:jc w:val="right"/>
              <w:rPr>
                <w:rFonts w:ascii="Courier New"/>
                <w:sz w:val="18"/>
              </w:rPr>
            </w:pPr>
            <w:r>
              <w:rPr>
                <w:rFonts w:ascii="Courier New"/>
                <w:spacing w:val="-2"/>
                <w:sz w:val="18"/>
              </w:rPr>
              <w:t>neutral</w:t>
            </w:r>
          </w:p>
        </w:tc>
        <w:tc>
          <w:tcPr>
            <w:tcW w:w="1309" w:type="dxa"/>
          </w:tcPr>
          <w:p>
            <w:pPr>
              <w:pStyle w:val="TableParagraph"/>
              <w:spacing w:line="240" w:lineRule="auto" w:before="7"/>
              <w:ind w:right="216"/>
              <w:jc w:val="right"/>
              <w:rPr>
                <w:rFonts w:ascii="Courier New"/>
                <w:sz w:val="18"/>
              </w:rPr>
            </w:pPr>
            <w:r>
              <w:rPr>
                <w:rFonts w:ascii="Courier New"/>
                <w:spacing w:val="-4"/>
                <w:sz w:val="18"/>
              </w:rPr>
              <w:t>0.83</w:t>
            </w:r>
          </w:p>
        </w:tc>
        <w:tc>
          <w:tcPr>
            <w:tcW w:w="981" w:type="dxa"/>
          </w:tcPr>
          <w:p>
            <w:pPr>
              <w:pStyle w:val="TableParagraph"/>
              <w:spacing w:line="240" w:lineRule="auto" w:before="7"/>
              <w:ind w:right="106"/>
              <w:jc w:val="right"/>
              <w:rPr>
                <w:rFonts w:ascii="Courier New"/>
                <w:sz w:val="18"/>
              </w:rPr>
            </w:pPr>
            <w:r>
              <w:rPr>
                <w:rFonts w:ascii="Courier New"/>
                <w:spacing w:val="-4"/>
                <w:sz w:val="18"/>
              </w:rPr>
              <w:t>0.75</w:t>
            </w:r>
          </w:p>
        </w:tc>
        <w:tc>
          <w:tcPr>
            <w:tcW w:w="1147" w:type="dxa"/>
          </w:tcPr>
          <w:p>
            <w:pPr>
              <w:pStyle w:val="TableParagraph"/>
              <w:spacing w:line="240" w:lineRule="auto" w:before="7"/>
              <w:ind w:right="162"/>
              <w:jc w:val="right"/>
              <w:rPr>
                <w:rFonts w:ascii="Courier New"/>
                <w:sz w:val="18"/>
              </w:rPr>
            </w:pPr>
            <w:r>
              <w:rPr>
                <w:rFonts w:ascii="Courier New"/>
                <w:spacing w:val="-4"/>
                <w:sz w:val="18"/>
              </w:rPr>
              <w:t>0.78</w:t>
            </w:r>
          </w:p>
        </w:tc>
        <w:tc>
          <w:tcPr>
            <w:tcW w:w="977" w:type="dxa"/>
          </w:tcPr>
          <w:p>
            <w:pPr>
              <w:pStyle w:val="TableParagraph"/>
              <w:spacing w:line="240" w:lineRule="auto" w:before="7"/>
              <w:ind w:right="48"/>
              <w:jc w:val="right"/>
              <w:rPr>
                <w:rFonts w:ascii="Courier New"/>
                <w:sz w:val="18"/>
              </w:rPr>
            </w:pPr>
            <w:r>
              <w:rPr>
                <w:rFonts w:ascii="Courier New"/>
                <w:spacing w:val="-4"/>
                <w:sz w:val="18"/>
              </w:rPr>
              <w:t>3972</w:t>
            </w:r>
          </w:p>
        </w:tc>
      </w:tr>
      <w:tr>
        <w:trPr>
          <w:trHeight w:val="306" w:hRule="atLeast"/>
        </w:trPr>
        <w:tc>
          <w:tcPr>
            <w:tcW w:w="1469" w:type="dxa"/>
          </w:tcPr>
          <w:p>
            <w:pPr>
              <w:pStyle w:val="TableParagraph"/>
              <w:spacing w:line="177" w:lineRule="exact" w:before="109"/>
              <w:ind w:right="107"/>
              <w:jc w:val="right"/>
              <w:rPr>
                <w:rFonts w:ascii="Courier New"/>
                <w:sz w:val="18"/>
              </w:rPr>
            </w:pPr>
            <w:r>
              <w:rPr>
                <w:rFonts w:ascii="Courier New"/>
                <w:spacing w:val="-2"/>
                <w:sz w:val="18"/>
              </w:rPr>
              <w:t>accuracy</w:t>
            </w:r>
          </w:p>
        </w:tc>
        <w:tc>
          <w:tcPr>
            <w:tcW w:w="1309" w:type="dxa"/>
          </w:tcPr>
          <w:p>
            <w:pPr>
              <w:pStyle w:val="TableParagraph"/>
              <w:spacing w:line="240" w:lineRule="auto"/>
              <w:rPr>
                <w:sz w:val="18"/>
              </w:rPr>
            </w:pPr>
          </w:p>
        </w:tc>
        <w:tc>
          <w:tcPr>
            <w:tcW w:w="981" w:type="dxa"/>
          </w:tcPr>
          <w:p>
            <w:pPr>
              <w:pStyle w:val="TableParagraph"/>
              <w:spacing w:line="240" w:lineRule="auto"/>
              <w:rPr>
                <w:sz w:val="18"/>
              </w:rPr>
            </w:pPr>
          </w:p>
        </w:tc>
        <w:tc>
          <w:tcPr>
            <w:tcW w:w="1147" w:type="dxa"/>
          </w:tcPr>
          <w:p>
            <w:pPr>
              <w:pStyle w:val="TableParagraph"/>
              <w:spacing w:line="177" w:lineRule="exact" w:before="109"/>
              <w:ind w:right="162"/>
              <w:jc w:val="right"/>
              <w:rPr>
                <w:rFonts w:ascii="Courier New"/>
                <w:sz w:val="18"/>
              </w:rPr>
            </w:pPr>
            <w:r>
              <w:rPr>
                <w:rFonts w:ascii="Courier New"/>
                <w:spacing w:val="-4"/>
                <w:sz w:val="18"/>
              </w:rPr>
              <w:t>0.83</w:t>
            </w:r>
          </w:p>
        </w:tc>
        <w:tc>
          <w:tcPr>
            <w:tcW w:w="977" w:type="dxa"/>
          </w:tcPr>
          <w:p>
            <w:pPr>
              <w:pStyle w:val="TableParagraph"/>
              <w:spacing w:line="177" w:lineRule="exact" w:before="109"/>
              <w:ind w:right="48"/>
              <w:jc w:val="right"/>
              <w:rPr>
                <w:rFonts w:ascii="Courier New"/>
                <w:sz w:val="18"/>
              </w:rPr>
            </w:pPr>
            <w:r>
              <w:rPr>
                <w:rFonts w:ascii="Courier New"/>
                <w:spacing w:val="-4"/>
                <w:sz w:val="18"/>
              </w:rPr>
              <w:t>9744</w:t>
            </w:r>
          </w:p>
        </w:tc>
      </w:tr>
      <w:tr>
        <w:trPr>
          <w:trHeight w:val="249" w:hRule="atLeast"/>
        </w:trPr>
        <w:tc>
          <w:tcPr>
            <w:tcW w:w="1469" w:type="dxa"/>
          </w:tcPr>
          <w:p>
            <w:pPr>
              <w:pStyle w:val="TableParagraph"/>
              <w:spacing w:line="240" w:lineRule="auto" w:before="7"/>
              <w:ind w:right="107"/>
              <w:jc w:val="right"/>
              <w:rPr>
                <w:rFonts w:ascii="Courier New"/>
                <w:sz w:val="18"/>
              </w:rPr>
            </w:pPr>
            <w:r>
              <w:rPr>
                <w:rFonts w:ascii="Courier New"/>
                <w:sz w:val="18"/>
              </w:rPr>
              <w:t>macro</w:t>
            </w:r>
            <w:r>
              <w:rPr>
                <w:rFonts w:ascii="Courier New"/>
                <w:spacing w:val="1"/>
                <w:sz w:val="18"/>
              </w:rPr>
              <w:t> </w:t>
            </w:r>
            <w:r>
              <w:rPr>
                <w:rFonts w:ascii="Courier New"/>
                <w:spacing w:val="-5"/>
                <w:sz w:val="18"/>
              </w:rPr>
              <w:t>avg</w:t>
            </w:r>
          </w:p>
        </w:tc>
        <w:tc>
          <w:tcPr>
            <w:tcW w:w="1309" w:type="dxa"/>
          </w:tcPr>
          <w:p>
            <w:pPr>
              <w:pStyle w:val="TableParagraph"/>
              <w:spacing w:line="240" w:lineRule="auto" w:before="7"/>
              <w:ind w:right="216"/>
              <w:jc w:val="right"/>
              <w:rPr>
                <w:rFonts w:ascii="Courier New"/>
                <w:sz w:val="18"/>
              </w:rPr>
            </w:pPr>
            <w:r>
              <w:rPr>
                <w:rFonts w:ascii="Courier New"/>
                <w:spacing w:val="-4"/>
                <w:sz w:val="18"/>
              </w:rPr>
              <w:t>0.83</w:t>
            </w:r>
          </w:p>
        </w:tc>
        <w:tc>
          <w:tcPr>
            <w:tcW w:w="981" w:type="dxa"/>
          </w:tcPr>
          <w:p>
            <w:pPr>
              <w:pStyle w:val="TableParagraph"/>
              <w:spacing w:line="240" w:lineRule="auto" w:before="7"/>
              <w:ind w:right="106"/>
              <w:jc w:val="right"/>
              <w:rPr>
                <w:rFonts w:ascii="Courier New"/>
                <w:sz w:val="18"/>
              </w:rPr>
            </w:pPr>
            <w:r>
              <w:rPr>
                <w:rFonts w:ascii="Courier New"/>
                <w:spacing w:val="-4"/>
                <w:sz w:val="18"/>
              </w:rPr>
              <w:t>0.82</w:t>
            </w:r>
          </w:p>
        </w:tc>
        <w:tc>
          <w:tcPr>
            <w:tcW w:w="1147" w:type="dxa"/>
          </w:tcPr>
          <w:p>
            <w:pPr>
              <w:pStyle w:val="TableParagraph"/>
              <w:spacing w:line="240" w:lineRule="auto" w:before="7"/>
              <w:ind w:right="162"/>
              <w:jc w:val="right"/>
              <w:rPr>
                <w:rFonts w:ascii="Courier New"/>
                <w:sz w:val="18"/>
              </w:rPr>
            </w:pPr>
            <w:r>
              <w:rPr>
                <w:rFonts w:ascii="Courier New"/>
                <w:spacing w:val="-4"/>
                <w:sz w:val="18"/>
              </w:rPr>
              <w:t>0.82</w:t>
            </w:r>
          </w:p>
        </w:tc>
        <w:tc>
          <w:tcPr>
            <w:tcW w:w="977" w:type="dxa"/>
          </w:tcPr>
          <w:p>
            <w:pPr>
              <w:pStyle w:val="TableParagraph"/>
              <w:spacing w:line="240" w:lineRule="auto" w:before="7"/>
              <w:ind w:right="48"/>
              <w:jc w:val="right"/>
              <w:rPr>
                <w:rFonts w:ascii="Courier New"/>
                <w:sz w:val="18"/>
              </w:rPr>
            </w:pPr>
            <w:r>
              <w:rPr>
                <w:rFonts w:ascii="Courier New"/>
                <w:spacing w:val="-4"/>
                <w:sz w:val="18"/>
              </w:rPr>
              <w:t>9744</w:t>
            </w:r>
          </w:p>
        </w:tc>
      </w:tr>
      <w:tr>
        <w:trPr>
          <w:trHeight w:val="236" w:hRule="atLeast"/>
        </w:trPr>
        <w:tc>
          <w:tcPr>
            <w:tcW w:w="1469" w:type="dxa"/>
          </w:tcPr>
          <w:p>
            <w:pPr>
              <w:pStyle w:val="TableParagraph"/>
              <w:spacing w:line="165" w:lineRule="exact" w:before="52"/>
              <w:ind w:right="107"/>
              <w:jc w:val="right"/>
              <w:rPr>
                <w:rFonts w:ascii="Courier New"/>
                <w:sz w:val="18"/>
              </w:rPr>
            </w:pPr>
            <w:r>
              <w:rPr>
                <w:rFonts w:ascii="Courier New"/>
                <w:sz w:val="18"/>
              </w:rPr>
              <w:t>weighted</w:t>
            </w:r>
            <w:r>
              <w:rPr>
                <w:rFonts w:ascii="Courier New"/>
                <w:spacing w:val="1"/>
                <w:sz w:val="18"/>
              </w:rPr>
              <w:t> </w:t>
            </w:r>
            <w:r>
              <w:rPr>
                <w:rFonts w:ascii="Courier New"/>
                <w:spacing w:val="-5"/>
                <w:sz w:val="18"/>
              </w:rPr>
              <w:t>avg</w:t>
            </w:r>
          </w:p>
        </w:tc>
        <w:tc>
          <w:tcPr>
            <w:tcW w:w="1309" w:type="dxa"/>
          </w:tcPr>
          <w:p>
            <w:pPr>
              <w:pStyle w:val="TableParagraph"/>
              <w:spacing w:line="165" w:lineRule="exact" w:before="52"/>
              <w:ind w:right="216"/>
              <w:jc w:val="right"/>
              <w:rPr>
                <w:rFonts w:ascii="Courier New"/>
                <w:sz w:val="18"/>
              </w:rPr>
            </w:pPr>
            <w:r>
              <w:rPr>
                <w:rFonts w:ascii="Courier New"/>
                <w:spacing w:val="-4"/>
                <w:sz w:val="18"/>
              </w:rPr>
              <w:t>0.83</w:t>
            </w:r>
          </w:p>
        </w:tc>
        <w:tc>
          <w:tcPr>
            <w:tcW w:w="981" w:type="dxa"/>
          </w:tcPr>
          <w:p>
            <w:pPr>
              <w:pStyle w:val="TableParagraph"/>
              <w:spacing w:line="165" w:lineRule="exact" w:before="52"/>
              <w:ind w:right="107"/>
              <w:jc w:val="right"/>
              <w:rPr>
                <w:rFonts w:ascii="Courier New"/>
                <w:sz w:val="18"/>
              </w:rPr>
            </w:pPr>
            <w:r>
              <w:rPr>
                <w:rFonts w:ascii="Courier New"/>
                <w:spacing w:val="-4"/>
                <w:sz w:val="18"/>
              </w:rPr>
              <w:t>0.83</w:t>
            </w:r>
          </w:p>
        </w:tc>
        <w:tc>
          <w:tcPr>
            <w:tcW w:w="1147" w:type="dxa"/>
          </w:tcPr>
          <w:p>
            <w:pPr>
              <w:pStyle w:val="TableParagraph"/>
              <w:spacing w:line="165" w:lineRule="exact" w:before="52"/>
              <w:ind w:right="163"/>
              <w:jc w:val="right"/>
              <w:rPr>
                <w:rFonts w:ascii="Courier New"/>
                <w:sz w:val="18"/>
              </w:rPr>
            </w:pPr>
            <w:r>
              <w:rPr>
                <w:rFonts w:ascii="Courier New"/>
                <w:spacing w:val="-4"/>
                <w:sz w:val="18"/>
              </w:rPr>
              <w:t>0.83</w:t>
            </w:r>
          </w:p>
        </w:tc>
        <w:tc>
          <w:tcPr>
            <w:tcW w:w="977" w:type="dxa"/>
          </w:tcPr>
          <w:p>
            <w:pPr>
              <w:pStyle w:val="TableParagraph"/>
              <w:spacing w:line="165" w:lineRule="exact" w:before="52"/>
              <w:ind w:right="49"/>
              <w:jc w:val="right"/>
              <w:rPr>
                <w:rFonts w:ascii="Courier New"/>
                <w:sz w:val="18"/>
              </w:rPr>
            </w:pPr>
            <w:r>
              <w:rPr>
                <w:rFonts w:ascii="Courier New"/>
                <w:spacing w:val="-4"/>
                <w:sz w:val="18"/>
              </w:rPr>
              <w:t>9744</w:t>
            </w:r>
          </w:p>
        </w:tc>
      </w:tr>
    </w:tbl>
    <w:p>
      <w:pPr>
        <w:spacing w:before="183"/>
        <w:ind w:left="85" w:right="0" w:firstLine="0"/>
        <w:jc w:val="left"/>
        <w:rPr>
          <w:sz w:val="17"/>
        </w:rPr>
      </w:pPr>
      <w:r>
        <w:rPr>
          <w:rFonts w:ascii="Myriad Pro" w:hAnsi="Myriad Pro"/>
          <w:b/>
          <w:spacing w:val="-2"/>
          <w:sz w:val="17"/>
        </w:rPr>
        <w:t>Abb.</w:t>
      </w:r>
      <w:r>
        <w:rPr>
          <w:rFonts w:ascii="Myriad Pro" w:hAnsi="Myriad Pro"/>
          <w:b/>
          <w:spacing w:val="-5"/>
          <w:sz w:val="17"/>
        </w:rPr>
        <w:t> </w:t>
      </w:r>
      <w:r>
        <w:rPr>
          <w:rFonts w:ascii="Myriad Pro" w:hAnsi="Myriad Pro"/>
          <w:b/>
          <w:spacing w:val="-2"/>
          <w:sz w:val="17"/>
        </w:rPr>
        <w:t>8.8</w:t>
      </w:r>
      <w:r>
        <w:rPr>
          <w:rFonts w:ascii="Myriad Pro" w:hAnsi="Myriad Pro"/>
          <w:b/>
          <w:spacing w:val="37"/>
          <w:sz w:val="17"/>
        </w:rPr>
        <w:t>  </w:t>
      </w:r>
      <w:r>
        <w:rPr>
          <w:spacing w:val="-2"/>
          <w:sz w:val="17"/>
        </w:rPr>
        <w:t>Confusion-Matrix</w:t>
      </w:r>
      <w:r>
        <w:rPr>
          <w:spacing w:val="-6"/>
          <w:sz w:val="17"/>
        </w:rPr>
        <w:t> </w:t>
      </w:r>
      <w:r>
        <w:rPr>
          <w:spacing w:val="-2"/>
          <w:sz w:val="17"/>
        </w:rPr>
        <w:t>und</w:t>
      </w:r>
      <w:r>
        <w:rPr>
          <w:spacing w:val="-5"/>
          <w:sz w:val="17"/>
        </w:rPr>
        <w:t> </w:t>
      </w:r>
      <w:r>
        <w:rPr>
          <w:spacing w:val="-2"/>
          <w:sz w:val="17"/>
        </w:rPr>
        <w:t>Gütekriterien</w:t>
      </w:r>
      <w:r>
        <w:rPr>
          <w:spacing w:val="-6"/>
          <w:sz w:val="17"/>
        </w:rPr>
        <w:t> </w:t>
      </w:r>
      <w:r>
        <w:rPr>
          <w:spacing w:val="-2"/>
          <w:sz w:val="17"/>
        </w:rPr>
        <w:t>(Python-Output).</w:t>
      </w:r>
      <w:r>
        <w:rPr>
          <w:spacing w:val="-5"/>
          <w:sz w:val="17"/>
        </w:rPr>
        <w:t> </w:t>
      </w:r>
      <w:r>
        <w:rPr>
          <w:spacing w:val="-2"/>
          <w:sz w:val="17"/>
        </w:rPr>
        <w:t>(Quelle:</w:t>
      </w:r>
      <w:r>
        <w:rPr>
          <w:spacing w:val="-5"/>
          <w:sz w:val="17"/>
        </w:rPr>
        <w:t> </w:t>
      </w:r>
      <w:r>
        <w:rPr>
          <w:spacing w:val="-2"/>
          <w:sz w:val="17"/>
        </w:rPr>
        <w:t>eigene</w:t>
      </w:r>
      <w:r>
        <w:rPr>
          <w:spacing w:val="-6"/>
          <w:sz w:val="17"/>
        </w:rPr>
        <w:t> </w:t>
      </w:r>
      <w:r>
        <w:rPr>
          <w:spacing w:val="-2"/>
          <w:sz w:val="17"/>
        </w:rPr>
        <w:t>Darstellung)</w:t>
      </w:r>
    </w:p>
    <w:p>
      <w:pPr>
        <w:pStyle w:val="BodyText"/>
        <w:spacing w:before="4"/>
        <w:rPr>
          <w:sz w:val="20"/>
        </w:rPr>
      </w:pPr>
      <w:r>
        <w:rPr>
          <w:sz w:val="20"/>
        </w:rPr>
        <mc:AlternateContent>
          <mc:Choice Requires="wps">
            <w:drawing>
              <wp:anchor distT="0" distB="0" distL="0" distR="0" allowOverlap="1" layoutInCell="1" locked="0" behindDoc="1" simplePos="0" relativeHeight="487614976">
                <wp:simplePos x="0" y="0"/>
                <wp:positionH relativeFrom="page">
                  <wp:posOffset>684000</wp:posOffset>
                </wp:positionH>
                <wp:positionV relativeFrom="paragraph">
                  <wp:posOffset>164086</wp:posOffset>
                </wp:positionV>
                <wp:extent cx="1296035" cy="127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2.920193pt;width:102.05pt;height:.1pt;mso-position-horizontal-relative:page;mso-position-vertical-relative:paragraph;z-index:-15701504;mso-wrap-distance-left:0;mso-wrap-distance-right:0" id="docshape117" coordorigin="1077,258" coordsize="2041,0" path="m1077,258l3118,258e" filled="false" stroked="true" strokeweight=".5pt" strokecolor="#000000">
                <v:path arrowok="t"/>
                <v:stroke dashstyle="solid"/>
                <w10:wrap type="topAndBottom"/>
              </v:shape>
            </w:pict>
          </mc:Fallback>
        </mc:AlternateContent>
      </w:r>
    </w:p>
    <w:p>
      <w:pPr>
        <w:spacing w:before="76"/>
        <w:ind w:left="85" w:right="0" w:firstLine="0"/>
        <w:jc w:val="left"/>
        <w:rPr>
          <w:sz w:val="17"/>
        </w:rPr>
      </w:pPr>
      <w:r>
        <w:rPr>
          <w:position w:val="6"/>
          <w:sz w:val="10"/>
        </w:rPr>
        <w:t>16</w:t>
      </w:r>
      <w:r>
        <w:rPr>
          <w:spacing w:val="-5"/>
          <w:position w:val="6"/>
          <w:sz w:val="10"/>
        </w:rPr>
        <w:t> </w:t>
      </w:r>
      <w:bookmarkStart w:name="_bookmark26" w:id="34"/>
      <w:bookmarkEnd w:id="34"/>
      <w:r>
        <w:rPr>
          <w:spacing w:val="-4"/>
          <w:position w:val="6"/>
          <w:sz w:val="10"/>
        </w:rPr>
      </w:r>
      <w:r>
        <w:rPr>
          <w:sz w:val="17"/>
        </w:rPr>
        <w:t>Diese Zuordnung ergibt sich aus</w:t>
      </w:r>
      <w:r>
        <w:rPr>
          <w:spacing w:val="-1"/>
          <w:sz w:val="17"/>
        </w:rPr>
        <w:t> </w:t>
      </w:r>
      <w:r>
        <w:rPr>
          <w:sz w:val="17"/>
        </w:rPr>
        <w:t>der alphabetischen Reihenfolge der </w:t>
      </w:r>
      <w:r>
        <w:rPr>
          <w:spacing w:val="-2"/>
          <w:sz w:val="17"/>
        </w:rPr>
        <w:t>Label.</w:t>
      </w:r>
    </w:p>
    <w:p>
      <w:pPr>
        <w:spacing w:after="0"/>
        <w:jc w:val="left"/>
        <w:rPr>
          <w:sz w:val="17"/>
        </w:rPr>
        <w:sectPr>
          <w:pgSz w:w="8400" w:h="11910"/>
          <w:pgMar w:header="690" w:footer="0" w:top="980" w:bottom="280" w:left="992" w:right="425"/>
        </w:sectPr>
      </w:pPr>
    </w:p>
    <w:p>
      <w:pPr>
        <w:pStyle w:val="BodyText"/>
        <w:spacing w:line="264" w:lineRule="auto" w:before="191"/>
        <w:ind w:left="85" w:right="653"/>
        <w:jc w:val="both"/>
        <w:rPr>
          <w:position w:val="6"/>
          <w:sz w:val="11"/>
        </w:rPr>
      </w:pPr>
      <w:r>
        <w:rPr/>
        <w:t>kannt, wobei die als neutral klassifizierten Fotos mit 83 % recht zuverlässig auch </w:t>
      </w:r>
      <w:r>
        <w:rPr>
          <w:spacing w:val="-2"/>
        </w:rPr>
        <w:t>wirklich</w:t>
      </w:r>
      <w:r>
        <w:rPr>
          <w:spacing w:val="-6"/>
        </w:rPr>
        <w:t> </w:t>
      </w:r>
      <w:r>
        <w:rPr>
          <w:spacing w:val="-2"/>
        </w:rPr>
        <w:t>neutral</w:t>
      </w:r>
      <w:r>
        <w:rPr>
          <w:spacing w:val="-3"/>
        </w:rPr>
        <w:t> </w:t>
      </w:r>
      <w:r>
        <w:rPr>
          <w:spacing w:val="-2"/>
        </w:rPr>
        <w:t>sind.</w:t>
      </w:r>
      <w:r>
        <w:rPr>
          <w:spacing w:val="-3"/>
        </w:rPr>
        <w:t> </w:t>
      </w:r>
      <w:r>
        <w:rPr>
          <w:spacing w:val="-2"/>
        </w:rPr>
        <w:t>Eine</w:t>
      </w:r>
      <w:r>
        <w:rPr>
          <w:spacing w:val="-10"/>
        </w:rPr>
        <w:t> </w:t>
      </w:r>
      <w:r>
        <w:rPr>
          <w:spacing w:val="-2"/>
        </w:rPr>
        <w:t>Accuracy</w:t>
      </w:r>
      <w:r>
        <w:rPr>
          <w:spacing w:val="-3"/>
        </w:rPr>
        <w:t> </w:t>
      </w:r>
      <w:r>
        <w:rPr>
          <w:spacing w:val="-2"/>
        </w:rPr>
        <w:t>von</w:t>
      </w:r>
      <w:r>
        <w:rPr>
          <w:spacing w:val="-3"/>
        </w:rPr>
        <w:t> </w:t>
      </w:r>
      <w:r>
        <w:rPr>
          <w:spacing w:val="-2"/>
        </w:rPr>
        <w:t>78</w:t>
      </w:r>
      <w:r>
        <w:rPr>
          <w:spacing w:val="-3"/>
        </w:rPr>
        <w:t> </w:t>
      </w:r>
      <w:r>
        <w:rPr>
          <w:spacing w:val="-2"/>
        </w:rPr>
        <w:t>%</w:t>
      </w:r>
      <w:r>
        <w:rPr>
          <w:spacing w:val="-3"/>
        </w:rPr>
        <w:t> </w:t>
      </w:r>
      <w:r>
        <w:rPr>
          <w:spacing w:val="-2"/>
        </w:rPr>
        <w:t>bedeutet,</w:t>
      </w:r>
      <w:r>
        <w:rPr>
          <w:spacing w:val="-3"/>
        </w:rPr>
        <w:t> </w:t>
      </w:r>
      <w:r>
        <w:rPr>
          <w:spacing w:val="-2"/>
        </w:rPr>
        <w:t>dass</w:t>
      </w:r>
      <w:r>
        <w:rPr>
          <w:spacing w:val="-3"/>
        </w:rPr>
        <w:t> </w:t>
      </w:r>
      <w:r>
        <w:rPr>
          <w:spacing w:val="-2"/>
        </w:rPr>
        <w:t>das</w:t>
      </w:r>
      <w:r>
        <w:rPr>
          <w:spacing w:val="-3"/>
        </w:rPr>
        <w:t> </w:t>
      </w:r>
      <w:r>
        <w:rPr>
          <w:spacing w:val="-2"/>
        </w:rPr>
        <w:t>Modell</w:t>
      </w:r>
      <w:r>
        <w:rPr>
          <w:spacing w:val="-3"/>
        </w:rPr>
        <w:t> </w:t>
      </w:r>
      <w:r>
        <w:rPr>
          <w:spacing w:val="-2"/>
        </w:rPr>
        <w:t>insgesamt </w:t>
      </w:r>
      <w:r>
        <w:rPr/>
        <w:t>auf</w:t>
      </w:r>
      <w:r>
        <w:rPr>
          <w:spacing w:val="-9"/>
        </w:rPr>
        <w:t> </w:t>
      </w:r>
      <w:r>
        <w:rPr/>
        <w:t>den</w:t>
      </w:r>
      <w:r>
        <w:rPr>
          <w:spacing w:val="-12"/>
        </w:rPr>
        <w:t> </w:t>
      </w:r>
      <w:r>
        <w:rPr/>
        <w:t>Trainingsdaten</w:t>
      </w:r>
      <w:r>
        <w:rPr>
          <w:spacing w:val="-9"/>
        </w:rPr>
        <w:t> </w:t>
      </w:r>
      <w:r>
        <w:rPr/>
        <w:t>eine</w:t>
      </w:r>
      <w:r>
        <w:rPr>
          <w:spacing w:val="-9"/>
        </w:rPr>
        <w:t> </w:t>
      </w:r>
      <w:r>
        <w:rPr/>
        <w:t>brauchbare</w:t>
      </w:r>
      <w:r>
        <w:rPr>
          <w:spacing w:val="-9"/>
        </w:rPr>
        <w:t> </w:t>
      </w:r>
      <w:r>
        <w:rPr/>
        <w:t>Erkennungsleistung</w:t>
      </w:r>
      <w:r>
        <w:rPr>
          <w:spacing w:val="-9"/>
        </w:rPr>
        <w:t> </w:t>
      </w:r>
      <w:r>
        <w:rPr/>
        <w:t>aufweist.</w:t>
      </w:r>
      <w:hyperlink w:history="true" w:anchor="_bookmark27">
        <w:r>
          <w:rPr>
            <w:color w:val="0000F9"/>
            <w:position w:val="6"/>
            <w:sz w:val="11"/>
          </w:rPr>
          <w:t>17</w:t>
        </w:r>
      </w:hyperlink>
    </w:p>
    <w:p>
      <w:pPr>
        <w:pStyle w:val="BodyText"/>
        <w:spacing w:line="259" w:lineRule="auto"/>
        <w:ind w:left="85" w:right="649" w:firstLine="240"/>
        <w:jc w:val="both"/>
      </w:pPr>
      <w:r>
        <w:rPr/>
        <w:t>Ob das Modell auch für weitere</w:t>
      </w:r>
      <w:r>
        <w:rPr>
          <w:spacing w:val="-1"/>
        </w:rPr>
        <w:t> </w:t>
      </w:r>
      <w:r>
        <w:rPr/>
        <w:t>Anwendungsfälle geeignet ist, muss mit </w:t>
      </w:r>
      <w:r>
        <w:rPr/>
        <w:t>dem Validierungsdatensatz</w:t>
      </w:r>
      <w:r>
        <w:rPr>
          <w:spacing w:val="-8"/>
        </w:rPr>
        <w:t> </w:t>
      </w:r>
      <w:r>
        <w:rPr/>
        <w:t>überprüft werden. Tauschen Sie </w:t>
      </w:r>
      <w:r>
        <w:rPr>
          <w:rFonts w:ascii="Courier New" w:hAnsi="Courier New"/>
        </w:rPr>
        <w:t>X_train</w:t>
      </w:r>
      <w:r>
        <w:rPr>
          <w:rFonts w:ascii="Courier New" w:hAnsi="Courier New"/>
          <w:spacing w:val="-29"/>
        </w:rPr>
        <w:t> </w:t>
      </w:r>
      <w:r>
        <w:rPr/>
        <w:t>durch </w:t>
      </w:r>
      <w:r>
        <w:rPr>
          <w:rFonts w:ascii="Courier New" w:hAnsi="Courier New"/>
        </w:rPr>
        <w:t>X_val </w:t>
      </w:r>
      <w:r>
        <w:rPr/>
        <w:t>im</w:t>
      </w:r>
      <w:r>
        <w:rPr>
          <w:spacing w:val="-12"/>
        </w:rPr>
        <w:t> </w:t>
      </w:r>
      <w:r>
        <w:rPr/>
        <w:t>Aufrufvon</w:t>
      </w:r>
      <w:r>
        <w:rPr>
          <w:spacing w:val="-12"/>
        </w:rPr>
        <w:t> </w:t>
      </w:r>
      <w:r>
        <w:rPr>
          <w:rFonts w:ascii="Courier New" w:hAnsi="Courier New"/>
        </w:rPr>
        <w:t>mlp.predict()</w:t>
      </w:r>
      <w:r>
        <w:rPr>
          <w:rFonts w:ascii="Courier New" w:hAnsi="Courier New"/>
          <w:spacing w:val="-29"/>
        </w:rPr>
        <w:t> </w:t>
      </w:r>
      <w:r>
        <w:rPr/>
        <w:t>aus und vergleichen Sie den Output! Bewegen sich die Gütemaße im ähnlichen Bereich, lassen sich mit dem Modell auch neue Daten korrekt vorhersagen. Liegt eine hohe Diskrepanz vor, hat das Modell sich zwar gut an die</w:t>
      </w:r>
      <w:r>
        <w:rPr>
          <w:spacing w:val="-8"/>
        </w:rPr>
        <w:t> </w:t>
      </w:r>
      <w:r>
        <w:rPr/>
        <w:t>Varianz der</w:t>
      </w:r>
      <w:r>
        <w:rPr>
          <w:spacing w:val="-2"/>
        </w:rPr>
        <w:t> </w:t>
      </w:r>
      <w:r>
        <w:rPr/>
        <w:t>Trainingsdaten angepasst, ist im Hinblick auf weitere Daten aber überschätzt. Eine noch robustere Einschätzung der Güte erhalten Sie mittels</w:t>
      </w:r>
      <w:r>
        <w:rPr>
          <w:spacing w:val="-12"/>
        </w:rPr>
        <w:t> </w:t>
      </w:r>
      <w:r>
        <w:rPr/>
        <w:t>Kreuzvalidierung</w:t>
      </w:r>
      <w:r>
        <w:rPr>
          <w:spacing w:val="-12"/>
        </w:rPr>
        <w:t> </w:t>
      </w:r>
      <w:r>
        <w:rPr/>
        <w:t>auf</w:t>
      </w:r>
      <w:r>
        <w:rPr>
          <w:spacing w:val="-12"/>
        </w:rPr>
        <w:t> </w:t>
      </w:r>
      <w:r>
        <w:rPr/>
        <w:t>unterschiedlich</w:t>
      </w:r>
      <w:r>
        <w:rPr>
          <w:spacing w:val="-12"/>
        </w:rPr>
        <w:t> </w:t>
      </w:r>
      <w:r>
        <w:rPr/>
        <w:t>großen</w:t>
      </w:r>
      <w:r>
        <w:rPr>
          <w:spacing w:val="-12"/>
        </w:rPr>
        <w:t> </w:t>
      </w:r>
      <w:r>
        <w:rPr/>
        <w:t>Teildatensätzen</w:t>
      </w:r>
      <w:r>
        <w:rPr>
          <w:spacing w:val="-9"/>
        </w:rPr>
        <w:t> </w:t>
      </w:r>
      <w:r>
        <w:rPr/>
        <w:t>und</w:t>
      </w:r>
      <w:r>
        <w:rPr>
          <w:spacing w:val="-10"/>
        </w:rPr>
        <w:t> </w:t>
      </w:r>
      <w:r>
        <w:rPr/>
        <w:t>der</w:t>
      </w:r>
      <w:r>
        <w:rPr>
          <w:spacing w:val="-12"/>
        </w:rPr>
        <w:t> </w:t>
      </w:r>
      <w:r>
        <w:rPr/>
        <w:t>Visu-alisierung daraus abgeleiteter Lernkurven </w:t>
      </w:r>
      <w:r>
        <w:rPr>
          <w:w w:val="145"/>
        </w:rPr>
        <w:t>(</w:t>
      </w:r>
      <w:r>
        <w:rPr>
          <w:rFonts w:ascii="Arial" w:hAnsi="Arial"/>
          <w:w w:val="145"/>
        </w:rPr>
        <w:t>*</w:t>
      </w:r>
      <w:r>
        <w:rPr>
          <w:rFonts w:ascii="Arial" w:hAnsi="Arial"/>
          <w:spacing w:val="-19"/>
          <w:w w:val="145"/>
        </w:rPr>
        <w:t> </w:t>
      </w:r>
      <w:r>
        <w:rPr>
          <w:i/>
        </w:rPr>
        <w:t>Repositorium</w:t>
      </w:r>
      <w:r>
        <w:rPr/>
        <w:t>). In der Regel führen die</w:t>
      </w:r>
      <w:r>
        <w:rPr>
          <w:spacing w:val="-8"/>
        </w:rPr>
        <w:t> </w:t>
      </w:r>
      <w:r>
        <w:rPr/>
        <w:t>ersten</w:t>
      </w:r>
      <w:r>
        <w:rPr>
          <w:spacing w:val="-12"/>
        </w:rPr>
        <w:t> </w:t>
      </w:r>
      <w:r>
        <w:rPr/>
        <w:t>Versuche</w:t>
      </w:r>
      <w:r>
        <w:rPr>
          <w:spacing w:val="-6"/>
        </w:rPr>
        <w:t> </w:t>
      </w:r>
      <w:r>
        <w:rPr/>
        <w:t>nur</w:t>
      </w:r>
      <w:r>
        <w:rPr>
          <w:spacing w:val="-6"/>
        </w:rPr>
        <w:t> </w:t>
      </w:r>
      <w:r>
        <w:rPr/>
        <w:t>zu</w:t>
      </w:r>
      <w:r>
        <w:rPr>
          <w:spacing w:val="-6"/>
        </w:rPr>
        <w:t> </w:t>
      </w:r>
      <w:r>
        <w:rPr/>
        <w:t>mäßigem</w:t>
      </w:r>
      <w:r>
        <w:rPr>
          <w:spacing w:val="-6"/>
        </w:rPr>
        <w:t> </w:t>
      </w:r>
      <w:r>
        <w:rPr/>
        <w:t>Erfolg</w:t>
      </w:r>
      <w:r>
        <w:rPr>
          <w:spacing w:val="-6"/>
        </w:rPr>
        <w:t> </w:t>
      </w:r>
      <w:r>
        <w:rPr/>
        <w:t>und</w:t>
      </w:r>
      <w:r>
        <w:rPr>
          <w:spacing w:val="-6"/>
        </w:rPr>
        <w:t> </w:t>
      </w:r>
      <w:r>
        <w:rPr/>
        <w:t>es</w:t>
      </w:r>
      <w:r>
        <w:rPr>
          <w:spacing w:val="-6"/>
        </w:rPr>
        <w:t> </w:t>
      </w:r>
      <w:r>
        <w:rPr/>
        <w:t>folgt</w:t>
      </w:r>
      <w:r>
        <w:rPr>
          <w:spacing w:val="-6"/>
        </w:rPr>
        <w:t> </w:t>
      </w:r>
      <w:r>
        <w:rPr/>
        <w:t>eine</w:t>
      </w:r>
      <w:r>
        <w:rPr>
          <w:spacing w:val="-6"/>
        </w:rPr>
        <w:t> </w:t>
      </w:r>
      <w:r>
        <w:rPr/>
        <w:t>Phase,</w:t>
      </w:r>
      <w:r>
        <w:rPr>
          <w:spacing w:val="-6"/>
        </w:rPr>
        <w:t> </w:t>
      </w:r>
      <w:r>
        <w:rPr/>
        <w:t>in</w:t>
      </w:r>
      <w:r>
        <w:rPr>
          <w:spacing w:val="-6"/>
        </w:rPr>
        <w:t> </w:t>
      </w:r>
      <w:r>
        <w:rPr/>
        <w:t>der</w:t>
      </w:r>
      <w:r>
        <w:rPr>
          <w:spacing w:val="-6"/>
        </w:rPr>
        <w:t> </w:t>
      </w:r>
      <w:r>
        <w:rPr/>
        <w:t>man</w:t>
      </w:r>
      <w:r>
        <w:rPr>
          <w:spacing w:val="-6"/>
        </w:rPr>
        <w:t> </w:t>
      </w:r>
      <w:r>
        <w:rPr/>
        <w:t>die Parameter des Modells oder die Trainingsdaten überarbeitet.</w:t>
      </w:r>
    </w:p>
    <w:p>
      <w:pPr>
        <w:pStyle w:val="BodyText"/>
        <w:spacing w:before="32"/>
      </w:pPr>
    </w:p>
    <w:p>
      <w:pPr>
        <w:pStyle w:val="BodyText"/>
        <w:spacing w:line="264" w:lineRule="auto" w:before="1"/>
        <w:ind w:left="85" w:right="649"/>
        <w:jc w:val="both"/>
      </w:pPr>
      <w:r>
        <w:rPr>
          <w:b/>
        </w:rPr>
        <w:t>Schritt 3b: Anwendung auf eigene Bilder</w:t>
      </w:r>
      <w:r>
        <w:rPr>
          <w:b/>
          <w:spacing w:val="40"/>
        </w:rPr>
        <w:t> </w:t>
      </w:r>
      <w:r>
        <w:rPr/>
        <w:t>Abschließend sollte das Modell an einem</w:t>
      </w:r>
      <w:r>
        <w:rPr>
          <w:spacing w:val="-10"/>
        </w:rPr>
        <w:t> </w:t>
      </w:r>
      <w:r>
        <w:rPr/>
        <w:t>weiteren</w:t>
      </w:r>
      <w:r>
        <w:rPr>
          <w:spacing w:val="-12"/>
        </w:rPr>
        <w:t> </w:t>
      </w:r>
      <w:r>
        <w:rPr/>
        <w:t>Testdatensatz,</w:t>
      </w:r>
      <w:r>
        <w:rPr>
          <w:spacing w:val="-10"/>
        </w:rPr>
        <w:t> </w:t>
      </w:r>
      <w:r>
        <w:rPr/>
        <w:t>der</w:t>
      </w:r>
      <w:r>
        <w:rPr>
          <w:spacing w:val="-10"/>
        </w:rPr>
        <w:t> </w:t>
      </w:r>
      <w:r>
        <w:rPr/>
        <w:t>nicht</w:t>
      </w:r>
      <w:r>
        <w:rPr>
          <w:spacing w:val="-10"/>
        </w:rPr>
        <w:t> </w:t>
      </w:r>
      <w:r>
        <w:rPr/>
        <w:t>in</w:t>
      </w:r>
      <w:r>
        <w:rPr>
          <w:spacing w:val="-10"/>
        </w:rPr>
        <w:t> </w:t>
      </w:r>
      <w:r>
        <w:rPr/>
        <w:t>das</w:t>
      </w:r>
      <w:r>
        <w:rPr>
          <w:spacing w:val="-12"/>
        </w:rPr>
        <w:t> </w:t>
      </w:r>
      <w:r>
        <w:rPr/>
        <w:t>Training</w:t>
      </w:r>
      <w:r>
        <w:rPr>
          <w:spacing w:val="-10"/>
        </w:rPr>
        <w:t> </w:t>
      </w:r>
      <w:r>
        <w:rPr/>
        <w:t>und</w:t>
      </w:r>
      <w:r>
        <w:rPr>
          <w:spacing w:val="-10"/>
        </w:rPr>
        <w:t> </w:t>
      </w:r>
      <w:r>
        <w:rPr/>
        <w:t>in</w:t>
      </w:r>
      <w:r>
        <w:rPr>
          <w:spacing w:val="-10"/>
        </w:rPr>
        <w:t> </w:t>
      </w:r>
      <w:r>
        <w:rPr/>
        <w:t>die</w:t>
      </w:r>
      <w:r>
        <w:rPr>
          <w:spacing w:val="-10"/>
        </w:rPr>
        <w:t> </w:t>
      </w:r>
      <w:r>
        <w:rPr/>
        <w:t>Optimierung</w:t>
      </w:r>
      <w:r>
        <w:rPr>
          <w:spacing w:val="-10"/>
        </w:rPr>
        <w:t> </w:t>
      </w:r>
      <w:r>
        <w:rPr/>
        <w:t>der Parameter</w:t>
      </w:r>
      <w:r>
        <w:rPr>
          <w:spacing w:val="-6"/>
        </w:rPr>
        <w:t> </w:t>
      </w:r>
      <w:r>
        <w:rPr/>
        <w:t>eingeflossen</w:t>
      </w:r>
      <w:r>
        <w:rPr>
          <w:spacing w:val="-6"/>
        </w:rPr>
        <w:t> </w:t>
      </w:r>
      <w:r>
        <w:rPr/>
        <w:t>ist</w:t>
      </w:r>
      <w:r>
        <w:rPr>
          <w:spacing w:val="-6"/>
        </w:rPr>
        <w:t> </w:t>
      </w:r>
      <w:r>
        <w:rPr/>
        <w:t>überprüft</w:t>
      </w:r>
      <w:r>
        <w:rPr>
          <w:spacing w:val="-6"/>
        </w:rPr>
        <w:t> </w:t>
      </w:r>
      <w:r>
        <w:rPr/>
        <w:t>werden.</w:t>
      </w:r>
      <w:r>
        <w:rPr>
          <w:spacing w:val="-6"/>
        </w:rPr>
        <w:t> </w:t>
      </w:r>
      <w:r>
        <w:rPr/>
        <w:t>Daran</w:t>
      </w:r>
      <w:r>
        <w:rPr>
          <w:spacing w:val="-6"/>
        </w:rPr>
        <w:t> </w:t>
      </w:r>
      <w:r>
        <w:rPr/>
        <w:t>zeigt</w:t>
      </w:r>
      <w:r>
        <w:rPr>
          <w:spacing w:val="-6"/>
        </w:rPr>
        <w:t> </w:t>
      </w:r>
      <w:r>
        <w:rPr/>
        <w:t>sich,</w:t>
      </w:r>
      <w:r>
        <w:rPr>
          <w:spacing w:val="-6"/>
        </w:rPr>
        <w:t> </w:t>
      </w:r>
      <w:r>
        <w:rPr/>
        <w:t>ob</w:t>
      </w:r>
      <w:r>
        <w:rPr>
          <w:spacing w:val="-6"/>
        </w:rPr>
        <w:t> </w:t>
      </w:r>
      <w:r>
        <w:rPr/>
        <w:t>es</w:t>
      </w:r>
      <w:r>
        <w:rPr>
          <w:spacing w:val="-6"/>
        </w:rPr>
        <w:t> </w:t>
      </w:r>
      <w:r>
        <w:rPr/>
        <w:t>auch</w:t>
      </w:r>
      <w:r>
        <w:rPr>
          <w:spacing w:val="-6"/>
        </w:rPr>
        <w:t> </w:t>
      </w:r>
      <w:r>
        <w:rPr/>
        <w:t>auf</w:t>
      </w:r>
      <w:r>
        <w:rPr>
          <w:spacing w:val="-6"/>
        </w:rPr>
        <w:t> </w:t>
      </w:r>
      <w:r>
        <w:rPr/>
        <w:t>neue Bilder</w:t>
      </w:r>
      <w:r>
        <w:rPr>
          <w:spacing w:val="-8"/>
        </w:rPr>
        <w:t> </w:t>
      </w:r>
      <w:r>
        <w:rPr/>
        <w:t>anwendbar</w:t>
      </w:r>
      <w:r>
        <w:rPr>
          <w:spacing w:val="-8"/>
        </w:rPr>
        <w:t> </w:t>
      </w:r>
      <w:r>
        <w:rPr/>
        <w:t>ist.</w:t>
      </w:r>
      <w:r>
        <w:rPr>
          <w:spacing w:val="-8"/>
        </w:rPr>
        <w:t> </w:t>
      </w:r>
      <w:r>
        <w:rPr/>
        <w:t>Sind</w:t>
      </w:r>
      <w:r>
        <w:rPr>
          <w:spacing w:val="-8"/>
        </w:rPr>
        <w:t> </w:t>
      </w:r>
      <w:r>
        <w:rPr/>
        <w:t>Sie</w:t>
      </w:r>
      <w:r>
        <w:rPr>
          <w:spacing w:val="-8"/>
        </w:rPr>
        <w:t> </w:t>
      </w:r>
      <w:r>
        <w:rPr/>
        <w:t>zufrieden</w:t>
      </w:r>
      <w:r>
        <w:rPr>
          <w:spacing w:val="-8"/>
        </w:rPr>
        <w:t> </w:t>
      </w:r>
      <w:r>
        <w:rPr/>
        <w:t>mit</w:t>
      </w:r>
      <w:r>
        <w:rPr>
          <w:spacing w:val="-8"/>
        </w:rPr>
        <w:t> </w:t>
      </w:r>
      <w:r>
        <w:rPr/>
        <w:t>der</w:t>
      </w:r>
      <w:r>
        <w:rPr>
          <w:spacing w:val="-8"/>
        </w:rPr>
        <w:t> </w:t>
      </w:r>
      <w:r>
        <w:rPr/>
        <w:t>Leistung</w:t>
      </w:r>
      <w:r>
        <w:rPr>
          <w:spacing w:val="-8"/>
        </w:rPr>
        <w:t> </w:t>
      </w:r>
      <w:r>
        <w:rPr/>
        <w:t>des</w:t>
      </w:r>
      <w:r>
        <w:rPr>
          <w:spacing w:val="-8"/>
        </w:rPr>
        <w:t> </w:t>
      </w:r>
      <w:r>
        <w:rPr/>
        <w:t>Modells,</w:t>
      </w:r>
      <w:r>
        <w:rPr>
          <w:spacing w:val="-8"/>
        </w:rPr>
        <w:t> </w:t>
      </w:r>
      <w:r>
        <w:rPr/>
        <w:t>können</w:t>
      </w:r>
      <w:r>
        <w:rPr>
          <w:spacing w:val="-8"/>
        </w:rPr>
        <w:t> </w:t>
      </w:r>
      <w:r>
        <w:rPr/>
        <w:t>Sie es abspeichern und ggf. auch weitergeben.</w:t>
      </w:r>
      <w:hyperlink w:history="true" w:anchor="_bookmark28">
        <w:r>
          <w:rPr>
            <w:color w:val="0000F9"/>
            <w:position w:val="6"/>
            <w:sz w:val="11"/>
          </w:rPr>
          <w:t>18</w:t>
        </w:r>
      </w:hyperlink>
      <w:r>
        <w:rPr>
          <w:color w:val="0000F9"/>
          <w:spacing w:val="40"/>
          <w:position w:val="6"/>
          <w:sz w:val="11"/>
        </w:rPr>
        <w:t> </w:t>
      </w:r>
      <w:r>
        <w:rPr/>
        <w:t>Das vortrainierte Modell kann </w:t>
      </w:r>
      <w:r>
        <w:rPr/>
        <w:t>nun verwendet werden, um neue Fotos zu klassifizieren und die Ergebnisse auszu-werten.</w:t>
      </w:r>
      <w:r>
        <w:rPr>
          <w:spacing w:val="-9"/>
        </w:rPr>
        <w:t> </w:t>
      </w:r>
      <w:r>
        <w:rPr/>
        <w:t>Machen</w:t>
      </w:r>
      <w:r>
        <w:rPr>
          <w:spacing w:val="-9"/>
        </w:rPr>
        <w:t> </w:t>
      </w:r>
      <w:r>
        <w:rPr/>
        <w:t>Sie</w:t>
      </w:r>
      <w:r>
        <w:rPr>
          <w:spacing w:val="-9"/>
        </w:rPr>
        <w:t> </w:t>
      </w:r>
      <w:r>
        <w:rPr/>
        <w:t>ein</w:t>
      </w:r>
      <w:r>
        <w:rPr>
          <w:spacing w:val="-9"/>
        </w:rPr>
        <w:t> </w:t>
      </w:r>
      <w:r>
        <w:rPr/>
        <w:t>Foto</w:t>
      </w:r>
      <w:r>
        <w:rPr>
          <w:spacing w:val="-9"/>
        </w:rPr>
        <w:t> </w:t>
      </w:r>
      <w:r>
        <w:rPr/>
        <w:t>von</w:t>
      </w:r>
      <w:r>
        <w:rPr>
          <w:spacing w:val="-9"/>
        </w:rPr>
        <w:t> </w:t>
      </w:r>
      <w:r>
        <w:rPr/>
        <w:t>sich</w:t>
      </w:r>
      <w:r>
        <w:rPr>
          <w:spacing w:val="-9"/>
        </w:rPr>
        <w:t> </w:t>
      </w:r>
      <w:r>
        <w:rPr/>
        <w:t>selbst</w:t>
      </w:r>
      <w:r>
        <w:rPr>
          <w:spacing w:val="-9"/>
        </w:rPr>
        <w:t> </w:t>
      </w:r>
      <w:r>
        <w:rPr/>
        <w:t>und</w:t>
      </w:r>
      <w:r>
        <w:rPr>
          <w:spacing w:val="-9"/>
        </w:rPr>
        <w:t> </w:t>
      </w:r>
      <w:r>
        <w:rPr/>
        <w:t>füttern</w:t>
      </w:r>
      <w:r>
        <w:rPr>
          <w:spacing w:val="-9"/>
        </w:rPr>
        <w:t> </w:t>
      </w:r>
      <w:r>
        <w:rPr/>
        <w:t>Sie</w:t>
      </w:r>
      <w:r>
        <w:rPr>
          <w:spacing w:val="-9"/>
        </w:rPr>
        <w:t> </w:t>
      </w:r>
      <w:r>
        <w:rPr/>
        <w:t>das</w:t>
      </w:r>
      <w:r>
        <w:rPr>
          <w:spacing w:val="-9"/>
        </w:rPr>
        <w:t> </w:t>
      </w:r>
      <w:r>
        <w:rPr/>
        <w:t>Modell</w:t>
      </w:r>
      <w:r>
        <w:rPr>
          <w:spacing w:val="-9"/>
        </w:rPr>
        <w:t> </w:t>
      </w:r>
      <w:r>
        <w:rPr/>
        <w:t>damit</w:t>
      </w:r>
      <w:r>
        <w:rPr>
          <w:spacing w:val="-9"/>
        </w:rPr>
        <w:t> </w:t>
      </w:r>
      <w:r>
        <w:rPr/>
        <w:t>–</w:t>
      </w:r>
      <w:r>
        <w:rPr>
          <w:spacing w:val="-9"/>
        </w:rPr>
        <w:t> </w:t>
      </w:r>
      <w:r>
        <w:rPr/>
        <w:t>der Ausschnitt sollte ähnlich wie die Bilder des Datensatzes sein, auch die Größe und die Farben müssen angepasst werden. Es muss dafür gesorgt werden, alle Aus-gangsdaten in eine einheitliche Form zu bringen. Die </w:t>
      </w:r>
      <w:r>
        <w:rPr>
          <w:i/>
        </w:rPr>
        <w:t>PIL</w:t>
      </w:r>
      <w:r>
        <w:rPr/>
        <w:t>-Bibliothek unterstützt dabei,</w:t>
      </w:r>
      <w:r>
        <w:rPr>
          <w:spacing w:val="-11"/>
        </w:rPr>
        <w:t> </w:t>
      </w:r>
      <w:r>
        <w:rPr/>
        <w:t>Bilder</w:t>
      </w:r>
      <w:r>
        <w:rPr>
          <w:spacing w:val="-11"/>
        </w:rPr>
        <w:t> </w:t>
      </w:r>
      <w:r>
        <w:rPr/>
        <w:t>zu</w:t>
      </w:r>
      <w:r>
        <w:rPr>
          <w:spacing w:val="-11"/>
        </w:rPr>
        <w:t> </w:t>
      </w:r>
      <w:r>
        <w:rPr/>
        <w:t>verkleinern</w:t>
      </w:r>
      <w:r>
        <w:rPr>
          <w:spacing w:val="-11"/>
        </w:rPr>
        <w:t> </w:t>
      </w:r>
      <w:r>
        <w:rPr/>
        <w:t>und</w:t>
      </w:r>
      <w:r>
        <w:rPr>
          <w:spacing w:val="-11"/>
        </w:rPr>
        <w:t> </w:t>
      </w:r>
      <w:r>
        <w:rPr/>
        <w:t>in</w:t>
      </w:r>
      <w:r>
        <w:rPr>
          <w:spacing w:val="-11"/>
        </w:rPr>
        <w:t> </w:t>
      </w:r>
      <w:r>
        <w:rPr/>
        <w:t>Graustufen</w:t>
      </w:r>
      <w:r>
        <w:rPr>
          <w:spacing w:val="-11"/>
        </w:rPr>
        <w:t> </w:t>
      </w:r>
      <w:r>
        <w:rPr/>
        <w:t>umzuwandeln.</w:t>
      </w:r>
      <w:r>
        <w:rPr>
          <w:spacing w:val="-11"/>
        </w:rPr>
        <w:t> </w:t>
      </w:r>
      <w:r>
        <w:rPr/>
        <w:t>Sie</w:t>
      </w:r>
      <w:r>
        <w:rPr>
          <w:spacing w:val="-11"/>
        </w:rPr>
        <w:t> </w:t>
      </w:r>
      <w:r>
        <w:rPr/>
        <w:t>können</w:t>
      </w:r>
      <w:r>
        <w:rPr>
          <w:spacing w:val="-11"/>
        </w:rPr>
        <w:t> </w:t>
      </w:r>
      <w:r>
        <w:rPr/>
        <w:t>folgende Zeilen in die Funktion zum Einlesen der Bilder einbauen:</w:t>
      </w:r>
    </w:p>
    <w:p>
      <w:pPr>
        <w:pStyle w:val="BodyText"/>
        <w:spacing w:before="53"/>
      </w:pPr>
    </w:p>
    <w:p>
      <w:pPr>
        <w:spacing w:line="300" w:lineRule="auto" w:before="0"/>
        <w:ind w:left="901" w:right="3301" w:firstLine="0"/>
        <w:jc w:val="left"/>
        <w:rPr>
          <w:rFonts w:ascii="Courier New"/>
          <w:sz w:val="17"/>
        </w:rPr>
      </w:pPr>
      <w:r>
        <w:rPr>
          <w:rFonts w:ascii="Courier New"/>
          <w:sz w:val="17"/>
        </w:rPr>
        <w:t>img = img.resize((48, 48)) img</w:t>
      </w:r>
      <w:r>
        <w:rPr>
          <w:rFonts w:ascii="Courier New"/>
          <w:spacing w:val="-15"/>
          <w:sz w:val="17"/>
        </w:rPr>
        <w:t> </w:t>
      </w:r>
      <w:r>
        <w:rPr>
          <w:rFonts w:ascii="Courier New"/>
          <w:sz w:val="17"/>
        </w:rPr>
        <w:t>=</w:t>
      </w:r>
      <w:r>
        <w:rPr>
          <w:rFonts w:ascii="Courier New"/>
          <w:spacing w:val="-15"/>
          <w:sz w:val="17"/>
        </w:rPr>
        <w:t> </w:t>
      </w:r>
      <w:r>
        <w:rPr>
          <w:rFonts w:ascii="Courier New"/>
          <w:sz w:val="17"/>
        </w:rPr>
        <w:t>img.convert(mode='L')</w:t>
      </w:r>
    </w:p>
    <w:p>
      <w:pPr>
        <w:pStyle w:val="BodyText"/>
        <w:spacing w:before="106"/>
        <w:rPr>
          <w:rFonts w:ascii="Courier New"/>
          <w:sz w:val="20"/>
        </w:rPr>
      </w:pPr>
      <w:r>
        <w:rPr>
          <w:rFonts w:ascii="Courier New"/>
          <w:sz w:val="20"/>
        </w:rPr>
        <mc:AlternateContent>
          <mc:Choice Requires="wps">
            <w:drawing>
              <wp:anchor distT="0" distB="0" distL="0" distR="0" allowOverlap="1" layoutInCell="1" locked="0" behindDoc="1" simplePos="0" relativeHeight="487615488">
                <wp:simplePos x="0" y="0"/>
                <wp:positionH relativeFrom="page">
                  <wp:posOffset>684000</wp:posOffset>
                </wp:positionH>
                <wp:positionV relativeFrom="paragraph">
                  <wp:posOffset>226518</wp:posOffset>
                </wp:positionV>
                <wp:extent cx="1296035" cy="127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7.836088pt;width:102.05pt;height:.1pt;mso-position-horizontal-relative:page;mso-position-vertical-relative:paragraph;z-index:-15700992;mso-wrap-distance-left:0;mso-wrap-distance-right:0" id="docshape118" coordorigin="1077,357" coordsize="2041,0" path="m1077,357l3118,357e" filled="false" stroked="true" strokeweight=".5pt" strokecolor="#000000">
                <v:path arrowok="t"/>
                <v:stroke dashstyle="solid"/>
                <w10:wrap type="topAndBottom"/>
              </v:shape>
            </w:pict>
          </mc:Fallback>
        </mc:AlternateContent>
      </w:r>
    </w:p>
    <w:p>
      <w:pPr>
        <w:spacing w:line="244" w:lineRule="auto" w:before="76"/>
        <w:ind w:left="85" w:right="650" w:firstLine="0"/>
        <w:jc w:val="both"/>
        <w:rPr>
          <w:sz w:val="17"/>
        </w:rPr>
      </w:pPr>
      <w:r>
        <w:rPr>
          <w:w w:val="102"/>
          <w:position w:val="6"/>
          <w:sz w:val="10"/>
        </w:rPr>
        <w:t>17</w:t>
      </w:r>
      <w:r>
        <w:rPr>
          <w:spacing w:val="-4"/>
          <w:position w:val="6"/>
          <w:sz w:val="10"/>
        </w:rPr>
        <w:t> </w:t>
      </w:r>
      <w:bookmarkStart w:name="_bookmark27" w:id="35"/>
      <w:bookmarkEnd w:id="35"/>
      <w:r>
        <w:rPr>
          <w:spacing w:val="-4"/>
          <w:position w:val="6"/>
          <w:sz w:val="10"/>
        </w:rPr>
      </w:r>
      <w:r>
        <w:rPr>
          <w:sz w:val="17"/>
        </w:rPr>
        <w:t>Der </w:t>
      </w:r>
      <w:r>
        <w:rPr>
          <w:spacing w:val="-19"/>
          <w:sz w:val="17"/>
        </w:rPr>
        <w:t> </w:t>
      </w:r>
      <w:r>
        <w:rPr>
          <w:spacing w:val="-3"/>
          <w:sz w:val="17"/>
        </w:rPr>
        <w:t>v</w:t>
      </w:r>
      <w:r>
        <w:rPr>
          <w:w w:val="100"/>
          <w:sz w:val="17"/>
        </w:rPr>
        <w:t>erwendete</w:t>
      </w:r>
      <w:r>
        <w:rPr>
          <w:sz w:val="17"/>
        </w:rPr>
        <w:t> </w:t>
      </w:r>
      <w:r>
        <w:rPr>
          <w:spacing w:val="-19"/>
          <w:sz w:val="17"/>
        </w:rPr>
        <w:t> </w:t>
      </w:r>
      <w:r>
        <w:rPr>
          <w:w w:val="100"/>
          <w:sz w:val="17"/>
        </w:rPr>
        <w:t>Datensatz</w:t>
      </w:r>
      <w:r>
        <w:rPr>
          <w:sz w:val="17"/>
        </w:rPr>
        <w:t> </w:t>
      </w:r>
      <w:r>
        <w:rPr>
          <w:spacing w:val="-19"/>
          <w:sz w:val="17"/>
        </w:rPr>
        <w:t> </w:t>
      </w:r>
      <w:r>
        <w:rPr>
          <w:spacing w:val="-2"/>
          <w:w w:val="99"/>
          <w:sz w:val="17"/>
        </w:rPr>
        <w:t>w</w:t>
      </w:r>
      <w:r>
        <w:rPr>
          <w:w w:val="100"/>
          <w:sz w:val="17"/>
        </w:rPr>
        <w:t>ar</w:t>
      </w:r>
      <w:r>
        <w:rPr>
          <w:sz w:val="17"/>
        </w:rPr>
        <w:t> </w:t>
      </w:r>
      <w:r>
        <w:rPr>
          <w:spacing w:val="-19"/>
          <w:sz w:val="17"/>
        </w:rPr>
        <w:t> </w:t>
      </w:r>
      <w:r>
        <w:rPr>
          <w:spacing w:val="-4"/>
          <w:sz w:val="17"/>
        </w:rPr>
        <w:t>v</w:t>
      </w:r>
      <w:r>
        <w:rPr>
          <w:sz w:val="17"/>
        </w:rPr>
        <w:t>or </w:t>
      </w:r>
      <w:r>
        <w:rPr>
          <w:spacing w:val="-19"/>
          <w:sz w:val="17"/>
        </w:rPr>
        <w:t> </w:t>
      </w:r>
      <w:r>
        <w:rPr>
          <w:w w:val="100"/>
          <w:sz w:val="17"/>
        </w:rPr>
        <w:t>einigen</w:t>
      </w:r>
      <w:r>
        <w:rPr>
          <w:sz w:val="17"/>
        </w:rPr>
        <w:t> </w:t>
      </w:r>
      <w:r>
        <w:rPr>
          <w:spacing w:val="-19"/>
          <w:sz w:val="17"/>
        </w:rPr>
        <w:t> </w:t>
      </w:r>
      <w:r>
        <w:rPr>
          <w:sz w:val="17"/>
        </w:rPr>
        <w:t>Jahren </w:t>
      </w:r>
      <w:r>
        <w:rPr>
          <w:spacing w:val="-19"/>
          <w:sz w:val="17"/>
        </w:rPr>
        <w:t> </w:t>
      </w:r>
      <w:r>
        <w:rPr>
          <w:sz w:val="17"/>
        </w:rPr>
        <w:t>Grundlage </w:t>
      </w:r>
      <w:r>
        <w:rPr>
          <w:spacing w:val="-19"/>
          <w:sz w:val="17"/>
        </w:rPr>
        <w:t> </w:t>
      </w:r>
      <w:r>
        <w:rPr>
          <w:w w:val="100"/>
          <w:sz w:val="17"/>
        </w:rPr>
        <w:t>eines</w:t>
      </w:r>
      <w:r>
        <w:rPr>
          <w:spacing w:val="18"/>
          <w:sz w:val="17"/>
        </w:rPr>
        <w:t> </w:t>
      </w:r>
      <w:r>
        <w:rPr>
          <w:spacing w:val="-14"/>
          <w:w w:val="100"/>
          <w:sz w:val="17"/>
        </w:rPr>
        <w:t>W</w:t>
      </w:r>
      <w:r>
        <w:rPr>
          <w:w w:val="100"/>
          <w:sz w:val="17"/>
        </w:rPr>
        <w:t>ettb</w:t>
      </w:r>
      <w:r>
        <w:rPr>
          <w:spacing w:val="-5"/>
          <w:w w:val="100"/>
          <w:sz w:val="17"/>
        </w:rPr>
        <w:t>e</w:t>
      </w:r>
      <w:r>
        <w:rPr>
          <w:w w:val="99"/>
          <w:sz w:val="17"/>
        </w:rPr>
        <w:t>werbes. </w:t>
      </w:r>
      <w:r>
        <w:rPr>
          <w:spacing w:val="-19"/>
          <w:w w:val="99"/>
          <w:sz w:val="17"/>
        </w:rPr>
        <w:t> </w:t>
      </w:r>
      <w:r>
        <w:rPr>
          <w:spacing w:val="-4"/>
          <w:w w:val="99"/>
          <w:sz w:val="17"/>
        </w:rPr>
        <w:t>Das</w:t>
      </w:r>
      <w:r>
        <w:rPr>
          <w:w w:val="99"/>
          <w:sz w:val="17"/>
        </w:rPr>
        <w:t> </w:t>
      </w:r>
      <w:r>
        <w:rPr>
          <w:w w:val="100"/>
          <w:sz w:val="17"/>
        </w:rPr>
        <w:t>Leaderboard</w:t>
      </w:r>
      <w:r>
        <w:rPr>
          <w:sz w:val="17"/>
        </w:rPr>
        <w:t>   </w:t>
      </w:r>
      <w:r>
        <w:rPr>
          <w:w w:val="100"/>
          <w:sz w:val="17"/>
        </w:rPr>
        <w:t>zeigt</w:t>
      </w:r>
      <w:r>
        <w:rPr>
          <w:sz w:val="17"/>
        </w:rPr>
        <w:t>   </w:t>
      </w:r>
      <w:r>
        <w:rPr>
          <w:w w:val="100"/>
          <w:sz w:val="17"/>
        </w:rPr>
        <w:t>die</w:t>
      </w:r>
      <w:r>
        <w:rPr>
          <w:sz w:val="17"/>
        </w:rPr>
        <w:t>   </w:t>
      </w:r>
      <w:r>
        <w:rPr>
          <w:w w:val="100"/>
          <w:sz w:val="17"/>
        </w:rPr>
        <w:t>besten</w:t>
      </w:r>
      <w:r>
        <w:rPr>
          <w:sz w:val="17"/>
        </w:rPr>
        <w:t>   </w:t>
      </w:r>
      <w:r>
        <w:rPr>
          <w:w w:val="100"/>
          <w:sz w:val="17"/>
        </w:rPr>
        <w:t>E</w:t>
      </w:r>
      <w:r>
        <w:rPr>
          <w:spacing w:val="-4"/>
          <w:w w:val="100"/>
          <w:sz w:val="17"/>
        </w:rPr>
        <w:t>r</w:t>
      </w:r>
      <w:r>
        <w:rPr>
          <w:w w:val="100"/>
          <w:sz w:val="17"/>
        </w:rPr>
        <w:t>gebnisse   (Kaggle   </w:t>
      </w:r>
      <w:hyperlink w:history="true" w:anchor="_bookmark63">
        <w:r>
          <w:rPr>
            <w:color w:val="0000F9"/>
            <w:w w:val="100"/>
            <w:sz w:val="17"/>
          </w:rPr>
          <w:t>2013</w:t>
        </w:r>
      </w:hyperlink>
      <w:r>
        <w:rPr>
          <w:w w:val="100"/>
          <w:sz w:val="17"/>
        </w:rPr>
        <w:t>;</w:t>
      </w:r>
      <w:r>
        <w:rPr>
          <w:sz w:val="17"/>
        </w:rPr>
        <w:t>   </w:t>
      </w:r>
      <w:hyperlink r:id="rId64">
        <w:r>
          <w:rPr>
            <w:color w:val="0000F9"/>
            <w:spacing w:val="-1"/>
            <w:sz w:val="17"/>
          </w:rPr>
          <w:t>https://ww</w:t>
        </w:r>
        <w:r>
          <w:rPr>
            <w:color w:val="0000F9"/>
            <w:spacing w:val="-13"/>
            <w:sz w:val="17"/>
          </w:rPr>
          <w:t>w</w:t>
        </w:r>
        <w:r>
          <w:rPr>
            <w:color w:val="0000F9"/>
            <w:spacing w:val="-1"/>
            <w:w w:val="100"/>
            <w:sz w:val="17"/>
          </w:rPr>
          <w:t>.kaggle.com/c/</w:t>
        </w:r>
      </w:hyperlink>
      <w:r>
        <w:rPr>
          <w:color w:val="0000F9"/>
          <w:w w:val="100"/>
          <w:sz w:val="17"/>
        </w:rPr>
        <w:t> </w:t>
      </w:r>
      <w:hyperlink r:id="rId64">
        <w:r>
          <w:rPr>
            <w:color w:val="0000F9"/>
            <w:spacing w:val="2"/>
            <w:w w:val="100"/>
            <w:sz w:val="17"/>
          </w:rPr>
          <w:t>challenges-in-representation-learning-</w:t>
        </w:r>
        <w:r>
          <w:rPr>
            <w:color w:val="0000F9"/>
            <w:spacing w:val="1"/>
            <w:w w:val="100"/>
            <w:sz w:val="17"/>
          </w:rPr>
          <w:t>f</w:t>
        </w:r>
        <w:r>
          <w:rPr>
            <w:color w:val="0000F9"/>
            <w:spacing w:val="2"/>
            <w:w w:val="100"/>
            <w:sz w:val="17"/>
          </w:rPr>
          <w:t>acial-</w:t>
        </w:r>
        <w:r>
          <w:rPr>
            <w:color w:val="0000F9"/>
            <w:w w:val="100"/>
            <w:sz w:val="17"/>
          </w:rPr>
          <w:t>e</w:t>
        </w:r>
        <w:r>
          <w:rPr>
            <w:color w:val="0000F9"/>
            <w:spacing w:val="2"/>
            <w:w w:val="100"/>
            <w:sz w:val="17"/>
          </w:rPr>
          <w:t>xpression-recognition-challenge/leaderb</w:t>
        </w:r>
        <w:r>
          <w:rPr>
            <w:color w:val="0000F9"/>
            <w:spacing w:val="8"/>
            <w:w w:val="100"/>
            <w:sz w:val="17"/>
          </w:rPr>
          <w:t>o</w:t>
        </w:r>
        <w:r>
          <w:rPr>
            <w:color w:val="0000F9"/>
            <w:w w:val="99"/>
            <w:sz w:val="17"/>
          </w:rPr>
          <w:t>-</w:t>
        </w:r>
      </w:hyperlink>
      <w:hyperlink r:id="rId64">
        <w:r>
          <w:rPr>
            <w:color w:val="0000F9"/>
            <w:w w:val="100"/>
            <w:sz w:val="17"/>
          </w:rPr>
          <w:t>ard</w:t>
        </w:r>
      </w:hyperlink>
      <w:r>
        <w:rPr>
          <w:w w:val="99"/>
          <w:sz w:val="17"/>
        </w:rPr>
        <w:t>).</w:t>
      </w:r>
      <w:r>
        <w:rPr>
          <w:spacing w:val="4"/>
          <w:w w:val="99"/>
          <w:sz w:val="17"/>
        </w:rPr>
        <w:t> </w:t>
      </w:r>
      <w:r>
        <w:rPr>
          <w:w w:val="99"/>
          <w:sz w:val="17"/>
        </w:rPr>
        <w:t>Der</w:t>
      </w:r>
      <w:r>
        <w:rPr>
          <w:spacing w:val="4"/>
          <w:w w:val="99"/>
          <w:sz w:val="17"/>
        </w:rPr>
        <w:t> </w:t>
      </w:r>
      <w:r>
        <w:rPr>
          <w:w w:val="100"/>
          <w:sz w:val="17"/>
        </w:rPr>
        <w:t>beste</w:t>
      </w:r>
      <w:r>
        <w:rPr>
          <w:spacing w:val="1"/>
          <w:sz w:val="17"/>
        </w:rPr>
        <w:t> </w:t>
      </w:r>
      <w:r>
        <w:rPr>
          <w:spacing w:val="-12"/>
          <w:w w:val="100"/>
          <w:sz w:val="17"/>
        </w:rPr>
        <w:t>T</w:t>
      </w:r>
      <w:r>
        <w:rPr>
          <w:w w:val="100"/>
          <w:sz w:val="17"/>
        </w:rPr>
        <w:t>eilnehmer</w:t>
      </w:r>
      <w:r>
        <w:rPr>
          <w:spacing w:val="4"/>
          <w:sz w:val="17"/>
        </w:rPr>
        <w:t> </w:t>
      </w:r>
      <w:r>
        <w:rPr>
          <w:w w:val="100"/>
          <w:sz w:val="17"/>
        </w:rPr>
        <w:t>erreichte</w:t>
      </w:r>
      <w:r>
        <w:rPr>
          <w:spacing w:val="4"/>
          <w:sz w:val="17"/>
        </w:rPr>
        <w:t> </w:t>
      </w:r>
      <w:r>
        <w:rPr>
          <w:w w:val="100"/>
          <w:sz w:val="17"/>
        </w:rPr>
        <w:t>eine</w:t>
      </w:r>
      <w:r>
        <w:rPr>
          <w:spacing w:val="-5"/>
          <w:sz w:val="17"/>
        </w:rPr>
        <w:t> </w:t>
      </w:r>
      <w:r>
        <w:rPr>
          <w:w w:val="100"/>
          <w:sz w:val="17"/>
        </w:rPr>
        <w:t>Accura</w:t>
      </w:r>
      <w:r>
        <w:rPr>
          <w:spacing w:val="-3"/>
          <w:w w:val="100"/>
          <w:sz w:val="17"/>
        </w:rPr>
        <w:t>c</w:t>
      </w:r>
      <w:r>
        <w:rPr>
          <w:sz w:val="17"/>
        </w:rPr>
        <w:t>y</w:t>
      </w:r>
      <w:r>
        <w:rPr>
          <w:spacing w:val="4"/>
          <w:sz w:val="17"/>
        </w:rPr>
        <w:t> </w:t>
      </w:r>
      <w:r>
        <w:rPr>
          <w:spacing w:val="-4"/>
          <w:sz w:val="17"/>
        </w:rPr>
        <w:t>v</w:t>
      </w:r>
      <w:r>
        <w:rPr>
          <w:sz w:val="17"/>
        </w:rPr>
        <w:t>on</w:t>
      </w:r>
      <w:r>
        <w:rPr>
          <w:spacing w:val="4"/>
          <w:sz w:val="17"/>
        </w:rPr>
        <w:t> </w:t>
      </w:r>
      <w:r>
        <w:rPr>
          <w:sz w:val="17"/>
        </w:rPr>
        <w:t>71</w:t>
      </w:r>
      <w:r>
        <w:rPr>
          <w:spacing w:val="4"/>
          <w:sz w:val="17"/>
        </w:rPr>
        <w:t> </w:t>
      </w:r>
      <w:r>
        <w:rPr>
          <w:sz w:val="17"/>
        </w:rPr>
        <w:t>%</w:t>
      </w:r>
      <w:r>
        <w:rPr>
          <w:spacing w:val="4"/>
          <w:sz w:val="17"/>
        </w:rPr>
        <w:t> </w:t>
      </w:r>
      <w:r>
        <w:rPr>
          <w:sz w:val="17"/>
        </w:rPr>
        <w:t>–</w:t>
      </w:r>
      <w:r>
        <w:rPr>
          <w:spacing w:val="4"/>
          <w:sz w:val="17"/>
        </w:rPr>
        <w:t> </w:t>
      </w:r>
      <w:r>
        <w:rPr>
          <w:spacing w:val="-2"/>
          <w:w w:val="99"/>
          <w:sz w:val="17"/>
        </w:rPr>
        <w:t>w</w:t>
      </w:r>
      <w:r>
        <w:rPr>
          <w:w w:val="100"/>
          <w:sz w:val="17"/>
        </w:rPr>
        <w:t>obei</w:t>
      </w:r>
      <w:r>
        <w:rPr>
          <w:spacing w:val="4"/>
          <w:sz w:val="17"/>
        </w:rPr>
        <w:t> </w:t>
      </w:r>
      <w:r>
        <w:rPr>
          <w:w w:val="100"/>
          <w:sz w:val="17"/>
        </w:rPr>
        <w:t>zu</w:t>
      </w:r>
      <w:r>
        <w:rPr>
          <w:spacing w:val="4"/>
          <w:sz w:val="17"/>
        </w:rPr>
        <w:t> </w:t>
      </w:r>
      <w:r>
        <w:rPr>
          <w:w w:val="100"/>
          <w:sz w:val="17"/>
        </w:rPr>
        <w:t>beachten</w:t>
      </w:r>
      <w:r>
        <w:rPr>
          <w:spacing w:val="4"/>
          <w:sz w:val="17"/>
        </w:rPr>
        <w:t> </w:t>
      </w:r>
      <w:r>
        <w:rPr>
          <w:w w:val="100"/>
          <w:sz w:val="17"/>
        </w:rPr>
        <w:t>ist,</w:t>
      </w:r>
      <w:r>
        <w:rPr>
          <w:spacing w:val="4"/>
          <w:sz w:val="17"/>
        </w:rPr>
        <w:t> </w:t>
      </w:r>
      <w:r>
        <w:rPr>
          <w:sz w:val="17"/>
        </w:rPr>
        <w:t>dass </w:t>
      </w:r>
      <w:r>
        <w:rPr>
          <w:w w:val="100"/>
          <w:sz w:val="17"/>
        </w:rPr>
        <w:t>er</w:t>
      </w:r>
      <w:r>
        <w:rPr>
          <w:spacing w:val="11"/>
          <w:sz w:val="17"/>
        </w:rPr>
        <w:t> </w:t>
      </w:r>
      <w:r>
        <w:rPr>
          <w:w w:val="100"/>
          <w:sz w:val="17"/>
        </w:rPr>
        <w:t>diesen</w:t>
      </w:r>
      <w:r>
        <w:rPr>
          <w:spacing w:val="6"/>
          <w:sz w:val="17"/>
        </w:rPr>
        <w:t> </w:t>
      </w:r>
      <w:r>
        <w:rPr>
          <w:spacing w:val="-14"/>
          <w:w w:val="100"/>
          <w:sz w:val="17"/>
        </w:rPr>
        <w:t>W</w:t>
      </w:r>
      <w:r>
        <w:rPr>
          <w:w w:val="100"/>
          <w:sz w:val="17"/>
        </w:rPr>
        <w:t>ert</w:t>
      </w:r>
      <w:r>
        <w:rPr>
          <w:spacing w:val="11"/>
          <w:sz w:val="17"/>
        </w:rPr>
        <w:t> </w:t>
      </w:r>
      <w:r>
        <w:rPr>
          <w:sz w:val="17"/>
        </w:rPr>
        <w:t>für</w:t>
      </w:r>
      <w:r>
        <w:rPr>
          <w:spacing w:val="11"/>
          <w:sz w:val="17"/>
        </w:rPr>
        <w:t> </w:t>
      </w:r>
      <w:r>
        <w:rPr>
          <w:w w:val="100"/>
          <w:sz w:val="17"/>
        </w:rPr>
        <w:t>alle</w:t>
      </w:r>
      <w:r>
        <w:rPr>
          <w:spacing w:val="11"/>
          <w:sz w:val="17"/>
        </w:rPr>
        <w:t> </w:t>
      </w:r>
      <w:r>
        <w:rPr>
          <w:sz w:val="17"/>
        </w:rPr>
        <w:t>und</w:t>
      </w:r>
      <w:r>
        <w:rPr>
          <w:spacing w:val="11"/>
          <w:sz w:val="17"/>
        </w:rPr>
        <w:t> </w:t>
      </w:r>
      <w:r>
        <w:rPr>
          <w:w w:val="100"/>
          <w:sz w:val="17"/>
        </w:rPr>
        <w:t>nicht</w:t>
      </w:r>
      <w:r>
        <w:rPr>
          <w:spacing w:val="11"/>
          <w:sz w:val="17"/>
        </w:rPr>
        <w:t> </w:t>
      </w:r>
      <w:r>
        <w:rPr>
          <w:sz w:val="17"/>
        </w:rPr>
        <w:t>nur</w:t>
      </w:r>
      <w:r>
        <w:rPr>
          <w:spacing w:val="11"/>
          <w:sz w:val="17"/>
        </w:rPr>
        <w:t> </w:t>
      </w:r>
      <w:r>
        <w:rPr>
          <w:sz w:val="17"/>
        </w:rPr>
        <w:t>für</w:t>
      </w:r>
      <w:r>
        <w:rPr>
          <w:spacing w:val="11"/>
          <w:sz w:val="17"/>
        </w:rPr>
        <w:t> </w:t>
      </w:r>
      <w:r>
        <w:rPr>
          <w:w w:val="100"/>
          <w:sz w:val="17"/>
        </w:rPr>
        <w:t>zwei</w:t>
      </w:r>
      <w:r>
        <w:rPr>
          <w:spacing w:val="11"/>
          <w:sz w:val="17"/>
        </w:rPr>
        <w:t> </w:t>
      </w:r>
      <w:r>
        <w:rPr>
          <w:w w:val="100"/>
          <w:sz w:val="17"/>
        </w:rPr>
        <w:t>Kat</w:t>
      </w:r>
      <w:r>
        <w:rPr>
          <w:spacing w:val="-3"/>
          <w:w w:val="100"/>
          <w:sz w:val="17"/>
        </w:rPr>
        <w:t>e</w:t>
      </w:r>
      <w:r>
        <w:rPr>
          <w:w w:val="100"/>
          <w:sz w:val="17"/>
        </w:rPr>
        <w:t>gorien</w:t>
      </w:r>
      <w:r>
        <w:rPr>
          <w:spacing w:val="11"/>
          <w:sz w:val="17"/>
        </w:rPr>
        <w:t> </w:t>
      </w:r>
      <w:r>
        <w:rPr>
          <w:w w:val="100"/>
          <w:sz w:val="17"/>
        </w:rPr>
        <w:t>erreichte.</w:t>
      </w:r>
      <w:r>
        <w:rPr>
          <w:spacing w:val="11"/>
          <w:sz w:val="17"/>
        </w:rPr>
        <w:t> </w:t>
      </w:r>
      <w:r>
        <w:rPr>
          <w:sz w:val="17"/>
        </w:rPr>
        <w:t>In</w:t>
      </w:r>
      <w:r>
        <w:rPr>
          <w:spacing w:val="11"/>
          <w:sz w:val="17"/>
        </w:rPr>
        <w:t> </w:t>
      </w:r>
      <w:r>
        <w:rPr>
          <w:w w:val="100"/>
          <w:sz w:val="17"/>
        </w:rPr>
        <w:t>sozial-</w:t>
      </w:r>
      <w:r>
        <w:rPr>
          <w:spacing w:val="11"/>
          <w:sz w:val="17"/>
        </w:rPr>
        <w:t> </w:t>
      </w:r>
      <w:r>
        <w:rPr>
          <w:sz w:val="17"/>
        </w:rPr>
        <w:t>und</w:t>
      </w:r>
      <w:r>
        <w:rPr>
          <w:spacing w:val="11"/>
          <w:sz w:val="17"/>
        </w:rPr>
        <w:t> </w:t>
      </w:r>
      <w:r>
        <w:rPr>
          <w:spacing w:val="-2"/>
          <w:w w:val="100"/>
          <w:sz w:val="17"/>
        </w:rPr>
        <w:t>geiste</w:t>
      </w:r>
      <w:r>
        <w:rPr>
          <w:spacing w:val="-3"/>
          <w:w w:val="100"/>
          <w:sz w:val="17"/>
        </w:rPr>
        <w:t>s</w:t>
      </w:r>
      <w:r>
        <w:rPr>
          <w:spacing w:val="-2"/>
          <w:w w:val="99"/>
          <w:sz w:val="17"/>
        </w:rPr>
        <w:t>-</w:t>
      </w:r>
      <w:r>
        <w:rPr>
          <w:w w:val="100"/>
          <w:sz w:val="17"/>
        </w:rPr>
        <w:t>wissenschaftlichen</w:t>
      </w:r>
      <w:r>
        <w:rPr>
          <w:spacing w:val="2"/>
          <w:sz w:val="17"/>
        </w:rPr>
        <w:t> </w:t>
      </w:r>
      <w:r>
        <w:rPr>
          <w:sz w:val="17"/>
        </w:rPr>
        <w:t>Anwendungsfeldern</w:t>
      </w:r>
      <w:r>
        <w:rPr>
          <w:spacing w:val="11"/>
          <w:sz w:val="17"/>
        </w:rPr>
        <w:t> </w:t>
      </w:r>
      <w:r>
        <w:rPr>
          <w:w w:val="100"/>
          <w:sz w:val="17"/>
        </w:rPr>
        <w:t>erreichen</w:t>
      </w:r>
      <w:r>
        <w:rPr>
          <w:spacing w:val="11"/>
          <w:sz w:val="17"/>
        </w:rPr>
        <w:t> </w:t>
      </w:r>
      <w:r>
        <w:rPr>
          <w:w w:val="100"/>
          <w:sz w:val="17"/>
        </w:rPr>
        <w:t>ein</w:t>
      </w:r>
      <w:r>
        <w:rPr>
          <w:spacing w:val="-2"/>
          <w:w w:val="100"/>
          <w:sz w:val="17"/>
        </w:rPr>
        <w:t>f</w:t>
      </w:r>
      <w:r>
        <w:rPr>
          <w:w w:val="100"/>
          <w:sz w:val="17"/>
        </w:rPr>
        <w:t>ache</w:t>
      </w:r>
      <w:r>
        <w:rPr>
          <w:spacing w:val="11"/>
          <w:sz w:val="17"/>
        </w:rPr>
        <w:t> </w:t>
      </w:r>
      <w:r>
        <w:rPr>
          <w:w w:val="100"/>
          <w:sz w:val="17"/>
        </w:rPr>
        <w:t>Machine-Learning-Modelle</w:t>
      </w:r>
      <w:r>
        <w:rPr>
          <w:spacing w:val="11"/>
          <w:sz w:val="17"/>
        </w:rPr>
        <w:t> </w:t>
      </w:r>
      <w:r>
        <w:rPr>
          <w:spacing w:val="-5"/>
          <w:w w:val="100"/>
          <w:sz w:val="17"/>
        </w:rPr>
        <w:t>a</w:t>
      </w:r>
      <w:r>
        <w:rPr>
          <w:spacing w:val="-6"/>
          <w:w w:val="100"/>
          <w:sz w:val="17"/>
        </w:rPr>
        <w:t>k</w:t>
      </w:r>
      <w:r>
        <w:rPr>
          <w:spacing w:val="-5"/>
          <w:w w:val="99"/>
          <w:sz w:val="17"/>
        </w:rPr>
        <w:t>-</w:t>
      </w:r>
      <w:r>
        <w:rPr>
          <w:w w:val="100"/>
          <w:sz w:val="17"/>
        </w:rPr>
        <w:t>tuell</w:t>
      </w:r>
      <w:r>
        <w:rPr>
          <w:sz w:val="17"/>
        </w:rPr>
        <w:t> </w:t>
      </w:r>
      <w:r>
        <w:rPr>
          <w:w w:val="97"/>
          <w:sz w:val="17"/>
        </w:rPr>
        <w:t>häufig</w:t>
      </w:r>
      <w:r>
        <w:rPr>
          <w:sz w:val="17"/>
        </w:rPr>
        <w:t> </w:t>
      </w:r>
      <w:r>
        <w:rPr>
          <w:w w:val="100"/>
          <w:sz w:val="17"/>
        </w:rPr>
        <w:t>eine</w:t>
      </w:r>
      <w:r>
        <w:rPr>
          <w:sz w:val="17"/>
        </w:rPr>
        <w:t> </w:t>
      </w:r>
      <w:r>
        <w:rPr>
          <w:w w:val="100"/>
          <w:sz w:val="17"/>
        </w:rPr>
        <w:t>ähnliche</w:t>
      </w:r>
      <w:r>
        <w:rPr>
          <w:sz w:val="17"/>
        </w:rPr>
        <w:t> </w:t>
      </w:r>
      <w:r>
        <w:rPr>
          <w:w w:val="100"/>
          <w:sz w:val="17"/>
        </w:rPr>
        <w:t>Performance</w:t>
      </w:r>
      <w:r>
        <w:rPr>
          <w:sz w:val="17"/>
        </w:rPr>
        <w:t> </w:t>
      </w:r>
      <w:r>
        <w:rPr>
          <w:w w:val="100"/>
          <w:sz w:val="17"/>
        </w:rPr>
        <w:t>im</w:t>
      </w:r>
      <w:r>
        <w:rPr>
          <w:sz w:val="17"/>
        </w:rPr>
        <w:t> </w:t>
      </w:r>
      <w:r>
        <w:rPr>
          <w:w w:val="100"/>
          <w:sz w:val="17"/>
        </w:rPr>
        <w:t>Bereich</w:t>
      </w:r>
      <w:r>
        <w:rPr>
          <w:sz w:val="17"/>
        </w:rPr>
        <w:t> 70–80 %.</w:t>
      </w:r>
    </w:p>
    <w:p>
      <w:pPr>
        <w:spacing w:line="205" w:lineRule="exact" w:before="44"/>
        <w:ind w:left="85" w:right="0" w:firstLine="0"/>
        <w:jc w:val="both"/>
        <w:rPr>
          <w:sz w:val="17"/>
        </w:rPr>
      </w:pPr>
      <w:r>
        <w:rPr>
          <w:position w:val="6"/>
          <w:sz w:val="10"/>
        </w:rPr>
        <w:t>18</w:t>
      </w:r>
      <w:r>
        <w:rPr>
          <w:spacing w:val="-5"/>
          <w:position w:val="6"/>
          <w:sz w:val="10"/>
        </w:rPr>
        <w:t> </w:t>
      </w:r>
      <w:bookmarkStart w:name="_bookmark28" w:id="36"/>
      <w:bookmarkEnd w:id="36"/>
      <w:r>
        <w:rPr>
          <w:spacing w:val="-4"/>
          <w:position w:val="6"/>
          <w:sz w:val="10"/>
        </w:rPr>
      </w:r>
      <w:r>
        <w:rPr>
          <w:sz w:val="17"/>
        </w:rPr>
        <w:t>Die</w:t>
      </w:r>
      <w:r>
        <w:rPr>
          <w:spacing w:val="15"/>
          <w:sz w:val="17"/>
        </w:rPr>
        <w:t> </w:t>
      </w:r>
      <w:r>
        <w:rPr>
          <w:sz w:val="17"/>
        </w:rPr>
        <w:t>Bibliothek</w:t>
      </w:r>
      <w:r>
        <w:rPr>
          <w:spacing w:val="15"/>
          <w:sz w:val="17"/>
        </w:rPr>
        <w:t> </w:t>
      </w:r>
      <w:r>
        <w:rPr>
          <w:i/>
          <w:sz w:val="17"/>
        </w:rPr>
        <w:t>joblib</w:t>
      </w:r>
      <w:r>
        <w:rPr>
          <w:i/>
          <w:spacing w:val="15"/>
          <w:sz w:val="17"/>
        </w:rPr>
        <w:t> </w:t>
      </w:r>
      <w:r>
        <w:rPr>
          <w:sz w:val="17"/>
        </w:rPr>
        <w:t>stellt</w:t>
      </w:r>
      <w:r>
        <w:rPr>
          <w:spacing w:val="14"/>
          <w:sz w:val="17"/>
        </w:rPr>
        <w:t> </w:t>
      </w:r>
      <w:r>
        <w:rPr>
          <w:sz w:val="17"/>
        </w:rPr>
        <w:t>zum</w:t>
      </w:r>
      <w:r>
        <w:rPr>
          <w:spacing w:val="15"/>
          <w:sz w:val="17"/>
        </w:rPr>
        <w:t> </w:t>
      </w:r>
      <w:r>
        <w:rPr>
          <w:sz w:val="17"/>
        </w:rPr>
        <w:t>Beispiel</w:t>
      </w:r>
      <w:r>
        <w:rPr>
          <w:spacing w:val="15"/>
          <w:sz w:val="17"/>
        </w:rPr>
        <w:t> </w:t>
      </w:r>
      <w:r>
        <w:rPr>
          <w:sz w:val="17"/>
        </w:rPr>
        <w:t>die</w:t>
      </w:r>
      <w:r>
        <w:rPr>
          <w:spacing w:val="14"/>
          <w:sz w:val="17"/>
        </w:rPr>
        <w:t> </w:t>
      </w:r>
      <w:r>
        <w:rPr>
          <w:sz w:val="17"/>
        </w:rPr>
        <w:t>Funktionen</w:t>
      </w:r>
      <w:r>
        <w:rPr>
          <w:spacing w:val="15"/>
          <w:sz w:val="17"/>
        </w:rPr>
        <w:t> </w:t>
      </w:r>
      <w:r>
        <w:rPr>
          <w:rFonts w:ascii="Courier New"/>
          <w:sz w:val="17"/>
        </w:rPr>
        <w:t>dump()</w:t>
      </w:r>
      <w:r>
        <w:rPr>
          <w:sz w:val="17"/>
        </w:rPr>
        <w:t>zum</w:t>
      </w:r>
      <w:r>
        <w:rPr>
          <w:spacing w:val="6"/>
          <w:sz w:val="17"/>
        </w:rPr>
        <w:t> </w:t>
      </w:r>
      <w:r>
        <w:rPr>
          <w:sz w:val="17"/>
        </w:rPr>
        <w:t>Abspeichern</w:t>
      </w:r>
      <w:r>
        <w:rPr>
          <w:spacing w:val="15"/>
          <w:sz w:val="17"/>
        </w:rPr>
        <w:t> </w:t>
      </w:r>
      <w:r>
        <w:rPr>
          <w:spacing w:val="-5"/>
          <w:sz w:val="17"/>
        </w:rPr>
        <w:t>und</w:t>
      </w:r>
    </w:p>
    <w:p>
      <w:pPr>
        <w:spacing w:line="205" w:lineRule="exact" w:before="0"/>
        <w:ind w:left="85" w:right="0" w:firstLine="0"/>
        <w:jc w:val="both"/>
        <w:rPr>
          <w:sz w:val="17"/>
        </w:rPr>
      </w:pPr>
      <w:r>
        <w:rPr>
          <w:rFonts w:ascii="Courier New"/>
          <w:sz w:val="17"/>
        </w:rPr>
        <w:t>load()</w:t>
      </w:r>
      <w:r>
        <w:rPr>
          <w:sz w:val="17"/>
        </w:rPr>
        <w:t>zum</w:t>
      </w:r>
      <w:r>
        <w:rPr>
          <w:spacing w:val="-5"/>
          <w:sz w:val="17"/>
        </w:rPr>
        <w:t> </w:t>
      </w:r>
      <w:r>
        <w:rPr>
          <w:sz w:val="17"/>
        </w:rPr>
        <w:t>Einlesen</w:t>
      </w:r>
      <w:r>
        <w:rPr>
          <w:spacing w:val="-5"/>
          <w:sz w:val="17"/>
        </w:rPr>
        <w:t> </w:t>
      </w:r>
      <w:r>
        <w:rPr>
          <w:sz w:val="17"/>
        </w:rPr>
        <w:t>bereit</w:t>
      </w:r>
      <w:r>
        <w:rPr>
          <w:spacing w:val="-5"/>
          <w:sz w:val="17"/>
        </w:rPr>
        <w:t> </w:t>
      </w:r>
      <w:r>
        <w:rPr>
          <w:sz w:val="17"/>
        </w:rPr>
        <w:t>(Varoquaux</w:t>
      </w:r>
      <w:r>
        <w:rPr>
          <w:spacing w:val="-5"/>
          <w:sz w:val="17"/>
        </w:rPr>
        <w:t> </w:t>
      </w:r>
      <w:r>
        <w:rPr>
          <w:sz w:val="17"/>
        </w:rPr>
        <w:t>und</w:t>
      </w:r>
      <w:r>
        <w:rPr>
          <w:spacing w:val="-5"/>
          <w:sz w:val="17"/>
        </w:rPr>
        <w:t> </w:t>
      </w:r>
      <w:r>
        <w:rPr>
          <w:sz w:val="17"/>
        </w:rPr>
        <w:t>Joblib</w:t>
      </w:r>
      <w:r>
        <w:rPr>
          <w:spacing w:val="-5"/>
          <w:sz w:val="17"/>
        </w:rPr>
        <w:t> </w:t>
      </w:r>
      <w:r>
        <w:rPr>
          <w:sz w:val="17"/>
        </w:rPr>
        <w:t>developers</w:t>
      </w:r>
      <w:r>
        <w:rPr>
          <w:spacing w:val="-5"/>
          <w:sz w:val="17"/>
        </w:rPr>
        <w:t> </w:t>
      </w:r>
      <w:hyperlink w:history="true" w:anchor="_bookmark94">
        <w:r>
          <w:rPr>
            <w:color w:val="0000F9"/>
            <w:spacing w:val="-2"/>
            <w:sz w:val="17"/>
          </w:rPr>
          <w:t>2021</w:t>
        </w:r>
      </w:hyperlink>
      <w:r>
        <w:rPr>
          <w:spacing w:val="-2"/>
          <w:sz w:val="17"/>
        </w:rPr>
        <w:t>).</w:t>
      </w:r>
    </w:p>
    <w:p>
      <w:pPr>
        <w:spacing w:after="0" w:line="205" w:lineRule="exact"/>
        <w:jc w:val="both"/>
        <w:rPr>
          <w:sz w:val="17"/>
        </w:rPr>
        <w:sectPr>
          <w:pgSz w:w="8400" w:h="11910"/>
          <w:pgMar w:header="690" w:footer="0" w:top="980" w:bottom="280" w:left="992" w:right="425"/>
        </w:sectPr>
      </w:pPr>
    </w:p>
    <w:p>
      <w:pPr>
        <w:pStyle w:val="BodyText"/>
        <w:spacing w:line="264" w:lineRule="auto" w:before="191"/>
        <w:ind w:left="85" w:right="650" w:firstLine="240"/>
        <w:jc w:val="both"/>
      </w:pPr>
      <w:r>
        <w:rPr>
          <w:spacing w:val="-4"/>
        </w:rPr>
        <w:t>Dann</w:t>
      </w:r>
      <w:r>
        <w:rPr>
          <w:spacing w:val="-8"/>
        </w:rPr>
        <w:t> </w:t>
      </w:r>
      <w:r>
        <w:rPr>
          <w:spacing w:val="-4"/>
        </w:rPr>
        <w:t>legen</w:t>
      </w:r>
      <w:r>
        <w:rPr>
          <w:spacing w:val="-8"/>
        </w:rPr>
        <w:t> </w:t>
      </w:r>
      <w:r>
        <w:rPr>
          <w:spacing w:val="-4"/>
        </w:rPr>
        <w:t>Sie</w:t>
      </w:r>
      <w:r>
        <w:rPr>
          <w:spacing w:val="-8"/>
        </w:rPr>
        <w:t> </w:t>
      </w:r>
      <w:r>
        <w:rPr>
          <w:spacing w:val="-4"/>
        </w:rPr>
        <w:t>die</w:t>
      </w:r>
      <w:r>
        <w:rPr>
          <w:spacing w:val="-8"/>
        </w:rPr>
        <w:t> </w:t>
      </w:r>
      <w:r>
        <w:rPr>
          <w:spacing w:val="-4"/>
        </w:rPr>
        <w:t>Bilder</w:t>
      </w:r>
      <w:r>
        <w:rPr>
          <w:spacing w:val="-8"/>
        </w:rPr>
        <w:t> </w:t>
      </w:r>
      <w:r>
        <w:rPr>
          <w:spacing w:val="-4"/>
        </w:rPr>
        <w:t>in</w:t>
      </w:r>
      <w:r>
        <w:rPr>
          <w:spacing w:val="-8"/>
        </w:rPr>
        <w:t> </w:t>
      </w:r>
      <w:r>
        <w:rPr>
          <w:spacing w:val="-4"/>
        </w:rPr>
        <w:t>den</w:t>
      </w:r>
      <w:r>
        <w:rPr>
          <w:spacing w:val="-8"/>
        </w:rPr>
        <w:t> </w:t>
      </w:r>
      <w:r>
        <w:rPr>
          <w:spacing w:val="-4"/>
        </w:rPr>
        <w:t>Ordner</w:t>
      </w:r>
      <w:r>
        <w:rPr>
          <w:spacing w:val="-7"/>
        </w:rPr>
        <w:t> </w:t>
      </w:r>
      <w:r>
        <w:rPr>
          <w:i/>
          <w:spacing w:val="-4"/>
        </w:rPr>
        <w:t>eigenes_foto</w:t>
      </w:r>
      <w:r>
        <w:rPr>
          <w:spacing w:val="-4"/>
        </w:rPr>
        <w:t>,</w:t>
      </w:r>
      <w:r>
        <w:rPr>
          <w:spacing w:val="-8"/>
        </w:rPr>
        <w:t> </w:t>
      </w:r>
      <w:r>
        <w:rPr>
          <w:spacing w:val="-4"/>
        </w:rPr>
        <w:t>lesen</w:t>
      </w:r>
      <w:r>
        <w:rPr>
          <w:spacing w:val="-8"/>
        </w:rPr>
        <w:t> </w:t>
      </w:r>
      <w:r>
        <w:rPr>
          <w:spacing w:val="-4"/>
        </w:rPr>
        <w:t>diese</w:t>
      </w:r>
      <w:r>
        <w:rPr>
          <w:spacing w:val="-8"/>
        </w:rPr>
        <w:t> </w:t>
      </w:r>
      <w:r>
        <w:rPr>
          <w:spacing w:val="-4"/>
        </w:rPr>
        <w:t>mit</w:t>
      </w:r>
      <w:r>
        <w:rPr>
          <w:spacing w:val="-8"/>
        </w:rPr>
        <w:t> </w:t>
      </w:r>
      <w:r>
        <w:rPr>
          <w:spacing w:val="-4"/>
        </w:rPr>
        <w:t>der</w:t>
      </w:r>
      <w:r>
        <w:rPr>
          <w:spacing w:val="-8"/>
        </w:rPr>
        <w:t> </w:t>
      </w:r>
      <w:r>
        <w:rPr>
          <w:spacing w:val="-4"/>
        </w:rPr>
        <w:t>schon</w:t>
      </w:r>
      <w:r>
        <w:rPr>
          <w:spacing w:val="-8"/>
        </w:rPr>
        <w:t> </w:t>
      </w:r>
      <w:r>
        <w:rPr>
          <w:spacing w:val="-4"/>
        </w:rPr>
        <w:t>be-</w:t>
      </w:r>
      <w:r>
        <w:rPr>
          <w:spacing w:val="-2"/>
        </w:rPr>
        <w:t>kannten</w:t>
      </w:r>
      <w:r>
        <w:rPr>
          <w:spacing w:val="-8"/>
        </w:rPr>
        <w:t> </w:t>
      </w:r>
      <w:r>
        <w:rPr>
          <w:spacing w:val="-2"/>
        </w:rPr>
        <w:t>Funktion</w:t>
      </w:r>
      <w:r>
        <w:rPr>
          <w:spacing w:val="-8"/>
        </w:rPr>
        <w:t> </w:t>
      </w:r>
      <w:r>
        <w:rPr>
          <w:spacing w:val="-2"/>
        </w:rPr>
        <w:t>ein</w:t>
      </w:r>
      <w:r>
        <w:rPr>
          <w:spacing w:val="-8"/>
        </w:rPr>
        <w:t> </w:t>
      </w:r>
      <w:r>
        <w:rPr>
          <w:spacing w:val="-2"/>
        </w:rPr>
        <w:t>und</w:t>
      </w:r>
      <w:r>
        <w:rPr>
          <w:spacing w:val="-8"/>
        </w:rPr>
        <w:t> </w:t>
      </w:r>
      <w:r>
        <w:rPr>
          <w:spacing w:val="-2"/>
        </w:rPr>
        <w:t>lassen</w:t>
      </w:r>
      <w:r>
        <w:rPr>
          <w:spacing w:val="-8"/>
        </w:rPr>
        <w:t> </w:t>
      </w:r>
      <w:r>
        <w:rPr>
          <w:spacing w:val="-2"/>
        </w:rPr>
        <w:t>sich</w:t>
      </w:r>
      <w:r>
        <w:rPr>
          <w:spacing w:val="-8"/>
        </w:rPr>
        <w:t> </w:t>
      </w:r>
      <w:r>
        <w:rPr>
          <w:spacing w:val="-2"/>
        </w:rPr>
        <w:t>überraschen,</w:t>
      </w:r>
      <w:r>
        <w:rPr>
          <w:spacing w:val="-8"/>
        </w:rPr>
        <w:t> </w:t>
      </w:r>
      <w:r>
        <w:rPr>
          <w:spacing w:val="-2"/>
        </w:rPr>
        <w:t>ob</w:t>
      </w:r>
      <w:r>
        <w:rPr>
          <w:spacing w:val="-8"/>
        </w:rPr>
        <w:t> </w:t>
      </w:r>
      <w:r>
        <w:rPr>
          <w:spacing w:val="-2"/>
        </w:rPr>
        <w:t>Ihre</w:t>
      </w:r>
      <w:r>
        <w:rPr>
          <w:spacing w:val="-8"/>
        </w:rPr>
        <w:t> </w:t>
      </w:r>
      <w:r>
        <w:rPr>
          <w:spacing w:val="-2"/>
        </w:rPr>
        <w:t>Künstliche</w:t>
      </w:r>
      <w:r>
        <w:rPr>
          <w:spacing w:val="-8"/>
        </w:rPr>
        <w:t> </w:t>
      </w:r>
      <w:r>
        <w:rPr>
          <w:spacing w:val="-2"/>
        </w:rPr>
        <w:t>Intelligenz</w:t>
      </w:r>
      <w:r>
        <w:rPr>
          <w:spacing w:val="-8"/>
        </w:rPr>
        <w:t> </w:t>
      </w:r>
      <w:r>
        <w:rPr>
          <w:spacing w:val="-2"/>
        </w:rPr>
        <w:t>Sie durchschaut:</w:t>
      </w:r>
    </w:p>
    <w:p>
      <w:pPr>
        <w:pStyle w:val="BodyText"/>
        <w:spacing w:before="57"/>
      </w:pPr>
    </w:p>
    <w:p>
      <w:pPr>
        <w:spacing w:before="0"/>
        <w:ind w:left="901" w:right="0" w:firstLine="0"/>
        <w:jc w:val="left"/>
        <w:rPr>
          <w:rFonts w:ascii="Courier New"/>
          <w:sz w:val="17"/>
        </w:rPr>
      </w:pPr>
      <w:r>
        <w:rPr>
          <w:rFonts w:ascii="Courier New"/>
          <w:sz w:val="17"/>
        </w:rPr>
        <w:t>workingdir</w:t>
      </w:r>
      <w:r>
        <w:rPr>
          <w:rFonts w:ascii="Courier New"/>
          <w:spacing w:val="-6"/>
          <w:sz w:val="17"/>
        </w:rPr>
        <w:t> </w:t>
      </w:r>
      <w:r>
        <w:rPr>
          <w:rFonts w:ascii="Courier New"/>
          <w:sz w:val="17"/>
        </w:rPr>
        <w:t>=</w:t>
      </w:r>
      <w:r>
        <w:rPr>
          <w:rFonts w:ascii="Courier New"/>
          <w:spacing w:val="-5"/>
          <w:sz w:val="17"/>
        </w:rPr>
        <w:t> </w:t>
      </w:r>
      <w:r>
        <w:rPr>
          <w:rFonts w:ascii="Courier New"/>
          <w:spacing w:val="-2"/>
          <w:sz w:val="17"/>
        </w:rPr>
        <w:t>os.getcwd()</w:t>
      </w:r>
    </w:p>
    <w:p>
      <w:pPr>
        <w:spacing w:line="300" w:lineRule="auto" w:before="47"/>
        <w:ind w:left="901" w:right="523" w:firstLine="0"/>
        <w:jc w:val="left"/>
        <w:rPr>
          <w:rFonts w:ascii="Courier New"/>
          <w:sz w:val="17"/>
        </w:rPr>
      </w:pPr>
      <w:r>
        <w:rPr>
          <w:rFonts w:ascii="Courier New"/>
          <w:sz w:val="17"/>
        </w:rPr>
        <w:t>X_new</w:t>
      </w:r>
      <w:r>
        <w:rPr>
          <w:rFonts w:ascii="Courier New"/>
          <w:spacing w:val="-8"/>
          <w:sz w:val="17"/>
        </w:rPr>
        <w:t> </w:t>
      </w:r>
      <w:r>
        <w:rPr>
          <w:rFonts w:ascii="Courier New"/>
          <w:sz w:val="17"/>
        </w:rPr>
        <w:t>=</w:t>
      </w:r>
      <w:r>
        <w:rPr>
          <w:rFonts w:ascii="Courier New"/>
          <w:spacing w:val="-8"/>
          <w:sz w:val="17"/>
        </w:rPr>
        <w:t> </w:t>
      </w:r>
      <w:r>
        <w:rPr>
          <w:rFonts w:ascii="Courier New"/>
          <w:sz w:val="17"/>
        </w:rPr>
        <w:t>load_images(workingdir</w:t>
      </w:r>
      <w:r>
        <w:rPr>
          <w:rFonts w:ascii="Courier New"/>
          <w:spacing w:val="-8"/>
          <w:sz w:val="17"/>
        </w:rPr>
        <w:t> </w:t>
      </w:r>
      <w:r>
        <w:rPr>
          <w:rFonts w:ascii="Courier New"/>
          <w:sz w:val="17"/>
        </w:rPr>
        <w:t>+</w:t>
      </w:r>
      <w:r>
        <w:rPr>
          <w:rFonts w:ascii="Courier New"/>
          <w:spacing w:val="-8"/>
          <w:sz w:val="17"/>
        </w:rPr>
        <w:t> </w:t>
      </w:r>
      <w:r>
        <w:rPr>
          <w:rFonts w:ascii="Courier New"/>
          <w:sz w:val="17"/>
        </w:rPr>
        <w:t>'/eigenes_foto/') X_new = np.asarray(X_new)</w:t>
      </w:r>
    </w:p>
    <w:p>
      <w:pPr>
        <w:pStyle w:val="BodyText"/>
        <w:spacing w:before="46"/>
        <w:rPr>
          <w:rFonts w:ascii="Courier New"/>
          <w:sz w:val="17"/>
        </w:rPr>
      </w:pPr>
    </w:p>
    <w:p>
      <w:pPr>
        <w:spacing w:line="300" w:lineRule="auto" w:before="0"/>
        <w:ind w:left="901" w:right="2762" w:firstLine="0"/>
        <w:jc w:val="left"/>
        <w:rPr>
          <w:rFonts w:ascii="Courier New"/>
          <w:sz w:val="17"/>
        </w:rPr>
      </w:pPr>
      <w:r>
        <w:rPr>
          <w:rFonts w:ascii="Courier New"/>
          <w:sz w:val="17"/>
        </w:rPr>
        <w:t>y_new</w:t>
      </w:r>
      <w:r>
        <w:rPr>
          <w:rFonts w:ascii="Courier New"/>
          <w:spacing w:val="-15"/>
          <w:sz w:val="17"/>
        </w:rPr>
        <w:t> </w:t>
      </w:r>
      <w:r>
        <w:rPr>
          <w:rFonts w:ascii="Courier New"/>
          <w:sz w:val="17"/>
        </w:rPr>
        <w:t>=</w:t>
      </w:r>
      <w:r>
        <w:rPr>
          <w:rFonts w:ascii="Courier New"/>
          <w:spacing w:val="-15"/>
          <w:sz w:val="17"/>
        </w:rPr>
        <w:t> </w:t>
      </w:r>
      <w:r>
        <w:rPr>
          <w:rFonts w:ascii="Courier New"/>
          <w:sz w:val="17"/>
        </w:rPr>
        <w:t>mlp.predict(X_new) </w:t>
      </w:r>
      <w:r>
        <w:rPr>
          <w:rFonts w:ascii="Courier New"/>
          <w:spacing w:val="-2"/>
          <w:sz w:val="17"/>
        </w:rPr>
        <w:t>print(y_new)</w:t>
      </w:r>
    </w:p>
    <w:p>
      <w:pPr>
        <w:pStyle w:val="BodyText"/>
        <w:spacing w:before="110"/>
        <w:rPr>
          <w:rFonts w:ascii="Courier New"/>
          <w:sz w:val="17"/>
        </w:rPr>
      </w:pPr>
    </w:p>
    <w:p>
      <w:pPr>
        <w:pStyle w:val="Heading2"/>
        <w:numPr>
          <w:ilvl w:val="2"/>
          <w:numId w:val="2"/>
        </w:numPr>
        <w:tabs>
          <w:tab w:pos="793" w:val="left" w:leader="none"/>
        </w:tabs>
        <w:spacing w:line="240" w:lineRule="auto" w:before="0" w:after="0"/>
        <w:ind w:left="793" w:right="0" w:hanging="708"/>
        <w:jc w:val="left"/>
      </w:pPr>
      <w:bookmarkStart w:name="8.1.6  Weiterführende Hinweise" w:id="37"/>
      <w:bookmarkEnd w:id="37"/>
      <w:r>
        <w:rPr>
          <w:b w:val="0"/>
        </w:rPr>
      </w:r>
      <w:r>
        <w:rPr/>
        <w:t>Weiterführende</w:t>
      </w:r>
      <w:r>
        <w:rPr>
          <w:spacing w:val="-9"/>
        </w:rPr>
        <w:t> </w:t>
      </w:r>
      <w:r>
        <w:rPr>
          <w:spacing w:val="-2"/>
        </w:rPr>
        <w:t>Hinweise</w:t>
      </w:r>
    </w:p>
    <w:p>
      <w:pPr>
        <w:pStyle w:val="BodyText"/>
        <w:spacing w:line="264" w:lineRule="auto" w:before="248"/>
        <w:ind w:left="85" w:right="650"/>
        <w:jc w:val="both"/>
      </w:pPr>
      <w:r>
        <w:rPr/>
        <w:t>Das</w:t>
      </w:r>
      <w:r>
        <w:rPr>
          <w:spacing w:val="-5"/>
        </w:rPr>
        <w:t> </w:t>
      </w:r>
      <w:r>
        <w:rPr/>
        <w:t>Beispiel</w:t>
      </w:r>
      <w:r>
        <w:rPr>
          <w:spacing w:val="-5"/>
        </w:rPr>
        <w:t> </w:t>
      </w:r>
      <w:r>
        <w:rPr/>
        <w:t>hat</w:t>
      </w:r>
      <w:r>
        <w:rPr>
          <w:spacing w:val="-5"/>
        </w:rPr>
        <w:t> </w:t>
      </w:r>
      <w:r>
        <w:rPr/>
        <w:t>Sie</w:t>
      </w:r>
      <w:r>
        <w:rPr>
          <w:spacing w:val="-5"/>
        </w:rPr>
        <w:t> </w:t>
      </w:r>
      <w:r>
        <w:rPr/>
        <w:t>durch</w:t>
      </w:r>
      <w:r>
        <w:rPr>
          <w:spacing w:val="-5"/>
        </w:rPr>
        <w:t> </w:t>
      </w:r>
      <w:r>
        <w:rPr/>
        <w:t>die</w:t>
      </w:r>
      <w:r>
        <w:rPr>
          <w:spacing w:val="-5"/>
        </w:rPr>
        <w:t> </w:t>
      </w:r>
      <w:r>
        <w:rPr/>
        <w:t>Grundlagen</w:t>
      </w:r>
      <w:r>
        <w:rPr>
          <w:spacing w:val="-5"/>
        </w:rPr>
        <w:t> </w:t>
      </w:r>
      <w:r>
        <w:rPr/>
        <w:t>überwachten</w:t>
      </w:r>
      <w:r>
        <w:rPr>
          <w:spacing w:val="-5"/>
        </w:rPr>
        <w:t> </w:t>
      </w:r>
      <w:r>
        <w:rPr/>
        <w:t>maschinellen</w:t>
      </w:r>
      <w:r>
        <w:rPr>
          <w:spacing w:val="-5"/>
        </w:rPr>
        <w:t> </w:t>
      </w:r>
      <w:r>
        <w:rPr/>
        <w:t>Lernens</w:t>
      </w:r>
      <w:r>
        <w:rPr>
          <w:spacing w:val="-5"/>
        </w:rPr>
        <w:t> </w:t>
      </w:r>
      <w:r>
        <w:rPr/>
        <w:t>ge-</w:t>
      </w:r>
      <w:r>
        <w:rPr>
          <w:spacing w:val="-4"/>
        </w:rPr>
        <w:t>führt.</w:t>
      </w:r>
      <w:r>
        <w:rPr>
          <w:spacing w:val="-8"/>
        </w:rPr>
        <w:t> </w:t>
      </w:r>
      <w:r>
        <w:rPr>
          <w:spacing w:val="-4"/>
        </w:rPr>
        <w:t>Die</w:t>
      </w:r>
      <w:r>
        <w:rPr>
          <w:spacing w:val="-8"/>
        </w:rPr>
        <w:t> </w:t>
      </w:r>
      <w:r>
        <w:rPr>
          <w:spacing w:val="-4"/>
        </w:rPr>
        <w:t>Vorgehensweise</w:t>
      </w:r>
      <w:r>
        <w:rPr>
          <w:spacing w:val="-8"/>
        </w:rPr>
        <w:t> </w:t>
      </w:r>
      <w:r>
        <w:rPr>
          <w:spacing w:val="-4"/>
        </w:rPr>
        <w:t>bleibt</w:t>
      </w:r>
      <w:r>
        <w:rPr>
          <w:spacing w:val="-7"/>
        </w:rPr>
        <w:t> </w:t>
      </w:r>
      <w:r>
        <w:rPr>
          <w:spacing w:val="-4"/>
        </w:rPr>
        <w:t>in</w:t>
      </w:r>
      <w:r>
        <w:rPr>
          <w:spacing w:val="-5"/>
        </w:rPr>
        <w:t> </w:t>
      </w:r>
      <w:r>
        <w:rPr>
          <w:spacing w:val="-4"/>
        </w:rPr>
        <w:t>der</w:t>
      </w:r>
      <w:r>
        <w:rPr>
          <w:spacing w:val="-5"/>
        </w:rPr>
        <w:t> </w:t>
      </w:r>
      <w:r>
        <w:rPr>
          <w:spacing w:val="-4"/>
        </w:rPr>
        <w:t>Regel</w:t>
      </w:r>
      <w:r>
        <w:rPr>
          <w:spacing w:val="-5"/>
        </w:rPr>
        <w:t> </w:t>
      </w:r>
      <w:r>
        <w:rPr>
          <w:spacing w:val="-4"/>
        </w:rPr>
        <w:t>gleich,</w:t>
      </w:r>
      <w:r>
        <w:rPr>
          <w:spacing w:val="-5"/>
        </w:rPr>
        <w:t> </w:t>
      </w:r>
      <w:r>
        <w:rPr>
          <w:spacing w:val="-4"/>
        </w:rPr>
        <w:t>unabhängig</w:t>
      </w:r>
      <w:r>
        <w:rPr>
          <w:spacing w:val="-5"/>
        </w:rPr>
        <w:t> </w:t>
      </w:r>
      <w:r>
        <w:rPr>
          <w:spacing w:val="-4"/>
        </w:rPr>
        <w:t>davon,</w:t>
      </w:r>
      <w:r>
        <w:rPr>
          <w:spacing w:val="-5"/>
        </w:rPr>
        <w:t> </w:t>
      </w:r>
      <w:r>
        <w:rPr>
          <w:spacing w:val="-4"/>
        </w:rPr>
        <w:t>ob</w:t>
      </w:r>
      <w:r>
        <w:rPr>
          <w:spacing w:val="-5"/>
        </w:rPr>
        <w:t> </w:t>
      </w:r>
      <w:r>
        <w:rPr>
          <w:spacing w:val="-4"/>
        </w:rPr>
        <w:t>es</w:t>
      </w:r>
      <w:r>
        <w:rPr>
          <w:spacing w:val="-5"/>
        </w:rPr>
        <w:t> </w:t>
      </w:r>
      <w:r>
        <w:rPr>
          <w:spacing w:val="-4"/>
        </w:rPr>
        <w:t>um</w:t>
      </w:r>
      <w:r>
        <w:rPr>
          <w:spacing w:val="-5"/>
        </w:rPr>
        <w:t> </w:t>
      </w:r>
      <w:r>
        <w:rPr>
          <w:spacing w:val="-4"/>
        </w:rPr>
        <w:t>die </w:t>
      </w:r>
      <w:r>
        <w:rPr>
          <w:spacing w:val="-2"/>
        </w:rPr>
        <w:t>Klassifikation</w:t>
      </w:r>
      <w:r>
        <w:rPr>
          <w:spacing w:val="-10"/>
        </w:rPr>
        <w:t> </w:t>
      </w:r>
      <w:r>
        <w:rPr>
          <w:spacing w:val="-2"/>
        </w:rPr>
        <w:t>von</w:t>
      </w:r>
      <w:r>
        <w:rPr>
          <w:spacing w:val="-10"/>
        </w:rPr>
        <w:t> </w:t>
      </w:r>
      <w:r>
        <w:rPr>
          <w:spacing w:val="-2"/>
        </w:rPr>
        <w:t>Texten,</w:t>
      </w:r>
      <w:r>
        <w:rPr>
          <w:spacing w:val="-10"/>
        </w:rPr>
        <w:t> </w:t>
      </w:r>
      <w:r>
        <w:rPr>
          <w:spacing w:val="-2"/>
        </w:rPr>
        <w:t>die</w:t>
      </w:r>
      <w:r>
        <w:rPr>
          <w:spacing w:val="-10"/>
        </w:rPr>
        <w:t> </w:t>
      </w:r>
      <w:r>
        <w:rPr>
          <w:spacing w:val="-2"/>
        </w:rPr>
        <w:t>Erkennung</w:t>
      </w:r>
      <w:r>
        <w:rPr>
          <w:spacing w:val="-10"/>
        </w:rPr>
        <w:t> </w:t>
      </w:r>
      <w:r>
        <w:rPr>
          <w:spacing w:val="-2"/>
        </w:rPr>
        <w:t>von</w:t>
      </w:r>
      <w:r>
        <w:rPr>
          <w:spacing w:val="-10"/>
        </w:rPr>
        <w:t> </w:t>
      </w:r>
      <w:r>
        <w:rPr>
          <w:spacing w:val="-2"/>
        </w:rPr>
        <w:t>Objekten</w:t>
      </w:r>
      <w:r>
        <w:rPr>
          <w:spacing w:val="-10"/>
        </w:rPr>
        <w:t> </w:t>
      </w:r>
      <w:r>
        <w:rPr>
          <w:spacing w:val="-2"/>
        </w:rPr>
        <w:t>auf</w:t>
      </w:r>
      <w:r>
        <w:rPr>
          <w:spacing w:val="-9"/>
        </w:rPr>
        <w:t> </w:t>
      </w:r>
      <w:r>
        <w:rPr>
          <w:spacing w:val="-2"/>
        </w:rPr>
        <w:t>Bildern</w:t>
      </w:r>
      <w:r>
        <w:rPr>
          <w:spacing w:val="-10"/>
        </w:rPr>
        <w:t> </w:t>
      </w:r>
      <w:r>
        <w:rPr>
          <w:spacing w:val="-2"/>
        </w:rPr>
        <w:t>oder</w:t>
      </w:r>
      <w:r>
        <w:rPr>
          <w:spacing w:val="-10"/>
        </w:rPr>
        <w:t> </w:t>
      </w:r>
      <w:r>
        <w:rPr>
          <w:spacing w:val="-2"/>
        </w:rPr>
        <w:t>um</w:t>
      </w:r>
      <w:r>
        <w:rPr>
          <w:spacing w:val="-10"/>
        </w:rPr>
        <w:t> </w:t>
      </w:r>
      <w:r>
        <w:rPr>
          <w:spacing w:val="-2"/>
        </w:rPr>
        <w:t>Sprach-</w:t>
      </w:r>
      <w:r>
        <w:rPr/>
        <w:t>verarbeitung</w:t>
      </w:r>
      <w:r>
        <w:rPr>
          <w:spacing w:val="-12"/>
        </w:rPr>
        <w:t> </w:t>
      </w:r>
      <w:r>
        <w:rPr/>
        <w:t>geht.</w:t>
      </w:r>
      <w:r>
        <w:rPr>
          <w:spacing w:val="-12"/>
        </w:rPr>
        <w:t> </w:t>
      </w:r>
      <w:r>
        <w:rPr/>
        <w:t>In</w:t>
      </w:r>
      <w:r>
        <w:rPr>
          <w:spacing w:val="-12"/>
        </w:rPr>
        <w:t> </w:t>
      </w:r>
      <w:r>
        <w:rPr/>
        <w:t>der</w:t>
      </w:r>
      <w:r>
        <w:rPr>
          <w:spacing w:val="-12"/>
        </w:rPr>
        <w:t> </w:t>
      </w:r>
      <w:r>
        <w:rPr/>
        <w:t>Praxis</w:t>
      </w:r>
      <w:r>
        <w:rPr>
          <w:spacing w:val="-12"/>
        </w:rPr>
        <w:t> </w:t>
      </w:r>
      <w:r>
        <w:rPr/>
        <w:t>werden</w:t>
      </w:r>
      <w:r>
        <w:rPr>
          <w:spacing w:val="-12"/>
        </w:rPr>
        <w:t> </w:t>
      </w:r>
      <w:r>
        <w:rPr/>
        <w:t>auf</w:t>
      </w:r>
      <w:r>
        <w:rPr>
          <w:spacing w:val="-12"/>
        </w:rPr>
        <w:t> </w:t>
      </w:r>
      <w:r>
        <w:rPr/>
        <w:t>den</w:t>
      </w:r>
      <w:r>
        <w:rPr>
          <w:spacing w:val="-11"/>
        </w:rPr>
        <w:t> </w:t>
      </w:r>
      <w:r>
        <w:rPr/>
        <w:t>verschiedenen</w:t>
      </w:r>
      <w:r>
        <w:rPr>
          <w:spacing w:val="-12"/>
        </w:rPr>
        <w:t> </w:t>
      </w:r>
      <w:r>
        <w:rPr/>
        <w:t>Verarbeitungsstufen </w:t>
      </w:r>
      <w:r>
        <w:rPr>
          <w:spacing w:val="-2"/>
        </w:rPr>
        <w:t>noch eine</w:t>
      </w:r>
      <w:r>
        <w:rPr>
          <w:spacing w:val="-10"/>
        </w:rPr>
        <w:t> </w:t>
      </w:r>
      <w:r>
        <w:rPr>
          <w:spacing w:val="-2"/>
        </w:rPr>
        <w:t>Vielzahl weiterer Entscheidungen anstehen. Insbesondere die Suche nach den optimalen Parametern für einen ausgewählten Modellierungsansatz kann einige Zeit</w:t>
      </w:r>
      <w:r>
        <w:rPr>
          <w:spacing w:val="-10"/>
        </w:rPr>
        <w:t> </w:t>
      </w:r>
      <w:r>
        <w:rPr>
          <w:spacing w:val="-2"/>
        </w:rPr>
        <w:t>in</w:t>
      </w:r>
      <w:r>
        <w:rPr>
          <w:spacing w:val="-10"/>
        </w:rPr>
        <w:t> </w:t>
      </w:r>
      <w:r>
        <w:rPr>
          <w:spacing w:val="-2"/>
        </w:rPr>
        <w:t>Anspruch</w:t>
      </w:r>
      <w:r>
        <w:rPr>
          <w:spacing w:val="-9"/>
        </w:rPr>
        <w:t> </w:t>
      </w:r>
      <w:r>
        <w:rPr>
          <w:spacing w:val="-2"/>
        </w:rPr>
        <w:t>nehmen.</w:t>
      </w:r>
      <w:r>
        <w:rPr>
          <w:spacing w:val="-10"/>
        </w:rPr>
        <w:t> </w:t>
      </w:r>
      <w:r>
        <w:rPr>
          <w:spacing w:val="-2"/>
        </w:rPr>
        <w:t>Anstatt</w:t>
      </w:r>
      <w:r>
        <w:rPr>
          <w:spacing w:val="-4"/>
        </w:rPr>
        <w:t> </w:t>
      </w:r>
      <w:r>
        <w:rPr>
          <w:spacing w:val="-2"/>
        </w:rPr>
        <w:t>dass</w:t>
      </w:r>
      <w:r>
        <w:rPr>
          <w:spacing w:val="-5"/>
        </w:rPr>
        <w:t> </w:t>
      </w:r>
      <w:r>
        <w:rPr>
          <w:spacing w:val="-2"/>
        </w:rPr>
        <w:t>Sie</w:t>
      </w:r>
      <w:r>
        <w:rPr>
          <w:spacing w:val="-5"/>
        </w:rPr>
        <w:t> </w:t>
      </w:r>
      <w:r>
        <w:rPr>
          <w:spacing w:val="-2"/>
        </w:rPr>
        <w:t>alle</w:t>
      </w:r>
      <w:r>
        <w:rPr>
          <w:spacing w:val="-5"/>
        </w:rPr>
        <w:t> </w:t>
      </w:r>
      <w:r>
        <w:rPr>
          <w:spacing w:val="-2"/>
        </w:rPr>
        <w:t>denkbaren</w:t>
      </w:r>
      <w:r>
        <w:rPr>
          <w:spacing w:val="-5"/>
        </w:rPr>
        <w:t> </w:t>
      </w:r>
      <w:r>
        <w:rPr>
          <w:spacing w:val="-2"/>
        </w:rPr>
        <w:t>Kombinationen</w:t>
      </w:r>
      <w:r>
        <w:rPr>
          <w:spacing w:val="-5"/>
        </w:rPr>
        <w:t> </w:t>
      </w:r>
      <w:r>
        <w:rPr>
          <w:spacing w:val="-2"/>
        </w:rPr>
        <w:t>von</w:t>
      </w:r>
      <w:r>
        <w:rPr>
          <w:spacing w:val="-5"/>
        </w:rPr>
        <w:t> </w:t>
      </w:r>
      <w:r>
        <w:rPr>
          <w:spacing w:val="-2"/>
        </w:rPr>
        <w:t>Para-</w:t>
      </w:r>
      <w:r>
        <w:rPr/>
        <w:t>metern</w:t>
      </w:r>
      <w:r>
        <w:rPr>
          <w:spacing w:val="-6"/>
        </w:rPr>
        <w:t> </w:t>
      </w:r>
      <w:r>
        <w:rPr/>
        <w:t>selbst</w:t>
      </w:r>
      <w:r>
        <w:rPr>
          <w:spacing w:val="-6"/>
        </w:rPr>
        <w:t> </w:t>
      </w:r>
      <w:r>
        <w:rPr/>
        <w:t>austesten,</w:t>
      </w:r>
      <w:r>
        <w:rPr>
          <w:spacing w:val="-6"/>
        </w:rPr>
        <w:t> </w:t>
      </w:r>
      <w:r>
        <w:rPr/>
        <w:t>führen</w:t>
      </w:r>
      <w:r>
        <w:rPr>
          <w:spacing w:val="-6"/>
        </w:rPr>
        <w:t> </w:t>
      </w:r>
      <w:r>
        <w:rPr/>
        <w:t>Sie</w:t>
      </w:r>
      <w:r>
        <w:rPr>
          <w:spacing w:val="-6"/>
        </w:rPr>
        <w:t> </w:t>
      </w:r>
      <w:r>
        <w:rPr/>
        <w:t>besser</w:t>
      </w:r>
      <w:r>
        <w:rPr>
          <w:spacing w:val="-6"/>
        </w:rPr>
        <w:t> </w:t>
      </w:r>
      <w:r>
        <w:rPr/>
        <w:t>eine</w:t>
      </w:r>
      <w:r>
        <w:rPr>
          <w:spacing w:val="-6"/>
        </w:rPr>
        <w:t> </w:t>
      </w:r>
      <w:r>
        <w:rPr/>
        <w:t>Grid</w:t>
      </w:r>
      <w:r>
        <w:rPr>
          <w:spacing w:val="-6"/>
        </w:rPr>
        <w:t> </w:t>
      </w:r>
      <w:r>
        <w:rPr/>
        <w:t>Search</w:t>
      </w:r>
      <w:r>
        <w:rPr>
          <w:spacing w:val="-6"/>
        </w:rPr>
        <w:t> </w:t>
      </w:r>
      <w:r>
        <w:rPr/>
        <w:t>durch.</w:t>
      </w:r>
      <w:r>
        <w:rPr>
          <w:spacing w:val="-6"/>
        </w:rPr>
        <w:t> </w:t>
      </w:r>
      <w:r>
        <w:rPr/>
        <w:t>Dazu</w:t>
      </w:r>
      <w:r>
        <w:rPr>
          <w:spacing w:val="-6"/>
        </w:rPr>
        <w:t> </w:t>
      </w:r>
      <w:r>
        <w:rPr/>
        <w:t>definieren </w:t>
      </w:r>
      <w:r>
        <w:rPr>
          <w:spacing w:val="-2"/>
        </w:rPr>
        <w:t>Sie</w:t>
      </w:r>
      <w:r>
        <w:rPr>
          <w:spacing w:val="-5"/>
        </w:rPr>
        <w:t> </w:t>
      </w:r>
      <w:r>
        <w:rPr>
          <w:spacing w:val="-2"/>
        </w:rPr>
        <w:t>Listen</w:t>
      </w:r>
      <w:r>
        <w:rPr>
          <w:spacing w:val="-5"/>
        </w:rPr>
        <w:t> </w:t>
      </w:r>
      <w:r>
        <w:rPr>
          <w:spacing w:val="-2"/>
        </w:rPr>
        <w:t>der</w:t>
      </w:r>
      <w:r>
        <w:rPr>
          <w:spacing w:val="-5"/>
        </w:rPr>
        <w:t> </w:t>
      </w:r>
      <w:r>
        <w:rPr>
          <w:spacing w:val="-2"/>
        </w:rPr>
        <w:t>möglichen</w:t>
      </w:r>
      <w:r>
        <w:rPr>
          <w:spacing w:val="-5"/>
        </w:rPr>
        <w:t> </w:t>
      </w:r>
      <w:r>
        <w:rPr>
          <w:spacing w:val="-2"/>
        </w:rPr>
        <w:t>Parameter,</w:t>
      </w:r>
      <w:r>
        <w:rPr>
          <w:spacing w:val="-5"/>
        </w:rPr>
        <w:t> </w:t>
      </w:r>
      <w:r>
        <w:rPr>
          <w:spacing w:val="-2"/>
        </w:rPr>
        <w:t>zum</w:t>
      </w:r>
      <w:r>
        <w:rPr>
          <w:spacing w:val="-5"/>
        </w:rPr>
        <w:t> </w:t>
      </w:r>
      <w:r>
        <w:rPr>
          <w:spacing w:val="-2"/>
        </w:rPr>
        <w:t>Beispiel</w:t>
      </w:r>
      <w:r>
        <w:rPr>
          <w:spacing w:val="-5"/>
        </w:rPr>
        <w:t> </w:t>
      </w:r>
      <w:r>
        <w:rPr>
          <w:spacing w:val="-2"/>
        </w:rPr>
        <w:t>für</w:t>
      </w:r>
      <w:r>
        <w:rPr>
          <w:spacing w:val="-5"/>
        </w:rPr>
        <w:t> </w:t>
      </w:r>
      <w:r>
        <w:rPr>
          <w:spacing w:val="-2"/>
        </w:rPr>
        <w:t>zwei</w:t>
      </w:r>
      <w:r>
        <w:rPr>
          <w:spacing w:val="-5"/>
        </w:rPr>
        <w:t> </w:t>
      </w:r>
      <w:r>
        <w:rPr>
          <w:spacing w:val="-2"/>
        </w:rPr>
        <w:t>verdeckte</w:t>
      </w:r>
      <w:r>
        <w:rPr>
          <w:spacing w:val="-5"/>
        </w:rPr>
        <w:t> </w:t>
      </w:r>
      <w:r>
        <w:rPr>
          <w:spacing w:val="-2"/>
        </w:rPr>
        <w:t>Schichten</w:t>
      </w:r>
      <w:r>
        <w:rPr>
          <w:spacing w:val="-5"/>
        </w:rPr>
        <w:t> </w:t>
      </w:r>
      <w:r>
        <w:rPr>
          <w:spacing w:val="-2"/>
        </w:rPr>
        <w:t>alle </w:t>
      </w:r>
      <w:r>
        <w:rPr/>
        <w:t>Kombinationen der</w:t>
      </w:r>
      <w:r>
        <w:rPr>
          <w:spacing w:val="-6"/>
        </w:rPr>
        <w:t> </w:t>
      </w:r>
      <w:r>
        <w:rPr/>
        <w:t>Werte zwischen 10 und 210 in 50er-Schritten:</w:t>
      </w:r>
    </w:p>
    <w:p>
      <w:pPr>
        <w:pStyle w:val="BodyText"/>
        <w:spacing w:before="54"/>
      </w:pPr>
    </w:p>
    <w:p>
      <w:pPr>
        <w:spacing w:line="300" w:lineRule="auto" w:before="0"/>
        <w:ind w:left="901" w:right="2762" w:firstLine="0"/>
        <w:jc w:val="left"/>
        <w:rPr>
          <w:rFonts w:ascii="Courier New"/>
          <w:sz w:val="17"/>
        </w:rPr>
      </w:pPr>
      <w:r>
        <w:rPr>
          <w:rFonts w:ascii="Courier New"/>
          <w:sz w:val="17"/>
        </w:rPr>
        <w:t>from</w:t>
      </w:r>
      <w:r>
        <w:rPr>
          <w:rFonts w:ascii="Courier New"/>
          <w:spacing w:val="-10"/>
          <w:sz w:val="17"/>
        </w:rPr>
        <w:t> </w:t>
      </w:r>
      <w:r>
        <w:rPr>
          <w:rFonts w:ascii="Courier New"/>
          <w:sz w:val="17"/>
        </w:rPr>
        <w:t>itertools</w:t>
      </w:r>
      <w:r>
        <w:rPr>
          <w:rFonts w:ascii="Courier New"/>
          <w:spacing w:val="-10"/>
          <w:sz w:val="17"/>
        </w:rPr>
        <w:t> </w:t>
      </w:r>
      <w:r>
        <w:rPr>
          <w:rFonts w:ascii="Courier New"/>
          <w:sz w:val="17"/>
        </w:rPr>
        <w:t>import</w:t>
      </w:r>
      <w:r>
        <w:rPr>
          <w:rFonts w:ascii="Courier New"/>
          <w:spacing w:val="-10"/>
          <w:sz w:val="17"/>
        </w:rPr>
        <w:t> </w:t>
      </w:r>
      <w:r>
        <w:rPr>
          <w:rFonts w:ascii="Courier New"/>
          <w:sz w:val="17"/>
        </w:rPr>
        <w:t>product layers = [x for x in</w:t>
      </w:r>
    </w:p>
    <w:p>
      <w:pPr>
        <w:spacing w:line="191" w:lineRule="exact" w:before="0"/>
        <w:ind w:left="2125" w:right="0" w:firstLine="0"/>
        <w:jc w:val="left"/>
        <w:rPr>
          <w:rFonts w:ascii="Courier New"/>
          <w:sz w:val="17"/>
        </w:rPr>
      </w:pPr>
      <w:r>
        <w:rPr>
          <w:rFonts w:ascii="Courier New"/>
          <w:spacing w:val="-2"/>
          <w:sz w:val="17"/>
        </w:rPr>
        <w:t>product(</w:t>
      </w:r>
    </w:p>
    <w:p>
      <w:pPr>
        <w:spacing w:before="47"/>
        <w:ind w:left="2329" w:right="0" w:firstLine="0"/>
        <w:jc w:val="left"/>
        <w:rPr>
          <w:rFonts w:ascii="Courier New"/>
          <w:sz w:val="17"/>
        </w:rPr>
      </w:pPr>
      <w:r>
        <w:rPr>
          <w:rFonts w:ascii="Courier New"/>
          <w:sz w:val="17"/>
        </w:rPr>
        <w:t>range(10,</w:t>
      </w:r>
      <w:r>
        <w:rPr>
          <w:rFonts w:ascii="Courier New"/>
          <w:spacing w:val="-7"/>
          <w:sz w:val="17"/>
        </w:rPr>
        <w:t> </w:t>
      </w:r>
      <w:r>
        <w:rPr>
          <w:rFonts w:ascii="Courier New"/>
          <w:sz w:val="17"/>
        </w:rPr>
        <w:t>211,</w:t>
      </w:r>
      <w:r>
        <w:rPr>
          <w:rFonts w:ascii="Courier New"/>
          <w:spacing w:val="-6"/>
          <w:sz w:val="17"/>
        </w:rPr>
        <w:t> </w:t>
      </w:r>
      <w:r>
        <w:rPr>
          <w:rFonts w:ascii="Courier New"/>
          <w:spacing w:val="-4"/>
          <w:sz w:val="17"/>
        </w:rPr>
        <w:t>50),</w:t>
      </w:r>
    </w:p>
    <w:p>
      <w:pPr>
        <w:spacing w:before="48"/>
        <w:ind w:left="2329" w:right="0" w:firstLine="0"/>
        <w:jc w:val="left"/>
        <w:rPr>
          <w:rFonts w:ascii="Courier New"/>
          <w:sz w:val="17"/>
        </w:rPr>
      </w:pPr>
      <w:r>
        <w:rPr>
          <w:rFonts w:ascii="Courier New"/>
          <w:sz w:val="17"/>
        </w:rPr>
        <w:t>range(10,</w:t>
      </w:r>
      <w:r>
        <w:rPr>
          <w:rFonts w:ascii="Courier New"/>
          <w:spacing w:val="-7"/>
          <w:sz w:val="17"/>
        </w:rPr>
        <w:t> </w:t>
      </w:r>
      <w:r>
        <w:rPr>
          <w:rFonts w:ascii="Courier New"/>
          <w:sz w:val="17"/>
        </w:rPr>
        <w:t>211,</w:t>
      </w:r>
      <w:r>
        <w:rPr>
          <w:rFonts w:ascii="Courier New"/>
          <w:spacing w:val="-6"/>
          <w:sz w:val="17"/>
        </w:rPr>
        <w:t> </w:t>
      </w:r>
      <w:r>
        <w:rPr>
          <w:rFonts w:ascii="Courier New"/>
          <w:spacing w:val="-5"/>
          <w:sz w:val="17"/>
        </w:rPr>
        <w:t>50)</w:t>
      </w:r>
    </w:p>
    <w:p>
      <w:pPr>
        <w:spacing w:before="47"/>
        <w:ind w:left="2125" w:right="0" w:firstLine="0"/>
        <w:jc w:val="left"/>
        <w:rPr>
          <w:rFonts w:ascii="Courier New"/>
          <w:sz w:val="17"/>
        </w:rPr>
      </w:pPr>
      <w:r>
        <w:rPr>
          <w:rFonts w:ascii="Courier New"/>
          <w:spacing w:val="-10"/>
          <w:sz w:val="17"/>
        </w:rPr>
        <w:t>)</w:t>
      </w:r>
    </w:p>
    <w:p>
      <w:pPr>
        <w:spacing w:before="47"/>
        <w:ind w:left="1819" w:right="0" w:firstLine="0"/>
        <w:jc w:val="left"/>
        <w:rPr>
          <w:rFonts w:ascii="Courier New"/>
          <w:sz w:val="17"/>
        </w:rPr>
      </w:pPr>
      <w:r>
        <w:rPr>
          <w:rFonts w:ascii="Courier New"/>
          <w:spacing w:val="-10"/>
          <w:sz w:val="17"/>
        </w:rPr>
        <w:t>]</w:t>
      </w:r>
    </w:p>
    <w:p>
      <w:pPr>
        <w:pStyle w:val="BodyText"/>
        <w:spacing w:before="37"/>
        <w:rPr>
          <w:rFonts w:ascii="Courier New"/>
        </w:rPr>
      </w:pPr>
    </w:p>
    <w:p>
      <w:pPr>
        <w:pStyle w:val="BodyText"/>
        <w:spacing w:line="252" w:lineRule="auto"/>
        <w:ind w:left="85" w:right="649" w:firstLine="240"/>
        <w:jc w:val="both"/>
      </w:pPr>
      <w:r>
        <w:rPr/>
        <w:t>Lassen</w:t>
      </w:r>
      <w:r>
        <w:rPr>
          <w:spacing w:val="-12"/>
        </w:rPr>
        <w:t> </w:t>
      </w:r>
      <w:r>
        <w:rPr/>
        <w:t>Sie sich über </w:t>
      </w:r>
      <w:r>
        <w:rPr>
          <w:rFonts w:ascii="Courier New" w:hAnsi="Courier New"/>
        </w:rPr>
        <w:t>print(layers)</w:t>
      </w:r>
      <w:r>
        <w:rPr>
          <w:rFonts w:ascii="Courier New" w:hAnsi="Courier New"/>
          <w:spacing w:val="-29"/>
        </w:rPr>
        <w:t> </w:t>
      </w:r>
      <w:r>
        <w:rPr/>
        <w:t>die erstellte Liste ausgeben, um das Ergebnis besser zu verstehen. Diese Konfiguration können Sie anschließend </w:t>
      </w:r>
      <w:r>
        <w:rPr/>
        <w:t>mit </w:t>
      </w:r>
      <w:r>
        <w:rPr>
          <w:rFonts w:ascii="Courier New" w:hAnsi="Courier New"/>
        </w:rPr>
        <w:t>GridSearchCV</w:t>
      </w:r>
      <w:r>
        <w:rPr>
          <w:rFonts w:ascii="Courier New" w:hAnsi="Courier New"/>
          <w:spacing w:val="-29"/>
        </w:rPr>
        <w:t> </w:t>
      </w:r>
      <w:r>
        <w:rPr/>
        <w:t>systematisch</w:t>
      </w:r>
      <w:r>
        <w:rPr>
          <w:spacing w:val="-2"/>
        </w:rPr>
        <w:t> </w:t>
      </w:r>
      <w:r>
        <w:rPr/>
        <w:t>durchprüfen lassen, was allerdings aufgrund der vielen Kombinationen einige Zeit dauert:</w:t>
      </w:r>
    </w:p>
    <w:p>
      <w:pPr>
        <w:pStyle w:val="BodyText"/>
        <w:spacing w:before="47"/>
      </w:pPr>
    </w:p>
    <w:p>
      <w:pPr>
        <w:spacing w:line="597" w:lineRule="auto" w:before="1"/>
        <w:ind w:left="901" w:right="1004" w:firstLine="0"/>
        <w:jc w:val="left"/>
        <w:rPr>
          <w:rFonts w:ascii="Courier New"/>
          <w:sz w:val="17"/>
        </w:rPr>
      </w:pPr>
      <w:r>
        <w:rPr>
          <w:rFonts w:ascii="Courier New"/>
          <w:sz w:val="17"/>
        </w:rPr>
        <w:t>from</w:t>
      </w:r>
      <w:r>
        <w:rPr>
          <w:rFonts w:ascii="Courier New"/>
          <w:spacing w:val="-10"/>
          <w:sz w:val="17"/>
        </w:rPr>
        <w:t> </w:t>
      </w:r>
      <w:r>
        <w:rPr>
          <w:rFonts w:ascii="Courier New"/>
          <w:sz w:val="17"/>
        </w:rPr>
        <w:t>sklearn.model_selection</w:t>
      </w:r>
      <w:r>
        <w:rPr>
          <w:rFonts w:ascii="Courier New"/>
          <w:spacing w:val="-10"/>
          <w:sz w:val="17"/>
        </w:rPr>
        <w:t> </w:t>
      </w:r>
      <w:r>
        <w:rPr>
          <w:rFonts w:ascii="Courier New"/>
          <w:sz w:val="17"/>
        </w:rPr>
        <w:t>import</w:t>
      </w:r>
      <w:r>
        <w:rPr>
          <w:rFonts w:ascii="Courier New"/>
          <w:spacing w:val="-10"/>
          <w:sz w:val="17"/>
        </w:rPr>
        <w:t> </w:t>
      </w:r>
      <w:r>
        <w:rPr>
          <w:rFonts w:ascii="Courier New"/>
          <w:sz w:val="17"/>
        </w:rPr>
        <w:t>GridSearchCV params = [{'hidden_layer_sizes' : layers}]</w:t>
      </w:r>
    </w:p>
    <w:p>
      <w:pPr>
        <w:spacing w:after="0" w:line="597" w:lineRule="auto"/>
        <w:jc w:val="left"/>
        <w:rPr>
          <w:rFonts w:ascii="Courier New"/>
          <w:sz w:val="17"/>
        </w:rPr>
        <w:sectPr>
          <w:pgSz w:w="8400" w:h="11910"/>
          <w:pgMar w:header="690" w:footer="0" w:top="980" w:bottom="280" w:left="992" w:right="425"/>
        </w:sectPr>
      </w:pPr>
    </w:p>
    <w:p>
      <w:pPr>
        <w:pStyle w:val="BodyText"/>
        <w:spacing w:before="9"/>
        <w:rPr>
          <w:rFonts w:ascii="Courier New"/>
          <w:sz w:val="17"/>
        </w:rPr>
      </w:pPr>
    </w:p>
    <w:p>
      <w:pPr>
        <w:spacing w:line="300" w:lineRule="auto" w:before="0"/>
        <w:ind w:left="1309" w:right="3301" w:hanging="408"/>
        <w:jc w:val="left"/>
        <w:rPr>
          <w:rFonts w:ascii="Courier New"/>
          <w:sz w:val="17"/>
        </w:rPr>
      </w:pPr>
      <w:r>
        <w:rPr>
          <w:rFonts w:ascii="Courier New"/>
          <w:sz w:val="17"/>
        </w:rPr>
        <w:t>gridsearch</w:t>
      </w:r>
      <w:r>
        <w:rPr>
          <w:rFonts w:ascii="Courier New"/>
          <w:spacing w:val="-15"/>
          <w:sz w:val="17"/>
        </w:rPr>
        <w:t> </w:t>
      </w:r>
      <w:r>
        <w:rPr>
          <w:rFonts w:ascii="Courier New"/>
          <w:sz w:val="17"/>
        </w:rPr>
        <w:t>=</w:t>
      </w:r>
      <w:r>
        <w:rPr>
          <w:rFonts w:ascii="Courier New"/>
          <w:spacing w:val="-15"/>
          <w:sz w:val="17"/>
        </w:rPr>
        <w:t> </w:t>
      </w:r>
      <w:r>
        <w:rPr>
          <w:rFonts w:ascii="Courier New"/>
          <w:sz w:val="17"/>
        </w:rPr>
        <w:t>GridSearchCV( </w:t>
      </w:r>
      <w:r>
        <w:rPr>
          <w:rFonts w:ascii="Courier New"/>
          <w:spacing w:val="-4"/>
          <w:sz w:val="17"/>
        </w:rPr>
        <w:t>mlp,</w:t>
      </w:r>
    </w:p>
    <w:p>
      <w:pPr>
        <w:spacing w:line="191" w:lineRule="exact" w:before="0"/>
        <w:ind w:left="1309" w:right="0" w:firstLine="0"/>
        <w:jc w:val="left"/>
        <w:rPr>
          <w:rFonts w:ascii="Courier New"/>
          <w:sz w:val="17"/>
        </w:rPr>
      </w:pPr>
      <w:r>
        <w:rPr>
          <w:rFonts w:ascii="Courier New"/>
          <w:spacing w:val="-2"/>
          <w:sz w:val="17"/>
        </w:rPr>
        <w:t>params,</w:t>
      </w:r>
    </w:p>
    <w:p>
      <w:pPr>
        <w:spacing w:line="300" w:lineRule="auto" w:before="48"/>
        <w:ind w:left="1309" w:right="3301" w:firstLine="0"/>
        <w:jc w:val="left"/>
        <w:rPr>
          <w:rFonts w:ascii="Courier New"/>
          <w:sz w:val="17"/>
        </w:rPr>
      </w:pPr>
      <w:r>
        <w:rPr>
          <w:rFonts w:ascii="Courier New"/>
          <w:sz w:val="17"/>
        </w:rPr>
        <w:t>scoring</w:t>
      </w:r>
      <w:r>
        <w:rPr>
          <w:rFonts w:ascii="Courier New"/>
          <w:spacing w:val="-15"/>
          <w:sz w:val="17"/>
        </w:rPr>
        <w:t> </w:t>
      </w:r>
      <w:r>
        <w:rPr>
          <w:rFonts w:ascii="Courier New"/>
          <w:sz w:val="17"/>
        </w:rPr>
        <w:t>=</w:t>
      </w:r>
      <w:r>
        <w:rPr>
          <w:rFonts w:ascii="Courier New"/>
          <w:spacing w:val="-15"/>
          <w:sz w:val="17"/>
        </w:rPr>
        <w:t> </w:t>
      </w:r>
      <w:r>
        <w:rPr>
          <w:rFonts w:ascii="Courier New"/>
          <w:sz w:val="17"/>
        </w:rPr>
        <w:t>'f1_micro', n_jobs = 6,</w:t>
      </w:r>
    </w:p>
    <w:p>
      <w:pPr>
        <w:spacing w:line="191" w:lineRule="exact" w:before="0"/>
        <w:ind w:left="1309" w:right="0" w:firstLine="0"/>
        <w:jc w:val="left"/>
        <w:rPr>
          <w:rFonts w:ascii="Courier New"/>
          <w:sz w:val="17"/>
        </w:rPr>
      </w:pPr>
      <w:r>
        <w:rPr>
          <w:rFonts w:ascii="Courier New"/>
          <w:sz w:val="17"/>
        </w:rPr>
        <w:t>verbose</w:t>
      </w:r>
      <w:r>
        <w:rPr>
          <w:rFonts w:ascii="Courier New"/>
          <w:spacing w:val="-4"/>
          <w:sz w:val="17"/>
        </w:rPr>
        <w:t> </w:t>
      </w:r>
      <w:r>
        <w:rPr>
          <w:rFonts w:ascii="Courier New"/>
          <w:sz w:val="17"/>
        </w:rPr>
        <w:t>=</w:t>
      </w:r>
      <w:r>
        <w:rPr>
          <w:rFonts w:ascii="Courier New"/>
          <w:spacing w:val="-4"/>
          <w:sz w:val="17"/>
        </w:rPr>
        <w:t> </w:t>
      </w:r>
      <w:r>
        <w:rPr>
          <w:rFonts w:ascii="Courier New"/>
          <w:spacing w:val="-5"/>
          <w:sz w:val="17"/>
        </w:rPr>
        <w:t>10</w:t>
      </w:r>
    </w:p>
    <w:p>
      <w:pPr>
        <w:spacing w:before="47"/>
        <w:ind w:left="901" w:right="0" w:firstLine="0"/>
        <w:jc w:val="left"/>
        <w:rPr>
          <w:rFonts w:ascii="Courier New"/>
          <w:sz w:val="17"/>
        </w:rPr>
      </w:pPr>
      <w:r>
        <w:rPr>
          <w:rFonts w:ascii="Courier New"/>
          <w:spacing w:val="-10"/>
          <w:sz w:val="17"/>
        </w:rPr>
        <w:t>)</w:t>
      </w:r>
    </w:p>
    <w:p>
      <w:pPr>
        <w:pStyle w:val="BodyText"/>
        <w:spacing w:before="95"/>
        <w:rPr>
          <w:rFonts w:ascii="Courier New"/>
          <w:sz w:val="17"/>
        </w:rPr>
      </w:pPr>
    </w:p>
    <w:p>
      <w:pPr>
        <w:spacing w:before="0"/>
        <w:ind w:left="901" w:right="0" w:firstLine="0"/>
        <w:jc w:val="left"/>
        <w:rPr>
          <w:rFonts w:ascii="Courier New"/>
          <w:sz w:val="17"/>
        </w:rPr>
      </w:pPr>
      <w:r>
        <w:rPr>
          <w:rFonts w:ascii="Courier New"/>
          <w:spacing w:val="-7"/>
          <w:sz w:val="17"/>
        </w:rPr>
        <w:t>gridsearch.fit(X_train,</w:t>
      </w:r>
      <w:r>
        <w:rPr>
          <w:rFonts w:ascii="Courier New"/>
          <w:spacing w:val="20"/>
          <w:sz w:val="17"/>
        </w:rPr>
        <w:t> </w:t>
      </w:r>
      <w:r>
        <w:rPr>
          <w:rFonts w:ascii="Courier New"/>
          <w:spacing w:val="-2"/>
          <w:sz w:val="17"/>
        </w:rPr>
        <w:t>y_train)</w:t>
      </w:r>
    </w:p>
    <w:p>
      <w:pPr>
        <w:pStyle w:val="BodyText"/>
        <w:spacing w:before="59"/>
        <w:rPr>
          <w:rFonts w:ascii="Courier New"/>
          <w:sz w:val="17"/>
        </w:rPr>
      </w:pPr>
    </w:p>
    <w:p>
      <w:pPr>
        <w:pStyle w:val="BodyText"/>
        <w:spacing w:line="264" w:lineRule="auto"/>
        <w:ind w:left="85" w:right="650" w:firstLine="240"/>
        <w:jc w:val="both"/>
      </w:pPr>
      <w:r>
        <w:rPr/>
        <w:t>Die</w:t>
      </w:r>
      <w:r>
        <w:rPr>
          <w:spacing w:val="-5"/>
        </w:rPr>
        <w:t> </w:t>
      </w:r>
      <w:r>
        <w:rPr/>
        <w:t>hinsichtlich</w:t>
      </w:r>
      <w:r>
        <w:rPr>
          <w:spacing w:val="-5"/>
        </w:rPr>
        <w:t> </w:t>
      </w:r>
      <w:r>
        <w:rPr/>
        <w:t>des</w:t>
      </w:r>
      <w:r>
        <w:rPr>
          <w:spacing w:val="-5"/>
        </w:rPr>
        <w:t> </w:t>
      </w:r>
      <w:r>
        <w:rPr/>
        <w:t>F1-Wertes</w:t>
      </w:r>
      <w:r>
        <w:rPr>
          <w:spacing w:val="-5"/>
        </w:rPr>
        <w:t> </w:t>
      </w:r>
      <w:r>
        <w:rPr/>
        <w:t>optimale</w:t>
      </w:r>
      <w:r>
        <w:rPr>
          <w:spacing w:val="-5"/>
        </w:rPr>
        <w:t> </w:t>
      </w:r>
      <w:r>
        <w:rPr/>
        <w:t>Kombination</w:t>
      </w:r>
      <w:r>
        <w:rPr>
          <w:spacing w:val="-5"/>
        </w:rPr>
        <w:t> </w:t>
      </w:r>
      <w:r>
        <w:rPr/>
        <w:t>findet</w:t>
      </w:r>
      <w:r>
        <w:rPr>
          <w:spacing w:val="-5"/>
        </w:rPr>
        <w:t> </w:t>
      </w:r>
      <w:r>
        <w:rPr/>
        <w:t>sich</w:t>
      </w:r>
      <w:r>
        <w:rPr>
          <w:spacing w:val="-5"/>
        </w:rPr>
        <w:t> </w:t>
      </w:r>
      <w:r>
        <w:rPr/>
        <w:t>anschließend in der Eigenschaft </w:t>
      </w:r>
      <w:r>
        <w:rPr>
          <w:rFonts w:ascii="Courier New" w:hAnsi="Courier New"/>
        </w:rPr>
        <w:t>gridsearch.best_params</w:t>
      </w:r>
      <w:r>
        <w:rPr/>
        <w:t>.</w:t>
      </w:r>
    </w:p>
    <w:p>
      <w:pPr>
        <w:pStyle w:val="BodyText"/>
        <w:spacing w:line="202" w:lineRule="exact"/>
        <w:ind w:left="325"/>
        <w:jc w:val="both"/>
      </w:pPr>
      <w:r>
        <w:rPr/>
        <w:t>Ein</w:t>
      </w:r>
      <w:r>
        <w:rPr>
          <w:spacing w:val="25"/>
        </w:rPr>
        <w:t> </w:t>
      </w:r>
      <w:r>
        <w:rPr/>
        <w:t>Multilayer</w:t>
      </w:r>
      <w:r>
        <w:rPr>
          <w:spacing w:val="28"/>
        </w:rPr>
        <w:t> </w:t>
      </w:r>
      <w:r>
        <w:rPr/>
        <w:t>Perceptron</w:t>
      </w:r>
      <w:r>
        <w:rPr>
          <w:spacing w:val="27"/>
        </w:rPr>
        <w:t> </w:t>
      </w:r>
      <w:r>
        <w:rPr/>
        <w:t>eignet</w:t>
      </w:r>
      <w:r>
        <w:rPr>
          <w:spacing w:val="28"/>
        </w:rPr>
        <w:t> </w:t>
      </w:r>
      <w:r>
        <w:rPr/>
        <w:t>sich</w:t>
      </w:r>
      <w:r>
        <w:rPr>
          <w:spacing w:val="28"/>
        </w:rPr>
        <w:t> </w:t>
      </w:r>
      <w:r>
        <w:rPr/>
        <w:t>gut,</w:t>
      </w:r>
      <w:r>
        <w:rPr>
          <w:spacing w:val="27"/>
        </w:rPr>
        <w:t> </w:t>
      </w:r>
      <w:r>
        <w:rPr/>
        <w:t>um</w:t>
      </w:r>
      <w:r>
        <w:rPr>
          <w:spacing w:val="28"/>
        </w:rPr>
        <w:t> </w:t>
      </w:r>
      <w:r>
        <w:rPr/>
        <w:t>die</w:t>
      </w:r>
      <w:r>
        <w:rPr>
          <w:spacing w:val="28"/>
        </w:rPr>
        <w:t> </w:t>
      </w:r>
      <w:r>
        <w:rPr/>
        <w:t>grundlegende</w:t>
      </w:r>
      <w:r>
        <w:rPr>
          <w:spacing w:val="19"/>
        </w:rPr>
        <w:t> </w:t>
      </w:r>
      <w:r>
        <w:rPr>
          <w:spacing w:val="-2"/>
        </w:rPr>
        <w:t>Vorgehens-</w:t>
      </w:r>
    </w:p>
    <w:p>
      <w:pPr>
        <w:pStyle w:val="BodyText"/>
        <w:spacing w:line="264" w:lineRule="auto" w:before="21"/>
        <w:ind w:left="85" w:right="650"/>
        <w:jc w:val="both"/>
      </w:pPr>
      <w:r>
        <w:rPr/>
        <w:t>weise beim maschinellen Lernen nachzuvollziehen. Geht es um praktische </w:t>
      </w:r>
      <w:r>
        <w:rPr/>
        <w:t>Um-setzungen, kommen stattdessen aber weiter ausgearbeitete Modelle zum Einsatz, die theoretische Erkenntnisse zur jeweiligen Datenstruktur berücksichtigen. Für die Bilderkennung werden etwa Convolutional Neural Networks (CNNs) ein-gesetzt, die über zwei spezialisierte Arten verdeckter Schichten die räumliche Struktur von Bildern einbeziehen (LeCun und Bengio </w:t>
      </w:r>
      <w:hyperlink w:history="true" w:anchor="_bookmark65">
        <w:r>
          <w:rPr>
            <w:color w:val="0000F9"/>
          </w:rPr>
          <w:t>2003</w:t>
        </w:r>
      </w:hyperlink>
      <w:r>
        <w:rPr/>
        <w:t>):</w:t>
      </w:r>
    </w:p>
    <w:p>
      <w:pPr>
        <w:pStyle w:val="BodyText"/>
        <w:spacing w:before="20"/>
      </w:pPr>
    </w:p>
    <w:p>
      <w:pPr>
        <w:pStyle w:val="ListParagraph"/>
        <w:numPr>
          <w:ilvl w:val="0"/>
          <w:numId w:val="5"/>
        </w:numPr>
        <w:tabs>
          <w:tab w:pos="325" w:val="left" w:leader="none"/>
        </w:tabs>
        <w:spacing w:line="264" w:lineRule="auto" w:before="0" w:after="0"/>
        <w:ind w:left="325" w:right="649" w:hanging="240"/>
        <w:jc w:val="both"/>
        <w:rPr>
          <w:sz w:val="19"/>
        </w:rPr>
      </w:pPr>
      <w:r>
        <w:rPr>
          <w:b/>
          <w:sz w:val="19"/>
        </w:rPr>
        <w:t>Convolution</w:t>
      </w:r>
      <w:r>
        <w:rPr>
          <w:sz w:val="19"/>
        </w:rPr>
        <w:t>: Eine sogenannte Faltungsmatrix, oder auch Filterkernel </w:t>
      </w:r>
      <w:r>
        <w:rPr>
          <w:sz w:val="19"/>
        </w:rPr>
        <w:t>bzw. Convolutional Window, arbeitet zunächst markante Strukturen der Bilder he-raus.</w:t>
      </w:r>
      <w:r>
        <w:rPr>
          <w:sz w:val="19"/>
        </w:rPr>
        <w:t> Die Faltungsmatrix ist deutlich kleiner als das eigentliche Foto – beispielsweise ein Gitter aus 3 × 3 Werten – und wird Schritt für Schritt über jeden Ausschnitt des Bildes gelegt. Dabei werden die Pixelwerte des Fotos elementweise mit den Werten des Gitters multipliziert. So entsteht ein neues Bild, in jedes Pixel sind dabei Pixelwerte der unmittelbaren Umgebung ein-</w:t>
      </w:r>
      <w:r>
        <w:rPr>
          <w:spacing w:val="-2"/>
          <w:sz w:val="19"/>
        </w:rPr>
        <w:t>geflossen.</w:t>
      </w:r>
    </w:p>
    <w:p>
      <w:pPr>
        <w:pStyle w:val="ListParagraph"/>
        <w:numPr>
          <w:ilvl w:val="0"/>
          <w:numId w:val="5"/>
        </w:numPr>
        <w:tabs>
          <w:tab w:pos="325" w:val="left" w:leader="none"/>
        </w:tabs>
        <w:spacing w:line="264" w:lineRule="auto" w:before="0" w:after="0"/>
        <w:ind w:left="325" w:right="649" w:hanging="240"/>
        <w:jc w:val="both"/>
        <w:rPr>
          <w:sz w:val="19"/>
        </w:rPr>
      </w:pPr>
      <w:r>
        <w:rPr>
          <w:b/>
          <w:spacing w:val="-2"/>
          <w:sz w:val="19"/>
        </w:rPr>
        <w:t>Pooling</w:t>
      </w:r>
      <w:r>
        <w:rPr>
          <w:spacing w:val="-2"/>
          <w:sz w:val="19"/>
        </w:rPr>
        <w:t>:</w:t>
      </w:r>
      <w:r>
        <w:rPr>
          <w:spacing w:val="-6"/>
          <w:sz w:val="19"/>
        </w:rPr>
        <w:t> </w:t>
      </w:r>
      <w:r>
        <w:rPr>
          <w:spacing w:val="-2"/>
          <w:sz w:val="19"/>
        </w:rPr>
        <w:t>Das</w:t>
      </w:r>
      <w:r>
        <w:rPr>
          <w:spacing w:val="-6"/>
          <w:sz w:val="19"/>
        </w:rPr>
        <w:t> </w:t>
      </w:r>
      <w:r>
        <w:rPr>
          <w:spacing w:val="-2"/>
          <w:sz w:val="19"/>
        </w:rPr>
        <w:t>Ergebnis</w:t>
      </w:r>
      <w:r>
        <w:rPr>
          <w:spacing w:val="-6"/>
          <w:sz w:val="19"/>
        </w:rPr>
        <w:t> </w:t>
      </w:r>
      <w:r>
        <w:rPr>
          <w:spacing w:val="-2"/>
          <w:sz w:val="19"/>
        </w:rPr>
        <w:t>der</w:t>
      </w:r>
      <w:r>
        <w:rPr>
          <w:spacing w:val="-6"/>
          <w:sz w:val="19"/>
        </w:rPr>
        <w:t> </w:t>
      </w:r>
      <w:r>
        <w:rPr>
          <w:spacing w:val="-2"/>
          <w:sz w:val="19"/>
        </w:rPr>
        <w:t>Faltungen</w:t>
      </w:r>
      <w:r>
        <w:rPr>
          <w:spacing w:val="-6"/>
          <w:sz w:val="19"/>
        </w:rPr>
        <w:t> </w:t>
      </w:r>
      <w:r>
        <w:rPr>
          <w:spacing w:val="-2"/>
          <w:sz w:val="19"/>
        </w:rPr>
        <w:t>wird</w:t>
      </w:r>
      <w:r>
        <w:rPr>
          <w:spacing w:val="-6"/>
          <w:sz w:val="19"/>
        </w:rPr>
        <w:t> </w:t>
      </w:r>
      <w:r>
        <w:rPr>
          <w:spacing w:val="-2"/>
          <w:sz w:val="19"/>
        </w:rPr>
        <w:t>anschließend</w:t>
      </w:r>
      <w:r>
        <w:rPr>
          <w:spacing w:val="-6"/>
          <w:sz w:val="19"/>
        </w:rPr>
        <w:t> </w:t>
      </w:r>
      <w:r>
        <w:rPr>
          <w:spacing w:val="-2"/>
          <w:sz w:val="19"/>
        </w:rPr>
        <w:t>in</w:t>
      </w:r>
      <w:r>
        <w:rPr>
          <w:spacing w:val="-6"/>
          <w:sz w:val="19"/>
        </w:rPr>
        <w:t> </w:t>
      </w:r>
      <w:r>
        <w:rPr>
          <w:spacing w:val="-2"/>
          <w:sz w:val="19"/>
        </w:rPr>
        <w:t>einer</w:t>
      </w:r>
      <w:r>
        <w:rPr>
          <w:spacing w:val="-6"/>
          <w:sz w:val="19"/>
        </w:rPr>
        <w:t> </w:t>
      </w:r>
      <w:r>
        <w:rPr>
          <w:spacing w:val="-2"/>
          <w:sz w:val="19"/>
        </w:rPr>
        <w:t>Pooling-</w:t>
      </w:r>
      <w:r>
        <w:rPr>
          <w:spacing w:val="-2"/>
          <w:sz w:val="19"/>
        </w:rPr>
        <w:t>Schicht </w:t>
      </w:r>
      <w:r>
        <w:rPr>
          <w:sz w:val="19"/>
        </w:rPr>
        <w:t>verarbeitet. Eine verbreitete Form des Poolings ist das Max-Pooling, das aus jedem</w:t>
      </w:r>
      <w:r>
        <w:rPr>
          <w:spacing w:val="-12"/>
          <w:sz w:val="19"/>
        </w:rPr>
        <w:t> </w:t>
      </w:r>
      <w:r>
        <w:rPr>
          <w:sz w:val="19"/>
        </w:rPr>
        <w:t>2</w:t>
      </w:r>
      <w:r>
        <w:rPr>
          <w:spacing w:val="-12"/>
          <w:sz w:val="19"/>
        </w:rPr>
        <w:t> </w:t>
      </w:r>
      <w:r>
        <w:rPr>
          <w:sz w:val="19"/>
        </w:rPr>
        <w:t>×</w:t>
      </w:r>
      <w:r>
        <w:rPr>
          <w:spacing w:val="-12"/>
          <w:sz w:val="19"/>
        </w:rPr>
        <w:t> </w:t>
      </w:r>
      <w:r>
        <w:rPr>
          <w:sz w:val="19"/>
        </w:rPr>
        <w:t>2</w:t>
      </w:r>
      <w:r>
        <w:rPr>
          <w:spacing w:val="-12"/>
          <w:sz w:val="19"/>
        </w:rPr>
        <w:t> </w:t>
      </w:r>
      <w:r>
        <w:rPr>
          <w:sz w:val="19"/>
        </w:rPr>
        <w:t>Ausschnitt</w:t>
      </w:r>
      <w:r>
        <w:rPr>
          <w:spacing w:val="-12"/>
          <w:sz w:val="19"/>
        </w:rPr>
        <w:t> </w:t>
      </w:r>
      <w:r>
        <w:rPr>
          <w:sz w:val="19"/>
        </w:rPr>
        <w:t>der</w:t>
      </w:r>
      <w:r>
        <w:rPr>
          <w:spacing w:val="-12"/>
          <w:sz w:val="19"/>
        </w:rPr>
        <w:t> </w:t>
      </w:r>
      <w:r>
        <w:rPr>
          <w:sz w:val="19"/>
        </w:rPr>
        <w:t>neuen</w:t>
      </w:r>
      <w:r>
        <w:rPr>
          <w:spacing w:val="-12"/>
          <w:sz w:val="19"/>
        </w:rPr>
        <w:t> </w:t>
      </w:r>
      <w:r>
        <w:rPr>
          <w:sz w:val="19"/>
        </w:rPr>
        <w:t>Werte</w:t>
      </w:r>
      <w:r>
        <w:rPr>
          <w:spacing w:val="-11"/>
          <w:sz w:val="19"/>
        </w:rPr>
        <w:t> </w:t>
      </w:r>
      <w:r>
        <w:rPr>
          <w:sz w:val="19"/>
        </w:rPr>
        <w:t>den</w:t>
      </w:r>
      <w:r>
        <w:rPr>
          <w:spacing w:val="-12"/>
          <w:sz w:val="19"/>
        </w:rPr>
        <w:t> </w:t>
      </w:r>
      <w:r>
        <w:rPr>
          <w:sz w:val="19"/>
        </w:rPr>
        <w:t>größten</w:t>
      </w:r>
      <w:r>
        <w:rPr>
          <w:spacing w:val="-12"/>
          <w:sz w:val="19"/>
        </w:rPr>
        <w:t> </w:t>
      </w:r>
      <w:r>
        <w:rPr>
          <w:sz w:val="19"/>
        </w:rPr>
        <w:t>Wert</w:t>
      </w:r>
      <w:r>
        <w:rPr>
          <w:spacing w:val="-12"/>
          <w:sz w:val="19"/>
        </w:rPr>
        <w:t> </w:t>
      </w:r>
      <w:r>
        <w:rPr>
          <w:sz w:val="19"/>
        </w:rPr>
        <w:t>ermittelt.</w:t>
      </w:r>
      <w:r>
        <w:rPr>
          <w:spacing w:val="-12"/>
          <w:sz w:val="19"/>
        </w:rPr>
        <w:t> </w:t>
      </w:r>
      <w:r>
        <w:rPr>
          <w:sz w:val="19"/>
        </w:rPr>
        <w:t>Dies</w:t>
      </w:r>
      <w:r>
        <w:rPr>
          <w:spacing w:val="-12"/>
          <w:sz w:val="19"/>
        </w:rPr>
        <w:t> </w:t>
      </w:r>
      <w:r>
        <w:rPr>
          <w:sz w:val="19"/>
        </w:rPr>
        <w:t>hat</w:t>
      </w:r>
      <w:r>
        <w:rPr>
          <w:spacing w:val="-12"/>
          <w:sz w:val="19"/>
        </w:rPr>
        <w:t> </w:t>
      </w:r>
      <w:r>
        <w:rPr>
          <w:sz w:val="19"/>
        </w:rPr>
        <w:t>zur Folge, dass die Informationen verdichtet und nur relevante Eigenschaften bei-behalten werden.</w:t>
      </w:r>
    </w:p>
    <w:p>
      <w:pPr>
        <w:pStyle w:val="BodyText"/>
        <w:spacing w:before="17"/>
      </w:pPr>
    </w:p>
    <w:p>
      <w:pPr>
        <w:pStyle w:val="BodyText"/>
        <w:spacing w:line="264" w:lineRule="auto"/>
        <w:ind w:left="85" w:right="648"/>
        <w:jc w:val="both"/>
      </w:pPr>
      <w:r>
        <w:rPr/>
        <w:t>Diese Vorgehensweise kommt dem menschlichen Sehen näher, denn die Pixel werden nicht wie oben als</w:t>
      </w:r>
      <w:r>
        <w:rPr>
          <w:spacing w:val="-1"/>
        </w:rPr>
        <w:t> </w:t>
      </w:r>
      <w:r>
        <w:rPr/>
        <w:t>Vektor, sondern tatsächlich als zweidimensionale</w:t>
      </w:r>
      <w:r>
        <w:rPr>
          <w:spacing w:val="-2"/>
        </w:rPr>
        <w:t> </w:t>
      </w:r>
      <w:r>
        <w:rPr/>
        <w:t>An-ordnung behandelt. Auch für die Sprachverarbeitung bieten sich speziellere Mo-delle wie Rekurrente Neuronale Netzwerke (RNN) bzw. Long-Short-Term-Me-mory-Modelle (LSTM) an, die die sequentielle (zeitliche bzw. textliche) Anordnung von Daten berücksichtigen und gewissermaßen über ein Gedächtnis</w:t>
      </w:r>
    </w:p>
    <w:p>
      <w:pPr>
        <w:pStyle w:val="BodyText"/>
        <w:spacing w:after="0" w:line="264" w:lineRule="auto"/>
        <w:jc w:val="both"/>
        <w:sectPr>
          <w:pgSz w:w="8400" w:h="11910"/>
          <w:pgMar w:header="690" w:footer="0" w:top="980" w:bottom="280" w:left="992" w:right="425"/>
        </w:sectPr>
      </w:pPr>
    </w:p>
    <w:p>
      <w:pPr>
        <w:pStyle w:val="BodyText"/>
        <w:spacing w:line="264" w:lineRule="auto" w:before="191"/>
        <w:ind w:left="85" w:right="649"/>
        <w:jc w:val="both"/>
      </w:pPr>
      <w:r>
        <w:rPr>
          <w:spacing w:val="-2"/>
        </w:rPr>
        <w:t>für vorangegangene</w:t>
      </w:r>
      <w:r>
        <w:rPr>
          <w:spacing w:val="-8"/>
        </w:rPr>
        <w:t> </w:t>
      </w:r>
      <w:r>
        <w:rPr>
          <w:spacing w:val="-2"/>
        </w:rPr>
        <w:t>Wörter oder Laute verfügen. Sogenannte</w:t>
      </w:r>
      <w:r>
        <w:rPr>
          <w:spacing w:val="-5"/>
        </w:rPr>
        <w:t> </w:t>
      </w:r>
      <w:r>
        <w:rPr>
          <w:spacing w:val="-2"/>
        </w:rPr>
        <w:t>Transformer-Modelle </w:t>
      </w:r>
      <w:r>
        <w:rPr/>
        <w:t>gehen noch einen Schritt weiter, indem sie Mechanismen zur </w:t>
      </w:r>
      <w:r>
        <w:rPr/>
        <w:t>Aufmerksamkeits-lenkung auf bestimmte Teile des Datenstroms einsetzen. Viele dieser Varianten können ebenfalls mit Python trainiert werden, etwa mit dem Framework Tensor-flow.</w:t>
      </w:r>
      <w:hyperlink w:history="true" w:anchor="_bookmark30">
        <w:r>
          <w:rPr>
            <w:color w:val="0000F9"/>
            <w:position w:val="6"/>
            <w:sz w:val="11"/>
          </w:rPr>
          <w:t>19</w:t>
        </w:r>
      </w:hyperlink>
      <w:r>
        <w:rPr>
          <w:color w:val="0000F9"/>
          <w:spacing w:val="29"/>
          <w:position w:val="6"/>
          <w:sz w:val="11"/>
        </w:rPr>
        <w:t> </w:t>
      </w:r>
      <w:r>
        <w:rPr/>
        <w:t>Einen Überblick über die Performance verschiedener Modelle für den im Beispiel verwendeten Datensatz findet sich bei Khaireddin und Chen (</w:t>
      </w:r>
      <w:hyperlink w:history="true" w:anchor="_bookmark64">
        <w:r>
          <w:rPr>
            <w:color w:val="0000F9"/>
          </w:rPr>
          <w:t>2021</w:t>
        </w:r>
      </w:hyperlink>
      <w:r>
        <w:rPr/>
        <w:t>).</w:t>
      </w:r>
    </w:p>
    <w:p>
      <w:pPr>
        <w:pStyle w:val="BodyText"/>
        <w:rPr>
          <w:sz w:val="17"/>
        </w:rPr>
      </w:pPr>
      <w:r>
        <w:rPr>
          <w:sz w:val="17"/>
        </w:rPr>
        <mc:AlternateContent>
          <mc:Choice Requires="wps">
            <w:drawing>
              <wp:anchor distT="0" distB="0" distL="0" distR="0" allowOverlap="1" layoutInCell="1" locked="0" behindDoc="1" simplePos="0" relativeHeight="487616000">
                <wp:simplePos x="0" y="0"/>
                <wp:positionH relativeFrom="page">
                  <wp:posOffset>684000</wp:posOffset>
                </wp:positionH>
                <wp:positionV relativeFrom="paragraph">
                  <wp:posOffset>139767</wp:posOffset>
                </wp:positionV>
                <wp:extent cx="3960495"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1.005338pt;width:311.850pt;height:.1pt;mso-position-horizontal-relative:page;mso-position-vertical-relative:paragraph;z-index:-15700480;mso-wrap-distance-left:0;mso-wrap-distance-right:0" id="docshape119" coordorigin="1077,220" coordsize="6237,0" path="m1077,220l7313,220e" filled="false" stroked="true" strokeweight="1pt" strokecolor="#9b9c9c">
                <v:path arrowok="t"/>
                <v:stroke dashstyle="solid"/>
                <w10:wrap type="topAndBottom"/>
              </v:shape>
            </w:pict>
          </mc:Fallback>
        </mc:AlternateContent>
      </w:r>
    </w:p>
    <w:p>
      <w:pPr>
        <w:spacing w:line="240" w:lineRule="auto"/>
        <w:ind w:left="85" w:right="0" w:firstLine="0"/>
        <w:rPr>
          <w:sz w:val="20"/>
        </w:rPr>
      </w:pPr>
      <w:r>
        <w:rPr>
          <w:sz w:val="20"/>
        </w:rPr>
        <mc:AlternateContent>
          <mc:Choice Requires="wps">
            <w:drawing>
              <wp:inline distT="0" distB="0" distL="0" distR="0">
                <wp:extent cx="1062990" cy="152400"/>
                <wp:effectExtent l="0" t="0" r="0" b="0"/>
                <wp:docPr id="146" name="Textbox 146"/>
                <wp:cNvGraphicFramePr>
                  <a:graphicFrameLocks/>
                </wp:cNvGraphicFramePr>
                <a:graphic>
                  <a:graphicData uri="http://schemas.microsoft.com/office/word/2010/wordprocessingShape">
                    <wps:wsp>
                      <wps:cNvPr id="146" name="Textbox 146"/>
                      <wps:cNvSpPr txBox="1"/>
                      <wps:spPr>
                        <a:xfrm>
                          <a:off x="0" y="0"/>
                          <a:ext cx="1062990" cy="152400"/>
                        </a:xfrm>
                        <a:prstGeom prst="rect">
                          <a:avLst/>
                        </a:prstGeom>
                        <a:solidFill>
                          <a:srgbClr val="D9D9DA"/>
                        </a:solidFill>
                      </wps:spPr>
                      <wps:txbx>
                        <w:txbxContent>
                          <w:p>
                            <w:pPr>
                              <w:spacing w:before="5"/>
                              <w:ind w:left="238" w:right="0" w:firstLine="0"/>
                              <w:jc w:val="left"/>
                              <w:rPr>
                                <w:rFonts w:ascii="Myriad Pro Light" w:hAnsi="Myriad Pro Light"/>
                                <w:b/>
                                <w:color w:val="000000"/>
                                <w:sz w:val="18"/>
                              </w:rPr>
                            </w:pPr>
                            <w:r>
                              <w:rPr>
                                <w:rFonts w:ascii="Myriad Pro Light" w:hAnsi="Myriad Pro Light"/>
                                <w:b/>
                                <w:color w:val="000000"/>
                                <w:spacing w:val="-2"/>
                                <w:sz w:val="18"/>
                              </w:rPr>
                              <w:t>Übungsfragen</w:t>
                            </w:r>
                          </w:p>
                        </w:txbxContent>
                      </wps:txbx>
                      <wps:bodyPr wrap="square" lIns="0" tIns="0" rIns="0" bIns="0" rtlCol="0">
                        <a:noAutofit/>
                      </wps:bodyPr>
                    </wps:wsp>
                  </a:graphicData>
                </a:graphic>
              </wp:inline>
            </w:drawing>
          </mc:Choice>
          <mc:Fallback>
            <w:pict>
              <v:shape style="width:83.7pt;height:12pt;mso-position-horizontal-relative:char;mso-position-vertical-relative:line" type="#_x0000_t202" id="docshape120" filled="true" fillcolor="#d9d9da" stroked="false">
                <w10:anchorlock/>
                <v:textbox inset="0,0,0,0">
                  <w:txbxContent>
                    <w:p>
                      <w:pPr>
                        <w:spacing w:before="5"/>
                        <w:ind w:left="238" w:right="0" w:firstLine="0"/>
                        <w:jc w:val="left"/>
                        <w:rPr>
                          <w:rFonts w:ascii="Myriad Pro Light" w:hAnsi="Myriad Pro Light"/>
                          <w:b/>
                          <w:color w:val="000000"/>
                          <w:sz w:val="18"/>
                        </w:rPr>
                      </w:pPr>
                      <w:r>
                        <w:rPr>
                          <w:rFonts w:ascii="Myriad Pro Light" w:hAnsi="Myriad Pro Light"/>
                          <w:b/>
                          <w:color w:val="000000"/>
                          <w:spacing w:val="-2"/>
                          <w:sz w:val="18"/>
                        </w:rPr>
                        <w:t>Übungsfragen</w:t>
                      </w:r>
                    </w:p>
                  </w:txbxContent>
                </v:textbox>
                <v:fill type="solid"/>
              </v:shape>
            </w:pict>
          </mc:Fallback>
        </mc:AlternateContent>
      </w:r>
      <w:r>
        <w:rPr>
          <w:sz w:val="20"/>
        </w:rPr>
      </w:r>
    </w:p>
    <w:p>
      <w:pPr>
        <w:pStyle w:val="ListParagraph"/>
        <w:numPr>
          <w:ilvl w:val="1"/>
          <w:numId w:val="5"/>
        </w:numPr>
        <w:tabs>
          <w:tab w:pos="565" w:val="left" w:leader="none"/>
        </w:tabs>
        <w:spacing w:line="264" w:lineRule="auto" w:before="113" w:after="0"/>
        <w:ind w:left="565" w:right="650" w:hanging="240"/>
        <w:jc w:val="left"/>
        <w:rPr>
          <w:sz w:val="19"/>
        </w:rPr>
      </w:pPr>
      <w:r>
        <w:rPr>
          <w:sz w:val="19"/>
        </w:rPr>
        <w:t>Was ist der Unterschied zwischen überwachten und unüberwachten </w:t>
      </w:r>
      <w:r>
        <w:rPr>
          <w:sz w:val="19"/>
        </w:rPr>
        <w:t>Lern-</w:t>
      </w:r>
      <w:r>
        <w:rPr>
          <w:spacing w:val="-2"/>
          <w:sz w:val="19"/>
        </w:rPr>
        <w:t>verfahren?</w:t>
      </w:r>
    </w:p>
    <w:p>
      <w:pPr>
        <w:pStyle w:val="ListParagraph"/>
        <w:numPr>
          <w:ilvl w:val="1"/>
          <w:numId w:val="5"/>
        </w:numPr>
        <w:tabs>
          <w:tab w:pos="565" w:val="left" w:leader="none"/>
        </w:tabs>
        <w:spacing w:line="264" w:lineRule="auto" w:before="0" w:after="0"/>
        <w:ind w:left="565" w:right="650" w:hanging="240"/>
        <w:jc w:val="left"/>
        <w:rPr>
          <w:sz w:val="19"/>
        </w:rPr>
      </w:pPr>
      <w:r>
        <w:rPr>
          <w:sz w:val="19"/>
        </w:rPr>
        <w:t>Warum</w:t>
      </w:r>
      <w:r>
        <w:rPr>
          <w:spacing w:val="40"/>
          <w:sz w:val="19"/>
        </w:rPr>
        <w:t> </w:t>
      </w:r>
      <w:r>
        <w:rPr>
          <w:sz w:val="19"/>
        </w:rPr>
        <w:t>wird</w:t>
      </w:r>
      <w:r>
        <w:rPr>
          <w:spacing w:val="40"/>
          <w:sz w:val="19"/>
        </w:rPr>
        <w:t> </w:t>
      </w:r>
      <w:r>
        <w:rPr>
          <w:sz w:val="19"/>
        </w:rPr>
        <w:t>ein</w:t>
      </w:r>
      <w:r>
        <w:rPr>
          <w:spacing w:val="40"/>
          <w:sz w:val="19"/>
        </w:rPr>
        <w:t> </w:t>
      </w:r>
      <w:r>
        <w:rPr>
          <w:sz w:val="19"/>
        </w:rPr>
        <w:t>Datensatz</w:t>
      </w:r>
      <w:r>
        <w:rPr>
          <w:spacing w:val="40"/>
          <w:sz w:val="19"/>
        </w:rPr>
        <w:t> </w:t>
      </w:r>
      <w:r>
        <w:rPr>
          <w:sz w:val="19"/>
        </w:rPr>
        <w:t>in</w:t>
      </w:r>
      <w:r>
        <w:rPr>
          <w:spacing w:val="40"/>
          <w:sz w:val="19"/>
        </w:rPr>
        <w:t> </w:t>
      </w:r>
      <w:r>
        <w:rPr>
          <w:sz w:val="19"/>
        </w:rPr>
        <w:t>Trainings-,</w:t>
      </w:r>
      <w:r>
        <w:rPr>
          <w:spacing w:val="40"/>
          <w:sz w:val="19"/>
        </w:rPr>
        <w:t> </w:t>
      </w:r>
      <w:r>
        <w:rPr>
          <w:sz w:val="19"/>
        </w:rPr>
        <w:t>Validierungs-</w:t>
      </w:r>
      <w:r>
        <w:rPr>
          <w:spacing w:val="40"/>
          <w:sz w:val="19"/>
        </w:rPr>
        <w:t> </w:t>
      </w:r>
      <w:r>
        <w:rPr>
          <w:sz w:val="19"/>
        </w:rPr>
        <w:t>und</w:t>
      </w:r>
      <w:r>
        <w:rPr>
          <w:spacing w:val="40"/>
          <w:sz w:val="19"/>
        </w:rPr>
        <w:t> </w:t>
      </w:r>
      <w:r>
        <w:rPr>
          <w:sz w:val="19"/>
        </w:rPr>
        <w:t>Testdaten </w:t>
      </w:r>
      <w:r>
        <w:rPr>
          <w:spacing w:val="-2"/>
          <w:sz w:val="19"/>
        </w:rPr>
        <w:t>unterteilt?</w:t>
      </w:r>
    </w:p>
    <w:p>
      <w:pPr>
        <w:pStyle w:val="ListParagraph"/>
        <w:numPr>
          <w:ilvl w:val="1"/>
          <w:numId w:val="5"/>
        </w:numPr>
        <w:tabs>
          <w:tab w:pos="564" w:val="left" w:leader="none"/>
        </w:tabs>
        <w:spacing w:line="218" w:lineRule="exact" w:before="0" w:after="0"/>
        <w:ind w:left="564" w:right="0" w:hanging="239"/>
        <w:jc w:val="left"/>
        <w:rPr>
          <w:sz w:val="19"/>
        </w:rPr>
      </w:pPr>
      <w:r>
        <w:rPr>
          <w:sz w:val="19"/>
        </w:rPr>
        <w:t>Wofür</w:t>
      </w:r>
      <w:r>
        <w:rPr>
          <w:spacing w:val="47"/>
          <w:sz w:val="19"/>
        </w:rPr>
        <w:t> </w:t>
      </w:r>
      <w:r>
        <w:rPr>
          <w:sz w:val="19"/>
        </w:rPr>
        <w:t>stehen</w:t>
      </w:r>
      <w:r>
        <w:rPr>
          <w:spacing w:val="49"/>
          <w:sz w:val="19"/>
        </w:rPr>
        <w:t> </w:t>
      </w:r>
      <w:r>
        <w:rPr>
          <w:sz w:val="19"/>
        </w:rPr>
        <w:t>beim</w:t>
      </w:r>
      <w:r>
        <w:rPr>
          <w:spacing w:val="48"/>
          <w:sz w:val="19"/>
        </w:rPr>
        <w:t> </w:t>
      </w:r>
      <w:r>
        <w:rPr>
          <w:sz w:val="19"/>
        </w:rPr>
        <w:t>maschinellen</w:t>
      </w:r>
      <w:r>
        <w:rPr>
          <w:spacing w:val="48"/>
          <w:sz w:val="19"/>
        </w:rPr>
        <w:t> </w:t>
      </w:r>
      <w:r>
        <w:rPr>
          <w:sz w:val="19"/>
        </w:rPr>
        <w:t>Lernen</w:t>
      </w:r>
      <w:r>
        <w:rPr>
          <w:spacing w:val="48"/>
          <w:sz w:val="19"/>
        </w:rPr>
        <w:t> </w:t>
      </w:r>
      <w:r>
        <w:rPr>
          <w:sz w:val="19"/>
        </w:rPr>
        <w:t>üblicherweise</w:t>
      </w:r>
      <w:r>
        <w:rPr>
          <w:spacing w:val="49"/>
          <w:sz w:val="19"/>
        </w:rPr>
        <w:t> </w:t>
      </w:r>
      <w:r>
        <w:rPr>
          <w:sz w:val="19"/>
        </w:rPr>
        <w:t>die</w:t>
      </w:r>
      <w:r>
        <w:rPr>
          <w:spacing w:val="48"/>
          <w:sz w:val="19"/>
        </w:rPr>
        <w:t> </w:t>
      </w:r>
      <w:r>
        <w:rPr>
          <w:spacing w:val="-2"/>
          <w:sz w:val="19"/>
        </w:rPr>
        <w:t>Buchstaben</w:t>
      </w:r>
    </w:p>
    <w:p>
      <w:pPr>
        <w:pStyle w:val="BodyText"/>
        <w:spacing w:before="21"/>
        <w:ind w:left="565"/>
      </w:pPr>
      <w:r>
        <w:rPr>
          <w:rFonts w:ascii="Courier New"/>
        </w:rPr>
        <w:t>X</w:t>
      </w:r>
      <w:r>
        <w:rPr>
          <w:rFonts w:ascii="Courier New"/>
          <w:spacing w:val="-69"/>
        </w:rPr>
        <w:t> </w:t>
      </w:r>
      <w:r>
        <w:rPr/>
        <w:t>und </w:t>
      </w:r>
      <w:r>
        <w:rPr>
          <w:rFonts w:ascii="Courier New"/>
          <w:spacing w:val="-7"/>
        </w:rPr>
        <w:t>y</w:t>
      </w:r>
      <w:r>
        <w:rPr>
          <w:spacing w:val="-7"/>
        </w:rPr>
        <w:t>?</w:t>
      </w:r>
    </w:p>
    <w:p>
      <w:pPr>
        <w:pStyle w:val="ListParagraph"/>
        <w:numPr>
          <w:ilvl w:val="1"/>
          <w:numId w:val="5"/>
        </w:numPr>
        <w:tabs>
          <w:tab w:pos="565" w:val="left" w:leader="none"/>
        </w:tabs>
        <w:spacing w:line="264" w:lineRule="auto" w:before="6" w:after="0"/>
        <w:ind w:left="565" w:right="650" w:hanging="240"/>
        <w:jc w:val="left"/>
        <w:rPr>
          <w:sz w:val="19"/>
        </w:rPr>
      </w:pPr>
      <w:r>
        <w:rPr>
          <w:sz w:val="19"/>
        </w:rPr>
        <w:t>Sie haben die Confusion Matrix für ein Modell ermittelt und erhalten </w:t>
      </w:r>
      <w:r>
        <w:rPr>
          <w:sz w:val="19"/>
        </w:rPr>
        <w:t>fol-gende</w:t>
      </w:r>
      <w:r>
        <w:rPr>
          <w:spacing w:val="-5"/>
          <w:sz w:val="19"/>
        </w:rPr>
        <w:t> </w:t>
      </w:r>
      <w:r>
        <w:rPr>
          <w:sz w:val="19"/>
        </w:rPr>
        <w:t>Werte:</w:t>
      </w:r>
    </w:p>
    <w:p>
      <w:pPr>
        <w:spacing w:before="215" w:after="48"/>
        <w:ind w:left="1719" w:right="0" w:firstLine="0"/>
        <w:jc w:val="left"/>
        <w:rPr>
          <w:rFonts w:ascii="Courier New" w:hAnsi="Courier New"/>
          <w:sz w:val="17"/>
        </w:rPr>
      </w:pPr>
      <w:r>
        <w:rPr>
          <w:rFonts w:ascii="Courier New" w:hAnsi="Courier New"/>
          <w:spacing w:val="-2"/>
          <w:sz w:val="17"/>
        </w:rPr>
        <w:t>Tatsächlich</w:t>
      </w:r>
    </w:p>
    <w:tbl>
      <w:tblPr>
        <w:tblW w:w="0" w:type="auto"/>
        <w:jc w:val="left"/>
        <w:tblInd w:w="5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6"/>
        <w:gridCol w:w="356"/>
        <w:gridCol w:w="205"/>
        <w:gridCol w:w="407"/>
        <w:gridCol w:w="222"/>
      </w:tblGrid>
      <w:tr>
        <w:trPr>
          <w:trHeight w:val="328" w:hRule="atLeast"/>
        </w:trPr>
        <w:tc>
          <w:tcPr>
            <w:tcW w:w="1376" w:type="dxa"/>
            <w:tcBorders>
              <w:bottom w:val="dashed" w:sz="4" w:space="0" w:color="000000"/>
            </w:tcBorders>
          </w:tcPr>
          <w:p>
            <w:pPr>
              <w:pStyle w:val="TableParagraph"/>
              <w:spacing w:line="240" w:lineRule="auto"/>
              <w:ind w:right="101"/>
              <w:jc w:val="right"/>
              <w:rPr>
                <w:rFonts w:ascii="Courier New"/>
                <w:sz w:val="17"/>
              </w:rPr>
            </w:pPr>
            <w:r>
              <w:rPr>
                <w:rFonts w:ascii="Courier New"/>
                <w:spacing w:val="-10"/>
                <w:sz w:val="17"/>
              </w:rPr>
              <w:t>|</w:t>
            </w:r>
          </w:p>
        </w:tc>
        <w:tc>
          <w:tcPr>
            <w:tcW w:w="356" w:type="dxa"/>
            <w:tcBorders>
              <w:bottom w:val="dashed" w:sz="4" w:space="0" w:color="000000"/>
            </w:tcBorders>
          </w:tcPr>
          <w:p>
            <w:pPr>
              <w:pStyle w:val="TableParagraph"/>
              <w:spacing w:line="240" w:lineRule="auto"/>
              <w:ind w:left="150"/>
              <w:jc w:val="center"/>
              <w:rPr>
                <w:rFonts w:ascii="Courier New"/>
                <w:sz w:val="17"/>
              </w:rPr>
            </w:pPr>
            <w:r>
              <w:rPr>
                <w:rFonts w:ascii="Courier New"/>
                <w:spacing w:val="-10"/>
                <w:sz w:val="17"/>
              </w:rPr>
              <w:t>0</w:t>
            </w:r>
          </w:p>
        </w:tc>
        <w:tc>
          <w:tcPr>
            <w:tcW w:w="205" w:type="dxa"/>
            <w:tcBorders>
              <w:bottom w:val="dashed" w:sz="4" w:space="0" w:color="000000"/>
            </w:tcBorders>
          </w:tcPr>
          <w:p>
            <w:pPr>
              <w:pStyle w:val="TableParagraph"/>
              <w:spacing w:line="240" w:lineRule="auto"/>
              <w:ind w:left="1" w:right="1"/>
              <w:jc w:val="center"/>
              <w:rPr>
                <w:rFonts w:ascii="Courier New"/>
                <w:sz w:val="17"/>
              </w:rPr>
            </w:pPr>
            <w:r>
              <w:rPr>
                <w:rFonts w:ascii="Courier New"/>
                <w:spacing w:val="-10"/>
                <w:sz w:val="17"/>
              </w:rPr>
              <w:t>|</w:t>
            </w:r>
          </w:p>
        </w:tc>
        <w:tc>
          <w:tcPr>
            <w:tcW w:w="407" w:type="dxa"/>
            <w:tcBorders>
              <w:bottom w:val="dashed" w:sz="4" w:space="0" w:color="000000"/>
            </w:tcBorders>
          </w:tcPr>
          <w:p>
            <w:pPr>
              <w:pStyle w:val="TableParagraph"/>
              <w:spacing w:line="240" w:lineRule="auto"/>
              <w:ind w:left="201"/>
              <w:jc w:val="center"/>
              <w:rPr>
                <w:rFonts w:ascii="Courier New"/>
                <w:sz w:val="17"/>
              </w:rPr>
            </w:pPr>
            <w:r>
              <w:rPr>
                <w:rFonts w:ascii="Courier New"/>
                <w:spacing w:val="-10"/>
                <w:sz w:val="17"/>
              </w:rPr>
              <w:t>1</w:t>
            </w:r>
          </w:p>
        </w:tc>
        <w:tc>
          <w:tcPr>
            <w:tcW w:w="222" w:type="dxa"/>
            <w:tcBorders>
              <w:bottom w:val="dashed" w:sz="4" w:space="0" w:color="000000"/>
            </w:tcBorders>
          </w:tcPr>
          <w:p>
            <w:pPr>
              <w:pStyle w:val="TableParagraph"/>
              <w:spacing w:line="240" w:lineRule="auto"/>
              <w:ind w:right="17"/>
              <w:jc w:val="center"/>
              <w:rPr>
                <w:rFonts w:ascii="Courier New"/>
                <w:sz w:val="17"/>
              </w:rPr>
            </w:pPr>
            <w:r>
              <w:rPr>
                <w:rFonts w:ascii="Courier New"/>
                <w:spacing w:val="-10"/>
                <w:sz w:val="17"/>
              </w:rPr>
              <w:t>|</w:t>
            </w:r>
          </w:p>
        </w:tc>
      </w:tr>
      <w:tr>
        <w:trPr>
          <w:trHeight w:val="357" w:hRule="atLeast"/>
        </w:trPr>
        <w:tc>
          <w:tcPr>
            <w:tcW w:w="1376" w:type="dxa"/>
            <w:tcBorders>
              <w:top w:val="dashed" w:sz="4" w:space="0" w:color="000000"/>
            </w:tcBorders>
          </w:tcPr>
          <w:p>
            <w:pPr>
              <w:pStyle w:val="TableParagraph"/>
              <w:spacing w:line="240" w:lineRule="auto" w:before="141"/>
              <w:ind w:right="99"/>
              <w:jc w:val="right"/>
              <w:rPr>
                <w:rFonts w:ascii="Courier New"/>
                <w:sz w:val="17"/>
              </w:rPr>
            </w:pPr>
            <w:r>
              <w:rPr>
                <w:rFonts w:ascii="Courier New"/>
                <w:sz w:val="17"/>
              </w:rPr>
              <w:t>Vorher-</w:t>
            </w:r>
            <w:r>
              <w:rPr>
                <w:rFonts w:ascii="Courier New"/>
                <w:spacing w:val="43"/>
                <w:w w:val="150"/>
                <w:sz w:val="17"/>
              </w:rPr>
              <w:t> </w:t>
            </w:r>
            <w:r>
              <w:rPr>
                <w:rFonts w:ascii="Courier New"/>
                <w:sz w:val="17"/>
              </w:rPr>
              <w:t>0</w:t>
            </w:r>
            <w:r>
              <w:rPr>
                <w:rFonts w:ascii="Courier New"/>
                <w:spacing w:val="-2"/>
                <w:sz w:val="17"/>
              </w:rPr>
              <w:t> </w:t>
            </w:r>
            <w:r>
              <w:rPr>
                <w:rFonts w:ascii="Courier New"/>
                <w:spacing w:val="-10"/>
                <w:sz w:val="17"/>
              </w:rPr>
              <w:t>|</w:t>
            </w:r>
          </w:p>
        </w:tc>
        <w:tc>
          <w:tcPr>
            <w:tcW w:w="356" w:type="dxa"/>
            <w:tcBorders>
              <w:top w:val="dashed" w:sz="4" w:space="0" w:color="000000"/>
            </w:tcBorders>
          </w:tcPr>
          <w:p>
            <w:pPr>
              <w:pStyle w:val="TableParagraph"/>
              <w:spacing w:line="240" w:lineRule="auto" w:before="141"/>
              <w:ind w:left="52"/>
              <w:jc w:val="center"/>
              <w:rPr>
                <w:rFonts w:ascii="Courier New"/>
                <w:sz w:val="17"/>
              </w:rPr>
            </w:pPr>
            <w:r>
              <w:rPr>
                <w:rFonts w:ascii="Courier New"/>
                <w:spacing w:val="-5"/>
                <w:sz w:val="17"/>
              </w:rPr>
              <w:t>70</w:t>
            </w:r>
          </w:p>
        </w:tc>
        <w:tc>
          <w:tcPr>
            <w:tcW w:w="205" w:type="dxa"/>
            <w:tcBorders>
              <w:top w:val="dashed" w:sz="4" w:space="0" w:color="000000"/>
            </w:tcBorders>
          </w:tcPr>
          <w:p>
            <w:pPr>
              <w:pStyle w:val="TableParagraph"/>
              <w:spacing w:line="240" w:lineRule="auto" w:before="141"/>
              <w:ind w:left="1"/>
              <w:jc w:val="center"/>
              <w:rPr>
                <w:rFonts w:ascii="Courier New"/>
                <w:sz w:val="17"/>
              </w:rPr>
            </w:pPr>
            <w:r>
              <w:rPr>
                <w:rFonts w:ascii="Courier New"/>
                <w:spacing w:val="-10"/>
                <w:sz w:val="17"/>
              </w:rPr>
              <w:t>|</w:t>
            </w:r>
          </w:p>
        </w:tc>
        <w:tc>
          <w:tcPr>
            <w:tcW w:w="407" w:type="dxa"/>
            <w:tcBorders>
              <w:top w:val="dashed" w:sz="4" w:space="0" w:color="000000"/>
            </w:tcBorders>
          </w:tcPr>
          <w:p>
            <w:pPr>
              <w:pStyle w:val="TableParagraph"/>
              <w:spacing w:line="240" w:lineRule="auto" w:before="141"/>
              <w:ind w:left="103"/>
              <w:jc w:val="center"/>
              <w:rPr>
                <w:rFonts w:ascii="Courier New"/>
                <w:sz w:val="17"/>
              </w:rPr>
            </w:pPr>
            <w:r>
              <w:rPr>
                <w:rFonts w:ascii="Courier New"/>
                <w:spacing w:val="-5"/>
                <w:sz w:val="17"/>
              </w:rPr>
              <w:t>20</w:t>
            </w:r>
          </w:p>
        </w:tc>
        <w:tc>
          <w:tcPr>
            <w:tcW w:w="222" w:type="dxa"/>
            <w:tcBorders>
              <w:top w:val="dashed" w:sz="4" w:space="0" w:color="000000"/>
            </w:tcBorders>
          </w:tcPr>
          <w:p>
            <w:pPr>
              <w:pStyle w:val="TableParagraph"/>
              <w:spacing w:line="240" w:lineRule="auto" w:before="141"/>
              <w:ind w:left="4" w:right="17"/>
              <w:jc w:val="center"/>
              <w:rPr>
                <w:rFonts w:ascii="Courier New"/>
                <w:sz w:val="17"/>
              </w:rPr>
            </w:pPr>
            <w:r>
              <w:rPr>
                <w:rFonts w:ascii="Courier New"/>
                <w:spacing w:val="-10"/>
                <w:sz w:val="17"/>
              </w:rPr>
              <w:t>|</w:t>
            </w:r>
          </w:p>
        </w:tc>
      </w:tr>
      <w:tr>
        <w:trPr>
          <w:trHeight w:val="216" w:hRule="atLeast"/>
        </w:trPr>
        <w:tc>
          <w:tcPr>
            <w:tcW w:w="1376" w:type="dxa"/>
          </w:tcPr>
          <w:p>
            <w:pPr>
              <w:pStyle w:val="TableParagraph"/>
              <w:tabs>
                <w:tab w:pos="917" w:val="left" w:leader="none"/>
              </w:tabs>
              <w:spacing w:line="173" w:lineRule="exact" w:before="23"/>
              <w:ind w:right="99"/>
              <w:jc w:val="right"/>
              <w:rPr>
                <w:rFonts w:ascii="Courier New"/>
                <w:sz w:val="17"/>
              </w:rPr>
            </w:pPr>
            <w:r>
              <w:rPr>
                <w:rFonts w:ascii="Courier New"/>
                <w:spacing w:val="-2"/>
                <w:sz w:val="17"/>
              </w:rPr>
              <w:t>gesagt</w:t>
            </w:r>
            <w:r>
              <w:rPr>
                <w:rFonts w:ascii="Courier New"/>
                <w:sz w:val="17"/>
              </w:rPr>
              <w:tab/>
              <w:t>1</w:t>
            </w:r>
            <w:r>
              <w:rPr>
                <w:rFonts w:ascii="Courier New"/>
                <w:spacing w:val="-1"/>
                <w:sz w:val="17"/>
              </w:rPr>
              <w:t> </w:t>
            </w:r>
            <w:r>
              <w:rPr>
                <w:rFonts w:ascii="Courier New"/>
                <w:spacing w:val="-10"/>
                <w:sz w:val="17"/>
              </w:rPr>
              <w:t>|</w:t>
            </w:r>
          </w:p>
        </w:tc>
        <w:tc>
          <w:tcPr>
            <w:tcW w:w="356" w:type="dxa"/>
          </w:tcPr>
          <w:p>
            <w:pPr>
              <w:pStyle w:val="TableParagraph"/>
              <w:spacing w:line="173" w:lineRule="exact" w:before="23"/>
              <w:ind w:left="52"/>
              <w:jc w:val="center"/>
              <w:rPr>
                <w:rFonts w:ascii="Courier New"/>
                <w:sz w:val="17"/>
              </w:rPr>
            </w:pPr>
            <w:r>
              <w:rPr>
                <w:rFonts w:ascii="Courier New"/>
                <w:spacing w:val="-5"/>
                <w:sz w:val="17"/>
              </w:rPr>
              <w:t>10</w:t>
            </w:r>
          </w:p>
        </w:tc>
        <w:tc>
          <w:tcPr>
            <w:tcW w:w="205" w:type="dxa"/>
          </w:tcPr>
          <w:p>
            <w:pPr>
              <w:pStyle w:val="TableParagraph"/>
              <w:spacing w:line="173" w:lineRule="exact" w:before="23"/>
              <w:ind w:left="1"/>
              <w:jc w:val="center"/>
              <w:rPr>
                <w:rFonts w:ascii="Courier New"/>
                <w:sz w:val="17"/>
              </w:rPr>
            </w:pPr>
            <w:r>
              <w:rPr>
                <w:rFonts w:ascii="Courier New"/>
                <w:spacing w:val="-10"/>
                <w:sz w:val="17"/>
              </w:rPr>
              <w:t>|</w:t>
            </w:r>
          </w:p>
        </w:tc>
        <w:tc>
          <w:tcPr>
            <w:tcW w:w="407" w:type="dxa"/>
          </w:tcPr>
          <w:p>
            <w:pPr>
              <w:pStyle w:val="TableParagraph"/>
              <w:spacing w:line="173" w:lineRule="exact" w:before="23"/>
              <w:ind w:left="1"/>
              <w:jc w:val="center"/>
              <w:rPr>
                <w:rFonts w:ascii="Courier New"/>
                <w:sz w:val="17"/>
              </w:rPr>
            </w:pPr>
            <w:r>
              <w:rPr>
                <w:rFonts w:ascii="Courier New"/>
                <w:spacing w:val="-5"/>
                <w:sz w:val="17"/>
              </w:rPr>
              <w:t>120</w:t>
            </w:r>
          </w:p>
        </w:tc>
        <w:tc>
          <w:tcPr>
            <w:tcW w:w="222" w:type="dxa"/>
          </w:tcPr>
          <w:p>
            <w:pPr>
              <w:pStyle w:val="TableParagraph"/>
              <w:spacing w:line="173" w:lineRule="exact" w:before="23"/>
              <w:ind w:left="4" w:right="17"/>
              <w:jc w:val="center"/>
              <w:rPr>
                <w:rFonts w:ascii="Courier New"/>
                <w:sz w:val="17"/>
              </w:rPr>
            </w:pPr>
            <w:r>
              <w:rPr>
                <w:rFonts w:ascii="Courier New"/>
                <w:spacing w:val="-10"/>
                <w:sz w:val="17"/>
              </w:rPr>
              <w:t>|</w:t>
            </w:r>
          </w:p>
        </w:tc>
      </w:tr>
    </w:tbl>
    <w:p>
      <w:pPr>
        <w:pStyle w:val="BodyText"/>
        <w:rPr>
          <w:rFonts w:ascii="Courier New"/>
          <w:sz w:val="17"/>
        </w:rPr>
      </w:pPr>
    </w:p>
    <w:p>
      <w:pPr>
        <w:pStyle w:val="BodyText"/>
        <w:spacing w:line="264" w:lineRule="auto"/>
        <w:ind w:left="565" w:right="650"/>
        <w:jc w:val="both"/>
      </w:pPr>
      <w:r>
        <w:rPr/>
        <w:t>Ermitteln</w:t>
      </w:r>
      <w:r>
        <w:rPr>
          <w:spacing w:val="38"/>
        </w:rPr>
        <w:t> </w:t>
      </w:r>
      <w:r>
        <w:rPr/>
        <w:t>Sie</w:t>
      </w:r>
      <w:r>
        <w:rPr>
          <w:spacing w:val="38"/>
        </w:rPr>
        <w:t> </w:t>
      </w:r>
      <w:r>
        <w:rPr/>
        <w:t>die</w:t>
      </w:r>
      <w:r>
        <w:rPr>
          <w:spacing w:val="38"/>
        </w:rPr>
        <w:t> </w:t>
      </w:r>
      <w:r>
        <w:rPr/>
        <w:t>Precision</w:t>
      </w:r>
      <w:r>
        <w:rPr>
          <w:spacing w:val="38"/>
        </w:rPr>
        <w:t> </w:t>
      </w:r>
      <w:r>
        <w:rPr/>
        <w:t>und</w:t>
      </w:r>
      <w:r>
        <w:rPr>
          <w:spacing w:val="38"/>
        </w:rPr>
        <w:t> </w:t>
      </w:r>
      <w:r>
        <w:rPr/>
        <w:t>den</w:t>
      </w:r>
      <w:r>
        <w:rPr>
          <w:spacing w:val="38"/>
        </w:rPr>
        <w:t> </w:t>
      </w:r>
      <w:r>
        <w:rPr/>
        <w:t>Recall.</w:t>
      </w:r>
      <w:r>
        <w:rPr>
          <w:spacing w:val="32"/>
        </w:rPr>
        <w:t> </w:t>
      </w:r>
      <w:r>
        <w:rPr/>
        <w:t>Wie</w:t>
      </w:r>
      <w:r>
        <w:rPr>
          <w:spacing w:val="38"/>
        </w:rPr>
        <w:t> </w:t>
      </w:r>
      <w:r>
        <w:rPr/>
        <w:t>schätzen</w:t>
      </w:r>
      <w:r>
        <w:rPr>
          <w:spacing w:val="38"/>
        </w:rPr>
        <w:t> </w:t>
      </w:r>
      <w:r>
        <w:rPr/>
        <w:t>Sie</w:t>
      </w:r>
      <w:r>
        <w:rPr>
          <w:spacing w:val="38"/>
        </w:rPr>
        <w:t> </w:t>
      </w:r>
      <w:r>
        <w:rPr/>
        <w:t>das</w:t>
      </w:r>
      <w:r>
        <w:rPr>
          <w:spacing w:val="38"/>
        </w:rPr>
        <w:t> </w:t>
      </w:r>
      <w:r>
        <w:rPr/>
        <w:t>Mo-dell ein?</w:t>
      </w:r>
    </w:p>
    <w:p>
      <w:pPr>
        <w:pStyle w:val="ListParagraph"/>
        <w:numPr>
          <w:ilvl w:val="1"/>
          <w:numId w:val="5"/>
        </w:numPr>
        <w:tabs>
          <w:tab w:pos="565" w:val="left" w:leader="none"/>
        </w:tabs>
        <w:spacing w:line="264" w:lineRule="auto" w:before="0" w:after="0"/>
        <w:ind w:left="565" w:right="649" w:hanging="240"/>
        <w:jc w:val="both"/>
        <w:rPr>
          <w:sz w:val="19"/>
        </w:rPr>
      </w:pPr>
      <w:r>
        <w:rPr>
          <w:sz w:val="19"/>
        </w:rPr>
        <w:t>Sie</w:t>
      </w:r>
      <w:r>
        <w:rPr>
          <w:spacing w:val="-3"/>
          <w:sz w:val="19"/>
        </w:rPr>
        <w:t> </w:t>
      </w:r>
      <w:r>
        <w:rPr>
          <w:sz w:val="19"/>
        </w:rPr>
        <w:t>haben</w:t>
      </w:r>
      <w:r>
        <w:rPr>
          <w:spacing w:val="-3"/>
          <w:sz w:val="19"/>
        </w:rPr>
        <w:t> </w:t>
      </w:r>
      <w:r>
        <w:rPr>
          <w:sz w:val="19"/>
        </w:rPr>
        <w:t>ein</w:t>
      </w:r>
      <w:r>
        <w:rPr>
          <w:spacing w:val="-3"/>
          <w:sz w:val="19"/>
        </w:rPr>
        <w:t> </w:t>
      </w:r>
      <w:r>
        <w:rPr>
          <w:sz w:val="19"/>
        </w:rPr>
        <w:t>Modell</w:t>
      </w:r>
      <w:r>
        <w:rPr>
          <w:spacing w:val="-3"/>
          <w:sz w:val="19"/>
        </w:rPr>
        <w:t> </w:t>
      </w:r>
      <w:r>
        <w:rPr>
          <w:sz w:val="19"/>
        </w:rPr>
        <w:t>trainiert</w:t>
      </w:r>
      <w:r>
        <w:rPr>
          <w:spacing w:val="-3"/>
          <w:sz w:val="19"/>
        </w:rPr>
        <w:t> </w:t>
      </w:r>
      <w:r>
        <w:rPr>
          <w:sz w:val="19"/>
        </w:rPr>
        <w:t>und</w:t>
      </w:r>
      <w:r>
        <w:rPr>
          <w:spacing w:val="-3"/>
          <w:sz w:val="19"/>
        </w:rPr>
        <w:t> </w:t>
      </w:r>
      <w:r>
        <w:rPr>
          <w:sz w:val="19"/>
        </w:rPr>
        <w:t>erkennen</w:t>
      </w:r>
      <w:r>
        <w:rPr>
          <w:spacing w:val="-3"/>
          <w:sz w:val="19"/>
        </w:rPr>
        <w:t> </w:t>
      </w:r>
      <w:r>
        <w:rPr>
          <w:sz w:val="19"/>
        </w:rPr>
        <w:t>nach</w:t>
      </w:r>
      <w:r>
        <w:rPr>
          <w:spacing w:val="-3"/>
          <w:sz w:val="19"/>
        </w:rPr>
        <w:t> </w:t>
      </w:r>
      <w:r>
        <w:rPr>
          <w:sz w:val="19"/>
        </w:rPr>
        <w:t>der</w:t>
      </w:r>
      <w:r>
        <w:rPr>
          <w:spacing w:val="-12"/>
          <w:sz w:val="19"/>
        </w:rPr>
        <w:t> </w:t>
      </w:r>
      <w:r>
        <w:rPr>
          <w:sz w:val="19"/>
        </w:rPr>
        <w:t>Validierung,</w:t>
      </w:r>
      <w:r>
        <w:rPr>
          <w:spacing w:val="-2"/>
          <w:sz w:val="19"/>
        </w:rPr>
        <w:t> </w:t>
      </w:r>
      <w:r>
        <w:rPr>
          <w:sz w:val="19"/>
        </w:rPr>
        <w:t>dass</w:t>
      </w:r>
      <w:r>
        <w:rPr>
          <w:spacing w:val="-3"/>
          <w:sz w:val="19"/>
        </w:rPr>
        <w:t> </w:t>
      </w:r>
      <w:r>
        <w:rPr>
          <w:sz w:val="19"/>
        </w:rPr>
        <w:t>die-ses</w:t>
      </w:r>
      <w:r>
        <w:rPr>
          <w:spacing w:val="-12"/>
          <w:sz w:val="19"/>
        </w:rPr>
        <w:t> </w:t>
      </w:r>
      <w:r>
        <w:rPr>
          <w:sz w:val="19"/>
        </w:rPr>
        <w:t>eine</w:t>
      </w:r>
      <w:r>
        <w:rPr>
          <w:spacing w:val="-12"/>
          <w:sz w:val="19"/>
        </w:rPr>
        <w:t> </w:t>
      </w:r>
      <w:r>
        <w:rPr>
          <w:sz w:val="19"/>
        </w:rPr>
        <w:t>hohe</w:t>
      </w:r>
      <w:r>
        <w:rPr>
          <w:spacing w:val="-12"/>
          <w:sz w:val="19"/>
        </w:rPr>
        <w:t> </w:t>
      </w:r>
      <w:r>
        <w:rPr>
          <w:sz w:val="19"/>
        </w:rPr>
        <w:t>Varianz</w:t>
      </w:r>
      <w:r>
        <w:rPr>
          <w:spacing w:val="-12"/>
          <w:sz w:val="19"/>
        </w:rPr>
        <w:t> </w:t>
      </w:r>
      <w:r>
        <w:rPr>
          <w:sz w:val="19"/>
        </w:rPr>
        <w:t>aufweist.</w:t>
      </w:r>
      <w:r>
        <w:rPr>
          <w:spacing w:val="-12"/>
          <w:sz w:val="19"/>
        </w:rPr>
        <w:t> </w:t>
      </w:r>
      <w:r>
        <w:rPr>
          <w:sz w:val="19"/>
        </w:rPr>
        <w:t>Was</w:t>
      </w:r>
      <w:r>
        <w:rPr>
          <w:spacing w:val="-12"/>
          <w:sz w:val="19"/>
        </w:rPr>
        <w:t> </w:t>
      </w:r>
      <w:r>
        <w:rPr>
          <w:sz w:val="19"/>
        </w:rPr>
        <w:t>bedeutet</w:t>
      </w:r>
      <w:r>
        <w:rPr>
          <w:spacing w:val="-12"/>
          <w:sz w:val="19"/>
        </w:rPr>
        <w:t> </w:t>
      </w:r>
      <w:r>
        <w:rPr>
          <w:sz w:val="19"/>
        </w:rPr>
        <w:t>das</w:t>
      </w:r>
      <w:r>
        <w:rPr>
          <w:spacing w:val="-11"/>
          <w:sz w:val="19"/>
        </w:rPr>
        <w:t> </w:t>
      </w:r>
      <w:r>
        <w:rPr>
          <w:sz w:val="19"/>
        </w:rPr>
        <w:t>und</w:t>
      </w:r>
      <w:r>
        <w:rPr>
          <w:spacing w:val="-12"/>
          <w:sz w:val="19"/>
        </w:rPr>
        <w:t> </w:t>
      </w:r>
      <w:r>
        <w:rPr>
          <w:sz w:val="19"/>
        </w:rPr>
        <w:t>was</w:t>
      </w:r>
      <w:r>
        <w:rPr>
          <w:spacing w:val="-12"/>
          <w:sz w:val="19"/>
        </w:rPr>
        <w:t> </w:t>
      </w:r>
      <w:r>
        <w:rPr>
          <w:sz w:val="19"/>
        </w:rPr>
        <w:t>sind</w:t>
      </w:r>
      <w:r>
        <w:rPr>
          <w:spacing w:val="-12"/>
          <w:sz w:val="19"/>
        </w:rPr>
        <w:t> </w:t>
      </w:r>
      <w:r>
        <w:rPr>
          <w:sz w:val="19"/>
        </w:rPr>
        <w:t>Ihre</w:t>
      </w:r>
      <w:r>
        <w:rPr>
          <w:spacing w:val="-12"/>
          <w:sz w:val="19"/>
        </w:rPr>
        <w:t> </w:t>
      </w:r>
      <w:r>
        <w:rPr>
          <w:sz w:val="19"/>
        </w:rPr>
        <w:t>nächsten </w:t>
      </w:r>
      <w:r>
        <w:rPr>
          <w:spacing w:val="-2"/>
          <w:sz w:val="19"/>
        </w:rPr>
        <w:t>Schritte?</w:t>
      </w:r>
    </w:p>
    <w:p>
      <w:pPr>
        <w:pStyle w:val="ListParagraph"/>
        <w:numPr>
          <w:ilvl w:val="1"/>
          <w:numId w:val="5"/>
        </w:numPr>
        <w:tabs>
          <w:tab w:pos="564" w:val="left" w:leader="none"/>
        </w:tabs>
        <w:spacing w:line="217" w:lineRule="exact" w:before="0" w:after="0"/>
        <w:ind w:left="564" w:right="0" w:hanging="239"/>
        <w:jc w:val="both"/>
        <w:rPr>
          <w:sz w:val="19"/>
        </w:rPr>
      </w:pPr>
      <w:r>
        <w:rPr>
          <w:sz w:val="19"/>
        </w:rPr>
        <w:t>Was</w:t>
      </w:r>
      <w:r>
        <w:rPr>
          <w:spacing w:val="-5"/>
          <w:sz w:val="19"/>
        </w:rPr>
        <w:t> </w:t>
      </w:r>
      <w:r>
        <w:rPr>
          <w:sz w:val="19"/>
        </w:rPr>
        <w:t>ist</w:t>
      </w:r>
      <w:r>
        <w:rPr>
          <w:spacing w:val="-5"/>
          <w:sz w:val="19"/>
        </w:rPr>
        <w:t> </w:t>
      </w:r>
      <w:r>
        <w:rPr>
          <w:sz w:val="19"/>
        </w:rPr>
        <w:t>eine</w:t>
      </w:r>
      <w:r>
        <w:rPr>
          <w:spacing w:val="-4"/>
          <w:sz w:val="19"/>
        </w:rPr>
        <w:t> </w:t>
      </w:r>
      <w:r>
        <w:rPr>
          <w:sz w:val="19"/>
        </w:rPr>
        <w:t>Grid</w:t>
      </w:r>
      <w:r>
        <w:rPr>
          <w:spacing w:val="-5"/>
          <w:sz w:val="19"/>
        </w:rPr>
        <w:t> </w:t>
      </w:r>
      <w:r>
        <w:rPr>
          <w:spacing w:val="-2"/>
          <w:sz w:val="19"/>
        </w:rPr>
        <w:t>Search?</w:t>
      </w:r>
    </w:p>
    <w:p>
      <w:pPr>
        <w:pStyle w:val="BodyText"/>
        <w:spacing w:before="139"/>
        <w:rPr>
          <w:sz w:val="20"/>
        </w:rPr>
      </w:pPr>
      <w:r>
        <w:rPr>
          <w:sz w:val="20"/>
        </w:rPr>
        <mc:AlternateContent>
          <mc:Choice Requires="wps">
            <w:drawing>
              <wp:anchor distT="0" distB="0" distL="0" distR="0" allowOverlap="1" layoutInCell="1" locked="0" behindDoc="1" simplePos="0" relativeHeight="487617024">
                <wp:simplePos x="0" y="0"/>
                <wp:positionH relativeFrom="page">
                  <wp:posOffset>684000</wp:posOffset>
                </wp:positionH>
                <wp:positionV relativeFrom="paragraph">
                  <wp:posOffset>250069</wp:posOffset>
                </wp:positionV>
                <wp:extent cx="3960495" cy="127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9.690479pt;width:311.850pt;height:.1pt;mso-position-horizontal-relative:page;mso-position-vertical-relative:paragraph;z-index:-15699456;mso-wrap-distance-left:0;mso-wrap-distance-right:0" id="docshape121" coordorigin="1077,394" coordsize="6237,0" path="m1077,394l7313,394e" filled="false" stroked="true" strokeweight="1pt" strokecolor="#9b9c9c">
                <v:path arrowok="t"/>
                <v:stroke dashstyle="solid"/>
                <w10:wrap type="topAndBottom"/>
              </v:shape>
            </w:pict>
          </mc:Fallback>
        </mc:AlternateContent>
      </w:r>
    </w:p>
    <w:p>
      <w:pPr>
        <w:pStyle w:val="Heading1"/>
        <w:numPr>
          <w:ilvl w:val="1"/>
          <w:numId w:val="2"/>
        </w:numPr>
        <w:tabs>
          <w:tab w:pos="793" w:val="left" w:leader="none"/>
        </w:tabs>
        <w:spacing w:line="240" w:lineRule="auto" w:before="47" w:after="0"/>
        <w:ind w:left="793" w:right="0" w:hanging="708"/>
        <w:jc w:val="left"/>
      </w:pPr>
      <w:bookmarkStart w:name="8.2  Unüberwachte Lernverfahren" w:id="38"/>
      <w:bookmarkEnd w:id="38"/>
      <w:r>
        <w:rPr>
          <w:b w:val="0"/>
        </w:rPr>
      </w:r>
      <w:bookmarkStart w:name="_bookmark29" w:id="39"/>
      <w:bookmarkEnd w:id="39"/>
      <w:r>
        <w:rPr>
          <w:b w:val="0"/>
        </w:rPr>
      </w:r>
      <w:r>
        <w:rPr/>
        <w:t>Unüberwachte</w:t>
      </w:r>
      <w:r>
        <w:rPr>
          <w:spacing w:val="-2"/>
        </w:rPr>
        <w:t> Lernverfahren</w:t>
      </w:r>
    </w:p>
    <w:p>
      <w:pPr>
        <w:pStyle w:val="BodyText"/>
        <w:spacing w:line="264" w:lineRule="auto" w:before="245"/>
        <w:ind w:left="85" w:right="649"/>
        <w:jc w:val="both"/>
      </w:pPr>
      <w:r>
        <w:rPr/>
        <w:t>Nicht immer weiß man im Voraus, nach welchen Merkmalen Texte, Bilder oder andere Objekte idealerweise sortiert werden können. Häufig handelt es sich dabei um große Datenbestände, die nicht manuell gesichtet und kategorisiert </w:t>
      </w:r>
      <w:r>
        <w:rPr/>
        <w:t>werden können,</w:t>
      </w:r>
      <w:r>
        <w:rPr>
          <w:spacing w:val="-8"/>
        </w:rPr>
        <w:t> </w:t>
      </w:r>
      <w:r>
        <w:rPr/>
        <w:t>beispielsweise</w:t>
      </w:r>
      <w:r>
        <w:rPr>
          <w:spacing w:val="-7"/>
        </w:rPr>
        <w:t> </w:t>
      </w:r>
      <w:r>
        <w:rPr/>
        <w:t>die</w:t>
      </w:r>
      <w:r>
        <w:rPr>
          <w:spacing w:val="-8"/>
        </w:rPr>
        <w:t> </w:t>
      </w:r>
      <w:r>
        <w:rPr/>
        <w:t>Berichterstattung</w:t>
      </w:r>
      <w:r>
        <w:rPr>
          <w:spacing w:val="-7"/>
        </w:rPr>
        <w:t> </w:t>
      </w:r>
      <w:r>
        <w:rPr/>
        <w:t>eines</w:t>
      </w:r>
      <w:r>
        <w:rPr>
          <w:spacing w:val="-7"/>
        </w:rPr>
        <w:t> </w:t>
      </w:r>
      <w:r>
        <w:rPr/>
        <w:t>ganzen</w:t>
      </w:r>
      <w:r>
        <w:rPr>
          <w:spacing w:val="-8"/>
        </w:rPr>
        <w:t> </w:t>
      </w:r>
      <w:r>
        <w:rPr/>
        <w:t>Jahres,</w:t>
      </w:r>
      <w:r>
        <w:rPr>
          <w:spacing w:val="-7"/>
        </w:rPr>
        <w:t> </w:t>
      </w:r>
      <w:r>
        <w:rPr/>
        <w:t>das</w:t>
      </w:r>
      <w:r>
        <w:rPr>
          <w:spacing w:val="-7"/>
        </w:rPr>
        <w:t> </w:t>
      </w:r>
      <w:r>
        <w:rPr>
          <w:spacing w:val="-2"/>
        </w:rPr>
        <w:t>Gesamtwerk</w:t>
      </w:r>
    </w:p>
    <w:p>
      <w:pPr>
        <w:pStyle w:val="BodyText"/>
        <w:spacing w:before="10"/>
        <w:rPr>
          <w:sz w:val="15"/>
        </w:rPr>
      </w:pPr>
      <w:r>
        <w:rPr>
          <w:sz w:val="15"/>
        </w:rPr>
        <mc:AlternateContent>
          <mc:Choice Requires="wps">
            <w:drawing>
              <wp:anchor distT="0" distB="0" distL="0" distR="0" allowOverlap="1" layoutInCell="1" locked="0" behindDoc="1" simplePos="0" relativeHeight="487617536">
                <wp:simplePos x="0" y="0"/>
                <wp:positionH relativeFrom="page">
                  <wp:posOffset>684000</wp:posOffset>
                </wp:positionH>
                <wp:positionV relativeFrom="paragraph">
                  <wp:posOffset>131437</wp:posOffset>
                </wp:positionV>
                <wp:extent cx="1296035"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0.349376pt;width:102.05pt;height:.1pt;mso-position-horizontal-relative:page;mso-position-vertical-relative:paragraph;z-index:-15698944;mso-wrap-distance-left:0;mso-wrap-distance-right:0" id="docshape122" coordorigin="1077,207" coordsize="2041,0" path="m1077,207l3118,207e" filled="false" stroked="true" strokeweight=".5pt" strokecolor="#000000">
                <v:path arrowok="t"/>
                <v:stroke dashstyle="solid"/>
                <w10:wrap type="topAndBottom"/>
              </v:shape>
            </w:pict>
          </mc:Fallback>
        </mc:AlternateContent>
      </w:r>
    </w:p>
    <w:p>
      <w:pPr>
        <w:spacing w:line="244" w:lineRule="auto" w:before="76"/>
        <w:ind w:left="85" w:right="523" w:firstLine="0"/>
        <w:jc w:val="left"/>
        <w:rPr>
          <w:sz w:val="17"/>
        </w:rPr>
      </w:pPr>
      <w:r>
        <w:rPr>
          <w:position w:val="6"/>
          <w:sz w:val="10"/>
        </w:rPr>
        <w:t>19</w:t>
      </w:r>
      <w:r>
        <w:rPr>
          <w:spacing w:val="-7"/>
          <w:position w:val="6"/>
          <w:sz w:val="10"/>
        </w:rPr>
        <w:t> </w:t>
      </w:r>
      <w:bookmarkStart w:name="_bookmark30" w:id="40"/>
      <w:bookmarkEnd w:id="40"/>
      <w:r>
        <w:rPr>
          <w:spacing w:val="-4"/>
          <w:position w:val="6"/>
          <w:sz w:val="10"/>
        </w:rPr>
      </w:r>
      <w:r>
        <w:rPr>
          <w:sz w:val="17"/>
        </w:rPr>
        <w:t>Für</w:t>
      </w:r>
      <w:r>
        <w:rPr>
          <w:spacing w:val="-4"/>
          <w:sz w:val="17"/>
        </w:rPr>
        <w:t> </w:t>
      </w:r>
      <w:r>
        <w:rPr>
          <w:sz w:val="17"/>
        </w:rPr>
        <w:t>einen</w:t>
      </w:r>
      <w:r>
        <w:rPr>
          <w:spacing w:val="-4"/>
          <w:sz w:val="17"/>
        </w:rPr>
        <w:t> </w:t>
      </w:r>
      <w:r>
        <w:rPr>
          <w:sz w:val="17"/>
        </w:rPr>
        <w:t>Praxiseinstieg</w:t>
      </w:r>
      <w:r>
        <w:rPr>
          <w:spacing w:val="-4"/>
          <w:sz w:val="17"/>
        </w:rPr>
        <w:t> </w:t>
      </w:r>
      <w:r>
        <w:rPr>
          <w:sz w:val="17"/>
        </w:rPr>
        <w:t>in</w:t>
      </w:r>
      <w:r>
        <w:rPr>
          <w:spacing w:val="-4"/>
          <w:sz w:val="17"/>
        </w:rPr>
        <w:t> </w:t>
      </w:r>
      <w:r>
        <w:rPr>
          <w:sz w:val="17"/>
        </w:rPr>
        <w:t>CNNs</w:t>
      </w:r>
      <w:r>
        <w:rPr>
          <w:spacing w:val="-4"/>
          <w:sz w:val="17"/>
        </w:rPr>
        <w:t> </w:t>
      </w:r>
      <w:r>
        <w:rPr>
          <w:sz w:val="17"/>
        </w:rPr>
        <w:t>mit</w:t>
      </w:r>
      <w:r>
        <w:rPr>
          <w:spacing w:val="-7"/>
          <w:sz w:val="17"/>
        </w:rPr>
        <w:t> </w:t>
      </w:r>
      <w:r>
        <w:rPr>
          <w:sz w:val="17"/>
        </w:rPr>
        <w:t>Tensorflow</w:t>
      </w:r>
      <w:r>
        <w:rPr>
          <w:spacing w:val="-4"/>
          <w:sz w:val="17"/>
        </w:rPr>
        <w:t> </w:t>
      </w:r>
      <w:r>
        <w:rPr>
          <w:sz w:val="17"/>
        </w:rPr>
        <w:t>und</w:t>
      </w:r>
      <w:r>
        <w:rPr>
          <w:spacing w:val="-4"/>
          <w:sz w:val="17"/>
        </w:rPr>
        <w:t> </w:t>
      </w:r>
      <w:r>
        <w:rPr>
          <w:sz w:val="17"/>
        </w:rPr>
        <w:t>Keras</w:t>
      </w:r>
      <w:r>
        <w:rPr>
          <w:spacing w:val="-4"/>
          <w:sz w:val="17"/>
        </w:rPr>
        <w:t> </w:t>
      </w:r>
      <w:r>
        <w:rPr>
          <w:sz w:val="17"/>
        </w:rPr>
        <w:t>siehe</w:t>
      </w:r>
      <w:r>
        <w:rPr>
          <w:spacing w:val="-4"/>
          <w:sz w:val="17"/>
        </w:rPr>
        <w:t> </w:t>
      </w:r>
      <w:r>
        <w:rPr>
          <w:sz w:val="17"/>
        </w:rPr>
        <w:t>beispielsweise</w:t>
      </w:r>
      <w:r>
        <w:rPr>
          <w:spacing w:val="-4"/>
          <w:sz w:val="17"/>
        </w:rPr>
        <w:t> </w:t>
      </w:r>
      <w:r>
        <w:rPr>
          <w:sz w:val="17"/>
        </w:rPr>
        <w:t>(Google </w:t>
      </w:r>
      <w:hyperlink w:history="true" w:anchor="_bookmark55">
        <w:r>
          <w:rPr>
            <w:color w:val="0000F9"/>
            <w:sz w:val="17"/>
          </w:rPr>
          <w:t>2022i</w:t>
        </w:r>
      </w:hyperlink>
      <w:r>
        <w:rPr>
          <w:sz w:val="17"/>
        </w:rPr>
        <w:t>; </w:t>
      </w:r>
      <w:hyperlink r:id="rId65">
        <w:r>
          <w:rPr>
            <w:color w:val="0000F9"/>
            <w:sz w:val="17"/>
          </w:rPr>
          <w:t>https://www.tensorflow.org/tutorials/images/cnn</w:t>
        </w:r>
      </w:hyperlink>
      <w:r>
        <w:rPr>
          <w:sz w:val="17"/>
        </w:rPr>
        <w:t>).</w:t>
      </w:r>
    </w:p>
    <w:p>
      <w:pPr>
        <w:spacing w:after="0" w:line="244" w:lineRule="auto"/>
        <w:jc w:val="left"/>
        <w:rPr>
          <w:sz w:val="17"/>
        </w:rPr>
        <w:sectPr>
          <w:pgSz w:w="8400" w:h="11910"/>
          <w:pgMar w:header="690" w:footer="0" w:top="980" w:bottom="280" w:left="992" w:right="425"/>
        </w:sectPr>
      </w:pPr>
    </w:p>
    <w:p>
      <w:pPr>
        <w:pStyle w:val="BodyText"/>
        <w:spacing w:line="264" w:lineRule="auto" w:before="191"/>
        <w:ind w:left="85" w:right="650"/>
        <w:jc w:val="both"/>
      </w:pPr>
      <w:r>
        <w:rPr/>
        <w:t>eines Autors oder einer Autorin oder die Nutzungsdaten einer </w:t>
      </w:r>
      <w:r>
        <w:rPr/>
        <w:t>umfangreichen </w:t>
      </w:r>
      <w:r>
        <w:rPr>
          <w:spacing w:val="-2"/>
        </w:rPr>
        <w:t>Webseite.</w:t>
      </w:r>
    </w:p>
    <w:p>
      <w:pPr>
        <w:pStyle w:val="BodyText"/>
        <w:spacing w:line="264" w:lineRule="auto"/>
        <w:ind w:left="85" w:right="649" w:firstLine="240"/>
        <w:jc w:val="both"/>
      </w:pPr>
      <w:r>
        <w:rPr/>
        <w:t>Erst</w:t>
      </w:r>
      <w:r>
        <w:rPr>
          <w:spacing w:val="-5"/>
        </w:rPr>
        <w:t> </w:t>
      </w:r>
      <w:r>
        <w:rPr/>
        <w:t>durch</w:t>
      </w:r>
      <w:r>
        <w:rPr>
          <w:spacing w:val="-5"/>
        </w:rPr>
        <w:t> </w:t>
      </w:r>
      <w:r>
        <w:rPr/>
        <w:t>die</w:t>
      </w:r>
      <w:r>
        <w:rPr>
          <w:spacing w:val="-5"/>
        </w:rPr>
        <w:t> </w:t>
      </w:r>
      <w:r>
        <w:rPr/>
        <w:t>Betrachtung</w:t>
      </w:r>
      <w:r>
        <w:rPr>
          <w:spacing w:val="-5"/>
        </w:rPr>
        <w:t> </w:t>
      </w:r>
      <w:r>
        <w:rPr/>
        <w:t>aller</w:t>
      </w:r>
      <w:r>
        <w:rPr>
          <w:spacing w:val="-5"/>
        </w:rPr>
        <w:t> </w:t>
      </w:r>
      <w:r>
        <w:rPr/>
        <w:t>Merkmale</w:t>
      </w:r>
      <w:r>
        <w:rPr>
          <w:spacing w:val="-5"/>
        </w:rPr>
        <w:t> </w:t>
      </w:r>
      <w:r>
        <w:rPr/>
        <w:t>und</w:t>
      </w:r>
      <w:r>
        <w:rPr>
          <w:spacing w:val="-5"/>
        </w:rPr>
        <w:t> </w:t>
      </w:r>
      <w:r>
        <w:rPr/>
        <w:t>Strukturen</w:t>
      </w:r>
      <w:r>
        <w:rPr>
          <w:spacing w:val="-5"/>
        </w:rPr>
        <w:t> </w:t>
      </w:r>
      <w:r>
        <w:rPr/>
        <w:t>im</w:t>
      </w:r>
      <w:r>
        <w:rPr>
          <w:spacing w:val="-5"/>
        </w:rPr>
        <w:t> </w:t>
      </w:r>
      <w:r>
        <w:rPr/>
        <w:t>gesamten</w:t>
      </w:r>
      <w:r>
        <w:rPr>
          <w:spacing w:val="-5"/>
        </w:rPr>
        <w:t> </w:t>
      </w:r>
      <w:r>
        <w:rPr/>
        <w:t>Daten-satz erschließen sich charakteristische Eigenschaften, mit denen sich einzelne Gruppen bilden lassen. Dies ist im Kern die Funktionsweise von unüberwachten Lernverfahren. So sind – anders als bei überwachten Lernverfahren (siehe Abschn.</w:t>
      </w:r>
      <w:r>
        <w:rPr>
          <w:spacing w:val="-9"/>
        </w:rPr>
        <w:t> </w:t>
      </w:r>
      <w:hyperlink w:history="true" w:anchor="_bookmark2">
        <w:r>
          <w:rPr>
            <w:color w:val="0000F9"/>
          </w:rPr>
          <w:t>8.1</w:t>
        </w:r>
      </w:hyperlink>
      <w:r>
        <w:rPr/>
        <w:t>)</w:t>
      </w:r>
      <w:r>
        <w:rPr>
          <w:spacing w:val="-9"/>
        </w:rPr>
        <w:t> </w:t>
      </w:r>
      <w:r>
        <w:rPr/>
        <w:t>–</w:t>
      </w:r>
      <w:r>
        <w:rPr>
          <w:spacing w:val="-9"/>
        </w:rPr>
        <w:t> </w:t>
      </w:r>
      <w:r>
        <w:rPr/>
        <w:t>nicht</w:t>
      </w:r>
      <w:r>
        <w:rPr>
          <w:spacing w:val="-9"/>
        </w:rPr>
        <w:t> </w:t>
      </w:r>
      <w:r>
        <w:rPr/>
        <w:t>bereits</w:t>
      </w:r>
      <w:r>
        <w:rPr>
          <w:spacing w:val="-9"/>
        </w:rPr>
        <w:t> </w:t>
      </w:r>
      <w:r>
        <w:rPr/>
        <w:t>vorab</w:t>
      </w:r>
      <w:r>
        <w:rPr>
          <w:spacing w:val="-9"/>
        </w:rPr>
        <w:t> </w:t>
      </w:r>
      <w:r>
        <w:rPr/>
        <w:t>für</w:t>
      </w:r>
      <w:r>
        <w:rPr>
          <w:spacing w:val="-9"/>
        </w:rPr>
        <w:t> </w:t>
      </w:r>
      <w:r>
        <w:rPr/>
        <w:t>einen</w:t>
      </w:r>
      <w:r>
        <w:rPr>
          <w:spacing w:val="-12"/>
        </w:rPr>
        <w:t> </w:t>
      </w:r>
      <w:r>
        <w:rPr/>
        <w:t>Teil</w:t>
      </w:r>
      <w:r>
        <w:rPr>
          <w:spacing w:val="-9"/>
        </w:rPr>
        <w:t> </w:t>
      </w:r>
      <w:r>
        <w:rPr/>
        <w:t>der</w:t>
      </w:r>
      <w:r>
        <w:rPr>
          <w:spacing w:val="-9"/>
        </w:rPr>
        <w:t> </w:t>
      </w:r>
      <w:r>
        <w:rPr/>
        <w:t>Daten</w:t>
      </w:r>
      <w:r>
        <w:rPr>
          <w:spacing w:val="-9"/>
        </w:rPr>
        <w:t> </w:t>
      </w:r>
      <w:r>
        <w:rPr/>
        <w:t>die</w:t>
      </w:r>
      <w:r>
        <w:rPr>
          <w:spacing w:val="-9"/>
        </w:rPr>
        <w:t> </w:t>
      </w:r>
      <w:r>
        <w:rPr/>
        <w:t>Kategorien</w:t>
      </w:r>
      <w:r>
        <w:rPr>
          <w:spacing w:val="-9"/>
        </w:rPr>
        <w:t> </w:t>
      </w:r>
      <w:r>
        <w:rPr/>
        <w:t>bekannt. Stattdessen wird ein Lernalgorithmus angewendet, der sich selbst auf die Suche nach Strukturen und Mustern in den Daten begibt, um diese zu gruppieren. Die identifizierten Eigenschaftsbündel und Gruppen können dann nachträglich be-schrieben werden, um daraus Erkenntnisse zu gewinnen oder neue Fälle einzu-sortieren.</w:t>
      </w:r>
      <w:r>
        <w:rPr>
          <w:spacing w:val="-12"/>
        </w:rPr>
        <w:t> </w:t>
      </w:r>
      <w:r>
        <w:rPr/>
        <w:t>Auch</w:t>
      </w:r>
      <w:r>
        <w:rPr>
          <w:spacing w:val="-10"/>
        </w:rPr>
        <w:t> </w:t>
      </w:r>
      <w:r>
        <w:rPr/>
        <w:t>das</w:t>
      </w:r>
      <w:r>
        <w:rPr>
          <w:spacing w:val="-6"/>
        </w:rPr>
        <w:t> </w:t>
      </w:r>
      <w:r>
        <w:rPr/>
        <w:t>Bilderkennungsproblem</w:t>
      </w:r>
      <w:r>
        <w:rPr>
          <w:spacing w:val="-6"/>
        </w:rPr>
        <w:t> </w:t>
      </w:r>
      <w:r>
        <w:rPr/>
        <w:t>aus</w:t>
      </w:r>
      <w:r>
        <w:rPr>
          <w:spacing w:val="-6"/>
        </w:rPr>
        <w:t> </w:t>
      </w:r>
      <w:r>
        <w:rPr/>
        <w:t>dem</w:t>
      </w:r>
      <w:r>
        <w:rPr>
          <w:spacing w:val="-6"/>
        </w:rPr>
        <w:t> </w:t>
      </w:r>
      <w:r>
        <w:rPr/>
        <w:t>vorherigen</w:t>
      </w:r>
      <w:r>
        <w:rPr>
          <w:spacing w:val="-6"/>
        </w:rPr>
        <w:t> </w:t>
      </w:r>
      <w:r>
        <w:rPr/>
        <w:t>Kapitel</w:t>
      </w:r>
      <w:r>
        <w:rPr>
          <w:spacing w:val="-6"/>
        </w:rPr>
        <w:t> </w:t>
      </w:r>
      <w:r>
        <w:rPr/>
        <w:t>könnte</w:t>
      </w:r>
      <w:r>
        <w:rPr>
          <w:spacing w:val="-6"/>
        </w:rPr>
        <w:t> </w:t>
      </w:r>
      <w:r>
        <w:rPr/>
        <w:t>in einem</w:t>
      </w:r>
      <w:r>
        <w:rPr>
          <w:spacing w:val="-8"/>
        </w:rPr>
        <w:t> </w:t>
      </w:r>
      <w:r>
        <w:rPr/>
        <w:t>unüberwachten</w:t>
      </w:r>
      <w:r>
        <w:rPr>
          <w:spacing w:val="-8"/>
        </w:rPr>
        <w:t> </w:t>
      </w:r>
      <w:r>
        <w:rPr/>
        <w:t>Lernverfahren</w:t>
      </w:r>
      <w:r>
        <w:rPr>
          <w:spacing w:val="-7"/>
        </w:rPr>
        <w:t> </w:t>
      </w:r>
      <w:r>
        <w:rPr/>
        <w:t>gelöst</w:t>
      </w:r>
      <w:r>
        <w:rPr>
          <w:spacing w:val="-8"/>
        </w:rPr>
        <w:t> </w:t>
      </w:r>
      <w:r>
        <w:rPr/>
        <w:t>werden.</w:t>
      </w:r>
      <w:r>
        <w:rPr>
          <w:spacing w:val="-12"/>
        </w:rPr>
        <w:t> </w:t>
      </w:r>
      <w:r>
        <w:rPr/>
        <w:t>Wenn</w:t>
      </w:r>
      <w:r>
        <w:rPr>
          <w:spacing w:val="-7"/>
        </w:rPr>
        <w:t> </w:t>
      </w:r>
      <w:r>
        <w:rPr/>
        <w:t>die</w:t>
      </w:r>
      <w:r>
        <w:rPr>
          <w:spacing w:val="-8"/>
        </w:rPr>
        <w:t> </w:t>
      </w:r>
      <w:r>
        <w:rPr/>
        <w:t>Label</w:t>
      </w:r>
      <w:r>
        <w:rPr>
          <w:spacing w:val="-7"/>
        </w:rPr>
        <w:t> </w:t>
      </w:r>
      <w:r>
        <w:rPr/>
        <w:t>„neutral“</w:t>
      </w:r>
      <w:r>
        <w:rPr>
          <w:spacing w:val="-7"/>
        </w:rPr>
        <w:t> </w:t>
      </w:r>
      <w:r>
        <w:rPr>
          <w:spacing w:val="-5"/>
        </w:rPr>
        <w:t>und</w:t>
      </w:r>
    </w:p>
    <w:p>
      <w:pPr>
        <w:pStyle w:val="BodyText"/>
        <w:spacing w:line="264" w:lineRule="auto"/>
        <w:ind w:left="85" w:right="649"/>
        <w:jc w:val="both"/>
      </w:pPr>
      <w:r>
        <w:rPr/>
        <w:t>„happy“</w:t>
      </w:r>
      <w:r>
        <w:rPr>
          <w:spacing w:val="-12"/>
        </w:rPr>
        <w:t> </w:t>
      </w:r>
      <w:r>
        <w:rPr/>
        <w:t>nicht</w:t>
      </w:r>
      <w:r>
        <w:rPr>
          <w:spacing w:val="-12"/>
        </w:rPr>
        <w:t> </w:t>
      </w:r>
      <w:r>
        <w:rPr/>
        <w:t>vorab</w:t>
      </w:r>
      <w:r>
        <w:rPr>
          <w:spacing w:val="-12"/>
        </w:rPr>
        <w:t> </w:t>
      </w:r>
      <w:r>
        <w:rPr/>
        <w:t>für</w:t>
      </w:r>
      <w:r>
        <w:rPr>
          <w:spacing w:val="-12"/>
        </w:rPr>
        <w:t> </w:t>
      </w:r>
      <w:r>
        <w:rPr/>
        <w:t>einen</w:t>
      </w:r>
      <w:r>
        <w:rPr>
          <w:spacing w:val="-12"/>
        </w:rPr>
        <w:t> </w:t>
      </w:r>
      <w:r>
        <w:rPr/>
        <w:t>Teildatensatz</w:t>
      </w:r>
      <w:r>
        <w:rPr>
          <w:spacing w:val="-12"/>
        </w:rPr>
        <w:t> </w:t>
      </w:r>
      <w:r>
        <w:rPr/>
        <w:t>bekannt</w:t>
      </w:r>
      <w:r>
        <w:rPr>
          <w:spacing w:val="-12"/>
        </w:rPr>
        <w:t> </w:t>
      </w:r>
      <w:r>
        <w:rPr/>
        <w:t>wären,</w:t>
      </w:r>
      <w:r>
        <w:rPr>
          <w:spacing w:val="-11"/>
        </w:rPr>
        <w:t> </w:t>
      </w:r>
      <w:r>
        <w:rPr/>
        <w:t>könnte</w:t>
      </w:r>
      <w:r>
        <w:rPr>
          <w:spacing w:val="-12"/>
        </w:rPr>
        <w:t> </w:t>
      </w:r>
      <w:r>
        <w:rPr/>
        <w:t>man</w:t>
      </w:r>
      <w:r>
        <w:rPr>
          <w:spacing w:val="-12"/>
        </w:rPr>
        <w:t> </w:t>
      </w:r>
      <w:r>
        <w:rPr/>
        <w:t>versuchen, die Bilder nach ähnlichen Gesichtsausdrücken zusammenzufassen,</w:t>
      </w:r>
      <w:r>
        <w:rPr/>
        <w:t> um den ge-fundenen Gruppen anschließend nach einer manuellen Sichtung passende Label zuzuordnen. Dabei können durchaus überraschende Gruppen entstehen, die man vorab nicht erwartet hat.</w:t>
      </w:r>
    </w:p>
    <w:p>
      <w:pPr>
        <w:pStyle w:val="BodyText"/>
        <w:spacing w:line="264" w:lineRule="auto"/>
        <w:ind w:left="85" w:right="650" w:firstLine="240"/>
        <w:jc w:val="both"/>
      </w:pPr>
      <w:r>
        <w:rPr/>
        <w:t>Mittels</w:t>
      </w:r>
      <w:r>
        <w:rPr>
          <w:spacing w:val="-3"/>
        </w:rPr>
        <w:t> </w:t>
      </w:r>
      <w:r>
        <w:rPr/>
        <w:t>unüberwachter</w:t>
      </w:r>
      <w:r>
        <w:rPr>
          <w:spacing w:val="-3"/>
        </w:rPr>
        <w:t> </w:t>
      </w:r>
      <w:r>
        <w:rPr/>
        <w:t>Lernverfahren</w:t>
      </w:r>
      <w:r>
        <w:rPr>
          <w:spacing w:val="-3"/>
        </w:rPr>
        <w:t> </w:t>
      </w:r>
      <w:r>
        <w:rPr/>
        <w:t>werden</w:t>
      </w:r>
      <w:r>
        <w:rPr>
          <w:spacing w:val="-3"/>
        </w:rPr>
        <w:t> </w:t>
      </w:r>
      <w:r>
        <w:rPr/>
        <w:t>Daten</w:t>
      </w:r>
      <w:r>
        <w:rPr>
          <w:spacing w:val="-3"/>
        </w:rPr>
        <w:t> </w:t>
      </w:r>
      <w:r>
        <w:rPr/>
        <w:t>verdichtet,</w:t>
      </w:r>
      <w:r>
        <w:rPr>
          <w:spacing w:val="-3"/>
        </w:rPr>
        <w:t> </w:t>
      </w:r>
      <w:r>
        <w:rPr/>
        <w:t>sodass</w:t>
      </w:r>
      <w:r>
        <w:rPr>
          <w:spacing w:val="-3"/>
        </w:rPr>
        <w:t> </w:t>
      </w:r>
      <w:r>
        <w:rPr/>
        <w:t>sich</w:t>
      </w:r>
      <w:r>
        <w:rPr>
          <w:spacing w:val="-3"/>
        </w:rPr>
        <w:t> </w:t>
      </w:r>
      <w:r>
        <w:rPr/>
        <w:t>die Dimensionen</w:t>
      </w:r>
      <w:r>
        <w:rPr>
          <w:spacing w:val="-12"/>
        </w:rPr>
        <w:t> </w:t>
      </w:r>
      <w:r>
        <w:rPr/>
        <w:t>eines</w:t>
      </w:r>
      <w:r>
        <w:rPr>
          <w:spacing w:val="-12"/>
        </w:rPr>
        <w:t> </w:t>
      </w:r>
      <w:r>
        <w:rPr/>
        <w:t>Datensatzes</w:t>
      </w:r>
      <w:r>
        <w:rPr>
          <w:spacing w:val="-12"/>
        </w:rPr>
        <w:t> </w:t>
      </w:r>
      <w:r>
        <w:rPr/>
        <w:t>reduzieren.</w:t>
      </w:r>
      <w:r>
        <w:rPr>
          <w:spacing w:val="-12"/>
        </w:rPr>
        <w:t> </w:t>
      </w:r>
      <w:r>
        <w:rPr/>
        <w:t>Diese</w:t>
      </w:r>
      <w:r>
        <w:rPr>
          <w:spacing w:val="-12"/>
        </w:rPr>
        <w:t> </w:t>
      </w:r>
      <w:r>
        <w:rPr/>
        <w:t>Dimensionen</w:t>
      </w:r>
      <w:r>
        <w:rPr>
          <w:spacing w:val="-12"/>
        </w:rPr>
        <w:t> </w:t>
      </w:r>
      <w:r>
        <w:rPr/>
        <w:t>kann</w:t>
      </w:r>
      <w:r>
        <w:rPr>
          <w:spacing w:val="-12"/>
        </w:rPr>
        <w:t> </w:t>
      </w:r>
      <w:r>
        <w:rPr/>
        <w:t>man</w:t>
      </w:r>
      <w:r>
        <w:rPr>
          <w:spacing w:val="-11"/>
        </w:rPr>
        <w:t> </w:t>
      </w:r>
      <w:r>
        <w:rPr/>
        <w:t>sich</w:t>
      </w:r>
      <w:r>
        <w:rPr>
          <w:spacing w:val="-12"/>
        </w:rPr>
        <w:t> </w:t>
      </w:r>
      <w:r>
        <w:rPr/>
        <w:t>ins-besondere als Zeilen oder Spalten einer Matrix vorstellen:</w:t>
      </w:r>
    </w:p>
    <w:p>
      <w:pPr>
        <w:pStyle w:val="BodyText"/>
        <w:spacing w:before="15"/>
      </w:pPr>
    </w:p>
    <w:p>
      <w:pPr>
        <w:pStyle w:val="ListParagraph"/>
        <w:numPr>
          <w:ilvl w:val="0"/>
          <w:numId w:val="6"/>
        </w:numPr>
        <w:tabs>
          <w:tab w:pos="325" w:val="left" w:leader="none"/>
        </w:tabs>
        <w:spacing w:line="264" w:lineRule="auto" w:before="0" w:after="0"/>
        <w:ind w:left="325" w:right="649" w:hanging="240"/>
        <w:jc w:val="both"/>
        <w:rPr>
          <w:sz w:val="19"/>
        </w:rPr>
      </w:pPr>
      <w:r>
        <w:rPr>
          <w:sz w:val="19"/>
        </w:rPr>
        <w:t>Um </w:t>
      </w:r>
      <w:r>
        <w:rPr>
          <w:b/>
          <w:sz w:val="19"/>
        </w:rPr>
        <w:t>Fälle </w:t>
      </w:r>
      <w:r>
        <w:rPr>
          <w:sz w:val="19"/>
        </w:rPr>
        <w:t>zusammenzufassen,</w:t>
      </w:r>
      <w:r>
        <w:rPr>
          <w:sz w:val="19"/>
        </w:rPr>
        <w:t> etwa wenn man Nutzer:innen zu Typen grup-piert,</w:t>
      </w:r>
      <w:r>
        <w:rPr>
          <w:spacing w:val="-12"/>
          <w:sz w:val="19"/>
        </w:rPr>
        <w:t> </w:t>
      </w:r>
      <w:r>
        <w:rPr>
          <w:sz w:val="19"/>
        </w:rPr>
        <w:t>wendet</w:t>
      </w:r>
      <w:r>
        <w:rPr>
          <w:spacing w:val="-12"/>
          <w:sz w:val="19"/>
        </w:rPr>
        <w:t> </w:t>
      </w:r>
      <w:r>
        <w:rPr>
          <w:sz w:val="19"/>
        </w:rPr>
        <w:t>man</w:t>
      </w:r>
      <w:r>
        <w:rPr>
          <w:spacing w:val="-12"/>
          <w:sz w:val="19"/>
        </w:rPr>
        <w:t> </w:t>
      </w:r>
      <w:r>
        <w:rPr>
          <w:sz w:val="19"/>
        </w:rPr>
        <w:t>Clusterverfahren</w:t>
      </w:r>
      <w:r>
        <w:rPr>
          <w:spacing w:val="-12"/>
          <w:sz w:val="19"/>
        </w:rPr>
        <w:t> </w:t>
      </w:r>
      <w:r>
        <w:rPr>
          <w:sz w:val="19"/>
        </w:rPr>
        <w:t>an.</w:t>
      </w:r>
      <w:r>
        <w:rPr>
          <w:spacing w:val="-12"/>
          <w:sz w:val="19"/>
        </w:rPr>
        <w:t> </w:t>
      </w:r>
      <w:r>
        <w:rPr>
          <w:sz w:val="19"/>
        </w:rPr>
        <w:t>Liegen</w:t>
      </w:r>
      <w:r>
        <w:rPr>
          <w:spacing w:val="-12"/>
          <w:sz w:val="19"/>
        </w:rPr>
        <w:t> </w:t>
      </w:r>
      <w:r>
        <w:rPr>
          <w:sz w:val="19"/>
        </w:rPr>
        <w:t>die</w:t>
      </w:r>
      <w:r>
        <w:rPr>
          <w:spacing w:val="-12"/>
          <w:sz w:val="19"/>
        </w:rPr>
        <w:t> </w:t>
      </w:r>
      <w:r>
        <w:rPr>
          <w:sz w:val="19"/>
        </w:rPr>
        <w:t>Daten</w:t>
      </w:r>
      <w:r>
        <w:rPr>
          <w:spacing w:val="-11"/>
          <w:sz w:val="19"/>
        </w:rPr>
        <w:t> </w:t>
      </w:r>
      <w:r>
        <w:rPr>
          <w:sz w:val="19"/>
        </w:rPr>
        <w:t>als</w:t>
      </w:r>
      <w:r>
        <w:rPr>
          <w:spacing w:val="-12"/>
          <w:sz w:val="19"/>
        </w:rPr>
        <w:t> </w:t>
      </w:r>
      <w:r>
        <w:rPr>
          <w:sz w:val="19"/>
        </w:rPr>
        <w:t>Matrix</w:t>
      </w:r>
      <w:r>
        <w:rPr>
          <w:spacing w:val="-12"/>
          <w:sz w:val="19"/>
        </w:rPr>
        <w:t> </w:t>
      </w:r>
      <w:r>
        <w:rPr>
          <w:sz w:val="19"/>
        </w:rPr>
        <w:t>vor,</w:t>
      </w:r>
      <w:r>
        <w:rPr>
          <w:spacing w:val="-12"/>
          <w:sz w:val="19"/>
        </w:rPr>
        <w:t> </w:t>
      </w:r>
      <w:r>
        <w:rPr>
          <w:sz w:val="19"/>
        </w:rPr>
        <w:t>werden </w:t>
      </w:r>
      <w:r>
        <w:rPr>
          <w:spacing w:val="-2"/>
          <w:sz w:val="19"/>
        </w:rPr>
        <w:t>die</w:t>
      </w:r>
      <w:r>
        <w:rPr>
          <w:spacing w:val="-3"/>
          <w:sz w:val="19"/>
        </w:rPr>
        <w:t> </w:t>
      </w:r>
      <w:r>
        <w:rPr>
          <w:spacing w:val="-2"/>
          <w:sz w:val="19"/>
        </w:rPr>
        <w:t>Zeilen</w:t>
      </w:r>
      <w:r>
        <w:rPr>
          <w:spacing w:val="-3"/>
          <w:sz w:val="19"/>
        </w:rPr>
        <w:t> </w:t>
      </w:r>
      <w:r>
        <w:rPr>
          <w:spacing w:val="-2"/>
          <w:sz w:val="19"/>
        </w:rPr>
        <w:t>zusammengefasst.</w:t>
      </w:r>
      <w:r>
        <w:rPr>
          <w:spacing w:val="-3"/>
          <w:sz w:val="19"/>
        </w:rPr>
        <w:t> </w:t>
      </w:r>
      <w:r>
        <w:rPr>
          <w:spacing w:val="-2"/>
          <w:sz w:val="19"/>
        </w:rPr>
        <w:t>Clusterverfahren</w:t>
      </w:r>
      <w:r>
        <w:rPr>
          <w:spacing w:val="-3"/>
          <w:sz w:val="19"/>
        </w:rPr>
        <w:t> </w:t>
      </w:r>
      <w:r>
        <w:rPr>
          <w:spacing w:val="-2"/>
          <w:sz w:val="19"/>
        </w:rPr>
        <w:t>lassen</w:t>
      </w:r>
      <w:r>
        <w:rPr>
          <w:spacing w:val="-3"/>
          <w:sz w:val="19"/>
        </w:rPr>
        <w:t> </w:t>
      </w:r>
      <w:r>
        <w:rPr>
          <w:spacing w:val="-2"/>
          <w:sz w:val="19"/>
        </w:rPr>
        <w:t>sich</w:t>
      </w:r>
      <w:r>
        <w:rPr>
          <w:spacing w:val="-3"/>
          <w:sz w:val="19"/>
        </w:rPr>
        <w:t> </w:t>
      </w:r>
      <w:r>
        <w:rPr>
          <w:spacing w:val="-2"/>
          <w:sz w:val="19"/>
        </w:rPr>
        <w:t>danach</w:t>
      </w:r>
      <w:r>
        <w:rPr>
          <w:spacing w:val="-3"/>
          <w:sz w:val="19"/>
        </w:rPr>
        <w:t> </w:t>
      </w:r>
      <w:r>
        <w:rPr>
          <w:spacing w:val="-2"/>
          <w:sz w:val="19"/>
        </w:rPr>
        <w:t>unterscheiden, </w:t>
      </w:r>
      <w:r>
        <w:rPr>
          <w:sz w:val="19"/>
        </w:rPr>
        <w:t>ob die</w:t>
      </w:r>
      <w:r>
        <w:rPr>
          <w:spacing w:val="-9"/>
          <w:sz w:val="19"/>
        </w:rPr>
        <w:t> </w:t>
      </w:r>
      <w:r>
        <w:rPr>
          <w:sz w:val="19"/>
        </w:rPr>
        <w:t>Anzahl der Gruppen vorab festgelegt werden muss oder ob sich die</w:t>
      </w:r>
      <w:r>
        <w:rPr>
          <w:spacing w:val="-9"/>
          <w:sz w:val="19"/>
        </w:rPr>
        <w:t> </w:t>
      </w:r>
      <w:r>
        <w:rPr>
          <w:sz w:val="19"/>
        </w:rPr>
        <w:t>An-zahl</w:t>
      </w:r>
      <w:r>
        <w:rPr>
          <w:spacing w:val="24"/>
          <w:sz w:val="19"/>
        </w:rPr>
        <w:t> </w:t>
      </w:r>
      <w:r>
        <w:rPr>
          <w:sz w:val="19"/>
        </w:rPr>
        <w:t>aus</w:t>
      </w:r>
      <w:r>
        <w:rPr>
          <w:spacing w:val="24"/>
          <w:sz w:val="19"/>
        </w:rPr>
        <w:t> </w:t>
      </w:r>
      <w:r>
        <w:rPr>
          <w:sz w:val="19"/>
        </w:rPr>
        <w:t>der Analyse</w:t>
      </w:r>
      <w:r>
        <w:rPr>
          <w:spacing w:val="24"/>
          <w:sz w:val="19"/>
        </w:rPr>
        <w:t> </w:t>
      </w:r>
      <w:r>
        <w:rPr>
          <w:sz w:val="19"/>
        </w:rPr>
        <w:t>ergibt.</w:t>
      </w:r>
      <w:r>
        <w:rPr>
          <w:spacing w:val="24"/>
          <w:sz w:val="19"/>
        </w:rPr>
        <w:t> </w:t>
      </w:r>
      <w:r>
        <w:rPr>
          <w:sz w:val="19"/>
        </w:rPr>
        <w:t>Gängige Verfahren</w:t>
      </w:r>
      <w:r>
        <w:rPr>
          <w:spacing w:val="24"/>
          <w:sz w:val="19"/>
        </w:rPr>
        <w:t> </w:t>
      </w:r>
      <w:r>
        <w:rPr>
          <w:sz w:val="19"/>
        </w:rPr>
        <w:t>der</w:t>
      </w:r>
      <w:r>
        <w:rPr>
          <w:spacing w:val="24"/>
          <w:sz w:val="19"/>
        </w:rPr>
        <w:t> </w:t>
      </w:r>
      <w:r>
        <w:rPr>
          <w:sz w:val="19"/>
        </w:rPr>
        <w:t>Clusteranalyse</w:t>
      </w:r>
      <w:r>
        <w:rPr>
          <w:spacing w:val="24"/>
          <w:sz w:val="19"/>
        </w:rPr>
        <w:t> </w:t>
      </w:r>
      <w:r>
        <w:rPr>
          <w:sz w:val="19"/>
        </w:rPr>
        <w:t>sind</w:t>
      </w:r>
      <w:r>
        <w:rPr>
          <w:spacing w:val="24"/>
          <w:sz w:val="19"/>
        </w:rPr>
        <w:t> </w:t>
      </w:r>
      <w:r>
        <w:rPr>
          <w:sz w:val="19"/>
        </w:rPr>
        <w:t>das k-means-Verfahren und die hierarchische Clusteranalyse.</w:t>
      </w:r>
    </w:p>
    <w:p>
      <w:pPr>
        <w:pStyle w:val="ListParagraph"/>
        <w:numPr>
          <w:ilvl w:val="0"/>
          <w:numId w:val="6"/>
        </w:numPr>
        <w:tabs>
          <w:tab w:pos="325" w:val="left" w:leader="none"/>
        </w:tabs>
        <w:spacing w:line="264" w:lineRule="auto" w:before="0" w:after="0"/>
        <w:ind w:left="325" w:right="649" w:hanging="240"/>
        <w:jc w:val="both"/>
        <w:rPr>
          <w:sz w:val="19"/>
        </w:rPr>
      </w:pPr>
      <w:r>
        <w:rPr>
          <w:sz w:val="19"/>
        </w:rPr>
        <w:t>Statistische</w:t>
      </w:r>
      <w:r>
        <w:rPr>
          <w:spacing w:val="-12"/>
          <w:sz w:val="19"/>
        </w:rPr>
        <w:t> </w:t>
      </w:r>
      <w:r>
        <w:rPr>
          <w:sz w:val="19"/>
        </w:rPr>
        <w:t>Verfahren,</w:t>
      </w:r>
      <w:r>
        <w:rPr>
          <w:spacing w:val="-12"/>
          <w:sz w:val="19"/>
        </w:rPr>
        <w:t> </w:t>
      </w:r>
      <w:r>
        <w:rPr>
          <w:sz w:val="19"/>
        </w:rPr>
        <w:t>mit</w:t>
      </w:r>
      <w:r>
        <w:rPr>
          <w:spacing w:val="-12"/>
          <w:sz w:val="19"/>
        </w:rPr>
        <w:t> </w:t>
      </w:r>
      <w:r>
        <w:rPr>
          <w:sz w:val="19"/>
        </w:rPr>
        <w:t>denen</w:t>
      </w:r>
      <w:r>
        <w:rPr>
          <w:spacing w:val="-12"/>
          <w:sz w:val="19"/>
        </w:rPr>
        <w:t> </w:t>
      </w:r>
      <w:r>
        <w:rPr>
          <w:b/>
          <w:sz w:val="19"/>
        </w:rPr>
        <w:t>Variablen</w:t>
      </w:r>
      <w:r>
        <w:rPr>
          <w:b/>
          <w:spacing w:val="-12"/>
          <w:sz w:val="19"/>
        </w:rPr>
        <w:t> </w:t>
      </w:r>
      <w:r>
        <w:rPr>
          <w:sz w:val="19"/>
        </w:rPr>
        <w:t>zusammengefasst</w:t>
      </w:r>
      <w:r>
        <w:rPr>
          <w:spacing w:val="-12"/>
          <w:sz w:val="19"/>
        </w:rPr>
        <w:t> </w:t>
      </w:r>
      <w:r>
        <w:rPr>
          <w:sz w:val="19"/>
        </w:rPr>
        <w:t>werden,</w:t>
      </w:r>
      <w:r>
        <w:rPr>
          <w:spacing w:val="-12"/>
          <w:sz w:val="19"/>
        </w:rPr>
        <w:t> </w:t>
      </w:r>
      <w:r>
        <w:rPr>
          <w:sz w:val="19"/>
        </w:rPr>
        <w:t>sind</w:t>
      </w:r>
      <w:r>
        <w:rPr>
          <w:spacing w:val="-11"/>
          <w:sz w:val="19"/>
        </w:rPr>
        <w:t> </w:t>
      </w:r>
      <w:r>
        <w:rPr>
          <w:sz w:val="19"/>
        </w:rPr>
        <w:t>die Faktorenanalyse</w:t>
      </w:r>
      <w:r>
        <w:rPr>
          <w:spacing w:val="-6"/>
          <w:sz w:val="19"/>
        </w:rPr>
        <w:t> </w:t>
      </w:r>
      <w:r>
        <w:rPr>
          <w:sz w:val="19"/>
        </w:rPr>
        <w:t>oder</w:t>
      </w:r>
      <w:r>
        <w:rPr>
          <w:spacing w:val="-6"/>
          <w:sz w:val="19"/>
        </w:rPr>
        <w:t> </w:t>
      </w:r>
      <w:r>
        <w:rPr>
          <w:sz w:val="19"/>
        </w:rPr>
        <w:t>die</w:t>
      </w:r>
      <w:r>
        <w:rPr>
          <w:spacing w:val="-6"/>
          <w:sz w:val="19"/>
        </w:rPr>
        <w:t> </w:t>
      </w:r>
      <w:r>
        <w:rPr>
          <w:sz w:val="19"/>
        </w:rPr>
        <w:t>Hauptkomponentenanalyse.</w:t>
      </w:r>
      <w:r>
        <w:rPr>
          <w:spacing w:val="-6"/>
          <w:sz w:val="19"/>
        </w:rPr>
        <w:t> </w:t>
      </w:r>
      <w:r>
        <w:rPr>
          <w:sz w:val="19"/>
        </w:rPr>
        <w:t>So</w:t>
      </w:r>
      <w:r>
        <w:rPr>
          <w:spacing w:val="-6"/>
          <w:sz w:val="19"/>
        </w:rPr>
        <w:t> </w:t>
      </w:r>
      <w:r>
        <w:rPr>
          <w:sz w:val="19"/>
        </w:rPr>
        <w:t>können</w:t>
      </w:r>
      <w:r>
        <w:rPr>
          <w:spacing w:val="-6"/>
          <w:sz w:val="19"/>
        </w:rPr>
        <w:t> </w:t>
      </w:r>
      <w:r>
        <w:rPr>
          <w:sz w:val="19"/>
        </w:rPr>
        <w:t>etwa</w:t>
      </w:r>
      <w:r>
        <w:rPr>
          <w:spacing w:val="-6"/>
          <w:sz w:val="19"/>
        </w:rPr>
        <w:t> </w:t>
      </w:r>
      <w:r>
        <w:rPr>
          <w:sz w:val="19"/>
        </w:rPr>
        <w:t>mehrere untereinander korrelierende Nutzungsindikatoren wie die Häufigkeit des Lo-gins</w:t>
      </w:r>
      <w:r>
        <w:rPr>
          <w:spacing w:val="-3"/>
          <w:sz w:val="19"/>
        </w:rPr>
        <w:t> </w:t>
      </w:r>
      <w:r>
        <w:rPr>
          <w:sz w:val="19"/>
        </w:rPr>
        <w:t>oder</w:t>
      </w:r>
      <w:r>
        <w:rPr>
          <w:spacing w:val="-3"/>
          <w:sz w:val="19"/>
        </w:rPr>
        <w:t> </w:t>
      </w:r>
      <w:r>
        <w:rPr>
          <w:sz w:val="19"/>
        </w:rPr>
        <w:t>die</w:t>
      </w:r>
      <w:r>
        <w:rPr>
          <w:spacing w:val="-12"/>
          <w:sz w:val="19"/>
        </w:rPr>
        <w:t> </w:t>
      </w:r>
      <w:r>
        <w:rPr>
          <w:sz w:val="19"/>
        </w:rPr>
        <w:t>Anzahl</w:t>
      </w:r>
      <w:r>
        <w:rPr>
          <w:spacing w:val="-3"/>
          <w:sz w:val="19"/>
        </w:rPr>
        <w:t> </w:t>
      </w:r>
      <w:r>
        <w:rPr>
          <w:sz w:val="19"/>
        </w:rPr>
        <w:t>verfasster</w:t>
      </w:r>
      <w:r>
        <w:rPr>
          <w:spacing w:val="-3"/>
          <w:sz w:val="19"/>
        </w:rPr>
        <w:t> </w:t>
      </w:r>
      <w:r>
        <w:rPr>
          <w:sz w:val="19"/>
        </w:rPr>
        <w:t>Kommentare</w:t>
      </w:r>
      <w:r>
        <w:rPr>
          <w:spacing w:val="-3"/>
          <w:sz w:val="19"/>
        </w:rPr>
        <w:t> </w:t>
      </w:r>
      <w:r>
        <w:rPr>
          <w:sz w:val="19"/>
        </w:rPr>
        <w:t>auf</w:t>
      </w:r>
      <w:r>
        <w:rPr>
          <w:spacing w:val="-3"/>
          <w:sz w:val="19"/>
        </w:rPr>
        <w:t> </w:t>
      </w:r>
      <w:r>
        <w:rPr>
          <w:sz w:val="19"/>
        </w:rPr>
        <w:t>einer</w:t>
      </w:r>
      <w:r>
        <w:rPr>
          <w:spacing w:val="-7"/>
          <w:sz w:val="19"/>
        </w:rPr>
        <w:t> </w:t>
      </w:r>
      <w:r>
        <w:rPr>
          <w:sz w:val="19"/>
        </w:rPr>
        <w:t>Webseite</w:t>
      </w:r>
      <w:r>
        <w:rPr>
          <w:spacing w:val="-3"/>
          <w:sz w:val="19"/>
        </w:rPr>
        <w:t> </w:t>
      </w:r>
      <w:r>
        <w:rPr>
          <w:sz w:val="19"/>
        </w:rPr>
        <w:t>zu</w:t>
      </w:r>
      <w:r>
        <w:rPr>
          <w:spacing w:val="-3"/>
          <w:sz w:val="19"/>
        </w:rPr>
        <w:t> </w:t>
      </w:r>
      <w:r>
        <w:rPr>
          <w:sz w:val="19"/>
        </w:rPr>
        <w:t>einem</w:t>
      </w:r>
      <w:r>
        <w:rPr>
          <w:spacing w:val="-3"/>
          <w:sz w:val="19"/>
        </w:rPr>
        <w:t> </w:t>
      </w:r>
      <w:r>
        <w:rPr>
          <w:sz w:val="19"/>
        </w:rPr>
        <w:t>Fak-tor „Aktive Nutzung“ verrechnet werden. In der Welt des Machine Learning werden die Variablen auch Features genannt und das Bestimmen eines neuen zusammengefassten Features heißt Feature Extraction. In Bezug auf Matrizen entspricht dies einem Zusammenfassen der Spalten.</w:t>
      </w:r>
    </w:p>
    <w:p>
      <w:pPr>
        <w:pStyle w:val="BodyText"/>
        <w:spacing w:before="17"/>
      </w:pPr>
    </w:p>
    <w:p>
      <w:pPr>
        <w:pStyle w:val="BodyText"/>
        <w:spacing w:line="264" w:lineRule="auto"/>
        <w:ind w:left="85" w:right="649"/>
        <w:jc w:val="both"/>
      </w:pPr>
      <w:r>
        <w:rPr/>
        <w:t>Ob man mit der</w:t>
      </w:r>
      <w:r>
        <w:rPr>
          <w:spacing w:val="-2"/>
        </w:rPr>
        <w:t> </w:t>
      </w:r>
      <w:r>
        <w:rPr/>
        <w:t>Verdichtung der Fälle beginnt und schließlich die Merkmale der resultierenden Gruppen beschreibt (Clusteranalyse) oder aber eine Vielzahl </w:t>
      </w:r>
      <w:r>
        <w:rPr/>
        <w:t>an Merkmalen zusammenfasst, um schließlich Fälle</w:t>
      </w:r>
      <w:r>
        <w:rPr>
          <w:spacing w:val="1"/>
        </w:rPr>
        <w:t> </w:t>
      </w:r>
      <w:r>
        <w:rPr/>
        <w:t>damit zu beschreiben </w:t>
      </w:r>
      <w:r>
        <w:rPr>
          <w:spacing w:val="-2"/>
        </w:rPr>
        <w:t>(Faktoren-</w:t>
      </w:r>
    </w:p>
    <w:p>
      <w:pPr>
        <w:pStyle w:val="BodyText"/>
        <w:spacing w:after="0" w:line="264" w:lineRule="auto"/>
        <w:jc w:val="both"/>
        <w:sectPr>
          <w:headerReference w:type="default" r:id="rId66"/>
          <w:headerReference w:type="even" r:id="rId67"/>
          <w:pgSz w:w="8400" w:h="11910"/>
          <w:pgMar w:header="690" w:footer="0" w:top="980" w:bottom="280" w:left="992" w:right="425"/>
          <w:pgNumType w:start="337"/>
        </w:sectPr>
      </w:pPr>
    </w:p>
    <w:p>
      <w:pPr>
        <w:pStyle w:val="BodyText"/>
        <w:spacing w:line="264" w:lineRule="auto" w:before="191"/>
        <w:ind w:left="85" w:right="649"/>
        <w:jc w:val="both"/>
      </w:pPr>
      <w:r>
        <w:rPr/>
        <w:t>analyse), hängt von der Fragestellung bzw. Analyseperspektive ab. Komplexere Verfahren verbinden diese beiden Perspektiven und modellieren bzw. simulieren den datengenerierenden Prozess (siehe Kap. </w:t>
      </w:r>
      <w:hyperlink r:id="rId68">
        <w:r>
          <w:rPr>
            <w:color w:val="0000F9"/>
          </w:rPr>
          <w:t>11</w:t>
        </w:r>
      </w:hyperlink>
      <w:r>
        <w:rPr/>
        <w:t>). Dazu gehört beispielsweise </w:t>
      </w:r>
      <w:r>
        <w:rPr/>
        <w:t>das im Folgenden besprochene Topic Modeling. Im Ergebnis werden gleichzeitig die Wörter eines Textes (= Variablen) zu Themen verdichtet und es wird eine Zu-ordnung der Themen zu Dokumenten (= Fälle) vorgenommen.</w:t>
      </w:r>
    </w:p>
    <w:p>
      <w:pPr>
        <w:pStyle w:val="BodyText"/>
        <w:spacing w:line="264" w:lineRule="auto"/>
        <w:ind w:left="85" w:right="650" w:firstLine="240"/>
        <w:jc w:val="both"/>
      </w:pPr>
      <w:r>
        <w:rPr/>
        <w:t>Die</w:t>
      </w:r>
      <w:r>
        <w:rPr>
          <w:spacing w:val="-1"/>
        </w:rPr>
        <w:t> </w:t>
      </w:r>
      <w:r>
        <w:rPr/>
        <w:t>Entwicklung</w:t>
      </w:r>
      <w:r>
        <w:rPr>
          <w:spacing w:val="-1"/>
        </w:rPr>
        <w:t> </w:t>
      </w:r>
      <w:r>
        <w:rPr/>
        <w:t>eines</w:t>
      </w:r>
      <w:r>
        <w:rPr>
          <w:spacing w:val="-1"/>
        </w:rPr>
        <w:t> </w:t>
      </w:r>
      <w:r>
        <w:rPr/>
        <w:t>unüberwachten</w:t>
      </w:r>
      <w:r>
        <w:rPr>
          <w:spacing w:val="-1"/>
        </w:rPr>
        <w:t> </w:t>
      </w:r>
      <w:r>
        <w:rPr/>
        <w:t>Machine-Learning-Modells</w:t>
      </w:r>
      <w:r>
        <w:rPr>
          <w:spacing w:val="-1"/>
        </w:rPr>
        <w:t> </w:t>
      </w:r>
      <w:r>
        <w:rPr/>
        <w:t>verläuft</w:t>
      </w:r>
      <w:r>
        <w:rPr>
          <w:spacing w:val="-1"/>
        </w:rPr>
        <w:t> </w:t>
      </w:r>
      <w:r>
        <w:rPr/>
        <w:t>im Wesentlichen analog zu den Schritten für überwachte Lernverfahren wie sie in Abschn. </w:t>
      </w:r>
      <w:hyperlink w:history="true" w:anchor="_bookmark2">
        <w:r>
          <w:rPr>
            <w:color w:val="0000F9"/>
          </w:rPr>
          <w:t>8.1</w:t>
        </w:r>
      </w:hyperlink>
      <w:r>
        <w:rPr>
          <w:color w:val="0000F9"/>
        </w:rPr>
        <w:t> </w:t>
      </w:r>
      <w:r>
        <w:rPr/>
        <w:t>detailliert beschrieben sind.</w:t>
      </w:r>
      <w:r>
        <w:rPr>
          <w:spacing w:val="-6"/>
        </w:rPr>
        <w:t> </w:t>
      </w:r>
      <w:r>
        <w:rPr/>
        <w:t>Auch hier werden die Daten erstens auf-bereitet, zweitens modelliert und drittens validiert.</w:t>
      </w:r>
    </w:p>
    <w:p>
      <w:pPr>
        <w:pStyle w:val="BodyText"/>
      </w:pPr>
    </w:p>
    <w:p>
      <w:pPr>
        <w:pStyle w:val="BodyText"/>
      </w:pPr>
    </w:p>
    <w:p>
      <w:pPr>
        <w:pStyle w:val="Heading2"/>
        <w:numPr>
          <w:ilvl w:val="2"/>
          <w:numId w:val="2"/>
        </w:numPr>
        <w:tabs>
          <w:tab w:pos="793" w:val="left" w:leader="none"/>
        </w:tabs>
        <w:spacing w:line="240" w:lineRule="auto" w:before="0" w:after="0"/>
        <w:ind w:left="793" w:right="0" w:hanging="708"/>
        <w:jc w:val="left"/>
      </w:pPr>
      <w:bookmarkStart w:name="8.2.1  Topic Modeling" w:id="41"/>
      <w:bookmarkEnd w:id="41"/>
      <w:r>
        <w:rPr>
          <w:b w:val="0"/>
        </w:rPr>
      </w:r>
      <w:r>
        <w:rPr>
          <w:spacing w:val="-2"/>
        </w:rPr>
        <w:t>Topic</w:t>
      </w:r>
      <w:r>
        <w:rPr>
          <w:spacing w:val="-9"/>
        </w:rPr>
        <w:t> </w:t>
      </w:r>
      <w:r>
        <w:rPr>
          <w:spacing w:val="-2"/>
        </w:rPr>
        <w:t>Modeling</w:t>
      </w:r>
    </w:p>
    <w:p>
      <w:pPr>
        <w:pStyle w:val="BodyText"/>
        <w:spacing w:line="264" w:lineRule="auto" w:before="248"/>
        <w:ind w:left="85" w:right="649"/>
        <w:jc w:val="both"/>
      </w:pPr>
      <w:r>
        <w:rPr>
          <w:spacing w:val="-2"/>
        </w:rPr>
        <w:t>Ein weitverbreitetes</w:t>
      </w:r>
      <w:r>
        <w:rPr>
          <w:spacing w:val="-10"/>
        </w:rPr>
        <w:t> </w:t>
      </w:r>
      <w:r>
        <w:rPr>
          <w:spacing w:val="-2"/>
        </w:rPr>
        <w:t>Verfahren aus dem Feld unüberwachten Lernens ist</w:t>
      </w:r>
      <w:r>
        <w:rPr>
          <w:spacing w:val="-4"/>
        </w:rPr>
        <w:t> </w:t>
      </w:r>
      <w:r>
        <w:rPr>
          <w:spacing w:val="-2"/>
        </w:rPr>
        <w:t>Topic Mo-</w:t>
      </w:r>
      <w:r>
        <w:rPr/>
        <w:t>deling. Das Ziel dieses</w:t>
      </w:r>
      <w:r>
        <w:rPr>
          <w:spacing w:val="-6"/>
        </w:rPr>
        <w:t> </w:t>
      </w:r>
      <w:r>
        <w:rPr/>
        <w:t>Verfahrens besteht darin, ein Textkorpus nach Themen zu </w:t>
      </w:r>
      <w:r>
        <w:rPr>
          <w:spacing w:val="-2"/>
        </w:rPr>
        <w:t>strukturieren.</w:t>
      </w:r>
      <w:r>
        <w:rPr>
          <w:spacing w:val="-6"/>
        </w:rPr>
        <w:t> </w:t>
      </w:r>
      <w:r>
        <w:rPr>
          <w:spacing w:val="-2"/>
        </w:rPr>
        <w:t>Topic Modeling lässt sich auf vielfältige Dokumentarten wie Bundes-</w:t>
      </w:r>
      <w:r>
        <w:rPr/>
        <w:t>tagsreden, Social-Media-Kommentare oder</w:t>
      </w:r>
      <w:r>
        <w:rPr>
          <w:spacing w:val="-9"/>
        </w:rPr>
        <w:t> </w:t>
      </w:r>
      <w:r>
        <w:rPr/>
        <w:t>Abstracts wissenschaftlicher</w:t>
      </w:r>
      <w:r>
        <w:rPr>
          <w:spacing w:val="-9"/>
        </w:rPr>
        <w:t> </w:t>
      </w:r>
      <w:r>
        <w:rPr/>
        <w:t>Aufsätze anwenden.</w:t>
      </w:r>
      <w:hyperlink w:history="true" w:anchor="_bookmark31">
        <w:r>
          <w:rPr>
            <w:color w:val="0000F9"/>
            <w:position w:val="6"/>
            <w:sz w:val="11"/>
          </w:rPr>
          <w:t>20</w:t>
        </w:r>
      </w:hyperlink>
      <w:r>
        <w:rPr>
          <w:color w:val="0000F9"/>
          <w:spacing w:val="35"/>
          <w:position w:val="6"/>
          <w:sz w:val="11"/>
        </w:rPr>
        <w:t> </w:t>
      </w:r>
      <w:r>
        <w:rPr/>
        <w:t>Die Textmengen sollten allerdings möglichst umfangreich sein und das Vokabular in den Dokumenten sollte sich überschneiden, damit die Themen aus der Kookkurrenz von Wörtern erschlossen werden können.</w:t>
      </w:r>
    </w:p>
    <w:p>
      <w:pPr>
        <w:pStyle w:val="BodyText"/>
        <w:spacing w:line="264" w:lineRule="auto"/>
        <w:ind w:left="85" w:right="650" w:firstLine="240"/>
        <w:jc w:val="both"/>
      </w:pPr>
      <w:r>
        <w:rPr/>
        <w:t>Topic</w:t>
      </w:r>
      <w:r>
        <w:rPr>
          <w:spacing w:val="-1"/>
        </w:rPr>
        <w:t> </w:t>
      </w:r>
      <w:r>
        <w:rPr/>
        <w:t>Modeling</w:t>
      </w:r>
      <w:r>
        <w:rPr>
          <w:spacing w:val="-1"/>
        </w:rPr>
        <w:t> </w:t>
      </w:r>
      <w:r>
        <w:rPr/>
        <w:t>gibt</w:t>
      </w:r>
      <w:r>
        <w:rPr>
          <w:spacing w:val="-1"/>
        </w:rPr>
        <w:t> </w:t>
      </w:r>
      <w:r>
        <w:rPr/>
        <w:t>es</w:t>
      </w:r>
      <w:r>
        <w:rPr>
          <w:spacing w:val="-1"/>
        </w:rPr>
        <w:t> </w:t>
      </w:r>
      <w:r>
        <w:rPr/>
        <w:t>in</w:t>
      </w:r>
      <w:r>
        <w:rPr>
          <w:spacing w:val="-1"/>
        </w:rPr>
        <w:t> </w:t>
      </w:r>
      <w:r>
        <w:rPr/>
        <w:t>verschiedenen</w:t>
      </w:r>
      <w:r>
        <w:rPr>
          <w:spacing w:val="-1"/>
        </w:rPr>
        <w:t> </w:t>
      </w:r>
      <w:r>
        <w:rPr/>
        <w:t>Spielarten,</w:t>
      </w:r>
      <w:r>
        <w:rPr>
          <w:spacing w:val="-1"/>
        </w:rPr>
        <w:t> </w:t>
      </w:r>
      <w:r>
        <w:rPr/>
        <w:t>das</w:t>
      </w:r>
      <w:r>
        <w:rPr>
          <w:spacing w:val="-1"/>
        </w:rPr>
        <w:t> </w:t>
      </w:r>
      <w:r>
        <w:rPr/>
        <w:t>Grundprinzip</w:t>
      </w:r>
      <w:r>
        <w:rPr>
          <w:spacing w:val="-1"/>
        </w:rPr>
        <w:t> </w:t>
      </w:r>
      <w:r>
        <w:rPr/>
        <w:t>der</w:t>
      </w:r>
      <w:r>
        <w:rPr>
          <w:spacing w:val="-10"/>
        </w:rPr>
        <w:t> </w:t>
      </w:r>
      <w:r>
        <w:rPr/>
        <w:t>An-wendung auf Texte ist unter der Bezeichnung Latent Dirichlet</w:t>
      </w:r>
      <w:r>
        <w:rPr>
          <w:spacing w:val="-1"/>
        </w:rPr>
        <w:t> </w:t>
      </w:r>
      <w:r>
        <w:rPr/>
        <w:t>Allocation (LDA) von</w:t>
      </w:r>
      <w:r>
        <w:rPr>
          <w:spacing w:val="-3"/>
        </w:rPr>
        <w:t> </w:t>
      </w:r>
      <w:r>
        <w:rPr/>
        <w:t>Blei,</w:t>
      </w:r>
      <w:r>
        <w:rPr>
          <w:spacing w:val="-3"/>
        </w:rPr>
        <w:t> </w:t>
      </w:r>
      <w:r>
        <w:rPr/>
        <w:t>Ng</w:t>
      </w:r>
      <w:r>
        <w:rPr>
          <w:spacing w:val="-3"/>
        </w:rPr>
        <w:t> </w:t>
      </w:r>
      <w:r>
        <w:rPr/>
        <w:t>und</w:t>
      </w:r>
      <w:r>
        <w:rPr>
          <w:spacing w:val="-3"/>
        </w:rPr>
        <w:t> </w:t>
      </w:r>
      <w:r>
        <w:rPr/>
        <w:t>Jordan</w:t>
      </w:r>
      <w:r>
        <w:rPr>
          <w:spacing w:val="-3"/>
        </w:rPr>
        <w:t> </w:t>
      </w:r>
      <w:r>
        <w:rPr/>
        <w:t>(</w:t>
      </w:r>
      <w:hyperlink w:history="true" w:anchor="_bookmark46">
        <w:r>
          <w:rPr>
            <w:color w:val="0000F9"/>
          </w:rPr>
          <w:t>2003</w:t>
        </w:r>
      </w:hyperlink>
      <w:r>
        <w:rPr/>
        <w:t>)</w:t>
      </w:r>
      <w:r>
        <w:rPr>
          <w:spacing w:val="-3"/>
        </w:rPr>
        <w:t> </w:t>
      </w:r>
      <w:r>
        <w:rPr/>
        <w:t>publiziert</w:t>
      </w:r>
      <w:r>
        <w:rPr>
          <w:spacing w:val="-3"/>
        </w:rPr>
        <w:t> </w:t>
      </w:r>
      <w:r>
        <w:rPr/>
        <w:t>worden.</w:t>
      </w:r>
      <w:r>
        <w:rPr>
          <w:spacing w:val="-3"/>
        </w:rPr>
        <w:t> </w:t>
      </w:r>
      <w:r>
        <w:rPr/>
        <w:t>Es</w:t>
      </w:r>
      <w:r>
        <w:rPr>
          <w:spacing w:val="-3"/>
        </w:rPr>
        <w:t> </w:t>
      </w:r>
      <w:r>
        <w:rPr/>
        <w:t>handelt</w:t>
      </w:r>
      <w:r>
        <w:rPr>
          <w:spacing w:val="-3"/>
        </w:rPr>
        <w:t> </w:t>
      </w:r>
      <w:r>
        <w:rPr/>
        <w:t>sich</w:t>
      </w:r>
      <w:r>
        <w:rPr>
          <w:spacing w:val="-3"/>
        </w:rPr>
        <w:t> </w:t>
      </w:r>
      <w:r>
        <w:rPr/>
        <w:t>um</w:t>
      </w:r>
      <w:r>
        <w:rPr>
          <w:spacing w:val="-3"/>
        </w:rPr>
        <w:t> </w:t>
      </w:r>
      <w:r>
        <w:rPr/>
        <w:t>ein</w:t>
      </w:r>
      <w:r>
        <w:rPr>
          <w:spacing w:val="-3"/>
        </w:rPr>
        <w:t> </w:t>
      </w:r>
      <w:r>
        <w:rPr/>
        <w:t>genera-tives Modell, das bedeutet dahinter liegen theoretische</w:t>
      </w:r>
      <w:r>
        <w:rPr>
          <w:spacing w:val="-10"/>
        </w:rPr>
        <w:t> </w:t>
      </w:r>
      <w:r>
        <w:rPr/>
        <w:t>Annahmen, wie</w:t>
      </w:r>
      <w:r>
        <w:rPr>
          <w:spacing w:val="-3"/>
        </w:rPr>
        <w:t> </w:t>
      </w:r>
      <w:r>
        <w:rPr/>
        <w:t>Texte ent-stehen. Stellen Sie sich vor, Sie schreiben einen Essay. Gemäß des Modells ent-scheiden Sie zunächst, welche Themen in welchem Umfang in Ihrem Essay angesprochen werden sollen, zum Beispiel die Bundestagswahl und der Klima-wandel.</w:t>
      </w:r>
      <w:r>
        <w:rPr>
          <w:spacing w:val="-12"/>
        </w:rPr>
        <w:t> </w:t>
      </w:r>
      <w:r>
        <w:rPr/>
        <w:t>Sodann</w:t>
      </w:r>
      <w:r>
        <w:rPr>
          <w:spacing w:val="-12"/>
        </w:rPr>
        <w:t> </w:t>
      </w:r>
      <w:r>
        <w:rPr/>
        <w:t>beginnen</w:t>
      </w:r>
      <w:r>
        <w:rPr>
          <w:spacing w:val="-12"/>
        </w:rPr>
        <w:t> </w:t>
      </w:r>
      <w:r>
        <w:rPr/>
        <w:t>Sie</w:t>
      </w:r>
      <w:r>
        <w:rPr>
          <w:spacing w:val="-12"/>
        </w:rPr>
        <w:t> </w:t>
      </w:r>
      <w:r>
        <w:rPr/>
        <w:t>zu</w:t>
      </w:r>
      <w:r>
        <w:rPr>
          <w:spacing w:val="-12"/>
        </w:rPr>
        <w:t> </w:t>
      </w:r>
      <w:r>
        <w:rPr/>
        <w:t>schreiben</w:t>
      </w:r>
      <w:r>
        <w:rPr>
          <w:spacing w:val="-12"/>
        </w:rPr>
        <w:t> </w:t>
      </w:r>
      <w:r>
        <w:rPr/>
        <w:t>und</w:t>
      </w:r>
      <w:r>
        <w:rPr>
          <w:spacing w:val="-12"/>
        </w:rPr>
        <w:t> </w:t>
      </w:r>
      <w:r>
        <w:rPr/>
        <w:t>manifestieren</w:t>
      </w:r>
      <w:r>
        <w:rPr>
          <w:spacing w:val="-11"/>
        </w:rPr>
        <w:t> </w:t>
      </w:r>
      <w:r>
        <w:rPr/>
        <w:t>diese</w:t>
      </w:r>
      <w:r>
        <w:rPr>
          <w:spacing w:val="-12"/>
        </w:rPr>
        <w:t> </w:t>
      </w:r>
      <w:r>
        <w:rPr/>
        <w:t>Themen,</w:t>
      </w:r>
      <w:r>
        <w:rPr>
          <w:spacing w:val="-12"/>
        </w:rPr>
        <w:t> </w:t>
      </w:r>
      <w:r>
        <w:rPr/>
        <w:t>indem Sie passende</w:t>
      </w:r>
      <w:r>
        <w:rPr>
          <w:spacing w:val="-3"/>
        </w:rPr>
        <w:t> </w:t>
      </w:r>
      <w:r>
        <w:rPr/>
        <w:t>Wörter verwenden. Der LDA-Algorithmus dreht diese Entstehungs-logik um und versucht für die manifesten</w:t>
      </w:r>
      <w:r>
        <w:rPr>
          <w:spacing w:val="-2"/>
        </w:rPr>
        <w:t> </w:t>
      </w:r>
      <w:r>
        <w:rPr/>
        <w:t>Wörter in gegebenen Dokumenten eine optimale</w:t>
      </w:r>
      <w:r>
        <w:rPr>
          <w:spacing w:val="-12"/>
        </w:rPr>
        <w:t> </w:t>
      </w:r>
      <w:r>
        <w:rPr/>
        <w:t>Zuordnung</w:t>
      </w:r>
      <w:hyperlink w:history="true" w:anchor="_bookmark32">
        <w:r>
          <w:rPr>
            <w:color w:val="0000F9"/>
            <w:position w:val="6"/>
            <w:sz w:val="11"/>
          </w:rPr>
          <w:t>21</w:t>
        </w:r>
      </w:hyperlink>
      <w:r>
        <w:rPr>
          <w:color w:val="0000F9"/>
          <w:spacing w:val="-1"/>
          <w:position w:val="6"/>
          <w:sz w:val="11"/>
        </w:rPr>
        <w:t> </w:t>
      </w:r>
      <w:r>
        <w:rPr/>
        <w:t>zu</w:t>
      </w:r>
      <w:r>
        <w:rPr>
          <w:spacing w:val="-12"/>
        </w:rPr>
        <w:t> </w:t>
      </w:r>
      <w:r>
        <w:rPr/>
        <w:t>den</w:t>
      </w:r>
      <w:r>
        <w:rPr>
          <w:spacing w:val="-12"/>
        </w:rPr>
        <w:t> </w:t>
      </w:r>
      <w:r>
        <w:rPr/>
        <w:t>latenten</w:t>
      </w:r>
      <w:r>
        <w:rPr>
          <w:spacing w:val="-12"/>
        </w:rPr>
        <w:t> </w:t>
      </w:r>
      <w:r>
        <w:rPr/>
        <w:t>Themen</w:t>
      </w:r>
      <w:r>
        <w:rPr>
          <w:spacing w:val="-12"/>
        </w:rPr>
        <w:t> </w:t>
      </w:r>
      <w:r>
        <w:rPr/>
        <w:t>zu</w:t>
      </w:r>
      <w:r>
        <w:rPr>
          <w:spacing w:val="-11"/>
        </w:rPr>
        <w:t> </w:t>
      </w:r>
      <w:r>
        <w:rPr/>
        <w:t>finden:</w:t>
      </w:r>
      <w:r>
        <w:rPr>
          <w:spacing w:val="-12"/>
        </w:rPr>
        <w:t> </w:t>
      </w:r>
      <w:r>
        <w:rPr/>
        <w:t>„documents</w:t>
      </w:r>
      <w:r>
        <w:rPr>
          <w:spacing w:val="-12"/>
        </w:rPr>
        <w:t> </w:t>
      </w:r>
      <w:r>
        <w:rPr/>
        <w:t>are</w:t>
      </w:r>
      <w:r>
        <w:rPr>
          <w:spacing w:val="-12"/>
        </w:rPr>
        <w:t> </w:t>
      </w:r>
      <w:r>
        <w:rPr/>
        <w:t>represen-ted</w:t>
      </w:r>
      <w:r>
        <w:rPr>
          <w:spacing w:val="6"/>
        </w:rPr>
        <w:t> </w:t>
      </w:r>
      <w:r>
        <w:rPr/>
        <w:t>as</w:t>
      </w:r>
      <w:r>
        <w:rPr>
          <w:spacing w:val="9"/>
        </w:rPr>
        <w:t> </w:t>
      </w:r>
      <w:r>
        <w:rPr/>
        <w:t>random</w:t>
      </w:r>
      <w:r>
        <w:rPr>
          <w:spacing w:val="8"/>
        </w:rPr>
        <w:t> </w:t>
      </w:r>
      <w:r>
        <w:rPr/>
        <w:t>mixtures</w:t>
      </w:r>
      <w:r>
        <w:rPr>
          <w:spacing w:val="9"/>
        </w:rPr>
        <w:t> </w:t>
      </w:r>
      <w:r>
        <w:rPr/>
        <w:t>over</w:t>
      </w:r>
      <w:r>
        <w:rPr>
          <w:spacing w:val="8"/>
        </w:rPr>
        <w:t> </w:t>
      </w:r>
      <w:r>
        <w:rPr/>
        <w:t>latent</w:t>
      </w:r>
      <w:r>
        <w:rPr>
          <w:spacing w:val="9"/>
        </w:rPr>
        <w:t> </w:t>
      </w:r>
      <w:r>
        <w:rPr/>
        <w:t>topics,</w:t>
      </w:r>
      <w:r>
        <w:rPr>
          <w:spacing w:val="8"/>
        </w:rPr>
        <w:t> </w:t>
      </w:r>
      <w:r>
        <w:rPr/>
        <w:t>where</w:t>
      </w:r>
      <w:r>
        <w:rPr>
          <w:spacing w:val="9"/>
        </w:rPr>
        <w:t> </w:t>
      </w:r>
      <w:r>
        <w:rPr/>
        <w:t>each</w:t>
      </w:r>
      <w:r>
        <w:rPr>
          <w:spacing w:val="8"/>
        </w:rPr>
        <w:t> </w:t>
      </w:r>
      <w:r>
        <w:rPr/>
        <w:t>topic</w:t>
      </w:r>
      <w:r>
        <w:rPr>
          <w:spacing w:val="9"/>
        </w:rPr>
        <w:t> </w:t>
      </w:r>
      <w:r>
        <w:rPr/>
        <w:t>is</w:t>
      </w:r>
      <w:r>
        <w:rPr>
          <w:spacing w:val="8"/>
        </w:rPr>
        <w:t> </w:t>
      </w:r>
      <w:r>
        <w:rPr/>
        <w:t>characterized</w:t>
      </w:r>
      <w:r>
        <w:rPr>
          <w:spacing w:val="9"/>
        </w:rPr>
        <w:t> </w:t>
      </w:r>
      <w:r>
        <w:rPr/>
        <w:t>by</w:t>
      </w:r>
      <w:r>
        <w:rPr>
          <w:spacing w:val="9"/>
        </w:rPr>
        <w:t> </w:t>
      </w:r>
      <w:r>
        <w:rPr>
          <w:spacing w:val="-10"/>
        </w:rPr>
        <w:t>a</w:t>
      </w:r>
    </w:p>
    <w:p>
      <w:pPr>
        <w:pStyle w:val="BodyText"/>
        <w:spacing w:before="3"/>
      </w:pPr>
      <w:r>
        <w:rPr/>
        <mc:AlternateContent>
          <mc:Choice Requires="wps">
            <w:drawing>
              <wp:anchor distT="0" distB="0" distL="0" distR="0" allowOverlap="1" layoutInCell="1" locked="0" behindDoc="1" simplePos="0" relativeHeight="487618048">
                <wp:simplePos x="0" y="0"/>
                <wp:positionH relativeFrom="page">
                  <wp:posOffset>684000</wp:posOffset>
                </wp:positionH>
                <wp:positionV relativeFrom="paragraph">
                  <wp:posOffset>156048</wp:posOffset>
                </wp:positionV>
                <wp:extent cx="1296035"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2.287271pt;width:102.05pt;height:.1pt;mso-position-horizontal-relative:page;mso-position-vertical-relative:paragraph;z-index:-15698432;mso-wrap-distance-left:0;mso-wrap-distance-right:0" id="docshape127" coordorigin="1077,246" coordsize="2041,0" path="m1077,246l3118,246e" filled="false" stroked="true" strokeweight=".5pt" strokecolor="#000000">
                <v:path arrowok="t"/>
                <v:stroke dashstyle="solid"/>
                <w10:wrap type="topAndBottom"/>
              </v:shape>
            </w:pict>
          </mc:Fallback>
        </mc:AlternateContent>
      </w:r>
    </w:p>
    <w:p>
      <w:pPr>
        <w:spacing w:line="244" w:lineRule="auto" w:before="76"/>
        <w:ind w:left="85" w:right="649" w:firstLine="0"/>
        <w:jc w:val="both"/>
        <w:rPr>
          <w:sz w:val="17"/>
        </w:rPr>
      </w:pPr>
      <w:r>
        <w:rPr>
          <w:position w:val="6"/>
          <w:sz w:val="10"/>
        </w:rPr>
        <w:t>20</w:t>
      </w:r>
      <w:r>
        <w:rPr>
          <w:spacing w:val="-7"/>
          <w:position w:val="6"/>
          <w:sz w:val="10"/>
        </w:rPr>
        <w:t> </w:t>
      </w:r>
      <w:bookmarkStart w:name="_bookmark31" w:id="42"/>
      <w:bookmarkEnd w:id="42"/>
      <w:r>
        <w:rPr>
          <w:spacing w:val="-9"/>
          <w:position w:val="6"/>
          <w:sz w:val="10"/>
        </w:rPr>
      </w:r>
      <w:r>
        <w:rPr>
          <w:sz w:val="17"/>
        </w:rPr>
        <w:t>Was</w:t>
      </w:r>
      <w:r>
        <w:rPr>
          <w:sz w:val="17"/>
        </w:rPr>
        <w:t> unter Dokumenten, Wörtern und Topics zu verstehen ist, bleibt der Interpretation überlassen. In der Biologie werden mit den gleichen Mixed-Model-Verfahren </w:t>
      </w:r>
      <w:r>
        <w:rPr>
          <w:sz w:val="17"/>
        </w:rPr>
        <w:t>Genanalysen durchgeführt,</w:t>
      </w:r>
      <w:r>
        <w:rPr>
          <w:spacing w:val="-10"/>
          <w:sz w:val="17"/>
        </w:rPr>
        <w:t> </w:t>
      </w:r>
      <w:r>
        <w:rPr>
          <w:sz w:val="17"/>
        </w:rPr>
        <w:t>siehe</w:t>
      </w:r>
      <w:r>
        <w:rPr>
          <w:spacing w:val="-10"/>
          <w:sz w:val="17"/>
        </w:rPr>
        <w:t> </w:t>
      </w:r>
      <w:r>
        <w:rPr>
          <w:sz w:val="17"/>
        </w:rPr>
        <w:t>Pritchard</w:t>
      </w:r>
      <w:r>
        <w:rPr>
          <w:spacing w:val="-10"/>
          <w:sz w:val="17"/>
        </w:rPr>
        <w:t> </w:t>
      </w:r>
      <w:r>
        <w:rPr>
          <w:sz w:val="17"/>
        </w:rPr>
        <w:t>et</w:t>
      </w:r>
      <w:r>
        <w:rPr>
          <w:spacing w:val="-10"/>
          <w:sz w:val="17"/>
        </w:rPr>
        <w:t> </w:t>
      </w:r>
      <w:r>
        <w:rPr>
          <w:sz w:val="17"/>
        </w:rPr>
        <w:t>al.</w:t>
      </w:r>
      <w:r>
        <w:rPr>
          <w:spacing w:val="-10"/>
          <w:sz w:val="17"/>
        </w:rPr>
        <w:t> </w:t>
      </w:r>
      <w:r>
        <w:rPr>
          <w:sz w:val="17"/>
        </w:rPr>
        <w:t>(</w:t>
      </w:r>
      <w:hyperlink w:history="true" w:anchor="_bookmark78">
        <w:r>
          <w:rPr>
            <w:color w:val="0000F9"/>
            <w:sz w:val="17"/>
          </w:rPr>
          <w:t>2000</w:t>
        </w:r>
      </w:hyperlink>
      <w:r>
        <w:rPr>
          <w:sz w:val="17"/>
        </w:rPr>
        <w:t>),</w:t>
      </w:r>
      <w:r>
        <w:rPr>
          <w:spacing w:val="-10"/>
          <w:sz w:val="17"/>
        </w:rPr>
        <w:t> </w:t>
      </w:r>
      <w:r>
        <w:rPr>
          <w:sz w:val="17"/>
        </w:rPr>
        <w:t>und</w:t>
      </w:r>
      <w:r>
        <w:rPr>
          <w:spacing w:val="-10"/>
          <w:sz w:val="17"/>
        </w:rPr>
        <w:t> </w:t>
      </w:r>
      <w:r>
        <w:rPr>
          <w:sz w:val="17"/>
        </w:rPr>
        <w:t>prinzipiell</w:t>
      </w:r>
      <w:r>
        <w:rPr>
          <w:spacing w:val="-10"/>
          <w:sz w:val="17"/>
        </w:rPr>
        <w:t> </w:t>
      </w:r>
      <w:r>
        <w:rPr>
          <w:sz w:val="17"/>
        </w:rPr>
        <w:t>lassen</w:t>
      </w:r>
      <w:r>
        <w:rPr>
          <w:spacing w:val="-10"/>
          <w:sz w:val="17"/>
        </w:rPr>
        <w:t> </w:t>
      </w:r>
      <w:r>
        <w:rPr>
          <w:sz w:val="17"/>
        </w:rPr>
        <w:t>sich</w:t>
      </w:r>
      <w:r>
        <w:rPr>
          <w:spacing w:val="-10"/>
          <w:sz w:val="17"/>
        </w:rPr>
        <w:t> </w:t>
      </w:r>
      <w:r>
        <w:rPr>
          <w:sz w:val="17"/>
        </w:rPr>
        <w:t>auch</w:t>
      </w:r>
      <w:r>
        <w:rPr>
          <w:spacing w:val="-10"/>
          <w:sz w:val="17"/>
        </w:rPr>
        <w:t> </w:t>
      </w:r>
      <w:r>
        <w:rPr>
          <w:sz w:val="17"/>
        </w:rPr>
        <w:t>Musikstücke</w:t>
      </w:r>
      <w:r>
        <w:rPr>
          <w:spacing w:val="-10"/>
          <w:sz w:val="17"/>
        </w:rPr>
        <w:t> </w:t>
      </w:r>
      <w:r>
        <w:rPr>
          <w:sz w:val="17"/>
        </w:rPr>
        <w:t>oder Bilder mittels generativer Modelle klassifizieren (Hu </w:t>
      </w:r>
      <w:hyperlink w:history="true" w:anchor="_bookmark60">
        <w:r>
          <w:rPr>
            <w:color w:val="0000F9"/>
            <w:sz w:val="17"/>
          </w:rPr>
          <w:t>2009</w:t>
        </w:r>
      </w:hyperlink>
      <w:r>
        <w:rPr>
          <w:sz w:val="17"/>
        </w:rPr>
        <w:t>).</w:t>
      </w:r>
    </w:p>
    <w:p>
      <w:pPr>
        <w:spacing w:line="244" w:lineRule="auto" w:before="42"/>
        <w:ind w:left="85" w:right="650" w:firstLine="0"/>
        <w:jc w:val="both"/>
        <w:rPr>
          <w:sz w:val="17"/>
        </w:rPr>
      </w:pPr>
      <w:r>
        <w:rPr>
          <w:position w:val="6"/>
          <w:sz w:val="10"/>
        </w:rPr>
        <w:t>21</w:t>
      </w:r>
      <w:r>
        <w:rPr>
          <w:spacing w:val="-5"/>
          <w:position w:val="6"/>
          <w:sz w:val="10"/>
        </w:rPr>
        <w:t> </w:t>
      </w:r>
      <w:bookmarkStart w:name="_bookmark32" w:id="43"/>
      <w:bookmarkEnd w:id="43"/>
      <w:r>
        <w:rPr>
          <w:spacing w:val="-4"/>
          <w:position w:val="6"/>
          <w:sz w:val="10"/>
        </w:rPr>
      </w:r>
      <w:r>
        <w:rPr>
          <w:sz w:val="17"/>
        </w:rPr>
        <w:t>Daher auch der Name </w:t>
      </w:r>
      <w:r>
        <w:rPr>
          <w:i/>
          <w:sz w:val="17"/>
        </w:rPr>
        <w:t>Latent Dirichlet Allocation</w:t>
      </w:r>
      <w:r>
        <w:rPr>
          <w:sz w:val="17"/>
        </w:rPr>
        <w:t>: Die Zuordnung (engl. </w:t>
      </w:r>
      <w:r>
        <w:rPr>
          <w:i/>
          <w:sz w:val="17"/>
        </w:rPr>
        <w:t>allocation</w:t>
      </w:r>
      <w:r>
        <w:rPr>
          <w:sz w:val="17"/>
        </w:rPr>
        <w:t>) ge-schieht</w:t>
      </w:r>
      <w:r>
        <w:rPr>
          <w:spacing w:val="-1"/>
          <w:sz w:val="17"/>
        </w:rPr>
        <w:t> </w:t>
      </w:r>
      <w:r>
        <w:rPr>
          <w:sz w:val="17"/>
        </w:rPr>
        <w:t>anhand</w:t>
      </w:r>
      <w:r>
        <w:rPr>
          <w:spacing w:val="-1"/>
          <w:sz w:val="17"/>
        </w:rPr>
        <w:t> </w:t>
      </w:r>
      <w:r>
        <w:rPr>
          <w:sz w:val="17"/>
        </w:rPr>
        <w:t>der</w:t>
      </w:r>
      <w:r>
        <w:rPr>
          <w:spacing w:val="-1"/>
          <w:sz w:val="17"/>
        </w:rPr>
        <w:t> </w:t>
      </w:r>
      <w:r>
        <w:rPr>
          <w:sz w:val="17"/>
        </w:rPr>
        <w:t>sogenannten</w:t>
      </w:r>
      <w:r>
        <w:rPr>
          <w:spacing w:val="-1"/>
          <w:sz w:val="17"/>
        </w:rPr>
        <w:t> </w:t>
      </w:r>
      <w:r>
        <w:rPr>
          <w:sz w:val="17"/>
        </w:rPr>
        <w:t>Dirichlet-Verteilung</w:t>
      </w:r>
      <w:r>
        <w:rPr>
          <w:spacing w:val="-1"/>
          <w:sz w:val="17"/>
        </w:rPr>
        <w:t> </w:t>
      </w:r>
      <w:r>
        <w:rPr>
          <w:sz w:val="17"/>
        </w:rPr>
        <w:t>(Blei</w:t>
      </w:r>
      <w:r>
        <w:rPr>
          <w:spacing w:val="-2"/>
          <w:sz w:val="17"/>
        </w:rPr>
        <w:t> </w:t>
      </w:r>
      <w:hyperlink w:history="true" w:anchor="_bookmark44">
        <w:r>
          <w:rPr>
            <w:color w:val="0000F9"/>
            <w:sz w:val="17"/>
          </w:rPr>
          <w:t>2012</w:t>
        </w:r>
      </w:hyperlink>
      <w:r>
        <w:rPr>
          <w:sz w:val="17"/>
        </w:rPr>
        <w:t>,</w:t>
      </w:r>
      <w:r>
        <w:rPr>
          <w:spacing w:val="-1"/>
          <w:sz w:val="17"/>
        </w:rPr>
        <w:t> </w:t>
      </w:r>
      <w:r>
        <w:rPr>
          <w:sz w:val="17"/>
        </w:rPr>
        <w:t>S.</w:t>
      </w:r>
      <w:r>
        <w:rPr>
          <w:spacing w:val="-1"/>
          <w:sz w:val="17"/>
        </w:rPr>
        <w:t> </w:t>
      </w:r>
      <w:r>
        <w:rPr>
          <w:sz w:val="17"/>
        </w:rPr>
        <w:t>78)</w:t>
      </w:r>
      <w:r>
        <w:rPr>
          <w:spacing w:val="-1"/>
          <w:sz w:val="17"/>
        </w:rPr>
        <w:t> </w:t>
      </w:r>
      <w:r>
        <w:rPr>
          <w:sz w:val="17"/>
        </w:rPr>
        <w:t>–</w:t>
      </w:r>
      <w:r>
        <w:rPr>
          <w:spacing w:val="-1"/>
          <w:sz w:val="17"/>
        </w:rPr>
        <w:t> </w:t>
      </w:r>
      <w:r>
        <w:rPr>
          <w:sz w:val="17"/>
        </w:rPr>
        <w:t>eine</w:t>
      </w:r>
      <w:r>
        <w:rPr>
          <w:spacing w:val="-6"/>
          <w:sz w:val="17"/>
        </w:rPr>
        <w:t> </w:t>
      </w:r>
      <w:r>
        <w:rPr>
          <w:sz w:val="17"/>
        </w:rPr>
        <w:t>Wahrschein-lichkeitsverteilung für multivariate Analysen.</w:t>
      </w:r>
    </w:p>
    <w:p>
      <w:pPr>
        <w:spacing w:after="0" w:line="244" w:lineRule="auto"/>
        <w:jc w:val="both"/>
        <w:rPr>
          <w:sz w:val="17"/>
        </w:rPr>
        <w:sectPr>
          <w:pgSz w:w="8400" w:h="11910"/>
          <w:pgMar w:header="690" w:footer="0" w:top="980" w:bottom="280" w:left="992" w:right="425"/>
        </w:sectPr>
      </w:pPr>
    </w:p>
    <w:p>
      <w:pPr>
        <w:pStyle w:val="BodyText"/>
        <w:spacing w:line="264" w:lineRule="auto" w:before="191"/>
        <w:ind w:left="85" w:right="650"/>
        <w:jc w:val="both"/>
      </w:pPr>
      <w:r>
        <w:rPr/>
        <w:t>distribution</w:t>
      </w:r>
      <w:r>
        <w:rPr>
          <w:spacing w:val="-12"/>
        </w:rPr>
        <w:t> </w:t>
      </w:r>
      <w:r>
        <w:rPr/>
        <w:t>over</w:t>
      </w:r>
      <w:r>
        <w:rPr>
          <w:spacing w:val="-12"/>
        </w:rPr>
        <w:t> </w:t>
      </w:r>
      <w:r>
        <w:rPr/>
        <w:t>words“</w:t>
      </w:r>
      <w:r>
        <w:rPr>
          <w:spacing w:val="-12"/>
        </w:rPr>
        <w:t> </w:t>
      </w:r>
      <w:r>
        <w:rPr/>
        <w:t>(Blei</w:t>
      </w:r>
      <w:r>
        <w:rPr>
          <w:spacing w:val="-11"/>
        </w:rPr>
        <w:t> </w:t>
      </w:r>
      <w:r>
        <w:rPr/>
        <w:t>et</w:t>
      </w:r>
      <w:r>
        <w:rPr>
          <w:spacing w:val="-11"/>
        </w:rPr>
        <w:t> </w:t>
      </w:r>
      <w:r>
        <w:rPr/>
        <w:t>al.</w:t>
      </w:r>
      <w:r>
        <w:rPr>
          <w:spacing w:val="-11"/>
        </w:rPr>
        <w:t> </w:t>
      </w:r>
      <w:hyperlink w:history="true" w:anchor="_bookmark46">
        <w:r>
          <w:rPr>
            <w:color w:val="0000F9"/>
          </w:rPr>
          <w:t>2003</w:t>
        </w:r>
      </w:hyperlink>
      <w:r>
        <w:rPr/>
        <w:t>,</w:t>
      </w:r>
      <w:r>
        <w:rPr>
          <w:spacing w:val="-11"/>
        </w:rPr>
        <w:t> </w:t>
      </w:r>
      <w:r>
        <w:rPr/>
        <w:t>S.</w:t>
      </w:r>
      <w:r>
        <w:rPr>
          <w:spacing w:val="-11"/>
        </w:rPr>
        <w:t> </w:t>
      </w:r>
      <w:r>
        <w:rPr/>
        <w:t>996).</w:t>
      </w:r>
      <w:r>
        <w:rPr>
          <w:spacing w:val="-11"/>
        </w:rPr>
        <w:t> </w:t>
      </w:r>
      <w:r>
        <w:rPr/>
        <w:t>Die</w:t>
      </w:r>
      <w:r>
        <w:rPr>
          <w:spacing w:val="-11"/>
        </w:rPr>
        <w:t> </w:t>
      </w:r>
      <w:r>
        <w:rPr/>
        <w:t>optimale</w:t>
      </w:r>
      <w:r>
        <w:rPr>
          <w:spacing w:val="-12"/>
        </w:rPr>
        <w:t> </w:t>
      </w:r>
      <w:r>
        <w:rPr/>
        <w:t>Themenstruktur</w:t>
      </w:r>
      <w:r>
        <w:rPr>
          <w:spacing w:val="-11"/>
        </w:rPr>
        <w:t> </w:t>
      </w:r>
      <w:r>
        <w:rPr/>
        <w:t>ist diejenige, welche am wahrscheinlichsten die vorliegenden Dokumente hervor-bringt. Dabei gibt es Grundannahmen über die Zuordnung von</w:t>
      </w:r>
      <w:r>
        <w:rPr>
          <w:spacing w:val="-2"/>
        </w:rPr>
        <w:t> </w:t>
      </w:r>
      <w:r>
        <w:rPr/>
        <w:t>Themen zu Doku-menten und von Wörtern zu Themen:</w:t>
      </w:r>
    </w:p>
    <w:p>
      <w:pPr>
        <w:pStyle w:val="BodyText"/>
        <w:spacing w:before="20"/>
      </w:pPr>
    </w:p>
    <w:p>
      <w:pPr>
        <w:pStyle w:val="ListParagraph"/>
        <w:numPr>
          <w:ilvl w:val="3"/>
          <w:numId w:val="2"/>
        </w:numPr>
        <w:tabs>
          <w:tab w:pos="325" w:val="left" w:leader="none"/>
        </w:tabs>
        <w:spacing w:line="264" w:lineRule="auto" w:before="1" w:after="0"/>
        <w:ind w:left="325" w:right="649" w:hanging="240"/>
        <w:jc w:val="both"/>
        <w:rPr>
          <w:sz w:val="19"/>
        </w:rPr>
      </w:pPr>
      <w:r>
        <w:rPr>
          <w:sz w:val="19"/>
        </w:rPr>
        <w:t>Ein Dokument zeichnet sich jeweils durch eine begrenzte</w:t>
      </w:r>
      <w:r>
        <w:rPr>
          <w:spacing w:val="-6"/>
          <w:sz w:val="19"/>
        </w:rPr>
        <w:t> </w:t>
      </w:r>
      <w:r>
        <w:rPr>
          <w:sz w:val="19"/>
        </w:rPr>
        <w:t>Anzahl </w:t>
      </w:r>
      <w:r>
        <w:rPr>
          <w:sz w:val="19"/>
        </w:rPr>
        <w:t>unterschied-licher Themen aus. Ein Dokument kann also zum Großteil aus dem Thema Bundestagswahl</w:t>
      </w:r>
      <w:r>
        <w:rPr>
          <w:spacing w:val="-7"/>
          <w:sz w:val="19"/>
        </w:rPr>
        <w:t> </w:t>
      </w:r>
      <w:r>
        <w:rPr>
          <w:sz w:val="19"/>
        </w:rPr>
        <w:t>und</w:t>
      </w:r>
      <w:r>
        <w:rPr>
          <w:spacing w:val="-5"/>
          <w:sz w:val="19"/>
        </w:rPr>
        <w:t> </w:t>
      </w:r>
      <w:r>
        <w:rPr>
          <w:sz w:val="19"/>
        </w:rPr>
        <w:t>zu</w:t>
      </w:r>
      <w:r>
        <w:rPr>
          <w:spacing w:val="-5"/>
          <w:sz w:val="19"/>
        </w:rPr>
        <w:t> </w:t>
      </w:r>
      <w:r>
        <w:rPr>
          <w:sz w:val="19"/>
        </w:rPr>
        <w:t>einem</w:t>
      </w:r>
      <w:r>
        <w:rPr>
          <w:spacing w:val="-5"/>
          <w:sz w:val="19"/>
        </w:rPr>
        <w:t> </w:t>
      </w:r>
      <w:r>
        <w:rPr>
          <w:sz w:val="19"/>
        </w:rPr>
        <w:t>geringeren</w:t>
      </w:r>
      <w:r>
        <w:rPr>
          <w:spacing w:val="-12"/>
          <w:sz w:val="19"/>
        </w:rPr>
        <w:t> </w:t>
      </w:r>
      <w:r>
        <w:rPr>
          <w:sz w:val="19"/>
        </w:rPr>
        <w:t>Anteil</w:t>
      </w:r>
      <w:r>
        <w:rPr>
          <w:spacing w:val="-5"/>
          <w:sz w:val="19"/>
        </w:rPr>
        <w:t> </w:t>
      </w:r>
      <w:r>
        <w:rPr>
          <w:sz w:val="19"/>
        </w:rPr>
        <w:t>aus</w:t>
      </w:r>
      <w:r>
        <w:rPr>
          <w:spacing w:val="-5"/>
          <w:sz w:val="19"/>
        </w:rPr>
        <w:t> </w:t>
      </w:r>
      <w:r>
        <w:rPr>
          <w:sz w:val="19"/>
        </w:rPr>
        <w:t>dem</w:t>
      </w:r>
      <w:r>
        <w:rPr>
          <w:spacing w:val="-8"/>
          <w:sz w:val="19"/>
        </w:rPr>
        <w:t> </w:t>
      </w:r>
      <w:r>
        <w:rPr>
          <w:sz w:val="19"/>
        </w:rPr>
        <w:t>Thema</w:t>
      </w:r>
      <w:r>
        <w:rPr>
          <w:spacing w:val="-5"/>
          <w:sz w:val="19"/>
        </w:rPr>
        <w:t> </w:t>
      </w:r>
      <w:r>
        <w:rPr>
          <w:sz w:val="19"/>
        </w:rPr>
        <w:t>Klimawandel </w:t>
      </w:r>
      <w:r>
        <w:rPr>
          <w:spacing w:val="-2"/>
          <w:sz w:val="19"/>
        </w:rPr>
        <w:t>bestehen.</w:t>
      </w:r>
    </w:p>
    <w:p>
      <w:pPr>
        <w:pStyle w:val="ListParagraph"/>
        <w:numPr>
          <w:ilvl w:val="3"/>
          <w:numId w:val="2"/>
        </w:numPr>
        <w:tabs>
          <w:tab w:pos="325" w:val="left" w:leader="none"/>
        </w:tabs>
        <w:spacing w:line="264" w:lineRule="auto" w:before="0" w:after="0"/>
        <w:ind w:left="325" w:right="650" w:hanging="240"/>
        <w:jc w:val="both"/>
        <w:rPr>
          <w:sz w:val="19"/>
        </w:rPr>
      </w:pPr>
      <w:r>
        <w:rPr>
          <w:sz w:val="19"/>
        </w:rPr>
        <w:t>Ein Thema wird jeweils durch eine begrenzte Anzahl </w:t>
      </w:r>
      <w:r>
        <w:rPr>
          <w:sz w:val="19"/>
        </w:rPr>
        <w:t>zusammenhängender Wörter</w:t>
      </w:r>
      <w:r>
        <w:rPr>
          <w:spacing w:val="-4"/>
          <w:sz w:val="19"/>
        </w:rPr>
        <w:t> </w:t>
      </w:r>
      <w:r>
        <w:rPr>
          <w:sz w:val="19"/>
        </w:rPr>
        <w:t>repräsentiert.</w:t>
      </w:r>
      <w:r>
        <w:rPr>
          <w:spacing w:val="-4"/>
          <w:sz w:val="19"/>
        </w:rPr>
        <w:t> </w:t>
      </w:r>
      <w:r>
        <w:rPr>
          <w:sz w:val="19"/>
        </w:rPr>
        <w:t>Das</w:t>
      </w:r>
      <w:r>
        <w:rPr>
          <w:spacing w:val="-7"/>
          <w:sz w:val="19"/>
        </w:rPr>
        <w:t> </w:t>
      </w:r>
      <w:r>
        <w:rPr>
          <w:sz w:val="19"/>
        </w:rPr>
        <w:t>Thema</w:t>
      </w:r>
      <w:r>
        <w:rPr>
          <w:spacing w:val="-4"/>
          <w:sz w:val="19"/>
        </w:rPr>
        <w:t> </w:t>
      </w:r>
      <w:r>
        <w:rPr>
          <w:sz w:val="19"/>
        </w:rPr>
        <w:t>Bundestagswahl</w:t>
      </w:r>
      <w:r>
        <w:rPr>
          <w:spacing w:val="-4"/>
          <w:sz w:val="19"/>
        </w:rPr>
        <w:t> </w:t>
      </w:r>
      <w:r>
        <w:rPr>
          <w:sz w:val="19"/>
        </w:rPr>
        <w:t>könnte</w:t>
      </w:r>
      <w:r>
        <w:rPr>
          <w:spacing w:val="-4"/>
          <w:sz w:val="19"/>
        </w:rPr>
        <w:t> </w:t>
      </w:r>
      <w:r>
        <w:rPr>
          <w:sz w:val="19"/>
        </w:rPr>
        <w:t>sich</w:t>
      </w:r>
      <w:r>
        <w:rPr>
          <w:spacing w:val="-4"/>
          <w:sz w:val="19"/>
        </w:rPr>
        <w:t> </w:t>
      </w:r>
      <w:r>
        <w:rPr>
          <w:sz w:val="19"/>
        </w:rPr>
        <w:t>besonders</w:t>
      </w:r>
      <w:r>
        <w:rPr>
          <w:spacing w:val="-4"/>
          <w:sz w:val="19"/>
        </w:rPr>
        <w:t> </w:t>
      </w:r>
      <w:r>
        <w:rPr>
          <w:sz w:val="19"/>
        </w:rPr>
        <w:t>durch die Wörter „Stimme“ und „Wahllokal“ auszeichnen, während diese Wörter beim Thema Klimawandel seltener auftreten.</w:t>
      </w:r>
    </w:p>
    <w:p>
      <w:pPr>
        <w:pStyle w:val="BodyText"/>
        <w:spacing w:before="18"/>
      </w:pPr>
    </w:p>
    <w:p>
      <w:pPr>
        <w:pStyle w:val="BodyText"/>
        <w:spacing w:line="264" w:lineRule="auto"/>
        <w:ind w:left="85" w:right="649"/>
        <w:jc w:val="both"/>
      </w:pPr>
      <w:r>
        <w:rPr/>
        <w:t>Es handelt sich bei Topic Models um Mixed-Membership-Models – sowohl ein Wort</w:t>
      </w:r>
      <w:r>
        <w:rPr>
          <w:spacing w:val="-7"/>
        </w:rPr>
        <w:t> </w:t>
      </w:r>
      <w:r>
        <w:rPr/>
        <w:t>als</w:t>
      </w:r>
      <w:r>
        <w:rPr>
          <w:spacing w:val="-7"/>
        </w:rPr>
        <w:t> </w:t>
      </w:r>
      <w:r>
        <w:rPr/>
        <w:t>auch</w:t>
      </w:r>
      <w:r>
        <w:rPr>
          <w:spacing w:val="-7"/>
        </w:rPr>
        <w:t> </w:t>
      </w:r>
      <w:r>
        <w:rPr/>
        <w:t>ein</w:t>
      </w:r>
      <w:r>
        <w:rPr>
          <w:spacing w:val="-7"/>
        </w:rPr>
        <w:t> </w:t>
      </w:r>
      <w:r>
        <w:rPr/>
        <w:t>Dokument</w:t>
      </w:r>
      <w:r>
        <w:rPr>
          <w:spacing w:val="-7"/>
        </w:rPr>
        <w:t> </w:t>
      </w:r>
      <w:r>
        <w:rPr/>
        <w:t>können</w:t>
      </w:r>
      <w:r>
        <w:rPr>
          <w:spacing w:val="-7"/>
        </w:rPr>
        <w:t> </w:t>
      </w:r>
      <w:r>
        <w:rPr/>
        <w:t>mehreren</w:t>
      </w:r>
      <w:r>
        <w:rPr>
          <w:spacing w:val="-10"/>
        </w:rPr>
        <w:t> </w:t>
      </w:r>
      <w:r>
        <w:rPr/>
        <w:t>Themen</w:t>
      </w:r>
      <w:r>
        <w:rPr>
          <w:spacing w:val="-7"/>
        </w:rPr>
        <w:t> </w:t>
      </w:r>
      <w:r>
        <w:rPr/>
        <w:t>zugeschlagen</w:t>
      </w:r>
      <w:r>
        <w:rPr>
          <w:spacing w:val="-7"/>
        </w:rPr>
        <w:t> </w:t>
      </w:r>
      <w:r>
        <w:rPr/>
        <w:t>werden.</w:t>
      </w:r>
      <w:r>
        <w:rPr>
          <w:spacing w:val="-7"/>
        </w:rPr>
        <w:t> </w:t>
      </w:r>
      <w:r>
        <w:rPr/>
        <w:t>Die Themenzugehörigkeit</w:t>
      </w:r>
      <w:r>
        <w:rPr>
          <w:spacing w:val="-4"/>
        </w:rPr>
        <w:t> </w:t>
      </w:r>
      <w:r>
        <w:rPr/>
        <w:t>wird</w:t>
      </w:r>
      <w:r>
        <w:rPr>
          <w:spacing w:val="-4"/>
        </w:rPr>
        <w:t> </w:t>
      </w:r>
      <w:r>
        <w:rPr/>
        <w:t>über</w:t>
      </w:r>
      <w:r>
        <w:rPr>
          <w:spacing w:val="-10"/>
        </w:rPr>
        <w:t> </w:t>
      </w:r>
      <w:r>
        <w:rPr/>
        <w:t>Wahrscheinlichkeiten</w:t>
      </w:r>
      <w:r>
        <w:rPr>
          <w:spacing w:val="-4"/>
        </w:rPr>
        <w:t> </w:t>
      </w:r>
      <w:r>
        <w:rPr/>
        <w:t>angegeben</w:t>
      </w:r>
      <w:r>
        <w:rPr>
          <w:spacing w:val="-4"/>
        </w:rPr>
        <w:t> </w:t>
      </w:r>
      <w:r>
        <w:rPr/>
        <w:t>–</w:t>
      </w:r>
      <w:r>
        <w:rPr>
          <w:spacing w:val="-4"/>
        </w:rPr>
        <w:t> </w:t>
      </w:r>
      <w:r>
        <w:rPr/>
        <w:t>im</w:t>
      </w:r>
      <w:r>
        <w:rPr>
          <w:spacing w:val="-4"/>
        </w:rPr>
        <w:t> </w:t>
      </w:r>
      <w:r>
        <w:rPr/>
        <w:t>Gegensatz zu sogenannten Hard-Clustering-Models, bei denen Daten genau einer Kategorie zugeordnet werden.</w:t>
      </w:r>
    </w:p>
    <w:p>
      <w:pPr>
        <w:pStyle w:val="BodyText"/>
        <w:spacing w:line="264" w:lineRule="auto"/>
        <w:ind w:left="85" w:right="649" w:firstLine="240"/>
        <w:jc w:val="both"/>
      </w:pPr>
      <w:r>
        <w:rPr/>
        <w:t>Die genaue Anzahl der Themen je Dokument und Wörter je Thema ist beim Topic Modeling nicht vorgegeben, sondern wird durch Dirichlet-</w:t>
      </w:r>
      <w:r>
        <w:rPr/>
        <w:t>Verteilungen modelliert. Die sogenannten Hyperparameter des Verfahrens</w:t>
      </w:r>
      <w:r>
        <w:rPr/>
        <w:t> geben für die ver-wendeten</w:t>
      </w:r>
      <w:r>
        <w:rPr>
          <w:spacing w:val="-7"/>
        </w:rPr>
        <w:t> </w:t>
      </w:r>
      <w:r>
        <w:rPr/>
        <w:t>Dirichlet-Verteilungen</w:t>
      </w:r>
      <w:r>
        <w:rPr>
          <w:spacing w:val="-7"/>
        </w:rPr>
        <w:t> </w:t>
      </w:r>
      <w:r>
        <w:rPr/>
        <w:t>vor,</w:t>
      </w:r>
      <w:r>
        <w:rPr>
          <w:spacing w:val="-7"/>
        </w:rPr>
        <w:t> </w:t>
      </w:r>
      <w:r>
        <w:rPr/>
        <w:t>wie</w:t>
      </w:r>
      <w:r>
        <w:rPr>
          <w:spacing w:val="-7"/>
        </w:rPr>
        <w:t> </w:t>
      </w:r>
      <w:r>
        <w:rPr/>
        <w:t>divers</w:t>
      </w:r>
      <w:r>
        <w:rPr>
          <w:spacing w:val="-7"/>
        </w:rPr>
        <w:t> </w:t>
      </w:r>
      <w:r>
        <w:rPr/>
        <w:t>die</w:t>
      </w:r>
      <w:r>
        <w:rPr>
          <w:spacing w:val="-7"/>
        </w:rPr>
        <w:t> </w:t>
      </w:r>
      <w:r>
        <w:rPr/>
        <w:t>Dokumente</w:t>
      </w:r>
      <w:r>
        <w:rPr>
          <w:spacing w:val="-7"/>
        </w:rPr>
        <w:t> </w:t>
      </w:r>
      <w:r>
        <w:rPr/>
        <w:t>(alpha-Parameter α)</w:t>
      </w:r>
      <w:r>
        <w:rPr>
          <w:spacing w:val="-12"/>
        </w:rPr>
        <w:t> </w:t>
      </w:r>
      <w:r>
        <w:rPr/>
        <w:t>und</w:t>
      </w:r>
      <w:r>
        <w:rPr>
          <w:spacing w:val="-12"/>
        </w:rPr>
        <w:t> </w:t>
      </w:r>
      <w:r>
        <w:rPr/>
        <w:t>Themen</w:t>
      </w:r>
      <w:r>
        <w:rPr>
          <w:spacing w:val="-10"/>
        </w:rPr>
        <w:t> </w:t>
      </w:r>
      <w:r>
        <w:rPr/>
        <w:t>(eta-Parameter</w:t>
      </w:r>
      <w:r>
        <w:rPr>
          <w:spacing w:val="-10"/>
        </w:rPr>
        <w:t> </w:t>
      </w:r>
      <w:r>
        <w:rPr/>
        <w:t>η)</w:t>
      </w:r>
      <w:r>
        <w:rPr>
          <w:spacing w:val="-11"/>
        </w:rPr>
        <w:t> </w:t>
      </w:r>
      <w:r>
        <w:rPr/>
        <w:t>sein</w:t>
      </w:r>
      <w:r>
        <w:rPr>
          <w:spacing w:val="-10"/>
        </w:rPr>
        <w:t> </w:t>
      </w:r>
      <w:r>
        <w:rPr/>
        <w:t>dürfen.</w:t>
      </w:r>
      <w:r>
        <w:rPr>
          <w:spacing w:val="-10"/>
        </w:rPr>
        <w:t> </w:t>
      </w:r>
      <w:r>
        <w:rPr/>
        <w:t>Dabei</w:t>
      </w:r>
      <w:r>
        <w:rPr>
          <w:spacing w:val="-10"/>
        </w:rPr>
        <w:t> </w:t>
      </w:r>
      <w:r>
        <w:rPr/>
        <w:t>wird</w:t>
      </w:r>
      <w:r>
        <w:rPr>
          <w:spacing w:val="-10"/>
        </w:rPr>
        <w:t> </w:t>
      </w:r>
      <w:r>
        <w:rPr/>
        <w:t>der</w:t>
      </w:r>
      <w:r>
        <w:rPr>
          <w:spacing w:val="-10"/>
        </w:rPr>
        <w:t> </w:t>
      </w:r>
      <w:r>
        <w:rPr/>
        <w:t>Zusammenhang</w:t>
      </w:r>
      <w:r>
        <w:rPr>
          <w:spacing w:val="-10"/>
        </w:rPr>
        <w:t> </w:t>
      </w:r>
      <w:r>
        <w:rPr/>
        <w:t>zwi-schen den Wörtern berücksichtigt. Ein Computer kann den Wörtern nicht selbst Bedeutungen</w:t>
      </w:r>
      <w:r>
        <w:rPr>
          <w:spacing w:val="50"/>
        </w:rPr>
        <w:t> </w:t>
      </w:r>
      <w:r>
        <w:rPr/>
        <w:t>zuschreiben.</w:t>
      </w:r>
      <w:r>
        <w:rPr>
          <w:spacing w:val="51"/>
        </w:rPr>
        <w:t> </w:t>
      </w:r>
      <w:r>
        <w:rPr/>
        <w:t>Er</w:t>
      </w:r>
      <w:r>
        <w:rPr>
          <w:spacing w:val="50"/>
        </w:rPr>
        <w:t> </w:t>
      </w:r>
      <w:r>
        <w:rPr/>
        <w:t>weiß</w:t>
      </w:r>
      <w:r>
        <w:rPr>
          <w:spacing w:val="51"/>
        </w:rPr>
        <w:t> </w:t>
      </w:r>
      <w:r>
        <w:rPr/>
        <w:t>also</w:t>
      </w:r>
      <w:r>
        <w:rPr>
          <w:spacing w:val="51"/>
        </w:rPr>
        <w:t> </w:t>
      </w:r>
      <w:r>
        <w:rPr/>
        <w:t>nicht,</w:t>
      </w:r>
      <w:r>
        <w:rPr>
          <w:spacing w:val="50"/>
        </w:rPr>
        <w:t> </w:t>
      </w:r>
      <w:r>
        <w:rPr/>
        <w:t>dass</w:t>
      </w:r>
      <w:r>
        <w:rPr>
          <w:spacing w:val="47"/>
        </w:rPr>
        <w:t> </w:t>
      </w:r>
      <w:r>
        <w:rPr/>
        <w:t>Wörter</w:t>
      </w:r>
      <w:r>
        <w:rPr>
          <w:spacing w:val="50"/>
        </w:rPr>
        <w:t> </w:t>
      </w:r>
      <w:r>
        <w:rPr/>
        <w:t>wie</w:t>
      </w:r>
      <w:r>
        <w:rPr>
          <w:spacing w:val="51"/>
        </w:rPr>
        <w:t> </w:t>
      </w:r>
      <w:r>
        <w:rPr>
          <w:spacing w:val="-2"/>
        </w:rPr>
        <w:t>„Kanzlerin“,</w:t>
      </w:r>
    </w:p>
    <w:p>
      <w:pPr>
        <w:pStyle w:val="BodyText"/>
        <w:spacing w:line="264" w:lineRule="auto"/>
        <w:ind w:left="85" w:right="649"/>
        <w:jc w:val="both"/>
      </w:pPr>
      <w:r>
        <w:rPr/>
        <w:t>„Stimme“ und „Wahllokal“ zu einem Thema wie der Bundestagswahl </w:t>
      </w:r>
      <w:r>
        <w:rPr/>
        <w:t>gehören könnten.</w:t>
      </w:r>
      <w:r>
        <w:rPr>
          <w:spacing w:val="-1"/>
        </w:rPr>
        <w:t> </w:t>
      </w:r>
      <w:r>
        <w:rPr/>
        <w:t>Der</w:t>
      </w:r>
      <w:r>
        <w:rPr>
          <w:spacing w:val="-1"/>
        </w:rPr>
        <w:t> </w:t>
      </w:r>
      <w:r>
        <w:rPr/>
        <w:t>Computer</w:t>
      </w:r>
      <w:r>
        <w:rPr>
          <w:spacing w:val="-1"/>
        </w:rPr>
        <w:t> </w:t>
      </w:r>
      <w:r>
        <w:rPr/>
        <w:t>löst</w:t>
      </w:r>
      <w:r>
        <w:rPr>
          <w:spacing w:val="-1"/>
        </w:rPr>
        <w:t> </w:t>
      </w:r>
      <w:r>
        <w:rPr/>
        <w:t>diese</w:t>
      </w:r>
      <w:r>
        <w:rPr>
          <w:spacing w:val="-1"/>
        </w:rPr>
        <w:t> </w:t>
      </w:r>
      <w:r>
        <w:rPr/>
        <w:t>Zuordnung</w:t>
      </w:r>
      <w:r>
        <w:rPr>
          <w:spacing w:val="-1"/>
        </w:rPr>
        <w:t> </w:t>
      </w:r>
      <w:r>
        <w:rPr/>
        <w:t>stattdessen</w:t>
      </w:r>
      <w:r>
        <w:rPr>
          <w:spacing w:val="-1"/>
        </w:rPr>
        <w:t> </w:t>
      </w:r>
      <w:r>
        <w:rPr/>
        <w:t>über</w:t>
      </w:r>
      <w:r>
        <w:rPr>
          <w:spacing w:val="-1"/>
        </w:rPr>
        <w:t> </w:t>
      </w:r>
      <w:r>
        <w:rPr/>
        <w:t>einen</w:t>
      </w:r>
      <w:r>
        <w:rPr>
          <w:spacing w:val="-11"/>
        </w:rPr>
        <w:t> </w:t>
      </w:r>
      <w:r>
        <w:rPr/>
        <w:t>Algorithmus, der</w:t>
      </w:r>
      <w:r>
        <w:rPr>
          <w:spacing w:val="-5"/>
        </w:rPr>
        <w:t> </w:t>
      </w:r>
      <w:r>
        <w:rPr/>
        <w:t>gleichzeitig</w:t>
      </w:r>
      <w:r>
        <w:rPr>
          <w:spacing w:val="-5"/>
        </w:rPr>
        <w:t> </w:t>
      </w:r>
      <w:r>
        <w:rPr/>
        <w:t>die</w:t>
      </w:r>
      <w:r>
        <w:rPr>
          <w:spacing w:val="-11"/>
        </w:rPr>
        <w:t> </w:t>
      </w:r>
      <w:r>
        <w:rPr/>
        <w:t>Wörter</w:t>
      </w:r>
      <w:r>
        <w:rPr>
          <w:spacing w:val="-5"/>
        </w:rPr>
        <w:t> </w:t>
      </w:r>
      <w:r>
        <w:rPr/>
        <w:t>auf</w:t>
      </w:r>
      <w:r>
        <w:rPr>
          <w:spacing w:val="-5"/>
        </w:rPr>
        <w:t> </w:t>
      </w:r>
      <w:r>
        <w:rPr/>
        <w:t>die</w:t>
      </w:r>
      <w:r>
        <w:rPr>
          <w:spacing w:val="-9"/>
        </w:rPr>
        <w:t> </w:t>
      </w:r>
      <w:r>
        <w:rPr/>
        <w:t>Themen</w:t>
      </w:r>
      <w:r>
        <w:rPr>
          <w:spacing w:val="-5"/>
        </w:rPr>
        <w:t> </w:t>
      </w:r>
      <w:r>
        <w:rPr/>
        <w:t>und</w:t>
      </w:r>
      <w:r>
        <w:rPr>
          <w:spacing w:val="-5"/>
        </w:rPr>
        <w:t> </w:t>
      </w:r>
      <w:r>
        <w:rPr/>
        <w:t>die</w:t>
      </w:r>
      <w:r>
        <w:rPr>
          <w:spacing w:val="-9"/>
        </w:rPr>
        <w:t> </w:t>
      </w:r>
      <w:r>
        <w:rPr/>
        <w:t>Themen</w:t>
      </w:r>
      <w:r>
        <w:rPr>
          <w:spacing w:val="-5"/>
        </w:rPr>
        <w:t> </w:t>
      </w:r>
      <w:r>
        <w:rPr/>
        <w:t>auf</w:t>
      </w:r>
      <w:r>
        <w:rPr>
          <w:spacing w:val="-5"/>
        </w:rPr>
        <w:t> </w:t>
      </w:r>
      <w:r>
        <w:rPr/>
        <w:t>die</w:t>
      </w:r>
      <w:r>
        <w:rPr>
          <w:spacing w:val="-5"/>
        </w:rPr>
        <w:t> </w:t>
      </w:r>
      <w:r>
        <w:rPr/>
        <w:t>Dokumente</w:t>
      </w:r>
      <w:r>
        <w:rPr>
          <w:spacing w:val="-5"/>
        </w:rPr>
        <w:t> </w:t>
      </w:r>
      <w:r>
        <w:rPr/>
        <w:t>so verteilt, dass sich eine plausible Zuordnung ergibt. Tauchen die Wörter „Kanzle-rin“,</w:t>
      </w:r>
      <w:r>
        <w:rPr>
          <w:spacing w:val="-11"/>
        </w:rPr>
        <w:t> </w:t>
      </w:r>
      <w:r>
        <w:rPr/>
        <w:t>„Stimme“</w:t>
      </w:r>
      <w:r>
        <w:rPr>
          <w:spacing w:val="-11"/>
        </w:rPr>
        <w:t> </w:t>
      </w:r>
      <w:r>
        <w:rPr/>
        <w:t>und</w:t>
      </w:r>
      <w:r>
        <w:rPr>
          <w:spacing w:val="-11"/>
        </w:rPr>
        <w:t> </w:t>
      </w:r>
      <w:r>
        <w:rPr/>
        <w:t>„Wahllokal“</w:t>
      </w:r>
      <w:r>
        <w:rPr>
          <w:spacing w:val="-11"/>
        </w:rPr>
        <w:t> </w:t>
      </w:r>
      <w:r>
        <w:rPr/>
        <w:t>häufig</w:t>
      </w:r>
      <w:r>
        <w:rPr>
          <w:spacing w:val="-11"/>
        </w:rPr>
        <w:t> </w:t>
      </w:r>
      <w:r>
        <w:rPr/>
        <w:t>gemeinsam</w:t>
      </w:r>
      <w:r>
        <w:rPr>
          <w:spacing w:val="-11"/>
        </w:rPr>
        <w:t> </w:t>
      </w:r>
      <w:r>
        <w:rPr/>
        <w:t>in</w:t>
      </w:r>
      <w:r>
        <w:rPr>
          <w:spacing w:val="-11"/>
        </w:rPr>
        <w:t> </w:t>
      </w:r>
      <w:r>
        <w:rPr/>
        <w:t>verschiedenen</w:t>
      </w:r>
      <w:r>
        <w:rPr>
          <w:spacing w:val="-11"/>
        </w:rPr>
        <w:t> </w:t>
      </w:r>
      <w:r>
        <w:rPr/>
        <w:t>Dokumenten auf, wird ein Zusammenhang unterstellt.</w:t>
      </w:r>
    </w:p>
    <w:p>
      <w:pPr>
        <w:pStyle w:val="BodyText"/>
        <w:spacing w:line="264" w:lineRule="auto"/>
        <w:ind w:left="85" w:right="650" w:firstLine="240"/>
        <w:jc w:val="both"/>
        <w:rPr>
          <w:position w:val="6"/>
          <w:sz w:val="11"/>
        </w:rPr>
      </w:pPr>
      <w:r>
        <w:rPr/>
        <w:t>Im</w:t>
      </w:r>
      <w:r>
        <w:rPr>
          <w:spacing w:val="-9"/>
        </w:rPr>
        <w:t> </w:t>
      </w:r>
      <w:r>
        <w:rPr/>
        <w:t>Prinzip</w:t>
      </w:r>
      <w:r>
        <w:rPr>
          <w:spacing w:val="-9"/>
        </w:rPr>
        <w:t> </w:t>
      </w:r>
      <w:r>
        <w:rPr/>
        <w:t>müssten</w:t>
      </w:r>
      <w:r>
        <w:rPr>
          <w:spacing w:val="-9"/>
        </w:rPr>
        <w:t> </w:t>
      </w:r>
      <w:r>
        <w:rPr/>
        <w:t>alle</w:t>
      </w:r>
      <w:r>
        <w:rPr>
          <w:spacing w:val="-9"/>
        </w:rPr>
        <w:t> </w:t>
      </w:r>
      <w:r>
        <w:rPr/>
        <w:t>theoretisch</w:t>
      </w:r>
      <w:r>
        <w:rPr>
          <w:spacing w:val="-9"/>
        </w:rPr>
        <w:t> </w:t>
      </w:r>
      <w:r>
        <w:rPr/>
        <w:t>möglichen</w:t>
      </w:r>
      <w:r>
        <w:rPr>
          <w:spacing w:val="-12"/>
        </w:rPr>
        <w:t> </w:t>
      </w:r>
      <w:r>
        <w:rPr/>
        <w:t>Themenstrukturen</w:t>
      </w:r>
      <w:r>
        <w:rPr>
          <w:spacing w:val="-9"/>
        </w:rPr>
        <w:t> </w:t>
      </w:r>
      <w:r>
        <w:rPr/>
        <w:t>durchgetestet werden, um die wahrscheinlichste Zuordnung zu finden. Allerdings würde diese Herangehensweise</w:t>
      </w:r>
      <w:r>
        <w:rPr>
          <w:spacing w:val="-14"/>
        </w:rPr>
        <w:t> </w:t>
      </w:r>
      <w:r>
        <w:rPr/>
        <w:t>zwangsläufig</w:t>
      </w:r>
      <w:r>
        <w:rPr>
          <w:spacing w:val="-12"/>
        </w:rPr>
        <w:t> </w:t>
      </w:r>
      <w:r>
        <w:rPr/>
        <w:t>an</w:t>
      </w:r>
      <w:r>
        <w:rPr>
          <w:spacing w:val="-12"/>
        </w:rPr>
        <w:t> </w:t>
      </w:r>
      <w:r>
        <w:rPr/>
        <w:t>Grenzen</w:t>
      </w:r>
      <w:r>
        <w:rPr>
          <w:spacing w:val="-12"/>
        </w:rPr>
        <w:t> </w:t>
      </w:r>
      <w:r>
        <w:rPr/>
        <w:t>stoßen,</w:t>
      </w:r>
      <w:r>
        <w:rPr>
          <w:spacing w:val="-12"/>
        </w:rPr>
        <w:t> </w:t>
      </w:r>
      <w:r>
        <w:rPr/>
        <w:t>die</w:t>
      </w:r>
      <w:r>
        <w:rPr>
          <w:spacing w:val="-12"/>
        </w:rPr>
        <w:t> </w:t>
      </w:r>
      <w:r>
        <w:rPr/>
        <w:t>Anzahl</w:t>
      </w:r>
      <w:r>
        <w:rPr>
          <w:spacing w:val="-12"/>
        </w:rPr>
        <w:t> </w:t>
      </w:r>
      <w:r>
        <w:rPr/>
        <w:t>möglicher</w:t>
      </w:r>
      <w:r>
        <w:rPr>
          <w:spacing w:val="-11"/>
        </w:rPr>
        <w:t> </w:t>
      </w:r>
      <w:r>
        <w:rPr/>
        <w:t>Kombi-nationen ist zu umfangreich, als dass sie in vertretbarer Zeit vollständig durch-gerechnet</w:t>
      </w:r>
      <w:r>
        <w:rPr>
          <w:spacing w:val="-2"/>
        </w:rPr>
        <w:t> </w:t>
      </w:r>
      <w:r>
        <w:rPr/>
        <w:t>werde könnte. Deshalb kommt ein zufallsbasiertes</w:t>
      </w:r>
      <w:r>
        <w:rPr>
          <w:spacing w:val="1"/>
        </w:rPr>
        <w:t> </w:t>
      </w:r>
      <w:r>
        <w:rPr>
          <w:spacing w:val="-2"/>
        </w:rPr>
        <w:t>Samplingverfahren</w:t>
      </w:r>
      <w:hyperlink w:history="true" w:anchor="_bookmark33">
        <w:r>
          <w:rPr>
            <w:color w:val="0000F9"/>
            <w:spacing w:val="-2"/>
            <w:position w:val="6"/>
            <w:sz w:val="11"/>
          </w:rPr>
          <w:t>22</w:t>
        </w:r>
      </w:hyperlink>
    </w:p>
    <w:p>
      <w:pPr>
        <w:pStyle w:val="BodyText"/>
        <w:spacing w:before="71"/>
        <w:rPr>
          <w:sz w:val="20"/>
        </w:rPr>
      </w:pPr>
      <w:r>
        <w:rPr>
          <w:sz w:val="20"/>
        </w:rPr>
        <mc:AlternateContent>
          <mc:Choice Requires="wps">
            <w:drawing>
              <wp:anchor distT="0" distB="0" distL="0" distR="0" allowOverlap="1" layoutInCell="1" locked="0" behindDoc="1" simplePos="0" relativeHeight="487618560">
                <wp:simplePos x="0" y="0"/>
                <wp:positionH relativeFrom="page">
                  <wp:posOffset>684000</wp:posOffset>
                </wp:positionH>
                <wp:positionV relativeFrom="paragraph">
                  <wp:posOffset>206597</wp:posOffset>
                </wp:positionV>
                <wp:extent cx="1296035"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6.267494pt;width:102.05pt;height:.1pt;mso-position-horizontal-relative:page;mso-position-vertical-relative:paragraph;z-index:-15697920;mso-wrap-distance-left:0;mso-wrap-distance-right:0" id="docshape128" coordorigin="1077,325" coordsize="2041,0" path="m1077,325l3118,325e" filled="false" stroked="true" strokeweight=".5pt" strokecolor="#000000">
                <v:path arrowok="t"/>
                <v:stroke dashstyle="solid"/>
                <w10:wrap type="topAndBottom"/>
              </v:shape>
            </w:pict>
          </mc:Fallback>
        </mc:AlternateContent>
      </w:r>
    </w:p>
    <w:p>
      <w:pPr>
        <w:spacing w:line="244" w:lineRule="auto" w:before="76"/>
        <w:ind w:left="85" w:right="523" w:firstLine="0"/>
        <w:jc w:val="left"/>
        <w:rPr>
          <w:sz w:val="17"/>
        </w:rPr>
      </w:pPr>
      <w:r>
        <w:rPr>
          <w:position w:val="6"/>
          <w:sz w:val="10"/>
        </w:rPr>
        <w:t>22</w:t>
      </w:r>
      <w:r>
        <w:rPr>
          <w:spacing w:val="-6"/>
          <w:position w:val="6"/>
          <w:sz w:val="10"/>
        </w:rPr>
        <w:t> </w:t>
      </w:r>
      <w:bookmarkStart w:name="_bookmark33" w:id="44"/>
      <w:bookmarkEnd w:id="44"/>
      <w:r>
        <w:rPr>
          <w:spacing w:val="-4"/>
          <w:position w:val="6"/>
          <w:sz w:val="10"/>
        </w:rPr>
      </w:r>
      <w:r>
        <w:rPr>
          <w:sz w:val="17"/>
        </w:rPr>
        <w:t>Klassischerweise</w:t>
      </w:r>
      <w:r>
        <w:rPr>
          <w:spacing w:val="-2"/>
          <w:sz w:val="17"/>
        </w:rPr>
        <w:t> </w:t>
      </w:r>
      <w:r>
        <w:rPr>
          <w:sz w:val="17"/>
        </w:rPr>
        <w:t>etwa</w:t>
      </w:r>
      <w:r>
        <w:rPr>
          <w:spacing w:val="-3"/>
          <w:sz w:val="17"/>
        </w:rPr>
        <w:t> </w:t>
      </w:r>
      <w:r>
        <w:rPr>
          <w:sz w:val="17"/>
        </w:rPr>
        <w:t>das</w:t>
      </w:r>
      <w:r>
        <w:rPr>
          <w:spacing w:val="-2"/>
          <w:sz w:val="17"/>
        </w:rPr>
        <w:t> </w:t>
      </w:r>
      <w:r>
        <w:rPr>
          <w:sz w:val="17"/>
        </w:rPr>
        <w:t>sogenannte</w:t>
      </w:r>
      <w:r>
        <w:rPr>
          <w:spacing w:val="-3"/>
          <w:sz w:val="17"/>
        </w:rPr>
        <w:t> </w:t>
      </w:r>
      <w:r>
        <w:rPr>
          <w:sz w:val="17"/>
        </w:rPr>
        <w:t>Gibbs-Sampling,</w:t>
      </w:r>
      <w:r>
        <w:rPr>
          <w:spacing w:val="-2"/>
          <w:sz w:val="17"/>
        </w:rPr>
        <w:t> </w:t>
      </w:r>
      <w:r>
        <w:rPr>
          <w:sz w:val="17"/>
        </w:rPr>
        <w:t>ein</w:t>
      </w:r>
      <w:r>
        <w:rPr>
          <w:spacing w:val="-3"/>
          <w:sz w:val="17"/>
        </w:rPr>
        <w:t> </w:t>
      </w:r>
      <w:r>
        <w:rPr>
          <w:sz w:val="17"/>
        </w:rPr>
        <w:t>Spezialfall</w:t>
      </w:r>
      <w:r>
        <w:rPr>
          <w:spacing w:val="-2"/>
          <w:sz w:val="17"/>
        </w:rPr>
        <w:t> </w:t>
      </w:r>
      <w:r>
        <w:rPr>
          <w:sz w:val="17"/>
        </w:rPr>
        <w:t>von</w:t>
      </w:r>
      <w:r>
        <w:rPr>
          <w:spacing w:val="-3"/>
          <w:sz w:val="17"/>
        </w:rPr>
        <w:t> </w:t>
      </w:r>
      <w:r>
        <w:rPr>
          <w:sz w:val="17"/>
        </w:rPr>
        <w:t>Monte-Carlo-Verfahren (siehe Kap. </w:t>
      </w:r>
      <w:hyperlink r:id="rId68">
        <w:r>
          <w:rPr>
            <w:color w:val="0000F9"/>
            <w:sz w:val="17"/>
          </w:rPr>
          <w:t>11</w:t>
        </w:r>
      </w:hyperlink>
      <w:r>
        <w:rPr>
          <w:color w:val="0000F9"/>
          <w:sz w:val="17"/>
        </w:rPr>
        <w:t> </w:t>
      </w:r>
      <w:r>
        <w:rPr>
          <w:sz w:val="17"/>
        </w:rPr>
        <w:t>sowie Griffiths und Steyvers </w:t>
      </w:r>
      <w:hyperlink w:history="true" w:anchor="_bookmark56">
        <w:r>
          <w:rPr>
            <w:color w:val="0000F9"/>
            <w:sz w:val="17"/>
          </w:rPr>
          <w:t>2004</w:t>
        </w:r>
      </w:hyperlink>
      <w:r>
        <w:rPr>
          <w:sz w:val="17"/>
        </w:rPr>
        <w:t>).</w:t>
      </w:r>
    </w:p>
    <w:p>
      <w:pPr>
        <w:spacing w:after="0" w:line="244" w:lineRule="auto"/>
        <w:jc w:val="left"/>
        <w:rPr>
          <w:sz w:val="17"/>
        </w:rPr>
        <w:sectPr>
          <w:pgSz w:w="8400" w:h="11910"/>
          <w:pgMar w:header="690" w:footer="0" w:top="980" w:bottom="280" w:left="992" w:right="425"/>
        </w:sectPr>
      </w:pPr>
    </w:p>
    <w:p>
      <w:pPr>
        <w:pStyle w:val="BodyText"/>
        <w:spacing w:line="264" w:lineRule="auto" w:before="191"/>
        <w:ind w:left="85" w:right="650"/>
        <w:jc w:val="both"/>
      </w:pPr>
      <w:r>
        <w:rPr/>
        <w:t>zum Zuge, bei dem bestimmte Kombinationen geprüft und Schritt für Schritt ver-bessert</w:t>
      </w:r>
      <w:r>
        <w:rPr>
          <w:spacing w:val="-8"/>
        </w:rPr>
        <w:t> </w:t>
      </w:r>
      <w:r>
        <w:rPr/>
        <w:t>werden.</w:t>
      </w:r>
      <w:r>
        <w:rPr>
          <w:spacing w:val="-8"/>
        </w:rPr>
        <w:t> </w:t>
      </w:r>
      <w:r>
        <w:rPr/>
        <w:t>Zunächst</w:t>
      </w:r>
      <w:r>
        <w:rPr>
          <w:spacing w:val="-8"/>
        </w:rPr>
        <w:t> </w:t>
      </w:r>
      <w:r>
        <w:rPr/>
        <w:t>legt</w:t>
      </w:r>
      <w:r>
        <w:rPr>
          <w:spacing w:val="-8"/>
        </w:rPr>
        <w:t> </w:t>
      </w:r>
      <w:r>
        <w:rPr/>
        <w:t>man</w:t>
      </w:r>
      <w:r>
        <w:rPr>
          <w:spacing w:val="-8"/>
        </w:rPr>
        <w:t> </w:t>
      </w:r>
      <w:r>
        <w:rPr/>
        <w:t>fest,</w:t>
      </w:r>
      <w:r>
        <w:rPr>
          <w:spacing w:val="-8"/>
        </w:rPr>
        <w:t> </w:t>
      </w:r>
      <w:r>
        <w:rPr/>
        <w:t>wie</w:t>
      </w:r>
      <w:r>
        <w:rPr>
          <w:spacing w:val="-8"/>
        </w:rPr>
        <w:t> </w:t>
      </w:r>
      <w:r>
        <w:rPr/>
        <w:t>viele</w:t>
      </w:r>
      <w:r>
        <w:rPr>
          <w:spacing w:val="-11"/>
        </w:rPr>
        <w:t> </w:t>
      </w:r>
      <w:r>
        <w:rPr/>
        <w:t>Themen</w:t>
      </w:r>
      <w:r>
        <w:rPr>
          <w:spacing w:val="-8"/>
        </w:rPr>
        <w:t> </w:t>
      </w:r>
      <w:r>
        <w:rPr/>
        <w:t>insgesamt</w:t>
      </w:r>
      <w:r>
        <w:rPr>
          <w:spacing w:val="-8"/>
        </w:rPr>
        <w:t> </w:t>
      </w:r>
      <w:r>
        <w:rPr/>
        <w:t>im</w:t>
      </w:r>
      <w:r>
        <w:rPr>
          <w:spacing w:val="-8"/>
        </w:rPr>
        <w:t> </w:t>
      </w:r>
      <w:r>
        <w:rPr/>
        <w:t>Korpus</w:t>
      </w:r>
      <w:r>
        <w:rPr>
          <w:spacing w:val="-8"/>
        </w:rPr>
        <w:t> </w:t>
      </w:r>
      <w:r>
        <w:rPr/>
        <w:t>zu erwarten</w:t>
      </w:r>
      <w:r>
        <w:rPr>
          <w:spacing w:val="-12"/>
        </w:rPr>
        <w:t> </w:t>
      </w:r>
      <w:r>
        <w:rPr/>
        <w:t>sind,</w:t>
      </w:r>
      <w:r>
        <w:rPr>
          <w:spacing w:val="-9"/>
        </w:rPr>
        <w:t> </w:t>
      </w:r>
      <w:r>
        <w:rPr/>
        <w:t>diese</w:t>
      </w:r>
      <w:r>
        <w:rPr>
          <w:spacing w:val="-12"/>
        </w:rPr>
        <w:t> </w:t>
      </w:r>
      <w:r>
        <w:rPr/>
        <w:t>Anzahl</w:t>
      </w:r>
      <w:r>
        <w:rPr>
          <w:spacing w:val="-7"/>
        </w:rPr>
        <w:t> </w:t>
      </w:r>
      <w:r>
        <w:rPr/>
        <w:t>wird</w:t>
      </w:r>
      <w:r>
        <w:rPr>
          <w:spacing w:val="-8"/>
        </w:rPr>
        <w:t> </w:t>
      </w:r>
      <w:r>
        <w:rPr/>
        <w:t>als</w:t>
      </w:r>
      <w:r>
        <w:rPr>
          <w:spacing w:val="-8"/>
        </w:rPr>
        <w:t> </w:t>
      </w:r>
      <w:r>
        <w:rPr>
          <w:i/>
        </w:rPr>
        <w:t>k</w:t>
      </w:r>
      <w:r>
        <w:rPr>
          <w:i/>
          <w:spacing w:val="-8"/>
        </w:rPr>
        <w:t> </w:t>
      </w:r>
      <w:r>
        <w:rPr/>
        <w:t>bezeichnet.</w:t>
      </w:r>
      <w:r>
        <w:rPr>
          <w:spacing w:val="-8"/>
        </w:rPr>
        <w:t> </w:t>
      </w:r>
      <w:r>
        <w:rPr/>
        <w:t>Dann</w:t>
      </w:r>
      <w:r>
        <w:rPr>
          <w:spacing w:val="-8"/>
        </w:rPr>
        <w:t> </w:t>
      </w:r>
      <w:r>
        <w:rPr/>
        <w:t>wird</w:t>
      </w:r>
      <w:r>
        <w:rPr>
          <w:spacing w:val="-8"/>
        </w:rPr>
        <w:t> </w:t>
      </w:r>
      <w:r>
        <w:rPr/>
        <w:t>jedem</w:t>
      </w:r>
      <w:r>
        <w:rPr>
          <w:spacing w:val="-12"/>
        </w:rPr>
        <w:t> </w:t>
      </w:r>
      <w:r>
        <w:rPr/>
        <w:t>Wort</w:t>
      </w:r>
      <w:r>
        <w:rPr>
          <w:spacing w:val="-7"/>
        </w:rPr>
        <w:t> </w:t>
      </w:r>
      <w:r>
        <w:rPr/>
        <w:t>in</w:t>
      </w:r>
      <w:r>
        <w:rPr>
          <w:spacing w:val="-8"/>
        </w:rPr>
        <w:t> </w:t>
      </w:r>
      <w:r>
        <w:rPr/>
        <w:t>jedem Text zufällig ein Thema zugeordnet. Anschließend werden die Zuordnungen so-lange</w:t>
      </w:r>
      <w:r>
        <w:rPr>
          <w:spacing w:val="-10"/>
        </w:rPr>
        <w:t> </w:t>
      </w:r>
      <w:r>
        <w:rPr/>
        <w:t>umgeschichtet,</w:t>
      </w:r>
      <w:r>
        <w:rPr>
          <w:spacing w:val="-9"/>
        </w:rPr>
        <w:t> </w:t>
      </w:r>
      <w:r>
        <w:rPr/>
        <w:t>bis</w:t>
      </w:r>
      <w:r>
        <w:rPr>
          <w:spacing w:val="-9"/>
        </w:rPr>
        <w:t> </w:t>
      </w:r>
      <w:r>
        <w:rPr/>
        <w:t>sowohl</w:t>
      </w:r>
      <w:r>
        <w:rPr>
          <w:spacing w:val="-9"/>
        </w:rPr>
        <w:t> </w:t>
      </w:r>
      <w:r>
        <w:rPr/>
        <w:t>die</w:t>
      </w:r>
      <w:r>
        <w:rPr>
          <w:spacing w:val="-12"/>
        </w:rPr>
        <w:t> </w:t>
      </w:r>
      <w:r>
        <w:rPr/>
        <w:t>Themen</w:t>
      </w:r>
      <w:r>
        <w:rPr>
          <w:spacing w:val="-9"/>
        </w:rPr>
        <w:t> </w:t>
      </w:r>
      <w:r>
        <w:rPr/>
        <w:t>auf</w:t>
      </w:r>
      <w:r>
        <w:rPr>
          <w:spacing w:val="-9"/>
        </w:rPr>
        <w:t> </w:t>
      </w:r>
      <w:r>
        <w:rPr/>
        <w:t>die</w:t>
      </w:r>
      <w:r>
        <w:rPr>
          <w:spacing w:val="-9"/>
        </w:rPr>
        <w:t> </w:t>
      </w:r>
      <w:r>
        <w:rPr/>
        <w:t>Dokumente</w:t>
      </w:r>
      <w:r>
        <w:rPr>
          <w:spacing w:val="-9"/>
        </w:rPr>
        <w:t> </w:t>
      </w:r>
      <w:r>
        <w:rPr/>
        <w:t>als</w:t>
      </w:r>
      <w:r>
        <w:rPr>
          <w:spacing w:val="-9"/>
        </w:rPr>
        <w:t> </w:t>
      </w:r>
      <w:r>
        <w:rPr/>
        <w:t>auch</w:t>
      </w:r>
      <w:r>
        <w:rPr>
          <w:spacing w:val="-9"/>
        </w:rPr>
        <w:t> </w:t>
      </w:r>
      <w:r>
        <w:rPr/>
        <w:t>die</w:t>
      </w:r>
      <w:r>
        <w:rPr>
          <w:spacing w:val="-12"/>
        </w:rPr>
        <w:t> </w:t>
      </w:r>
      <w:r>
        <w:rPr/>
        <w:t>Wör-ter auf die Themen möglichst gut den vorgegebenen Verteilungsannahmen ent-</w:t>
      </w:r>
      <w:r>
        <w:rPr>
          <w:spacing w:val="-2"/>
        </w:rPr>
        <w:t>sprechen.</w:t>
      </w:r>
    </w:p>
    <w:p>
      <w:pPr>
        <w:pStyle w:val="BodyText"/>
        <w:spacing w:line="264" w:lineRule="auto"/>
        <w:ind w:left="85" w:right="649" w:firstLine="240"/>
        <w:jc w:val="both"/>
      </w:pPr>
      <w:r>
        <w:rPr/>
        <w:t>Im</w:t>
      </w:r>
      <w:r>
        <w:rPr>
          <w:spacing w:val="-12"/>
        </w:rPr>
        <w:t> </w:t>
      </w:r>
      <w:r>
        <w:rPr/>
        <w:t>Ergebnis</w:t>
      </w:r>
      <w:r>
        <w:rPr>
          <w:spacing w:val="-12"/>
        </w:rPr>
        <w:t> </w:t>
      </w:r>
      <w:r>
        <w:rPr/>
        <w:t>werden</w:t>
      </w:r>
      <w:r>
        <w:rPr>
          <w:spacing w:val="-12"/>
        </w:rPr>
        <w:t> </w:t>
      </w:r>
      <w:r>
        <w:rPr/>
        <w:t>zwei</w:t>
      </w:r>
      <w:r>
        <w:rPr>
          <w:spacing w:val="-12"/>
        </w:rPr>
        <w:t> </w:t>
      </w:r>
      <w:r>
        <w:rPr/>
        <w:t>Wahrscheinlichkeiten</w:t>
      </w:r>
      <w:r>
        <w:rPr>
          <w:spacing w:val="-12"/>
        </w:rPr>
        <w:t> </w:t>
      </w:r>
      <w:r>
        <w:rPr/>
        <w:t>geschätzt.</w:t>
      </w:r>
      <w:r>
        <w:rPr>
          <w:spacing w:val="-12"/>
        </w:rPr>
        <w:t> </w:t>
      </w:r>
      <w:r>
        <w:rPr/>
        <w:t>Die</w:t>
      </w:r>
      <w:r>
        <w:rPr>
          <w:spacing w:val="-12"/>
        </w:rPr>
        <w:t> </w:t>
      </w:r>
      <w:r>
        <w:rPr/>
        <w:t>Wahrscheinlich-keit,</w:t>
      </w:r>
      <w:r>
        <w:rPr>
          <w:spacing w:val="-12"/>
        </w:rPr>
        <w:t> </w:t>
      </w:r>
      <w:r>
        <w:rPr/>
        <w:t>mit</w:t>
      </w:r>
      <w:r>
        <w:rPr>
          <w:spacing w:val="-12"/>
        </w:rPr>
        <w:t> </w:t>
      </w:r>
      <w:r>
        <w:rPr/>
        <w:t>der</w:t>
      </w:r>
      <w:r>
        <w:rPr>
          <w:spacing w:val="-12"/>
        </w:rPr>
        <w:t> </w:t>
      </w:r>
      <w:r>
        <w:rPr/>
        <w:t>ein</w:t>
      </w:r>
      <w:r>
        <w:rPr>
          <w:spacing w:val="-12"/>
        </w:rPr>
        <w:t> </w:t>
      </w:r>
      <w:r>
        <w:rPr/>
        <w:t>Wort</w:t>
      </w:r>
      <w:r>
        <w:rPr>
          <w:spacing w:val="-12"/>
        </w:rPr>
        <w:t> </w:t>
      </w:r>
      <w:r>
        <w:rPr/>
        <w:t>zu</w:t>
      </w:r>
      <w:r>
        <w:rPr>
          <w:spacing w:val="-12"/>
        </w:rPr>
        <w:t> </w:t>
      </w:r>
      <w:r>
        <w:rPr/>
        <w:t>einem</w:t>
      </w:r>
      <w:r>
        <w:rPr>
          <w:spacing w:val="-12"/>
        </w:rPr>
        <w:t> </w:t>
      </w:r>
      <w:r>
        <w:rPr/>
        <w:t>Thema</w:t>
      </w:r>
      <w:r>
        <w:rPr>
          <w:spacing w:val="-11"/>
        </w:rPr>
        <w:t> </w:t>
      </w:r>
      <w:r>
        <w:rPr/>
        <w:t>gehört</w:t>
      </w:r>
      <w:r>
        <w:rPr>
          <w:spacing w:val="-12"/>
        </w:rPr>
        <w:t> </w:t>
      </w:r>
      <w:r>
        <w:rPr/>
        <w:t>(</w:t>
      </w:r>
      <w:r>
        <w:rPr>
          <w:i/>
        </w:rPr>
        <w:t>beta</w:t>
      </w:r>
      <w:r>
        <w:rPr/>
        <w:t>),</w:t>
      </w:r>
      <w:r>
        <w:rPr>
          <w:spacing w:val="-12"/>
        </w:rPr>
        <w:t> </w:t>
      </w:r>
      <w:r>
        <w:rPr/>
        <w:t>ergibt</w:t>
      </w:r>
      <w:r>
        <w:rPr>
          <w:spacing w:val="-12"/>
        </w:rPr>
        <w:t> </w:t>
      </w:r>
      <w:r>
        <w:rPr/>
        <w:t>sich</w:t>
      </w:r>
      <w:r>
        <w:rPr>
          <w:spacing w:val="-12"/>
        </w:rPr>
        <w:t> </w:t>
      </w:r>
      <w:r>
        <w:rPr/>
        <w:t>aus</w:t>
      </w:r>
      <w:r>
        <w:rPr>
          <w:spacing w:val="-12"/>
        </w:rPr>
        <w:t> </w:t>
      </w:r>
      <w:r>
        <w:rPr/>
        <w:t>der</w:t>
      </w:r>
      <w:r>
        <w:rPr>
          <w:spacing w:val="-12"/>
        </w:rPr>
        <w:t> </w:t>
      </w:r>
      <w:r>
        <w:rPr/>
        <w:t>Häufigkeit, mit der ein</w:t>
      </w:r>
      <w:r>
        <w:rPr>
          <w:spacing w:val="-2"/>
        </w:rPr>
        <w:t> </w:t>
      </w:r>
      <w:r>
        <w:rPr/>
        <w:t>Wort diesem Thema zugeordnet wurde.</w:t>
      </w:r>
      <w:hyperlink w:history="true" w:anchor="_bookmark35">
        <w:r>
          <w:rPr>
            <w:color w:val="0000F9"/>
            <w:position w:val="6"/>
            <w:sz w:val="11"/>
          </w:rPr>
          <w:t>23</w:t>
        </w:r>
      </w:hyperlink>
      <w:r>
        <w:rPr>
          <w:color w:val="0000F9"/>
          <w:spacing w:val="22"/>
          <w:position w:val="6"/>
          <w:sz w:val="11"/>
        </w:rPr>
        <w:t> </w:t>
      </w:r>
      <w:r>
        <w:rPr/>
        <w:t>Die</w:t>
      </w:r>
      <w:r>
        <w:rPr>
          <w:spacing w:val="-2"/>
        </w:rPr>
        <w:t> </w:t>
      </w:r>
      <w:r>
        <w:rPr/>
        <w:t>Wahrscheinlichkeit, mit der</w:t>
      </w:r>
      <w:r>
        <w:rPr>
          <w:spacing w:val="-7"/>
        </w:rPr>
        <w:t> </w:t>
      </w:r>
      <w:r>
        <w:rPr/>
        <w:t>ein</w:t>
      </w:r>
      <w:r>
        <w:rPr>
          <w:spacing w:val="-7"/>
        </w:rPr>
        <w:t> </w:t>
      </w:r>
      <w:r>
        <w:rPr/>
        <w:t>Dokument</w:t>
      </w:r>
      <w:r>
        <w:rPr>
          <w:spacing w:val="-7"/>
        </w:rPr>
        <w:t> </w:t>
      </w:r>
      <w:r>
        <w:rPr/>
        <w:t>zu</w:t>
      </w:r>
      <w:r>
        <w:rPr>
          <w:spacing w:val="-7"/>
        </w:rPr>
        <w:t> </w:t>
      </w:r>
      <w:r>
        <w:rPr/>
        <w:t>einem</w:t>
      </w:r>
      <w:r>
        <w:rPr>
          <w:spacing w:val="-10"/>
        </w:rPr>
        <w:t> </w:t>
      </w:r>
      <w:r>
        <w:rPr/>
        <w:t>Thema</w:t>
      </w:r>
      <w:r>
        <w:rPr>
          <w:spacing w:val="-7"/>
        </w:rPr>
        <w:t> </w:t>
      </w:r>
      <w:r>
        <w:rPr/>
        <w:t>gehört</w:t>
      </w:r>
      <w:r>
        <w:rPr>
          <w:spacing w:val="-7"/>
        </w:rPr>
        <w:t> </w:t>
      </w:r>
      <w:r>
        <w:rPr/>
        <w:t>(</w:t>
      </w:r>
      <w:r>
        <w:rPr>
          <w:i/>
        </w:rPr>
        <w:t>gamma</w:t>
      </w:r>
      <w:r>
        <w:rPr/>
        <w:t>),</w:t>
      </w:r>
      <w:r>
        <w:rPr>
          <w:spacing w:val="-7"/>
        </w:rPr>
        <w:t> </w:t>
      </w:r>
      <w:r>
        <w:rPr/>
        <w:t>ergibt</w:t>
      </w:r>
      <w:r>
        <w:rPr>
          <w:spacing w:val="-7"/>
        </w:rPr>
        <w:t> </w:t>
      </w:r>
      <w:r>
        <w:rPr/>
        <w:t>sich</w:t>
      </w:r>
      <w:r>
        <w:rPr>
          <w:spacing w:val="-7"/>
        </w:rPr>
        <w:t> </w:t>
      </w:r>
      <w:r>
        <w:rPr/>
        <w:t>aus</w:t>
      </w:r>
      <w:r>
        <w:rPr>
          <w:spacing w:val="-7"/>
        </w:rPr>
        <w:t> </w:t>
      </w:r>
      <w:r>
        <w:rPr/>
        <w:t>der</w:t>
      </w:r>
      <w:r>
        <w:rPr>
          <w:spacing w:val="-7"/>
        </w:rPr>
        <w:t> </w:t>
      </w:r>
      <w:r>
        <w:rPr/>
        <w:t>Häufigkeit </w:t>
      </w:r>
      <w:r>
        <w:rPr>
          <w:spacing w:val="-2"/>
        </w:rPr>
        <w:t>themenspezifischer</w:t>
      </w:r>
      <w:r>
        <w:rPr>
          <w:spacing w:val="-5"/>
        </w:rPr>
        <w:t> </w:t>
      </w:r>
      <w:r>
        <w:rPr>
          <w:spacing w:val="-2"/>
        </w:rPr>
        <w:t>Wörter</w:t>
      </w:r>
      <w:r>
        <w:rPr>
          <w:spacing w:val="4"/>
        </w:rPr>
        <w:t> </w:t>
      </w:r>
      <w:r>
        <w:rPr>
          <w:spacing w:val="-2"/>
        </w:rPr>
        <w:t>im</w:t>
      </w:r>
      <w:r>
        <w:rPr>
          <w:spacing w:val="3"/>
        </w:rPr>
        <w:t> </w:t>
      </w:r>
      <w:r>
        <w:rPr>
          <w:spacing w:val="-2"/>
        </w:rPr>
        <w:t>Dokument</w:t>
      </w:r>
      <w:r>
        <w:rPr>
          <w:spacing w:val="3"/>
        </w:rPr>
        <w:t> </w:t>
      </w:r>
      <w:r>
        <w:rPr>
          <w:spacing w:val="-2"/>
        </w:rPr>
        <w:t>(Abb.</w:t>
      </w:r>
      <w:r>
        <w:rPr>
          <w:spacing w:val="4"/>
        </w:rPr>
        <w:t> </w:t>
      </w:r>
      <w:hyperlink w:history="true" w:anchor="_bookmark34">
        <w:r>
          <w:rPr>
            <w:color w:val="0000F9"/>
            <w:spacing w:val="-2"/>
          </w:rPr>
          <w:t>8.9</w:t>
        </w:r>
      </w:hyperlink>
      <w:r>
        <w:rPr>
          <w:spacing w:val="-2"/>
        </w:rPr>
        <w:t>).</w:t>
      </w:r>
      <w:r>
        <w:rPr>
          <w:spacing w:val="-11"/>
        </w:rPr>
        <w:t> </w:t>
      </w:r>
      <w:r>
        <w:rPr>
          <w:spacing w:val="-2"/>
        </w:rPr>
        <w:t>Auf</w:t>
      </w:r>
      <w:r>
        <w:rPr>
          <w:spacing w:val="4"/>
        </w:rPr>
        <w:t> </w:t>
      </w:r>
      <w:r>
        <w:rPr>
          <w:spacing w:val="-2"/>
        </w:rPr>
        <w:t>Basis</w:t>
      </w:r>
      <w:r>
        <w:rPr>
          <w:spacing w:val="3"/>
        </w:rPr>
        <w:t> </w:t>
      </w:r>
      <w:r>
        <w:rPr>
          <w:spacing w:val="-2"/>
        </w:rPr>
        <w:t>dieser</w:t>
      </w:r>
      <w:r>
        <w:rPr>
          <w:spacing w:val="-4"/>
        </w:rPr>
        <w:t> </w:t>
      </w:r>
      <w:r>
        <w:rPr>
          <w:spacing w:val="-2"/>
        </w:rPr>
        <w:t>Wahrschein-</w:t>
      </w:r>
    </w:p>
    <w:p>
      <w:pPr>
        <w:pStyle w:val="BodyText"/>
        <w:spacing w:before="29"/>
        <w:rPr>
          <w:sz w:val="20"/>
        </w:rPr>
      </w:pPr>
      <w:r>
        <w:rPr>
          <w:sz w:val="20"/>
        </w:rPr>
        <mc:AlternateContent>
          <mc:Choice Requires="wps">
            <w:drawing>
              <wp:anchor distT="0" distB="0" distL="0" distR="0" allowOverlap="1" layoutInCell="1" locked="0" behindDoc="1" simplePos="0" relativeHeight="487619072">
                <wp:simplePos x="0" y="0"/>
                <wp:positionH relativeFrom="page">
                  <wp:posOffset>2503167</wp:posOffset>
                </wp:positionH>
                <wp:positionV relativeFrom="paragraph">
                  <wp:posOffset>189256</wp:posOffset>
                </wp:positionV>
                <wp:extent cx="1082040" cy="793115"/>
                <wp:effectExtent l="0" t="0" r="0" b="0"/>
                <wp:wrapTopAndBottom/>
                <wp:docPr id="157" name="Group 157"/>
                <wp:cNvGraphicFramePr>
                  <a:graphicFrameLocks/>
                </wp:cNvGraphicFramePr>
                <a:graphic>
                  <a:graphicData uri="http://schemas.microsoft.com/office/word/2010/wordprocessingGroup">
                    <wpg:wgp>
                      <wpg:cNvPr id="157" name="Group 157"/>
                      <wpg:cNvGrpSpPr/>
                      <wpg:grpSpPr>
                        <a:xfrm>
                          <a:off x="0" y="0"/>
                          <a:ext cx="1082040" cy="793115"/>
                          <a:chExt cx="1082040" cy="793115"/>
                        </a:xfrm>
                      </wpg:grpSpPr>
                      <wps:wsp>
                        <wps:cNvPr id="158" name="Graphic 158"/>
                        <wps:cNvSpPr/>
                        <wps:spPr>
                          <a:xfrm>
                            <a:off x="9525" y="0"/>
                            <a:ext cx="1270" cy="793115"/>
                          </a:xfrm>
                          <a:custGeom>
                            <a:avLst/>
                            <a:gdLst/>
                            <a:ahLst/>
                            <a:cxnLst/>
                            <a:rect l="l" t="t" r="r" b="b"/>
                            <a:pathLst>
                              <a:path w="635" h="793115">
                                <a:moveTo>
                                  <a:pt x="126" y="792759"/>
                                </a:moveTo>
                                <a:lnTo>
                                  <a:pt x="0" y="0"/>
                                </a:lnTo>
                              </a:path>
                            </a:pathLst>
                          </a:custGeom>
                          <a:ln w="19050">
                            <a:solidFill>
                              <a:srgbClr val="000000"/>
                            </a:solidFill>
                            <a:prstDash val="solid"/>
                          </a:ln>
                        </wps:spPr>
                        <wps:bodyPr wrap="square" lIns="0" tIns="0" rIns="0" bIns="0" rtlCol="0">
                          <a:prstTxWarp prst="textNoShape">
                            <a:avLst/>
                          </a:prstTxWarp>
                          <a:noAutofit/>
                        </wps:bodyPr>
                      </wps:wsp>
                      <wps:wsp>
                        <wps:cNvPr id="159" name="Graphic 159"/>
                        <wps:cNvSpPr/>
                        <wps:spPr>
                          <a:xfrm>
                            <a:off x="102440" y="193135"/>
                            <a:ext cx="150495" cy="584835"/>
                          </a:xfrm>
                          <a:custGeom>
                            <a:avLst/>
                            <a:gdLst/>
                            <a:ahLst/>
                            <a:cxnLst/>
                            <a:rect l="l" t="t" r="r" b="b"/>
                            <a:pathLst>
                              <a:path w="150495" h="584835">
                                <a:moveTo>
                                  <a:pt x="150164" y="0"/>
                                </a:moveTo>
                                <a:lnTo>
                                  <a:pt x="0" y="0"/>
                                </a:lnTo>
                                <a:lnTo>
                                  <a:pt x="0" y="584326"/>
                                </a:lnTo>
                                <a:lnTo>
                                  <a:pt x="150164" y="584326"/>
                                </a:lnTo>
                                <a:lnTo>
                                  <a:pt x="150164" y="0"/>
                                </a:lnTo>
                                <a:close/>
                              </a:path>
                            </a:pathLst>
                          </a:custGeom>
                          <a:solidFill>
                            <a:srgbClr val="5192CB"/>
                          </a:solidFill>
                        </wps:spPr>
                        <wps:bodyPr wrap="square" lIns="0" tIns="0" rIns="0" bIns="0" rtlCol="0">
                          <a:prstTxWarp prst="textNoShape">
                            <a:avLst/>
                          </a:prstTxWarp>
                          <a:noAutofit/>
                        </wps:bodyPr>
                      </wps:wsp>
                      <wps:wsp>
                        <wps:cNvPr id="160" name="Graphic 160"/>
                        <wps:cNvSpPr/>
                        <wps:spPr>
                          <a:xfrm>
                            <a:off x="102440" y="193135"/>
                            <a:ext cx="150495" cy="584835"/>
                          </a:xfrm>
                          <a:custGeom>
                            <a:avLst/>
                            <a:gdLst/>
                            <a:ahLst/>
                            <a:cxnLst/>
                            <a:rect l="l" t="t" r="r" b="b"/>
                            <a:pathLst>
                              <a:path w="150495" h="584835">
                                <a:moveTo>
                                  <a:pt x="0" y="584326"/>
                                </a:moveTo>
                                <a:lnTo>
                                  <a:pt x="150164" y="584326"/>
                                </a:lnTo>
                                <a:lnTo>
                                  <a:pt x="150164" y="0"/>
                                </a:lnTo>
                                <a:lnTo>
                                  <a:pt x="0" y="0"/>
                                </a:lnTo>
                                <a:lnTo>
                                  <a:pt x="0" y="584326"/>
                                </a:lnTo>
                                <a:close/>
                              </a:path>
                            </a:pathLst>
                          </a:custGeom>
                          <a:ln w="12700">
                            <a:solidFill>
                              <a:srgbClr val="5192CB"/>
                            </a:solidFill>
                            <a:prstDash val="solid"/>
                          </a:ln>
                        </wps:spPr>
                        <wps:bodyPr wrap="square" lIns="0" tIns="0" rIns="0" bIns="0" rtlCol="0">
                          <a:prstTxWarp prst="textNoShape">
                            <a:avLst/>
                          </a:prstTxWarp>
                          <a:noAutofit/>
                        </wps:bodyPr>
                      </wps:wsp>
                      <wps:wsp>
                        <wps:cNvPr id="161" name="Graphic 161"/>
                        <wps:cNvSpPr/>
                        <wps:spPr>
                          <a:xfrm>
                            <a:off x="708548" y="632110"/>
                            <a:ext cx="149860" cy="146685"/>
                          </a:xfrm>
                          <a:custGeom>
                            <a:avLst/>
                            <a:gdLst/>
                            <a:ahLst/>
                            <a:cxnLst/>
                            <a:rect l="l" t="t" r="r" b="b"/>
                            <a:pathLst>
                              <a:path w="149860" h="146685">
                                <a:moveTo>
                                  <a:pt x="149364" y="0"/>
                                </a:moveTo>
                                <a:lnTo>
                                  <a:pt x="0" y="0"/>
                                </a:lnTo>
                                <a:lnTo>
                                  <a:pt x="0" y="146075"/>
                                </a:lnTo>
                                <a:lnTo>
                                  <a:pt x="149364" y="146075"/>
                                </a:lnTo>
                                <a:lnTo>
                                  <a:pt x="149364" y="0"/>
                                </a:lnTo>
                                <a:close/>
                              </a:path>
                            </a:pathLst>
                          </a:custGeom>
                          <a:solidFill>
                            <a:srgbClr val="E8782E"/>
                          </a:solidFill>
                        </wps:spPr>
                        <wps:bodyPr wrap="square" lIns="0" tIns="0" rIns="0" bIns="0" rtlCol="0">
                          <a:prstTxWarp prst="textNoShape">
                            <a:avLst/>
                          </a:prstTxWarp>
                          <a:noAutofit/>
                        </wps:bodyPr>
                      </wps:wsp>
                      <wps:wsp>
                        <wps:cNvPr id="162" name="Graphic 162"/>
                        <wps:cNvSpPr/>
                        <wps:spPr>
                          <a:xfrm>
                            <a:off x="708548" y="632110"/>
                            <a:ext cx="149860" cy="146685"/>
                          </a:xfrm>
                          <a:custGeom>
                            <a:avLst/>
                            <a:gdLst/>
                            <a:ahLst/>
                            <a:cxnLst/>
                            <a:rect l="l" t="t" r="r" b="b"/>
                            <a:pathLst>
                              <a:path w="149860" h="146685">
                                <a:moveTo>
                                  <a:pt x="0" y="146075"/>
                                </a:moveTo>
                                <a:lnTo>
                                  <a:pt x="149364" y="146075"/>
                                </a:lnTo>
                                <a:lnTo>
                                  <a:pt x="149364" y="0"/>
                                </a:lnTo>
                                <a:lnTo>
                                  <a:pt x="0" y="0"/>
                                </a:lnTo>
                                <a:lnTo>
                                  <a:pt x="0" y="146075"/>
                                </a:lnTo>
                                <a:close/>
                              </a:path>
                            </a:pathLst>
                          </a:custGeom>
                          <a:ln w="12699">
                            <a:solidFill>
                              <a:srgbClr val="E8782E"/>
                            </a:solidFill>
                            <a:prstDash val="solid"/>
                          </a:ln>
                        </wps:spPr>
                        <wps:bodyPr wrap="square" lIns="0" tIns="0" rIns="0" bIns="0" rtlCol="0">
                          <a:prstTxWarp prst="textNoShape">
                            <a:avLst/>
                          </a:prstTxWarp>
                          <a:noAutofit/>
                        </wps:bodyPr>
                      </wps:wsp>
                      <wps:wsp>
                        <wps:cNvPr id="163" name="Graphic 163"/>
                        <wps:cNvSpPr/>
                        <wps:spPr>
                          <a:xfrm>
                            <a:off x="405856" y="489032"/>
                            <a:ext cx="149860" cy="292735"/>
                          </a:xfrm>
                          <a:custGeom>
                            <a:avLst/>
                            <a:gdLst/>
                            <a:ahLst/>
                            <a:cxnLst/>
                            <a:rect l="l" t="t" r="r" b="b"/>
                            <a:pathLst>
                              <a:path w="149860" h="292735">
                                <a:moveTo>
                                  <a:pt x="149351" y="0"/>
                                </a:moveTo>
                                <a:lnTo>
                                  <a:pt x="0" y="0"/>
                                </a:lnTo>
                                <a:lnTo>
                                  <a:pt x="0" y="292150"/>
                                </a:lnTo>
                                <a:lnTo>
                                  <a:pt x="149351" y="292150"/>
                                </a:lnTo>
                                <a:lnTo>
                                  <a:pt x="149351" y="0"/>
                                </a:lnTo>
                                <a:close/>
                              </a:path>
                            </a:pathLst>
                          </a:custGeom>
                          <a:solidFill>
                            <a:srgbClr val="69A647"/>
                          </a:solidFill>
                        </wps:spPr>
                        <wps:bodyPr wrap="square" lIns="0" tIns="0" rIns="0" bIns="0" rtlCol="0">
                          <a:prstTxWarp prst="textNoShape">
                            <a:avLst/>
                          </a:prstTxWarp>
                          <a:noAutofit/>
                        </wps:bodyPr>
                      </wps:wsp>
                      <wps:wsp>
                        <wps:cNvPr id="164" name="Graphic 164"/>
                        <wps:cNvSpPr/>
                        <wps:spPr>
                          <a:xfrm>
                            <a:off x="405856" y="489032"/>
                            <a:ext cx="149860" cy="292735"/>
                          </a:xfrm>
                          <a:custGeom>
                            <a:avLst/>
                            <a:gdLst/>
                            <a:ahLst/>
                            <a:cxnLst/>
                            <a:rect l="l" t="t" r="r" b="b"/>
                            <a:pathLst>
                              <a:path w="149860" h="292735">
                                <a:moveTo>
                                  <a:pt x="0" y="292150"/>
                                </a:moveTo>
                                <a:lnTo>
                                  <a:pt x="149351" y="292150"/>
                                </a:lnTo>
                                <a:lnTo>
                                  <a:pt x="149351" y="0"/>
                                </a:lnTo>
                                <a:lnTo>
                                  <a:pt x="0" y="0"/>
                                </a:lnTo>
                                <a:lnTo>
                                  <a:pt x="0" y="292150"/>
                                </a:lnTo>
                                <a:close/>
                              </a:path>
                            </a:pathLst>
                          </a:custGeom>
                          <a:ln w="12700">
                            <a:solidFill>
                              <a:srgbClr val="69A647"/>
                            </a:solidFill>
                            <a:prstDash val="solid"/>
                          </a:ln>
                        </wps:spPr>
                        <wps:bodyPr wrap="square" lIns="0" tIns="0" rIns="0" bIns="0" rtlCol="0">
                          <a:prstTxWarp prst="textNoShape">
                            <a:avLst/>
                          </a:prstTxWarp>
                          <a:noAutofit/>
                        </wps:bodyPr>
                      </wps:wsp>
                      <wps:wsp>
                        <wps:cNvPr id="165" name="Graphic 165"/>
                        <wps:cNvSpPr/>
                        <wps:spPr>
                          <a:xfrm>
                            <a:off x="9525" y="783004"/>
                            <a:ext cx="1062990" cy="1270"/>
                          </a:xfrm>
                          <a:custGeom>
                            <a:avLst/>
                            <a:gdLst/>
                            <a:ahLst/>
                            <a:cxnLst/>
                            <a:rect l="l" t="t" r="r" b="b"/>
                            <a:pathLst>
                              <a:path w="1062990" h="635">
                                <a:moveTo>
                                  <a:pt x="1062824" y="0"/>
                                </a:moveTo>
                                <a:lnTo>
                                  <a:pt x="0" y="241"/>
                                </a:lnTo>
                              </a:path>
                            </a:pathLst>
                          </a:custGeom>
                          <a:ln w="1904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97.099808pt;margin-top:14.902054pt;width:85.2pt;height:62.45pt;mso-position-horizontal-relative:page;mso-position-vertical-relative:paragraph;z-index:-15697408;mso-wrap-distance-left:0;mso-wrap-distance-right:0" id="docshapegroup129" coordorigin="3942,298" coordsize="1704,1249">
                <v:line style="position:absolute" from="3957,1546" to="3957,298" stroked="true" strokeweight="1.5pt" strokecolor="#000000">
                  <v:stroke dashstyle="solid"/>
                </v:line>
                <v:rect style="position:absolute;left:4103;top:602;width:237;height:921" id="docshape130" filled="true" fillcolor="#5192cb" stroked="false">
                  <v:fill type="solid"/>
                </v:rect>
                <v:rect style="position:absolute;left:4103;top:602;width:237;height:921" id="docshape131" filled="false" stroked="true" strokeweight="1pt" strokecolor="#5192cb">
                  <v:stroke dashstyle="solid"/>
                </v:rect>
                <v:rect style="position:absolute;left:5057;top:1293;width:236;height:231" id="docshape132" filled="true" fillcolor="#e8782e" stroked="false">
                  <v:fill type="solid"/>
                </v:rect>
                <v:rect style="position:absolute;left:5057;top:1293;width:236;height:231" id="docshape133" filled="false" stroked="true" strokeweight="1.0pt" strokecolor="#e8782e">
                  <v:stroke dashstyle="solid"/>
                </v:rect>
                <v:rect style="position:absolute;left:4581;top:1068;width:236;height:461" id="docshape134" filled="true" fillcolor="#69a647" stroked="false">
                  <v:fill type="solid"/>
                </v:rect>
                <v:rect style="position:absolute;left:4581;top:1068;width:236;height:461" id="docshape135" filled="false" stroked="true" strokeweight="1pt" strokecolor="#69a647">
                  <v:stroke dashstyle="solid"/>
                </v:rect>
                <v:line style="position:absolute" from="5631,1531" to="3957,1531" stroked="true" strokeweight="1.5pt" strokecolor="#000000">
                  <v:stroke dashstyle="solid"/>
                </v:line>
                <w10:wrap type="topAndBottom"/>
              </v:group>
            </w:pict>
          </mc:Fallback>
        </mc:AlternateContent>
      </w:r>
    </w:p>
    <w:p>
      <w:pPr>
        <w:spacing w:before="59"/>
        <w:ind w:left="2992" w:right="0" w:firstLine="0"/>
        <w:jc w:val="left"/>
        <w:rPr>
          <w:rFonts w:ascii="Arial"/>
          <w:sz w:val="15"/>
        </w:rPr>
      </w:pPr>
      <w:bookmarkStart w:name="_bookmark34" w:id="45"/>
      <w:bookmarkEnd w:id="45"/>
      <w:r>
        <w:rPr/>
      </w:r>
      <w:r>
        <w:rPr>
          <w:rFonts w:ascii="Arial"/>
          <w:sz w:val="15"/>
        </w:rPr>
        <w:t>Dokument-Thema-</w:t>
      </w:r>
      <w:r>
        <w:rPr>
          <w:rFonts w:ascii="Arial"/>
          <w:spacing w:val="-2"/>
          <w:sz w:val="15"/>
        </w:rPr>
        <w:t>Wahrscheinlichkeit</w:t>
      </w:r>
    </w:p>
    <w:p>
      <w:pPr>
        <w:pStyle w:val="BodyText"/>
        <w:spacing w:before="7"/>
        <w:rPr>
          <w:rFonts w:ascii="Arial"/>
          <w:sz w:val="11"/>
        </w:rPr>
      </w:pPr>
      <w:r>
        <w:rPr>
          <w:rFonts w:ascii="Arial"/>
          <w:sz w:val="11"/>
        </w:rPr>
        <mc:AlternateContent>
          <mc:Choice Requires="wps">
            <w:drawing>
              <wp:anchor distT="0" distB="0" distL="0" distR="0" allowOverlap="1" layoutInCell="1" locked="0" behindDoc="1" simplePos="0" relativeHeight="487619584">
                <wp:simplePos x="0" y="0"/>
                <wp:positionH relativeFrom="page">
                  <wp:posOffset>2478354</wp:posOffset>
                </wp:positionH>
                <wp:positionV relativeFrom="paragraph">
                  <wp:posOffset>106189</wp:posOffset>
                </wp:positionV>
                <wp:extent cx="691515" cy="957580"/>
                <wp:effectExtent l="0" t="0" r="0" b="0"/>
                <wp:wrapTopAndBottom/>
                <wp:docPr id="166" name="Group 166"/>
                <wp:cNvGraphicFramePr>
                  <a:graphicFrameLocks/>
                </wp:cNvGraphicFramePr>
                <a:graphic>
                  <a:graphicData uri="http://schemas.microsoft.com/office/word/2010/wordprocessingGroup">
                    <wpg:wgp>
                      <wpg:cNvPr id="166" name="Group 166"/>
                      <wpg:cNvGrpSpPr/>
                      <wpg:grpSpPr>
                        <a:xfrm>
                          <a:off x="0" y="0"/>
                          <a:ext cx="691515" cy="957580"/>
                          <a:chExt cx="691515" cy="957580"/>
                        </a:xfrm>
                      </wpg:grpSpPr>
                      <wps:wsp>
                        <wps:cNvPr id="167" name="Graphic 167"/>
                        <wps:cNvSpPr/>
                        <wps:spPr>
                          <a:xfrm>
                            <a:off x="9525" y="9525"/>
                            <a:ext cx="672465" cy="938530"/>
                          </a:xfrm>
                          <a:custGeom>
                            <a:avLst/>
                            <a:gdLst/>
                            <a:ahLst/>
                            <a:cxnLst/>
                            <a:rect l="l" t="t" r="r" b="b"/>
                            <a:pathLst>
                              <a:path w="672465" h="938530">
                                <a:moveTo>
                                  <a:pt x="0" y="257479"/>
                                </a:moveTo>
                                <a:lnTo>
                                  <a:pt x="663752" y="257479"/>
                                </a:lnTo>
                                <a:lnTo>
                                  <a:pt x="663752" y="0"/>
                                </a:lnTo>
                                <a:lnTo>
                                  <a:pt x="0" y="0"/>
                                </a:lnTo>
                                <a:lnTo>
                                  <a:pt x="0" y="257479"/>
                                </a:lnTo>
                                <a:close/>
                              </a:path>
                              <a:path w="672465" h="938530">
                                <a:moveTo>
                                  <a:pt x="114" y="938428"/>
                                </a:moveTo>
                                <a:lnTo>
                                  <a:pt x="672172" y="938428"/>
                                </a:lnTo>
                                <a:lnTo>
                                  <a:pt x="672172" y="306146"/>
                                </a:lnTo>
                                <a:lnTo>
                                  <a:pt x="114" y="306146"/>
                                </a:lnTo>
                                <a:lnTo>
                                  <a:pt x="114" y="938428"/>
                                </a:lnTo>
                                <a:close/>
                              </a:path>
                            </a:pathLst>
                          </a:custGeom>
                          <a:ln w="19050">
                            <a:solidFill>
                              <a:srgbClr val="5192CB"/>
                            </a:solidFill>
                            <a:prstDash val="solid"/>
                          </a:ln>
                        </wps:spPr>
                        <wps:bodyPr wrap="square" lIns="0" tIns="0" rIns="0" bIns="0" rtlCol="0">
                          <a:prstTxWarp prst="textNoShape">
                            <a:avLst/>
                          </a:prstTxWarp>
                          <a:noAutofit/>
                        </wps:bodyPr>
                      </wps:wsp>
                      <wps:wsp>
                        <wps:cNvPr id="168" name="Textbox 168"/>
                        <wps:cNvSpPr txBox="1"/>
                        <wps:spPr>
                          <a:xfrm>
                            <a:off x="19164" y="300862"/>
                            <a:ext cx="653415" cy="638175"/>
                          </a:xfrm>
                          <a:prstGeom prst="rect">
                            <a:avLst/>
                          </a:prstGeom>
                        </wps:spPr>
                        <wps:txbx>
                          <w:txbxContent>
                            <w:p>
                              <w:pPr>
                                <w:tabs>
                                  <w:tab w:pos="967" w:val="right" w:leader="none"/>
                                </w:tabs>
                                <w:spacing w:before="106"/>
                                <w:ind w:left="27" w:right="0" w:firstLine="0"/>
                                <w:jc w:val="left"/>
                                <w:rPr>
                                  <w:rFonts w:ascii="Arial"/>
                                  <w:sz w:val="15"/>
                                </w:rPr>
                              </w:pPr>
                              <w:r>
                                <w:rPr>
                                  <w:rFonts w:ascii="Arial"/>
                                  <w:spacing w:val="-5"/>
                                  <w:sz w:val="15"/>
                                </w:rPr>
                                <w:t>cdu</w:t>
                              </w:r>
                              <w:r>
                                <w:rPr>
                                  <w:rFonts w:ascii="Arial"/>
                                  <w:sz w:val="15"/>
                                </w:rPr>
                                <w:tab/>
                              </w:r>
                              <w:r>
                                <w:rPr>
                                  <w:rFonts w:ascii="Arial"/>
                                  <w:spacing w:val="-2"/>
                                  <w:sz w:val="15"/>
                                </w:rPr>
                                <w:t>0.007</w:t>
                              </w:r>
                            </w:p>
                            <w:p>
                              <w:pPr>
                                <w:tabs>
                                  <w:tab w:pos="967" w:val="right" w:leader="none"/>
                                </w:tabs>
                                <w:spacing w:before="2"/>
                                <w:ind w:left="27" w:right="0" w:firstLine="0"/>
                                <w:jc w:val="left"/>
                                <w:rPr>
                                  <w:rFonts w:ascii="Arial"/>
                                  <w:sz w:val="15"/>
                                </w:rPr>
                              </w:pPr>
                              <w:r>
                                <w:rPr>
                                  <w:rFonts w:ascii="Arial"/>
                                  <w:spacing w:val="-2"/>
                                  <w:sz w:val="15"/>
                                </w:rPr>
                                <w:t>merkel</w:t>
                              </w:r>
                              <w:r>
                                <w:rPr>
                                  <w:rFonts w:ascii="Arial"/>
                                  <w:sz w:val="15"/>
                                </w:rPr>
                                <w:tab/>
                              </w:r>
                              <w:r>
                                <w:rPr>
                                  <w:rFonts w:ascii="Arial"/>
                                  <w:spacing w:val="-2"/>
                                  <w:sz w:val="15"/>
                                </w:rPr>
                                <w:t>0.006</w:t>
                              </w:r>
                            </w:p>
                            <w:p>
                              <w:pPr>
                                <w:tabs>
                                  <w:tab w:pos="967" w:val="right" w:leader="none"/>
                                </w:tabs>
                                <w:spacing w:before="2"/>
                                <w:ind w:left="27" w:right="0" w:firstLine="0"/>
                                <w:jc w:val="left"/>
                                <w:rPr>
                                  <w:rFonts w:ascii="Arial"/>
                                  <w:sz w:val="15"/>
                                </w:rPr>
                              </w:pPr>
                              <w:r>
                                <w:rPr>
                                  <w:rFonts w:ascii="Arial"/>
                                  <w:spacing w:val="-5"/>
                                  <w:sz w:val="15"/>
                                </w:rPr>
                                <w:t>spd</w:t>
                              </w:r>
                              <w:r>
                                <w:rPr>
                                  <w:rFonts w:ascii="Arial"/>
                                  <w:sz w:val="15"/>
                                </w:rPr>
                                <w:tab/>
                              </w:r>
                              <w:r>
                                <w:rPr>
                                  <w:rFonts w:ascii="Arial"/>
                                  <w:spacing w:val="-2"/>
                                  <w:sz w:val="15"/>
                                </w:rPr>
                                <w:t>0.006</w:t>
                              </w:r>
                            </w:p>
                            <w:p>
                              <w:pPr>
                                <w:spacing w:before="3"/>
                                <w:ind w:left="27" w:right="0" w:firstLine="0"/>
                                <w:jc w:val="left"/>
                                <w:rPr>
                                  <w:rFonts w:ascii="Arial" w:hAnsi="Arial"/>
                                  <w:sz w:val="15"/>
                                </w:rPr>
                              </w:pPr>
                              <w:r>
                                <w:rPr>
                                  <w:rFonts w:ascii="Arial" w:hAnsi="Arial"/>
                                  <w:spacing w:val="-10"/>
                                  <w:sz w:val="15"/>
                                </w:rPr>
                                <w:t>…</w:t>
                              </w:r>
                            </w:p>
                          </w:txbxContent>
                        </wps:txbx>
                        <wps:bodyPr wrap="square" lIns="0" tIns="0" rIns="0" bIns="0" rtlCol="0">
                          <a:noAutofit/>
                        </wps:bodyPr>
                      </wps:wsp>
                      <wps:wsp>
                        <wps:cNvPr id="169" name="Textbox 169"/>
                        <wps:cNvSpPr txBox="1"/>
                        <wps:spPr>
                          <a:xfrm>
                            <a:off x="19164" y="19050"/>
                            <a:ext cx="653415" cy="262890"/>
                          </a:xfrm>
                          <a:prstGeom prst="rect">
                            <a:avLst/>
                          </a:prstGeom>
                        </wps:spPr>
                        <wps:txbx>
                          <w:txbxContent>
                            <w:p>
                              <w:pPr>
                                <w:spacing w:before="124"/>
                                <w:ind w:left="259" w:right="0" w:firstLine="0"/>
                                <w:jc w:val="left"/>
                                <w:rPr>
                                  <w:rFonts w:ascii="Arial"/>
                                  <w:sz w:val="15"/>
                                </w:rPr>
                              </w:pPr>
                              <w:r>
                                <w:rPr>
                                  <w:rFonts w:ascii="Arial"/>
                                  <w:sz w:val="15"/>
                                </w:rPr>
                                <w:t>Topic </w:t>
                              </w:r>
                              <w:r>
                                <w:rPr>
                                  <w:rFonts w:ascii="Arial"/>
                                  <w:spacing w:val="-10"/>
                                  <w:sz w:val="15"/>
                                </w:rPr>
                                <w:t>1</w:t>
                              </w:r>
                            </w:p>
                          </w:txbxContent>
                        </wps:txbx>
                        <wps:bodyPr wrap="square" lIns="0" tIns="0" rIns="0" bIns="0" rtlCol="0">
                          <a:noAutofit/>
                        </wps:bodyPr>
                      </wps:wsp>
                    </wpg:wgp>
                  </a:graphicData>
                </a:graphic>
              </wp:anchor>
            </w:drawing>
          </mc:Choice>
          <mc:Fallback>
            <w:pict>
              <v:group style="position:absolute;margin-left:195.145996pt;margin-top:8.36134pt;width:54.45pt;height:75.4pt;mso-position-horizontal-relative:page;mso-position-vertical-relative:paragraph;z-index:-15696896;mso-wrap-distance-left:0;mso-wrap-distance-right:0" id="docshapegroup136" coordorigin="3903,167" coordsize="1089,1508">
                <v:shape style="position:absolute;left:3917;top:182;width:1059;height:1478" id="docshape137" coordorigin="3918,182" coordsize="1059,1478" path="m3918,588l4963,588,4963,182,3918,182,3918,588xm3918,1660l4976,1660,4976,664,3918,664,3918,1660xe" filled="false" stroked="true" strokeweight="1.5pt" strokecolor="#5192cb">
                  <v:path arrowok="t"/>
                  <v:stroke dashstyle="solid"/>
                </v:shape>
                <v:shape style="position:absolute;left:3933;top:641;width:1029;height:1005" type="#_x0000_t202" id="docshape138" filled="false" stroked="false">
                  <v:textbox inset="0,0,0,0">
                    <w:txbxContent>
                      <w:p>
                        <w:pPr>
                          <w:tabs>
                            <w:tab w:pos="967" w:val="right" w:leader="none"/>
                          </w:tabs>
                          <w:spacing w:before="106"/>
                          <w:ind w:left="27" w:right="0" w:firstLine="0"/>
                          <w:jc w:val="left"/>
                          <w:rPr>
                            <w:rFonts w:ascii="Arial"/>
                            <w:sz w:val="15"/>
                          </w:rPr>
                        </w:pPr>
                        <w:r>
                          <w:rPr>
                            <w:rFonts w:ascii="Arial"/>
                            <w:spacing w:val="-5"/>
                            <w:sz w:val="15"/>
                          </w:rPr>
                          <w:t>cdu</w:t>
                        </w:r>
                        <w:r>
                          <w:rPr>
                            <w:rFonts w:ascii="Arial"/>
                            <w:sz w:val="15"/>
                          </w:rPr>
                          <w:tab/>
                        </w:r>
                        <w:r>
                          <w:rPr>
                            <w:rFonts w:ascii="Arial"/>
                            <w:spacing w:val="-2"/>
                            <w:sz w:val="15"/>
                          </w:rPr>
                          <w:t>0.007</w:t>
                        </w:r>
                      </w:p>
                      <w:p>
                        <w:pPr>
                          <w:tabs>
                            <w:tab w:pos="967" w:val="right" w:leader="none"/>
                          </w:tabs>
                          <w:spacing w:before="2"/>
                          <w:ind w:left="27" w:right="0" w:firstLine="0"/>
                          <w:jc w:val="left"/>
                          <w:rPr>
                            <w:rFonts w:ascii="Arial"/>
                            <w:sz w:val="15"/>
                          </w:rPr>
                        </w:pPr>
                        <w:r>
                          <w:rPr>
                            <w:rFonts w:ascii="Arial"/>
                            <w:spacing w:val="-2"/>
                            <w:sz w:val="15"/>
                          </w:rPr>
                          <w:t>merkel</w:t>
                        </w:r>
                        <w:r>
                          <w:rPr>
                            <w:rFonts w:ascii="Arial"/>
                            <w:sz w:val="15"/>
                          </w:rPr>
                          <w:tab/>
                        </w:r>
                        <w:r>
                          <w:rPr>
                            <w:rFonts w:ascii="Arial"/>
                            <w:spacing w:val="-2"/>
                            <w:sz w:val="15"/>
                          </w:rPr>
                          <w:t>0.006</w:t>
                        </w:r>
                      </w:p>
                      <w:p>
                        <w:pPr>
                          <w:tabs>
                            <w:tab w:pos="967" w:val="right" w:leader="none"/>
                          </w:tabs>
                          <w:spacing w:before="2"/>
                          <w:ind w:left="27" w:right="0" w:firstLine="0"/>
                          <w:jc w:val="left"/>
                          <w:rPr>
                            <w:rFonts w:ascii="Arial"/>
                            <w:sz w:val="15"/>
                          </w:rPr>
                        </w:pPr>
                        <w:r>
                          <w:rPr>
                            <w:rFonts w:ascii="Arial"/>
                            <w:spacing w:val="-5"/>
                            <w:sz w:val="15"/>
                          </w:rPr>
                          <w:t>spd</w:t>
                        </w:r>
                        <w:r>
                          <w:rPr>
                            <w:rFonts w:ascii="Arial"/>
                            <w:sz w:val="15"/>
                          </w:rPr>
                          <w:tab/>
                        </w:r>
                        <w:r>
                          <w:rPr>
                            <w:rFonts w:ascii="Arial"/>
                            <w:spacing w:val="-2"/>
                            <w:sz w:val="15"/>
                          </w:rPr>
                          <w:t>0.006</w:t>
                        </w:r>
                      </w:p>
                      <w:p>
                        <w:pPr>
                          <w:spacing w:before="3"/>
                          <w:ind w:left="27" w:right="0" w:firstLine="0"/>
                          <w:jc w:val="left"/>
                          <w:rPr>
                            <w:rFonts w:ascii="Arial" w:hAnsi="Arial"/>
                            <w:sz w:val="15"/>
                          </w:rPr>
                        </w:pPr>
                        <w:r>
                          <w:rPr>
                            <w:rFonts w:ascii="Arial" w:hAnsi="Arial"/>
                            <w:spacing w:val="-10"/>
                            <w:sz w:val="15"/>
                          </w:rPr>
                          <w:t>…</w:t>
                        </w:r>
                      </w:p>
                    </w:txbxContent>
                  </v:textbox>
                  <w10:wrap type="none"/>
                </v:shape>
                <v:shape style="position:absolute;left:3933;top:197;width:1029;height:414" type="#_x0000_t202" id="docshape139" filled="false" stroked="false">
                  <v:textbox inset="0,0,0,0">
                    <w:txbxContent>
                      <w:p>
                        <w:pPr>
                          <w:spacing w:before="124"/>
                          <w:ind w:left="259" w:right="0" w:firstLine="0"/>
                          <w:jc w:val="left"/>
                          <w:rPr>
                            <w:rFonts w:ascii="Arial"/>
                            <w:sz w:val="15"/>
                          </w:rPr>
                        </w:pPr>
                        <w:r>
                          <w:rPr>
                            <w:rFonts w:ascii="Arial"/>
                            <w:sz w:val="15"/>
                          </w:rPr>
                          <w:t>Topic </w:t>
                        </w:r>
                        <w:r>
                          <w:rPr>
                            <w:rFonts w:ascii="Arial"/>
                            <w:spacing w:val="-10"/>
                            <w:sz w:val="15"/>
                          </w:rPr>
                          <w:t>1</w:t>
                        </w:r>
                      </w:p>
                    </w:txbxContent>
                  </v:textbox>
                  <w10:wrap type="none"/>
                </v:shape>
                <w10:wrap type="topAndBottom"/>
              </v:group>
            </w:pict>
          </mc:Fallback>
        </mc:AlternateContent>
      </w:r>
      <w:r>
        <w:rPr>
          <w:rFonts w:ascii="Arial"/>
          <w:sz w:val="11"/>
        </w:rPr>
        <mc:AlternateContent>
          <mc:Choice Requires="wps">
            <w:drawing>
              <wp:anchor distT="0" distB="0" distL="0" distR="0" allowOverlap="1" layoutInCell="1" locked="0" behindDoc="1" simplePos="0" relativeHeight="487587840">
                <wp:simplePos x="0" y="0"/>
                <wp:positionH relativeFrom="page">
                  <wp:posOffset>3210877</wp:posOffset>
                </wp:positionH>
                <wp:positionV relativeFrom="paragraph">
                  <wp:posOffset>100359</wp:posOffset>
                </wp:positionV>
                <wp:extent cx="691515" cy="959485"/>
                <wp:effectExtent l="0" t="0" r="0" b="0"/>
                <wp:wrapTopAndBottom/>
                <wp:docPr id="170" name="Textbox 170"/>
                <wp:cNvGraphicFramePr>
                  <a:graphicFrameLocks/>
                </wp:cNvGraphicFramePr>
                <a:graphic>
                  <a:graphicData uri="http://schemas.microsoft.com/office/word/2010/wordprocessingShape">
                    <wps:wsp>
                      <wps:cNvPr id="170" name="Textbox 170"/>
                      <wps:cNvSpPr txBox="1"/>
                      <wps:spPr>
                        <a:xfrm>
                          <a:off x="0" y="0"/>
                          <a:ext cx="691515" cy="959485"/>
                        </a:xfrm>
                        <a:prstGeom prst="rect">
                          <a:avLst/>
                        </a:prstGeom>
                      </wps:spPr>
                      <wps:txbx>
                        <w:txbxContent>
                          <w:tbl>
                            <w:tblPr>
                              <w:tblW w:w="0" w:type="auto"/>
                              <w:jc w:val="left"/>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0"/>
                              <w:gridCol w:w="558"/>
                            </w:tblGrid>
                            <w:tr>
                              <w:trPr>
                                <w:trHeight w:val="385" w:hRule="atLeast"/>
                              </w:trPr>
                              <w:tc>
                                <w:tcPr>
                                  <w:tcW w:w="1058" w:type="dxa"/>
                                  <w:gridSpan w:val="2"/>
                                  <w:tcBorders>
                                    <w:top w:val="single" w:sz="12" w:space="0" w:color="69A647"/>
                                    <w:left w:val="single" w:sz="12" w:space="0" w:color="69A647"/>
                                    <w:bottom w:val="double" w:sz="12" w:space="0" w:color="69A647"/>
                                    <w:right w:val="single" w:sz="12" w:space="0" w:color="69A647"/>
                                  </w:tcBorders>
                                </w:tcPr>
                                <w:p>
                                  <w:pPr>
                                    <w:pStyle w:val="TableParagraph"/>
                                    <w:spacing w:line="240" w:lineRule="auto" w:before="124"/>
                                    <w:ind w:left="275"/>
                                    <w:rPr>
                                      <w:rFonts w:ascii="Arial"/>
                                      <w:sz w:val="15"/>
                                    </w:rPr>
                                  </w:pPr>
                                  <w:r>
                                    <w:rPr>
                                      <w:rFonts w:ascii="Arial"/>
                                      <w:sz w:val="15"/>
                                    </w:rPr>
                                    <w:t>Topic</w:t>
                                  </w:r>
                                  <w:r>
                                    <w:rPr>
                                      <w:rFonts w:ascii="Arial"/>
                                      <w:spacing w:val="1"/>
                                      <w:sz w:val="15"/>
                                    </w:rPr>
                                    <w:t> </w:t>
                                  </w:r>
                                  <w:r>
                                    <w:rPr>
                                      <w:rFonts w:ascii="Arial"/>
                                      <w:spacing w:val="-10"/>
                                      <w:sz w:val="15"/>
                                    </w:rPr>
                                    <w:t>2</w:t>
                                  </w:r>
                                </w:p>
                              </w:tc>
                            </w:tr>
                            <w:tr>
                              <w:trPr>
                                <w:trHeight w:val="252" w:hRule="atLeast"/>
                              </w:trPr>
                              <w:tc>
                                <w:tcPr>
                                  <w:tcW w:w="500" w:type="dxa"/>
                                  <w:tcBorders>
                                    <w:top w:val="double" w:sz="12" w:space="0" w:color="69A647"/>
                                    <w:left w:val="single" w:sz="12" w:space="0" w:color="69A647"/>
                                  </w:tcBorders>
                                </w:tcPr>
                                <w:p>
                                  <w:pPr>
                                    <w:pStyle w:val="TableParagraph"/>
                                    <w:spacing w:line="154" w:lineRule="exact" w:before="78"/>
                                    <w:ind w:left="41"/>
                                    <w:rPr>
                                      <w:rFonts w:ascii="Arial"/>
                                      <w:sz w:val="15"/>
                                    </w:rPr>
                                  </w:pPr>
                                  <w:r>
                                    <w:rPr>
                                      <w:rFonts w:ascii="Arial"/>
                                      <w:spacing w:val="-2"/>
                                      <w:sz w:val="15"/>
                                    </w:rPr>
                                    <w:t>virus</w:t>
                                  </w:r>
                                </w:p>
                              </w:tc>
                              <w:tc>
                                <w:tcPr>
                                  <w:tcW w:w="558" w:type="dxa"/>
                                  <w:tcBorders>
                                    <w:top w:val="double" w:sz="12" w:space="0" w:color="69A647"/>
                                    <w:right w:val="single" w:sz="12" w:space="0" w:color="69A647"/>
                                  </w:tcBorders>
                                </w:tcPr>
                                <w:p>
                                  <w:pPr>
                                    <w:pStyle w:val="TableParagraph"/>
                                    <w:spacing w:line="154" w:lineRule="exact" w:before="78"/>
                                    <w:ind w:left="72"/>
                                    <w:jc w:val="center"/>
                                    <w:rPr>
                                      <w:rFonts w:ascii="Arial"/>
                                      <w:sz w:val="15"/>
                                    </w:rPr>
                                  </w:pPr>
                                  <w:r>
                                    <w:rPr>
                                      <w:rFonts w:ascii="Arial"/>
                                      <w:spacing w:val="-2"/>
                                      <w:sz w:val="15"/>
                                    </w:rPr>
                                    <w:t>0.007</w:t>
                                  </w:r>
                                </w:p>
                              </w:tc>
                            </w:tr>
                            <w:tr>
                              <w:trPr>
                                <w:trHeight w:val="174" w:hRule="atLeast"/>
                              </w:trPr>
                              <w:tc>
                                <w:tcPr>
                                  <w:tcW w:w="500" w:type="dxa"/>
                                  <w:tcBorders>
                                    <w:left w:val="single" w:sz="12" w:space="0" w:color="69A647"/>
                                  </w:tcBorders>
                                </w:tcPr>
                                <w:p>
                                  <w:pPr>
                                    <w:pStyle w:val="TableParagraph"/>
                                    <w:spacing w:line="154" w:lineRule="exact"/>
                                    <w:ind w:left="41"/>
                                    <w:rPr>
                                      <w:rFonts w:ascii="Arial"/>
                                      <w:sz w:val="15"/>
                                    </w:rPr>
                                  </w:pPr>
                                  <w:r>
                                    <w:rPr>
                                      <w:rFonts w:ascii="Arial"/>
                                      <w:spacing w:val="-2"/>
                                      <w:sz w:val="15"/>
                                    </w:rPr>
                                    <w:t>covid</w:t>
                                  </w:r>
                                </w:p>
                              </w:tc>
                              <w:tc>
                                <w:tcPr>
                                  <w:tcW w:w="558" w:type="dxa"/>
                                  <w:tcBorders>
                                    <w:right w:val="single" w:sz="12" w:space="0" w:color="69A647"/>
                                  </w:tcBorders>
                                </w:tcPr>
                                <w:p>
                                  <w:pPr>
                                    <w:pStyle w:val="TableParagraph"/>
                                    <w:spacing w:line="154" w:lineRule="exact"/>
                                    <w:ind w:left="72"/>
                                    <w:jc w:val="center"/>
                                    <w:rPr>
                                      <w:rFonts w:ascii="Arial"/>
                                      <w:sz w:val="15"/>
                                    </w:rPr>
                                  </w:pPr>
                                  <w:r>
                                    <w:rPr>
                                      <w:rFonts w:ascii="Arial"/>
                                      <w:spacing w:val="-2"/>
                                      <w:sz w:val="15"/>
                                    </w:rPr>
                                    <w:t>0.005</w:t>
                                  </w:r>
                                </w:p>
                              </w:tc>
                            </w:tr>
                            <w:tr>
                              <w:trPr>
                                <w:trHeight w:val="174" w:hRule="atLeast"/>
                              </w:trPr>
                              <w:tc>
                                <w:tcPr>
                                  <w:tcW w:w="500" w:type="dxa"/>
                                  <w:tcBorders>
                                    <w:left w:val="single" w:sz="12" w:space="0" w:color="69A647"/>
                                  </w:tcBorders>
                                </w:tcPr>
                                <w:p>
                                  <w:pPr>
                                    <w:pStyle w:val="TableParagraph"/>
                                    <w:spacing w:line="154" w:lineRule="exact"/>
                                    <w:ind w:left="41"/>
                                    <w:rPr>
                                      <w:rFonts w:ascii="Arial"/>
                                      <w:sz w:val="15"/>
                                    </w:rPr>
                                  </w:pPr>
                                  <w:r>
                                    <w:rPr>
                                      <w:rFonts w:ascii="Arial"/>
                                      <w:spacing w:val="-4"/>
                                      <w:sz w:val="15"/>
                                    </w:rPr>
                                    <w:t>zahl</w:t>
                                  </w:r>
                                </w:p>
                              </w:tc>
                              <w:tc>
                                <w:tcPr>
                                  <w:tcW w:w="558" w:type="dxa"/>
                                  <w:tcBorders>
                                    <w:right w:val="single" w:sz="12" w:space="0" w:color="69A647"/>
                                  </w:tcBorders>
                                </w:tcPr>
                                <w:p>
                                  <w:pPr>
                                    <w:pStyle w:val="TableParagraph"/>
                                    <w:spacing w:line="154" w:lineRule="exact"/>
                                    <w:ind w:left="72"/>
                                    <w:jc w:val="center"/>
                                    <w:rPr>
                                      <w:rFonts w:ascii="Arial"/>
                                      <w:sz w:val="15"/>
                                    </w:rPr>
                                  </w:pPr>
                                  <w:r>
                                    <w:rPr>
                                      <w:rFonts w:ascii="Arial"/>
                                      <w:spacing w:val="-2"/>
                                      <w:sz w:val="15"/>
                                    </w:rPr>
                                    <w:t>0.004</w:t>
                                  </w:r>
                                </w:p>
                              </w:tc>
                            </w:tr>
                            <w:tr>
                              <w:trPr>
                                <w:trHeight w:val="374" w:hRule="atLeast"/>
                              </w:trPr>
                              <w:tc>
                                <w:tcPr>
                                  <w:tcW w:w="500" w:type="dxa"/>
                                  <w:tcBorders>
                                    <w:left w:val="single" w:sz="12" w:space="0" w:color="69A647"/>
                                    <w:bottom w:val="single" w:sz="12" w:space="0" w:color="69A647"/>
                                  </w:tcBorders>
                                </w:tcPr>
                                <w:p>
                                  <w:pPr>
                                    <w:pStyle w:val="TableParagraph"/>
                                    <w:spacing w:line="240" w:lineRule="auto" w:before="1"/>
                                    <w:ind w:left="41"/>
                                    <w:rPr>
                                      <w:rFonts w:ascii="Arial" w:hAnsi="Arial"/>
                                      <w:sz w:val="15"/>
                                    </w:rPr>
                                  </w:pPr>
                                  <w:r>
                                    <w:rPr>
                                      <w:rFonts w:ascii="Arial" w:hAnsi="Arial"/>
                                      <w:spacing w:val="-10"/>
                                      <w:sz w:val="15"/>
                                    </w:rPr>
                                    <w:t>…</w:t>
                                  </w:r>
                                </w:p>
                              </w:tc>
                              <w:tc>
                                <w:tcPr>
                                  <w:tcW w:w="558" w:type="dxa"/>
                                  <w:tcBorders>
                                    <w:bottom w:val="single" w:sz="12" w:space="0" w:color="69A647"/>
                                    <w:right w:val="single" w:sz="12" w:space="0" w:color="69A647"/>
                                  </w:tcBorders>
                                </w:tcPr>
                                <w:p>
                                  <w:pPr>
                                    <w:pStyle w:val="TableParagraph"/>
                                    <w:spacing w:line="240" w:lineRule="auto"/>
                                    <w:rPr>
                                      <w:sz w:val="16"/>
                                    </w:rPr>
                                  </w:pPr>
                                </w:p>
                              </w:tc>
                            </w:tr>
                          </w:tbl>
                          <w:p>
                            <w:pPr>
                              <w:pStyle w:val="BodyText"/>
                            </w:pPr>
                          </w:p>
                        </w:txbxContent>
                      </wps:txbx>
                      <wps:bodyPr wrap="square" lIns="0" tIns="0" rIns="0" bIns="0" rtlCol="0">
                        <a:noAutofit/>
                      </wps:bodyPr>
                    </wps:wsp>
                  </a:graphicData>
                </a:graphic>
              </wp:anchor>
            </w:drawing>
          </mc:Choice>
          <mc:Fallback>
            <w:pict>
              <v:shape style="position:absolute;margin-left:252.824997pt;margin-top:7.902338pt;width:54.45pt;height:75.55pt;mso-position-horizontal-relative:page;mso-position-vertical-relative:paragraph;z-index:-15728640;mso-wrap-distance-left:0;mso-wrap-distance-right:0" type="#_x0000_t202" id="docshape140" filled="false" stroked="false">
                <v:textbox inset="0,0,0,0">
                  <w:txbxContent>
                    <w:tbl>
                      <w:tblPr>
                        <w:tblW w:w="0" w:type="auto"/>
                        <w:jc w:val="left"/>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0"/>
                        <w:gridCol w:w="558"/>
                      </w:tblGrid>
                      <w:tr>
                        <w:trPr>
                          <w:trHeight w:val="385" w:hRule="atLeast"/>
                        </w:trPr>
                        <w:tc>
                          <w:tcPr>
                            <w:tcW w:w="1058" w:type="dxa"/>
                            <w:gridSpan w:val="2"/>
                            <w:tcBorders>
                              <w:top w:val="single" w:sz="12" w:space="0" w:color="69A647"/>
                              <w:left w:val="single" w:sz="12" w:space="0" w:color="69A647"/>
                              <w:bottom w:val="double" w:sz="12" w:space="0" w:color="69A647"/>
                              <w:right w:val="single" w:sz="12" w:space="0" w:color="69A647"/>
                            </w:tcBorders>
                          </w:tcPr>
                          <w:p>
                            <w:pPr>
                              <w:pStyle w:val="TableParagraph"/>
                              <w:spacing w:line="240" w:lineRule="auto" w:before="124"/>
                              <w:ind w:left="275"/>
                              <w:rPr>
                                <w:rFonts w:ascii="Arial"/>
                                <w:sz w:val="15"/>
                              </w:rPr>
                            </w:pPr>
                            <w:r>
                              <w:rPr>
                                <w:rFonts w:ascii="Arial"/>
                                <w:sz w:val="15"/>
                              </w:rPr>
                              <w:t>Topic</w:t>
                            </w:r>
                            <w:r>
                              <w:rPr>
                                <w:rFonts w:ascii="Arial"/>
                                <w:spacing w:val="1"/>
                                <w:sz w:val="15"/>
                              </w:rPr>
                              <w:t> </w:t>
                            </w:r>
                            <w:r>
                              <w:rPr>
                                <w:rFonts w:ascii="Arial"/>
                                <w:spacing w:val="-10"/>
                                <w:sz w:val="15"/>
                              </w:rPr>
                              <w:t>2</w:t>
                            </w:r>
                          </w:p>
                        </w:tc>
                      </w:tr>
                      <w:tr>
                        <w:trPr>
                          <w:trHeight w:val="252" w:hRule="atLeast"/>
                        </w:trPr>
                        <w:tc>
                          <w:tcPr>
                            <w:tcW w:w="500" w:type="dxa"/>
                            <w:tcBorders>
                              <w:top w:val="double" w:sz="12" w:space="0" w:color="69A647"/>
                              <w:left w:val="single" w:sz="12" w:space="0" w:color="69A647"/>
                            </w:tcBorders>
                          </w:tcPr>
                          <w:p>
                            <w:pPr>
                              <w:pStyle w:val="TableParagraph"/>
                              <w:spacing w:line="154" w:lineRule="exact" w:before="78"/>
                              <w:ind w:left="41"/>
                              <w:rPr>
                                <w:rFonts w:ascii="Arial"/>
                                <w:sz w:val="15"/>
                              </w:rPr>
                            </w:pPr>
                            <w:r>
                              <w:rPr>
                                <w:rFonts w:ascii="Arial"/>
                                <w:spacing w:val="-2"/>
                                <w:sz w:val="15"/>
                              </w:rPr>
                              <w:t>virus</w:t>
                            </w:r>
                          </w:p>
                        </w:tc>
                        <w:tc>
                          <w:tcPr>
                            <w:tcW w:w="558" w:type="dxa"/>
                            <w:tcBorders>
                              <w:top w:val="double" w:sz="12" w:space="0" w:color="69A647"/>
                              <w:right w:val="single" w:sz="12" w:space="0" w:color="69A647"/>
                            </w:tcBorders>
                          </w:tcPr>
                          <w:p>
                            <w:pPr>
                              <w:pStyle w:val="TableParagraph"/>
                              <w:spacing w:line="154" w:lineRule="exact" w:before="78"/>
                              <w:ind w:left="72"/>
                              <w:jc w:val="center"/>
                              <w:rPr>
                                <w:rFonts w:ascii="Arial"/>
                                <w:sz w:val="15"/>
                              </w:rPr>
                            </w:pPr>
                            <w:r>
                              <w:rPr>
                                <w:rFonts w:ascii="Arial"/>
                                <w:spacing w:val="-2"/>
                                <w:sz w:val="15"/>
                              </w:rPr>
                              <w:t>0.007</w:t>
                            </w:r>
                          </w:p>
                        </w:tc>
                      </w:tr>
                      <w:tr>
                        <w:trPr>
                          <w:trHeight w:val="174" w:hRule="atLeast"/>
                        </w:trPr>
                        <w:tc>
                          <w:tcPr>
                            <w:tcW w:w="500" w:type="dxa"/>
                            <w:tcBorders>
                              <w:left w:val="single" w:sz="12" w:space="0" w:color="69A647"/>
                            </w:tcBorders>
                          </w:tcPr>
                          <w:p>
                            <w:pPr>
                              <w:pStyle w:val="TableParagraph"/>
                              <w:spacing w:line="154" w:lineRule="exact"/>
                              <w:ind w:left="41"/>
                              <w:rPr>
                                <w:rFonts w:ascii="Arial"/>
                                <w:sz w:val="15"/>
                              </w:rPr>
                            </w:pPr>
                            <w:r>
                              <w:rPr>
                                <w:rFonts w:ascii="Arial"/>
                                <w:spacing w:val="-2"/>
                                <w:sz w:val="15"/>
                              </w:rPr>
                              <w:t>covid</w:t>
                            </w:r>
                          </w:p>
                        </w:tc>
                        <w:tc>
                          <w:tcPr>
                            <w:tcW w:w="558" w:type="dxa"/>
                            <w:tcBorders>
                              <w:right w:val="single" w:sz="12" w:space="0" w:color="69A647"/>
                            </w:tcBorders>
                          </w:tcPr>
                          <w:p>
                            <w:pPr>
                              <w:pStyle w:val="TableParagraph"/>
                              <w:spacing w:line="154" w:lineRule="exact"/>
                              <w:ind w:left="72"/>
                              <w:jc w:val="center"/>
                              <w:rPr>
                                <w:rFonts w:ascii="Arial"/>
                                <w:sz w:val="15"/>
                              </w:rPr>
                            </w:pPr>
                            <w:r>
                              <w:rPr>
                                <w:rFonts w:ascii="Arial"/>
                                <w:spacing w:val="-2"/>
                                <w:sz w:val="15"/>
                              </w:rPr>
                              <w:t>0.005</w:t>
                            </w:r>
                          </w:p>
                        </w:tc>
                      </w:tr>
                      <w:tr>
                        <w:trPr>
                          <w:trHeight w:val="174" w:hRule="atLeast"/>
                        </w:trPr>
                        <w:tc>
                          <w:tcPr>
                            <w:tcW w:w="500" w:type="dxa"/>
                            <w:tcBorders>
                              <w:left w:val="single" w:sz="12" w:space="0" w:color="69A647"/>
                            </w:tcBorders>
                          </w:tcPr>
                          <w:p>
                            <w:pPr>
                              <w:pStyle w:val="TableParagraph"/>
                              <w:spacing w:line="154" w:lineRule="exact"/>
                              <w:ind w:left="41"/>
                              <w:rPr>
                                <w:rFonts w:ascii="Arial"/>
                                <w:sz w:val="15"/>
                              </w:rPr>
                            </w:pPr>
                            <w:r>
                              <w:rPr>
                                <w:rFonts w:ascii="Arial"/>
                                <w:spacing w:val="-4"/>
                                <w:sz w:val="15"/>
                              </w:rPr>
                              <w:t>zahl</w:t>
                            </w:r>
                          </w:p>
                        </w:tc>
                        <w:tc>
                          <w:tcPr>
                            <w:tcW w:w="558" w:type="dxa"/>
                            <w:tcBorders>
                              <w:right w:val="single" w:sz="12" w:space="0" w:color="69A647"/>
                            </w:tcBorders>
                          </w:tcPr>
                          <w:p>
                            <w:pPr>
                              <w:pStyle w:val="TableParagraph"/>
                              <w:spacing w:line="154" w:lineRule="exact"/>
                              <w:ind w:left="72"/>
                              <w:jc w:val="center"/>
                              <w:rPr>
                                <w:rFonts w:ascii="Arial"/>
                                <w:sz w:val="15"/>
                              </w:rPr>
                            </w:pPr>
                            <w:r>
                              <w:rPr>
                                <w:rFonts w:ascii="Arial"/>
                                <w:spacing w:val="-2"/>
                                <w:sz w:val="15"/>
                              </w:rPr>
                              <w:t>0.004</w:t>
                            </w:r>
                          </w:p>
                        </w:tc>
                      </w:tr>
                      <w:tr>
                        <w:trPr>
                          <w:trHeight w:val="374" w:hRule="atLeast"/>
                        </w:trPr>
                        <w:tc>
                          <w:tcPr>
                            <w:tcW w:w="500" w:type="dxa"/>
                            <w:tcBorders>
                              <w:left w:val="single" w:sz="12" w:space="0" w:color="69A647"/>
                              <w:bottom w:val="single" w:sz="12" w:space="0" w:color="69A647"/>
                            </w:tcBorders>
                          </w:tcPr>
                          <w:p>
                            <w:pPr>
                              <w:pStyle w:val="TableParagraph"/>
                              <w:spacing w:line="240" w:lineRule="auto" w:before="1"/>
                              <w:ind w:left="41"/>
                              <w:rPr>
                                <w:rFonts w:ascii="Arial" w:hAnsi="Arial"/>
                                <w:sz w:val="15"/>
                              </w:rPr>
                            </w:pPr>
                            <w:r>
                              <w:rPr>
                                <w:rFonts w:ascii="Arial" w:hAnsi="Arial"/>
                                <w:spacing w:val="-10"/>
                                <w:sz w:val="15"/>
                              </w:rPr>
                              <w:t>…</w:t>
                            </w:r>
                          </w:p>
                        </w:tc>
                        <w:tc>
                          <w:tcPr>
                            <w:tcW w:w="558" w:type="dxa"/>
                            <w:tcBorders>
                              <w:bottom w:val="single" w:sz="12" w:space="0" w:color="69A647"/>
                              <w:right w:val="single" w:sz="12" w:space="0" w:color="69A647"/>
                            </w:tcBorders>
                          </w:tcPr>
                          <w:p>
                            <w:pPr>
                              <w:pStyle w:val="TableParagraph"/>
                              <w:spacing w:line="240" w:lineRule="auto"/>
                              <w:rPr>
                                <w:sz w:val="16"/>
                              </w:rPr>
                            </w:pPr>
                          </w:p>
                        </w:tc>
                      </w:tr>
                    </w:tbl>
                    <w:p>
                      <w:pPr>
                        <w:pStyle w:val="BodyText"/>
                      </w:pPr>
                    </w:p>
                  </w:txbxContent>
                </v:textbox>
                <w10:wrap type="topAndBottom"/>
              </v:shape>
            </w:pict>
          </mc:Fallback>
        </mc:AlternateContent>
      </w:r>
      <w:r>
        <w:rPr>
          <w:rFonts w:ascii="Arial"/>
          <w:sz w:val="11"/>
        </w:rPr>
        <mc:AlternateContent>
          <mc:Choice Requires="wps">
            <w:drawing>
              <wp:anchor distT="0" distB="0" distL="0" distR="0" allowOverlap="1" layoutInCell="1" locked="0" behindDoc="1" simplePos="0" relativeHeight="487620096">
                <wp:simplePos x="0" y="0"/>
                <wp:positionH relativeFrom="page">
                  <wp:posOffset>3943273</wp:posOffset>
                </wp:positionH>
                <wp:positionV relativeFrom="paragraph">
                  <wp:posOffset>103128</wp:posOffset>
                </wp:positionV>
                <wp:extent cx="691515" cy="953135"/>
                <wp:effectExtent l="0" t="0" r="0" b="0"/>
                <wp:wrapTopAndBottom/>
                <wp:docPr id="171" name="Group 171"/>
                <wp:cNvGraphicFramePr>
                  <a:graphicFrameLocks/>
                </wp:cNvGraphicFramePr>
                <a:graphic>
                  <a:graphicData uri="http://schemas.microsoft.com/office/word/2010/wordprocessingGroup">
                    <wpg:wgp>
                      <wpg:cNvPr id="171" name="Group 171"/>
                      <wpg:cNvGrpSpPr/>
                      <wpg:grpSpPr>
                        <a:xfrm>
                          <a:off x="0" y="0"/>
                          <a:ext cx="691515" cy="953135"/>
                          <a:chExt cx="691515" cy="953135"/>
                        </a:xfrm>
                      </wpg:grpSpPr>
                      <wps:wsp>
                        <wps:cNvPr id="172" name="Graphic 172"/>
                        <wps:cNvSpPr/>
                        <wps:spPr>
                          <a:xfrm>
                            <a:off x="9525" y="9525"/>
                            <a:ext cx="672465" cy="934085"/>
                          </a:xfrm>
                          <a:custGeom>
                            <a:avLst/>
                            <a:gdLst/>
                            <a:ahLst/>
                            <a:cxnLst/>
                            <a:rect l="l" t="t" r="r" b="b"/>
                            <a:pathLst>
                              <a:path w="672465" h="934085">
                                <a:moveTo>
                                  <a:pt x="0" y="257175"/>
                                </a:moveTo>
                                <a:lnTo>
                                  <a:pt x="672045" y="257175"/>
                                </a:lnTo>
                                <a:lnTo>
                                  <a:pt x="672045" y="0"/>
                                </a:lnTo>
                                <a:lnTo>
                                  <a:pt x="0" y="0"/>
                                </a:lnTo>
                                <a:lnTo>
                                  <a:pt x="0" y="257175"/>
                                </a:lnTo>
                                <a:close/>
                              </a:path>
                              <a:path w="672465" h="934085">
                                <a:moveTo>
                                  <a:pt x="0" y="933538"/>
                                </a:moveTo>
                                <a:lnTo>
                                  <a:pt x="672045" y="933538"/>
                                </a:lnTo>
                                <a:lnTo>
                                  <a:pt x="672045" y="302209"/>
                                </a:lnTo>
                                <a:lnTo>
                                  <a:pt x="0" y="302209"/>
                                </a:lnTo>
                                <a:lnTo>
                                  <a:pt x="0" y="933538"/>
                                </a:lnTo>
                                <a:close/>
                              </a:path>
                            </a:pathLst>
                          </a:custGeom>
                          <a:ln w="19050">
                            <a:solidFill>
                              <a:srgbClr val="E8782E"/>
                            </a:solidFill>
                            <a:prstDash val="solid"/>
                          </a:ln>
                        </wps:spPr>
                        <wps:bodyPr wrap="square" lIns="0" tIns="0" rIns="0" bIns="0" rtlCol="0">
                          <a:prstTxWarp prst="textNoShape">
                            <a:avLst/>
                          </a:prstTxWarp>
                          <a:noAutofit/>
                        </wps:bodyPr>
                      </wps:wsp>
                      <wps:wsp>
                        <wps:cNvPr id="173" name="Textbox 173"/>
                        <wps:cNvSpPr txBox="1"/>
                        <wps:spPr>
                          <a:xfrm>
                            <a:off x="19050" y="298742"/>
                            <a:ext cx="653415" cy="635000"/>
                          </a:xfrm>
                          <a:prstGeom prst="rect">
                            <a:avLst/>
                          </a:prstGeom>
                        </wps:spPr>
                        <wps:txbx>
                          <w:txbxContent>
                            <w:p>
                              <w:pPr>
                                <w:tabs>
                                  <w:tab w:pos="589" w:val="left" w:leader="none"/>
                                </w:tabs>
                                <w:spacing w:before="103"/>
                                <w:ind w:left="27" w:right="0" w:firstLine="0"/>
                                <w:jc w:val="left"/>
                                <w:rPr>
                                  <w:rFonts w:ascii="Arial"/>
                                  <w:sz w:val="15"/>
                                </w:rPr>
                              </w:pPr>
                              <w:r>
                                <w:rPr>
                                  <w:rFonts w:ascii="Arial"/>
                                  <w:spacing w:val="-4"/>
                                  <w:sz w:val="15"/>
                                </w:rPr>
                                <w:t>spiel</w:t>
                              </w:r>
                              <w:r>
                                <w:rPr>
                                  <w:rFonts w:ascii="Arial"/>
                                  <w:sz w:val="15"/>
                                </w:rPr>
                                <w:tab/>
                              </w:r>
                              <w:r>
                                <w:rPr>
                                  <w:rFonts w:ascii="Arial"/>
                                  <w:spacing w:val="-2"/>
                                  <w:sz w:val="15"/>
                                </w:rPr>
                                <w:t>0.007</w:t>
                              </w:r>
                            </w:p>
                            <w:p>
                              <w:pPr>
                                <w:spacing w:before="2"/>
                                <w:ind w:left="27" w:right="0" w:firstLine="0"/>
                                <w:jc w:val="left"/>
                                <w:rPr>
                                  <w:rFonts w:ascii="Arial"/>
                                  <w:sz w:val="15"/>
                                </w:rPr>
                              </w:pPr>
                              <w:r>
                                <w:rPr>
                                  <w:rFonts w:ascii="Arial"/>
                                  <w:sz w:val="15"/>
                                </w:rPr>
                                <w:t>bayern</w:t>
                              </w:r>
                              <w:r>
                                <w:rPr>
                                  <w:rFonts w:ascii="Arial"/>
                                  <w:spacing w:val="53"/>
                                  <w:sz w:val="15"/>
                                </w:rPr>
                                <w:t> </w:t>
                              </w:r>
                              <w:r>
                                <w:rPr>
                                  <w:rFonts w:ascii="Arial"/>
                                  <w:spacing w:val="-4"/>
                                  <w:sz w:val="15"/>
                                </w:rPr>
                                <w:t>0.006</w:t>
                              </w:r>
                            </w:p>
                            <w:p>
                              <w:pPr>
                                <w:tabs>
                                  <w:tab w:pos="968" w:val="right" w:leader="none"/>
                                </w:tabs>
                                <w:spacing w:before="1"/>
                                <w:ind w:left="27" w:right="0" w:firstLine="0"/>
                                <w:jc w:val="left"/>
                                <w:rPr>
                                  <w:rFonts w:ascii="Arial"/>
                                  <w:sz w:val="15"/>
                                </w:rPr>
                              </w:pPr>
                              <w:r>
                                <w:rPr>
                                  <w:rFonts w:ascii="Arial"/>
                                  <w:spacing w:val="-5"/>
                                  <w:sz w:val="15"/>
                                </w:rPr>
                                <w:t>fc</w:t>
                              </w:r>
                              <w:r>
                                <w:rPr>
                                  <w:rFonts w:ascii="Arial"/>
                                  <w:sz w:val="15"/>
                                </w:rPr>
                                <w:tab/>
                              </w:r>
                              <w:r>
                                <w:rPr>
                                  <w:rFonts w:ascii="Arial"/>
                                  <w:spacing w:val="-2"/>
                                  <w:sz w:val="15"/>
                                </w:rPr>
                                <w:t>0.005</w:t>
                              </w:r>
                            </w:p>
                            <w:p>
                              <w:pPr>
                                <w:spacing w:before="3"/>
                                <w:ind w:left="27" w:right="0" w:firstLine="0"/>
                                <w:jc w:val="left"/>
                                <w:rPr>
                                  <w:rFonts w:ascii="Arial" w:hAnsi="Arial"/>
                                  <w:sz w:val="15"/>
                                </w:rPr>
                              </w:pPr>
                              <w:r>
                                <w:rPr>
                                  <w:rFonts w:ascii="Arial" w:hAnsi="Arial"/>
                                  <w:spacing w:val="-10"/>
                                  <w:sz w:val="15"/>
                                </w:rPr>
                                <w:t>…</w:t>
                              </w:r>
                            </w:p>
                          </w:txbxContent>
                        </wps:txbx>
                        <wps:bodyPr wrap="square" lIns="0" tIns="0" rIns="0" bIns="0" rtlCol="0">
                          <a:noAutofit/>
                        </wps:bodyPr>
                      </wps:wsp>
                      <wps:wsp>
                        <wps:cNvPr id="174" name="Textbox 174"/>
                        <wps:cNvSpPr txBox="1"/>
                        <wps:spPr>
                          <a:xfrm>
                            <a:off x="19050" y="19050"/>
                            <a:ext cx="653415" cy="260985"/>
                          </a:xfrm>
                          <a:prstGeom prst="rect">
                            <a:avLst/>
                          </a:prstGeom>
                        </wps:spPr>
                        <wps:txbx>
                          <w:txbxContent>
                            <w:p>
                              <w:pPr>
                                <w:spacing w:before="125"/>
                                <w:ind w:left="265" w:right="0" w:firstLine="0"/>
                                <w:jc w:val="left"/>
                                <w:rPr>
                                  <w:rFonts w:ascii="Arial"/>
                                  <w:sz w:val="15"/>
                                </w:rPr>
                              </w:pPr>
                              <w:r>
                                <w:rPr>
                                  <w:rFonts w:ascii="Arial"/>
                                  <w:sz w:val="15"/>
                                </w:rPr>
                                <w:t>Topic </w:t>
                              </w:r>
                              <w:r>
                                <w:rPr>
                                  <w:rFonts w:ascii="Arial"/>
                                  <w:spacing w:val="-10"/>
                                  <w:sz w:val="15"/>
                                </w:rPr>
                                <w:t>3</w:t>
                              </w:r>
                            </w:p>
                          </w:txbxContent>
                        </wps:txbx>
                        <wps:bodyPr wrap="square" lIns="0" tIns="0" rIns="0" bIns="0" rtlCol="0">
                          <a:noAutofit/>
                        </wps:bodyPr>
                      </wps:wsp>
                    </wpg:wgp>
                  </a:graphicData>
                </a:graphic>
              </wp:anchor>
            </w:drawing>
          </mc:Choice>
          <mc:Fallback>
            <w:pict>
              <v:group style="position:absolute;margin-left:310.493988pt;margin-top:8.120356pt;width:54.45pt;height:75.05pt;mso-position-horizontal-relative:page;mso-position-vertical-relative:paragraph;z-index:-15696384;mso-wrap-distance-left:0;mso-wrap-distance-right:0" id="docshapegroup141" coordorigin="6210,162" coordsize="1089,1501">
                <v:shape style="position:absolute;left:6224;top:177;width:1059;height:1471" id="docshape142" coordorigin="6225,177" coordsize="1059,1471" path="m6225,582l7283,582,7283,177,6225,177,6225,582xm6225,1648l7283,1648,7283,653,6225,653,6225,1648xe" filled="false" stroked="true" strokeweight="1.5pt" strokecolor="#e8782e">
                  <v:path arrowok="t"/>
                  <v:stroke dashstyle="solid"/>
                </v:shape>
                <v:shape style="position:absolute;left:6239;top:632;width:1029;height:1000" type="#_x0000_t202" id="docshape143" filled="false" stroked="false">
                  <v:textbox inset="0,0,0,0">
                    <w:txbxContent>
                      <w:p>
                        <w:pPr>
                          <w:tabs>
                            <w:tab w:pos="589" w:val="left" w:leader="none"/>
                          </w:tabs>
                          <w:spacing w:before="103"/>
                          <w:ind w:left="27" w:right="0" w:firstLine="0"/>
                          <w:jc w:val="left"/>
                          <w:rPr>
                            <w:rFonts w:ascii="Arial"/>
                            <w:sz w:val="15"/>
                          </w:rPr>
                        </w:pPr>
                        <w:r>
                          <w:rPr>
                            <w:rFonts w:ascii="Arial"/>
                            <w:spacing w:val="-4"/>
                            <w:sz w:val="15"/>
                          </w:rPr>
                          <w:t>spiel</w:t>
                        </w:r>
                        <w:r>
                          <w:rPr>
                            <w:rFonts w:ascii="Arial"/>
                            <w:sz w:val="15"/>
                          </w:rPr>
                          <w:tab/>
                        </w:r>
                        <w:r>
                          <w:rPr>
                            <w:rFonts w:ascii="Arial"/>
                            <w:spacing w:val="-2"/>
                            <w:sz w:val="15"/>
                          </w:rPr>
                          <w:t>0.007</w:t>
                        </w:r>
                      </w:p>
                      <w:p>
                        <w:pPr>
                          <w:spacing w:before="2"/>
                          <w:ind w:left="27" w:right="0" w:firstLine="0"/>
                          <w:jc w:val="left"/>
                          <w:rPr>
                            <w:rFonts w:ascii="Arial"/>
                            <w:sz w:val="15"/>
                          </w:rPr>
                        </w:pPr>
                        <w:r>
                          <w:rPr>
                            <w:rFonts w:ascii="Arial"/>
                            <w:sz w:val="15"/>
                          </w:rPr>
                          <w:t>bayern</w:t>
                        </w:r>
                        <w:r>
                          <w:rPr>
                            <w:rFonts w:ascii="Arial"/>
                            <w:spacing w:val="53"/>
                            <w:sz w:val="15"/>
                          </w:rPr>
                          <w:t> </w:t>
                        </w:r>
                        <w:r>
                          <w:rPr>
                            <w:rFonts w:ascii="Arial"/>
                            <w:spacing w:val="-4"/>
                            <w:sz w:val="15"/>
                          </w:rPr>
                          <w:t>0.006</w:t>
                        </w:r>
                      </w:p>
                      <w:p>
                        <w:pPr>
                          <w:tabs>
                            <w:tab w:pos="968" w:val="right" w:leader="none"/>
                          </w:tabs>
                          <w:spacing w:before="1"/>
                          <w:ind w:left="27" w:right="0" w:firstLine="0"/>
                          <w:jc w:val="left"/>
                          <w:rPr>
                            <w:rFonts w:ascii="Arial"/>
                            <w:sz w:val="15"/>
                          </w:rPr>
                        </w:pPr>
                        <w:r>
                          <w:rPr>
                            <w:rFonts w:ascii="Arial"/>
                            <w:spacing w:val="-5"/>
                            <w:sz w:val="15"/>
                          </w:rPr>
                          <w:t>fc</w:t>
                        </w:r>
                        <w:r>
                          <w:rPr>
                            <w:rFonts w:ascii="Arial"/>
                            <w:sz w:val="15"/>
                          </w:rPr>
                          <w:tab/>
                        </w:r>
                        <w:r>
                          <w:rPr>
                            <w:rFonts w:ascii="Arial"/>
                            <w:spacing w:val="-2"/>
                            <w:sz w:val="15"/>
                          </w:rPr>
                          <w:t>0.005</w:t>
                        </w:r>
                      </w:p>
                      <w:p>
                        <w:pPr>
                          <w:spacing w:before="3"/>
                          <w:ind w:left="27" w:right="0" w:firstLine="0"/>
                          <w:jc w:val="left"/>
                          <w:rPr>
                            <w:rFonts w:ascii="Arial" w:hAnsi="Arial"/>
                            <w:sz w:val="15"/>
                          </w:rPr>
                        </w:pPr>
                        <w:r>
                          <w:rPr>
                            <w:rFonts w:ascii="Arial" w:hAnsi="Arial"/>
                            <w:spacing w:val="-10"/>
                            <w:sz w:val="15"/>
                          </w:rPr>
                          <w:t>…</w:t>
                        </w:r>
                      </w:p>
                    </w:txbxContent>
                  </v:textbox>
                  <w10:wrap type="none"/>
                </v:shape>
                <v:shape style="position:absolute;left:6239;top:192;width:1029;height:411" type="#_x0000_t202" id="docshape144" filled="false" stroked="false">
                  <v:textbox inset="0,0,0,0">
                    <w:txbxContent>
                      <w:p>
                        <w:pPr>
                          <w:spacing w:before="125"/>
                          <w:ind w:left="265" w:right="0" w:firstLine="0"/>
                          <w:jc w:val="left"/>
                          <w:rPr>
                            <w:rFonts w:ascii="Arial"/>
                            <w:sz w:val="15"/>
                          </w:rPr>
                        </w:pPr>
                        <w:r>
                          <w:rPr>
                            <w:rFonts w:ascii="Arial"/>
                            <w:sz w:val="15"/>
                          </w:rPr>
                          <w:t>Topic </w:t>
                        </w:r>
                        <w:r>
                          <w:rPr>
                            <w:rFonts w:ascii="Arial"/>
                            <w:spacing w:val="-10"/>
                            <w:sz w:val="15"/>
                          </w:rPr>
                          <w:t>3</w:t>
                        </w:r>
                      </w:p>
                    </w:txbxContent>
                  </v:textbox>
                  <w10:wrap type="none"/>
                </v:shape>
                <w10:wrap type="topAndBottom"/>
              </v:group>
            </w:pict>
          </mc:Fallback>
        </mc:AlternateContent>
      </w:r>
    </w:p>
    <w:p>
      <w:pPr>
        <w:spacing w:before="42"/>
        <w:ind w:left="2961" w:right="0" w:firstLine="0"/>
        <w:jc w:val="left"/>
        <w:rPr>
          <w:rFonts w:ascii="Arial"/>
          <w:sz w:val="15"/>
        </w:rPr>
      </w:pPr>
      <w:r>
        <w:rPr>
          <w:rFonts w:ascii="Arial"/>
          <w:spacing w:val="-2"/>
          <w:sz w:val="15"/>
        </w:rPr>
        <w:t>Wort-Thema-Wahrscheinlichkeit</w:t>
      </w:r>
    </w:p>
    <w:p>
      <w:pPr>
        <w:pStyle w:val="BodyText"/>
        <w:spacing w:before="26"/>
        <w:rPr>
          <w:rFonts w:ascii="Arial"/>
          <w:sz w:val="15"/>
        </w:rPr>
      </w:pPr>
    </w:p>
    <w:p>
      <w:pPr>
        <w:spacing w:line="244" w:lineRule="auto" w:before="0"/>
        <w:ind w:left="85" w:right="649" w:firstLine="0"/>
        <w:jc w:val="both"/>
        <w:rPr>
          <w:sz w:val="17"/>
        </w:rPr>
      </w:pPr>
      <w:r>
        <w:rPr>
          <w:sz w:val="17"/>
        </w:rPr>
        <mc:AlternateContent>
          <mc:Choice Requires="wps">
            <w:drawing>
              <wp:anchor distT="0" distB="0" distL="0" distR="0" allowOverlap="1" layoutInCell="1" locked="0" behindDoc="0" simplePos="0" relativeHeight="15761920">
                <wp:simplePos x="0" y="0"/>
                <wp:positionH relativeFrom="page">
                  <wp:posOffset>693635</wp:posOffset>
                </wp:positionH>
                <wp:positionV relativeFrom="paragraph">
                  <wp:posOffset>-2184838</wp:posOffset>
                </wp:positionV>
                <wp:extent cx="1675130" cy="1887220"/>
                <wp:effectExtent l="0" t="0" r="0" b="0"/>
                <wp:wrapNone/>
                <wp:docPr id="175" name="Group 175" descr="519136_1_De_8_Fig9_HTML"/>
                <wp:cNvGraphicFramePr>
                  <a:graphicFrameLocks/>
                </wp:cNvGraphicFramePr>
                <a:graphic>
                  <a:graphicData uri="http://schemas.microsoft.com/office/word/2010/wordprocessingGroup">
                    <wpg:wgp>
                      <wpg:cNvPr id="175" name="Group 175" descr="519136_1_De_8_Fig9_HTML"/>
                      <wpg:cNvGrpSpPr/>
                      <wpg:grpSpPr>
                        <a:xfrm>
                          <a:off x="0" y="0"/>
                          <a:ext cx="1675130" cy="1887220"/>
                          <a:chExt cx="1675130" cy="1887220"/>
                        </a:xfrm>
                      </wpg:grpSpPr>
                      <pic:pic>
                        <pic:nvPicPr>
                          <pic:cNvPr id="176" name="Image 176" descr="519136_1_De_8_Fig9_HTML"/>
                          <pic:cNvPicPr/>
                        </pic:nvPicPr>
                        <pic:blipFill>
                          <a:blip r:embed="rId69" cstate="print"/>
                          <a:stretch>
                            <a:fillRect/>
                          </a:stretch>
                        </pic:blipFill>
                        <pic:spPr>
                          <a:xfrm>
                            <a:off x="0" y="16764"/>
                            <a:ext cx="1675002" cy="1869897"/>
                          </a:xfrm>
                          <a:prstGeom prst="rect">
                            <a:avLst/>
                          </a:prstGeom>
                        </pic:spPr>
                      </pic:pic>
                      <wps:wsp>
                        <wps:cNvPr id="177" name="Textbox 177"/>
                        <wps:cNvSpPr txBox="1"/>
                        <wps:spPr>
                          <a:xfrm>
                            <a:off x="741184" y="1605673"/>
                            <a:ext cx="219075" cy="134620"/>
                          </a:xfrm>
                          <a:prstGeom prst="rect">
                            <a:avLst/>
                          </a:prstGeom>
                          <a:ln w="19050">
                            <a:solidFill>
                              <a:srgbClr val="5192CB"/>
                            </a:solidFill>
                            <a:prstDash val="solid"/>
                          </a:ln>
                        </wps:spPr>
                        <wps:txbx>
                          <w:txbxContent>
                            <w:p>
                              <w:pPr>
                                <w:spacing w:before="4"/>
                                <w:ind w:left="35" w:right="0" w:firstLine="0"/>
                                <w:jc w:val="left"/>
                                <w:rPr>
                                  <w:rFonts w:ascii="Arial"/>
                                  <w:sz w:val="15"/>
                                </w:rPr>
                              </w:pPr>
                              <w:r>
                                <w:rPr>
                                  <w:rFonts w:ascii="Arial"/>
                                  <w:spacing w:val="-5"/>
                                  <w:sz w:val="15"/>
                                </w:rPr>
                                <w:t>spd</w:t>
                              </w:r>
                            </w:p>
                          </w:txbxContent>
                        </wps:txbx>
                        <wps:bodyPr wrap="square" lIns="0" tIns="0" rIns="0" bIns="0" rtlCol="0">
                          <a:noAutofit/>
                        </wps:bodyPr>
                      </wps:wsp>
                      <wps:wsp>
                        <wps:cNvPr id="178" name="Textbox 178"/>
                        <wps:cNvSpPr txBox="1"/>
                        <wps:spPr>
                          <a:xfrm>
                            <a:off x="525132" y="1218501"/>
                            <a:ext cx="219075" cy="134620"/>
                          </a:xfrm>
                          <a:prstGeom prst="rect">
                            <a:avLst/>
                          </a:prstGeom>
                          <a:ln w="19050">
                            <a:solidFill>
                              <a:srgbClr val="5192CB"/>
                            </a:solidFill>
                            <a:prstDash val="solid"/>
                          </a:ln>
                        </wps:spPr>
                        <wps:txbx>
                          <w:txbxContent>
                            <w:p>
                              <w:pPr>
                                <w:spacing w:before="3"/>
                                <w:ind w:left="36" w:right="0" w:firstLine="0"/>
                                <w:jc w:val="left"/>
                                <w:rPr>
                                  <w:rFonts w:ascii="Arial"/>
                                  <w:sz w:val="15"/>
                                </w:rPr>
                              </w:pPr>
                              <w:r>
                                <w:rPr>
                                  <w:rFonts w:ascii="Arial"/>
                                  <w:spacing w:val="-5"/>
                                  <w:sz w:val="15"/>
                                </w:rPr>
                                <w:t>cdu</w:t>
                              </w:r>
                            </w:p>
                          </w:txbxContent>
                        </wps:txbx>
                        <wps:bodyPr wrap="square" lIns="0" tIns="0" rIns="0" bIns="0" rtlCol="0">
                          <a:noAutofit/>
                        </wps:bodyPr>
                      </wps:wsp>
                      <wps:wsp>
                        <wps:cNvPr id="179" name="Textbox 179"/>
                        <wps:cNvSpPr txBox="1"/>
                        <wps:spPr>
                          <a:xfrm>
                            <a:off x="44678" y="927138"/>
                            <a:ext cx="382905" cy="134620"/>
                          </a:xfrm>
                          <a:prstGeom prst="rect">
                            <a:avLst/>
                          </a:prstGeom>
                          <a:ln w="19050">
                            <a:solidFill>
                              <a:srgbClr val="5192CB"/>
                            </a:solidFill>
                            <a:prstDash val="solid"/>
                          </a:ln>
                        </wps:spPr>
                        <wps:txbx>
                          <w:txbxContent>
                            <w:p>
                              <w:pPr>
                                <w:spacing w:before="3"/>
                                <w:ind w:left="59" w:right="0" w:firstLine="0"/>
                                <w:jc w:val="left"/>
                                <w:rPr>
                                  <w:rFonts w:ascii="Arial"/>
                                  <w:sz w:val="15"/>
                                </w:rPr>
                              </w:pPr>
                              <w:r>
                                <w:rPr>
                                  <w:rFonts w:ascii="Arial"/>
                                  <w:spacing w:val="-2"/>
                                  <w:sz w:val="15"/>
                                </w:rPr>
                                <w:t>merkel</w:t>
                              </w:r>
                            </w:p>
                          </w:txbxContent>
                        </wps:txbx>
                        <wps:bodyPr wrap="square" lIns="0" tIns="0" rIns="0" bIns="0" rtlCol="0">
                          <a:noAutofit/>
                        </wps:bodyPr>
                      </wps:wsp>
                      <wps:wsp>
                        <wps:cNvPr id="180" name="Textbox 180"/>
                        <wps:cNvSpPr txBox="1"/>
                        <wps:spPr>
                          <a:xfrm>
                            <a:off x="403910" y="532129"/>
                            <a:ext cx="242570" cy="134620"/>
                          </a:xfrm>
                          <a:prstGeom prst="rect">
                            <a:avLst/>
                          </a:prstGeom>
                          <a:ln w="19050">
                            <a:solidFill>
                              <a:srgbClr val="69A647"/>
                            </a:solidFill>
                            <a:prstDash val="solid"/>
                          </a:ln>
                        </wps:spPr>
                        <wps:txbx>
                          <w:txbxContent>
                            <w:p>
                              <w:pPr>
                                <w:spacing w:before="4"/>
                                <w:ind w:left="16" w:right="0" w:firstLine="0"/>
                                <w:jc w:val="left"/>
                                <w:rPr>
                                  <w:rFonts w:ascii="Arial"/>
                                  <w:sz w:val="15"/>
                                </w:rPr>
                              </w:pPr>
                              <w:r>
                                <w:rPr>
                                  <w:rFonts w:ascii="Arial"/>
                                  <w:spacing w:val="-2"/>
                                  <w:sz w:val="15"/>
                                </w:rPr>
                                <w:t>virus</w:t>
                              </w:r>
                            </w:p>
                          </w:txbxContent>
                        </wps:txbx>
                        <wps:bodyPr wrap="square" lIns="0" tIns="0" rIns="0" bIns="0" rtlCol="0">
                          <a:noAutofit/>
                        </wps:bodyPr>
                      </wps:wsp>
                      <wps:wsp>
                        <wps:cNvPr id="181" name="Textbox 181"/>
                        <wps:cNvSpPr txBox="1"/>
                        <wps:spPr>
                          <a:xfrm>
                            <a:off x="1206322" y="402107"/>
                            <a:ext cx="332740" cy="134620"/>
                          </a:xfrm>
                          <a:prstGeom prst="rect">
                            <a:avLst/>
                          </a:prstGeom>
                          <a:ln w="19050">
                            <a:solidFill>
                              <a:srgbClr val="E8782E"/>
                            </a:solidFill>
                            <a:prstDash val="solid"/>
                          </a:ln>
                        </wps:spPr>
                        <wps:txbx>
                          <w:txbxContent>
                            <w:p>
                              <w:pPr>
                                <w:spacing w:before="4"/>
                                <w:ind w:left="15" w:right="0" w:firstLine="0"/>
                                <w:jc w:val="left"/>
                                <w:rPr>
                                  <w:rFonts w:ascii="Arial"/>
                                  <w:sz w:val="15"/>
                                </w:rPr>
                              </w:pPr>
                              <w:r>
                                <w:rPr>
                                  <w:rFonts w:ascii="Arial"/>
                                  <w:spacing w:val="-2"/>
                                  <w:sz w:val="15"/>
                                </w:rPr>
                                <w:t>bayern</w:t>
                              </w:r>
                            </w:p>
                          </w:txbxContent>
                        </wps:txbx>
                        <wps:bodyPr wrap="square" lIns="0" tIns="0" rIns="0" bIns="0" rtlCol="0">
                          <a:noAutofit/>
                        </wps:bodyPr>
                      </wps:wsp>
                      <wps:wsp>
                        <wps:cNvPr id="182" name="Textbox 182"/>
                        <wps:cNvSpPr txBox="1"/>
                        <wps:spPr>
                          <a:xfrm>
                            <a:off x="708418" y="261963"/>
                            <a:ext cx="280035" cy="140335"/>
                          </a:xfrm>
                          <a:prstGeom prst="rect">
                            <a:avLst/>
                          </a:prstGeom>
                          <a:ln w="19050">
                            <a:solidFill>
                              <a:srgbClr val="69A647"/>
                            </a:solidFill>
                            <a:prstDash val="solid"/>
                          </a:ln>
                        </wps:spPr>
                        <wps:txbx>
                          <w:txbxContent>
                            <w:p>
                              <w:pPr>
                                <w:spacing w:before="8"/>
                                <w:ind w:left="28" w:right="0" w:firstLine="0"/>
                                <w:jc w:val="left"/>
                                <w:rPr>
                                  <w:rFonts w:ascii="Arial"/>
                                  <w:sz w:val="15"/>
                                </w:rPr>
                              </w:pPr>
                              <w:r>
                                <w:rPr>
                                  <w:rFonts w:ascii="Arial"/>
                                  <w:spacing w:val="-2"/>
                                  <w:sz w:val="15"/>
                                </w:rPr>
                                <w:t>covid</w:t>
                              </w:r>
                            </w:p>
                          </w:txbxContent>
                        </wps:txbx>
                        <wps:bodyPr wrap="square" lIns="0" tIns="0" rIns="0" bIns="0" rtlCol="0">
                          <a:noAutofit/>
                        </wps:bodyPr>
                      </wps:wsp>
                      <wps:wsp>
                        <wps:cNvPr id="183" name="Textbox 183"/>
                        <wps:cNvSpPr txBox="1"/>
                        <wps:spPr>
                          <a:xfrm>
                            <a:off x="862647" y="9525"/>
                            <a:ext cx="219075" cy="134620"/>
                          </a:xfrm>
                          <a:prstGeom prst="rect">
                            <a:avLst/>
                          </a:prstGeom>
                          <a:ln w="19050">
                            <a:solidFill>
                              <a:srgbClr val="5192CB"/>
                            </a:solidFill>
                            <a:prstDash val="solid"/>
                          </a:ln>
                        </wps:spPr>
                        <wps:txbx>
                          <w:txbxContent>
                            <w:p>
                              <w:pPr>
                                <w:spacing w:before="3"/>
                                <w:ind w:left="35" w:right="0" w:firstLine="0"/>
                                <w:jc w:val="left"/>
                                <w:rPr>
                                  <w:rFonts w:ascii="Arial"/>
                                  <w:sz w:val="15"/>
                                </w:rPr>
                              </w:pPr>
                              <w:r>
                                <w:rPr>
                                  <w:rFonts w:ascii="Arial"/>
                                  <w:spacing w:val="-5"/>
                                  <w:sz w:val="15"/>
                                </w:rPr>
                                <w:t>cdu</w:t>
                              </w:r>
                            </w:p>
                          </w:txbxContent>
                        </wps:txbx>
                        <wps:bodyPr wrap="square" lIns="0" tIns="0" rIns="0" bIns="0" rtlCol="0">
                          <a:noAutofit/>
                        </wps:bodyPr>
                      </wps:wsp>
                    </wpg:wgp>
                  </a:graphicData>
                </a:graphic>
              </wp:anchor>
            </w:drawing>
          </mc:Choice>
          <mc:Fallback>
            <w:pict>
              <v:group style="position:absolute;margin-left:54.617001pt;margin-top:-172.034531pt;width:131.9pt;height:148.6pt;mso-position-horizontal-relative:page;mso-position-vertical-relative:paragraph;z-index:15761920" id="docshapegroup145" coordorigin="1092,-3441" coordsize="2638,2972" alt="519136_1_De_8_Fig9_HTML">
                <v:shape style="position:absolute;left:1092;top:-3415;width:2638;height:2945" type="#_x0000_t75" id="docshape146" alt="519136_1_De_8_Fig9_HTML" stroked="false">
                  <v:imagedata r:id="rId69" o:title=""/>
                </v:shape>
                <v:shape style="position:absolute;left:2259;top:-913;width:345;height:212" type="#_x0000_t202" id="docshape147" filled="false" stroked="true" strokeweight="1.5pt" strokecolor="#5192cb">
                  <v:textbox inset="0,0,0,0">
                    <w:txbxContent>
                      <w:p>
                        <w:pPr>
                          <w:spacing w:before="4"/>
                          <w:ind w:left="35" w:right="0" w:firstLine="0"/>
                          <w:jc w:val="left"/>
                          <w:rPr>
                            <w:rFonts w:ascii="Arial"/>
                            <w:sz w:val="15"/>
                          </w:rPr>
                        </w:pPr>
                        <w:r>
                          <w:rPr>
                            <w:rFonts w:ascii="Arial"/>
                            <w:spacing w:val="-5"/>
                            <w:sz w:val="15"/>
                          </w:rPr>
                          <w:t>spd</w:t>
                        </w:r>
                      </w:p>
                    </w:txbxContent>
                  </v:textbox>
                  <v:stroke dashstyle="solid"/>
                  <w10:wrap type="none"/>
                </v:shape>
                <v:shape style="position:absolute;left:1919;top:-1522;width:345;height:212" type="#_x0000_t202" id="docshape148" filled="false" stroked="true" strokeweight="1.5pt" strokecolor="#5192cb">
                  <v:textbox inset="0,0,0,0">
                    <w:txbxContent>
                      <w:p>
                        <w:pPr>
                          <w:spacing w:before="3"/>
                          <w:ind w:left="36" w:right="0" w:firstLine="0"/>
                          <w:jc w:val="left"/>
                          <w:rPr>
                            <w:rFonts w:ascii="Arial"/>
                            <w:sz w:val="15"/>
                          </w:rPr>
                        </w:pPr>
                        <w:r>
                          <w:rPr>
                            <w:rFonts w:ascii="Arial"/>
                            <w:spacing w:val="-5"/>
                            <w:sz w:val="15"/>
                          </w:rPr>
                          <w:t>cdu</w:t>
                        </w:r>
                      </w:p>
                    </w:txbxContent>
                  </v:textbox>
                  <v:stroke dashstyle="solid"/>
                  <w10:wrap type="none"/>
                </v:shape>
                <v:shape style="position:absolute;left:1162;top:-1981;width:603;height:212" type="#_x0000_t202" id="docshape149" filled="false" stroked="true" strokeweight="1.5pt" strokecolor="#5192cb">
                  <v:textbox inset="0,0,0,0">
                    <w:txbxContent>
                      <w:p>
                        <w:pPr>
                          <w:spacing w:before="3"/>
                          <w:ind w:left="59" w:right="0" w:firstLine="0"/>
                          <w:jc w:val="left"/>
                          <w:rPr>
                            <w:rFonts w:ascii="Arial"/>
                            <w:sz w:val="15"/>
                          </w:rPr>
                        </w:pPr>
                        <w:r>
                          <w:rPr>
                            <w:rFonts w:ascii="Arial"/>
                            <w:spacing w:val="-2"/>
                            <w:sz w:val="15"/>
                          </w:rPr>
                          <w:t>merkel</w:t>
                        </w:r>
                      </w:p>
                    </w:txbxContent>
                  </v:textbox>
                  <v:stroke dashstyle="solid"/>
                  <w10:wrap type="none"/>
                </v:shape>
                <v:shape style="position:absolute;left:1728;top:-2603;width:382;height:212" type="#_x0000_t202" id="docshape150" filled="false" stroked="true" strokeweight="1.5pt" strokecolor="#69a647">
                  <v:textbox inset="0,0,0,0">
                    <w:txbxContent>
                      <w:p>
                        <w:pPr>
                          <w:spacing w:before="4"/>
                          <w:ind w:left="16" w:right="0" w:firstLine="0"/>
                          <w:jc w:val="left"/>
                          <w:rPr>
                            <w:rFonts w:ascii="Arial"/>
                            <w:sz w:val="15"/>
                          </w:rPr>
                        </w:pPr>
                        <w:r>
                          <w:rPr>
                            <w:rFonts w:ascii="Arial"/>
                            <w:spacing w:val="-2"/>
                            <w:sz w:val="15"/>
                          </w:rPr>
                          <w:t>virus</w:t>
                        </w:r>
                      </w:p>
                    </w:txbxContent>
                  </v:textbox>
                  <v:stroke dashstyle="solid"/>
                  <w10:wrap type="none"/>
                </v:shape>
                <v:shape style="position:absolute;left:2992;top:-2808;width:524;height:212" type="#_x0000_t202" id="docshape151" filled="false" stroked="true" strokeweight="1.5pt" strokecolor="#e8782e">
                  <v:textbox inset="0,0,0,0">
                    <w:txbxContent>
                      <w:p>
                        <w:pPr>
                          <w:spacing w:before="4"/>
                          <w:ind w:left="15" w:right="0" w:firstLine="0"/>
                          <w:jc w:val="left"/>
                          <w:rPr>
                            <w:rFonts w:ascii="Arial"/>
                            <w:sz w:val="15"/>
                          </w:rPr>
                        </w:pPr>
                        <w:r>
                          <w:rPr>
                            <w:rFonts w:ascii="Arial"/>
                            <w:spacing w:val="-2"/>
                            <w:sz w:val="15"/>
                          </w:rPr>
                          <w:t>bayern</w:t>
                        </w:r>
                      </w:p>
                    </w:txbxContent>
                  </v:textbox>
                  <v:stroke dashstyle="solid"/>
                  <w10:wrap type="none"/>
                </v:shape>
                <v:shape style="position:absolute;left:2207;top:-3029;width:441;height:221" type="#_x0000_t202" id="docshape152" filled="false" stroked="true" strokeweight="1.5pt" strokecolor="#69a647">
                  <v:textbox inset="0,0,0,0">
                    <w:txbxContent>
                      <w:p>
                        <w:pPr>
                          <w:spacing w:before="8"/>
                          <w:ind w:left="28" w:right="0" w:firstLine="0"/>
                          <w:jc w:val="left"/>
                          <w:rPr>
                            <w:rFonts w:ascii="Arial"/>
                            <w:sz w:val="15"/>
                          </w:rPr>
                        </w:pPr>
                        <w:r>
                          <w:rPr>
                            <w:rFonts w:ascii="Arial"/>
                            <w:spacing w:val="-2"/>
                            <w:sz w:val="15"/>
                          </w:rPr>
                          <w:t>covid</w:t>
                        </w:r>
                      </w:p>
                    </w:txbxContent>
                  </v:textbox>
                  <v:stroke dashstyle="solid"/>
                  <w10:wrap type="none"/>
                </v:shape>
                <v:shape style="position:absolute;left:2450;top:-3426;width:345;height:212" type="#_x0000_t202" id="docshape153" filled="false" stroked="true" strokeweight="1.5pt" strokecolor="#5192cb">
                  <v:textbox inset="0,0,0,0">
                    <w:txbxContent>
                      <w:p>
                        <w:pPr>
                          <w:spacing w:before="3"/>
                          <w:ind w:left="35" w:right="0" w:firstLine="0"/>
                          <w:jc w:val="left"/>
                          <w:rPr>
                            <w:rFonts w:ascii="Arial"/>
                            <w:sz w:val="15"/>
                          </w:rPr>
                        </w:pPr>
                        <w:r>
                          <w:rPr>
                            <w:rFonts w:ascii="Arial"/>
                            <w:spacing w:val="-5"/>
                            <w:sz w:val="15"/>
                          </w:rPr>
                          <w:t>cdu</w:t>
                        </w:r>
                      </w:p>
                    </w:txbxContent>
                  </v:textbox>
                  <v:stroke dashstyle="solid"/>
                  <w10:wrap type="none"/>
                </v:shape>
                <w10:wrap type="none"/>
              </v:group>
            </w:pict>
          </mc:Fallback>
        </mc:AlternateContent>
      </w:r>
      <w:r>
        <w:rPr>
          <w:rFonts w:ascii="Myriad Pro" w:hAnsi="Myriad Pro"/>
          <w:b/>
          <w:sz w:val="17"/>
        </w:rPr>
        <w:t>Abb.</w:t>
      </w:r>
      <w:r>
        <w:rPr>
          <w:rFonts w:ascii="Myriad Pro" w:hAnsi="Myriad Pro"/>
          <w:b/>
          <w:spacing w:val="-9"/>
          <w:sz w:val="17"/>
        </w:rPr>
        <w:t> </w:t>
      </w:r>
      <w:r>
        <w:rPr>
          <w:rFonts w:ascii="Myriad Pro" w:hAnsi="Myriad Pro"/>
          <w:b/>
          <w:sz w:val="17"/>
        </w:rPr>
        <w:t>8.9</w:t>
      </w:r>
      <w:r>
        <w:rPr>
          <w:rFonts w:ascii="Myriad Pro" w:hAnsi="Myriad Pro"/>
          <w:b/>
          <w:spacing w:val="34"/>
          <w:sz w:val="17"/>
        </w:rPr>
        <w:t> </w:t>
      </w:r>
      <w:r>
        <w:rPr>
          <w:sz w:val="17"/>
        </w:rPr>
        <w:t>Struktur</w:t>
      </w:r>
      <w:r>
        <w:rPr>
          <w:spacing w:val="-10"/>
          <w:sz w:val="17"/>
        </w:rPr>
        <w:t> </w:t>
      </w:r>
      <w:r>
        <w:rPr>
          <w:sz w:val="17"/>
        </w:rPr>
        <w:t>von</w:t>
      </w:r>
      <w:r>
        <w:rPr>
          <w:spacing w:val="-11"/>
          <w:sz w:val="17"/>
        </w:rPr>
        <w:t> </w:t>
      </w:r>
      <w:r>
        <w:rPr>
          <w:sz w:val="17"/>
        </w:rPr>
        <w:t>LDA-Topic-Models.</w:t>
      </w:r>
      <w:r>
        <w:rPr>
          <w:spacing w:val="-11"/>
          <w:sz w:val="17"/>
        </w:rPr>
        <w:t> </w:t>
      </w:r>
      <w:r>
        <w:rPr>
          <w:sz w:val="17"/>
        </w:rPr>
        <w:t>Jedem</w:t>
      </w:r>
      <w:r>
        <w:rPr>
          <w:spacing w:val="-10"/>
          <w:sz w:val="17"/>
        </w:rPr>
        <w:t> </w:t>
      </w:r>
      <w:r>
        <w:rPr>
          <w:sz w:val="17"/>
        </w:rPr>
        <w:t>Wort</w:t>
      </w:r>
      <w:r>
        <w:rPr>
          <w:spacing w:val="-11"/>
          <w:sz w:val="17"/>
        </w:rPr>
        <w:t> </w:t>
      </w:r>
      <w:r>
        <w:rPr>
          <w:sz w:val="17"/>
        </w:rPr>
        <w:t>(token)</w:t>
      </w:r>
      <w:r>
        <w:rPr>
          <w:spacing w:val="-11"/>
          <w:sz w:val="17"/>
        </w:rPr>
        <w:t> </w:t>
      </w:r>
      <w:r>
        <w:rPr>
          <w:sz w:val="17"/>
        </w:rPr>
        <w:t>wird</w:t>
      </w:r>
      <w:r>
        <w:rPr>
          <w:spacing w:val="-10"/>
          <w:sz w:val="17"/>
        </w:rPr>
        <w:t> </w:t>
      </w:r>
      <w:r>
        <w:rPr>
          <w:sz w:val="17"/>
        </w:rPr>
        <w:t>innerhalb</w:t>
      </w:r>
      <w:r>
        <w:rPr>
          <w:spacing w:val="-11"/>
          <w:sz w:val="17"/>
        </w:rPr>
        <w:t> </w:t>
      </w:r>
      <w:r>
        <w:rPr>
          <w:sz w:val="17"/>
        </w:rPr>
        <w:t>eines</w:t>
      </w:r>
      <w:r>
        <w:rPr>
          <w:spacing w:val="-10"/>
          <w:sz w:val="17"/>
        </w:rPr>
        <w:t> </w:t>
      </w:r>
      <w:r>
        <w:rPr>
          <w:sz w:val="17"/>
        </w:rPr>
        <w:t>Doku-ments</w:t>
      </w:r>
      <w:r>
        <w:rPr>
          <w:spacing w:val="-11"/>
          <w:sz w:val="17"/>
        </w:rPr>
        <w:t> </w:t>
      </w:r>
      <w:r>
        <w:rPr>
          <w:sz w:val="17"/>
        </w:rPr>
        <w:t>ein</w:t>
      </w:r>
      <w:r>
        <w:rPr>
          <w:spacing w:val="-11"/>
          <w:sz w:val="17"/>
        </w:rPr>
        <w:t> </w:t>
      </w:r>
      <w:r>
        <w:rPr>
          <w:sz w:val="17"/>
        </w:rPr>
        <w:t>Topic</w:t>
      </w:r>
      <w:r>
        <w:rPr>
          <w:spacing w:val="-10"/>
          <w:sz w:val="17"/>
        </w:rPr>
        <w:t> </w:t>
      </w:r>
      <w:r>
        <w:rPr>
          <w:sz w:val="17"/>
        </w:rPr>
        <w:t>zugeordnet</w:t>
      </w:r>
      <w:r>
        <w:rPr>
          <w:spacing w:val="-11"/>
          <w:sz w:val="17"/>
        </w:rPr>
        <w:t> </w:t>
      </w:r>
      <w:r>
        <w:rPr>
          <w:sz w:val="17"/>
        </w:rPr>
        <w:t>(blau,</w:t>
      </w:r>
      <w:r>
        <w:rPr>
          <w:spacing w:val="-11"/>
          <w:sz w:val="17"/>
        </w:rPr>
        <w:t> </w:t>
      </w:r>
      <w:r>
        <w:rPr>
          <w:sz w:val="17"/>
        </w:rPr>
        <w:t>grün,</w:t>
      </w:r>
      <w:r>
        <w:rPr>
          <w:spacing w:val="-10"/>
          <w:sz w:val="17"/>
        </w:rPr>
        <w:t> </w:t>
      </w:r>
      <w:r>
        <w:rPr>
          <w:sz w:val="17"/>
        </w:rPr>
        <w:t>orange).</w:t>
      </w:r>
      <w:r>
        <w:rPr>
          <w:spacing w:val="-11"/>
          <w:sz w:val="17"/>
        </w:rPr>
        <w:t> </w:t>
      </w:r>
      <w:r>
        <w:rPr>
          <w:sz w:val="17"/>
        </w:rPr>
        <w:t>Daraus</w:t>
      </w:r>
      <w:r>
        <w:rPr>
          <w:spacing w:val="-10"/>
          <w:sz w:val="17"/>
        </w:rPr>
        <w:t> </w:t>
      </w:r>
      <w:r>
        <w:rPr>
          <w:sz w:val="17"/>
        </w:rPr>
        <w:t>berechnet</w:t>
      </w:r>
      <w:r>
        <w:rPr>
          <w:spacing w:val="-11"/>
          <w:sz w:val="17"/>
        </w:rPr>
        <w:t> </w:t>
      </w:r>
      <w:r>
        <w:rPr>
          <w:sz w:val="17"/>
        </w:rPr>
        <w:t>sich</w:t>
      </w:r>
      <w:r>
        <w:rPr>
          <w:spacing w:val="-11"/>
          <w:sz w:val="17"/>
        </w:rPr>
        <w:t> </w:t>
      </w:r>
      <w:r>
        <w:rPr>
          <w:sz w:val="17"/>
        </w:rPr>
        <w:t>sowohl,</w:t>
      </w:r>
      <w:r>
        <w:rPr>
          <w:spacing w:val="-10"/>
          <w:sz w:val="17"/>
        </w:rPr>
        <w:t> </w:t>
      </w:r>
      <w:r>
        <w:rPr>
          <w:sz w:val="17"/>
        </w:rPr>
        <w:t>wie</w:t>
      </w:r>
      <w:r>
        <w:rPr>
          <w:spacing w:val="-11"/>
          <w:sz w:val="17"/>
        </w:rPr>
        <w:t> </w:t>
      </w:r>
      <w:r>
        <w:rPr>
          <w:sz w:val="17"/>
        </w:rPr>
        <w:t>stark</w:t>
      </w:r>
      <w:r>
        <w:rPr>
          <w:spacing w:val="-11"/>
          <w:sz w:val="17"/>
        </w:rPr>
        <w:t> </w:t>
      </w:r>
      <w:r>
        <w:rPr>
          <w:sz w:val="17"/>
        </w:rPr>
        <w:t>ein Thema</w:t>
      </w:r>
      <w:r>
        <w:rPr>
          <w:spacing w:val="-3"/>
          <w:sz w:val="17"/>
        </w:rPr>
        <w:t> </w:t>
      </w:r>
      <w:r>
        <w:rPr>
          <w:sz w:val="17"/>
        </w:rPr>
        <w:t>innerhalb</w:t>
      </w:r>
      <w:r>
        <w:rPr>
          <w:spacing w:val="-3"/>
          <w:sz w:val="17"/>
        </w:rPr>
        <w:t> </w:t>
      </w:r>
      <w:r>
        <w:rPr>
          <w:sz w:val="17"/>
        </w:rPr>
        <w:t>eines</w:t>
      </w:r>
      <w:r>
        <w:rPr>
          <w:spacing w:val="-3"/>
          <w:sz w:val="17"/>
        </w:rPr>
        <w:t> </w:t>
      </w:r>
      <w:r>
        <w:rPr>
          <w:sz w:val="17"/>
        </w:rPr>
        <w:t>Dokuments</w:t>
      </w:r>
      <w:r>
        <w:rPr>
          <w:spacing w:val="-3"/>
          <w:sz w:val="17"/>
        </w:rPr>
        <w:t> </w:t>
      </w:r>
      <w:r>
        <w:rPr>
          <w:sz w:val="17"/>
        </w:rPr>
        <w:t>auftritt</w:t>
      </w:r>
      <w:r>
        <w:rPr>
          <w:spacing w:val="-3"/>
          <w:sz w:val="17"/>
        </w:rPr>
        <w:t> </w:t>
      </w:r>
      <w:r>
        <w:rPr>
          <w:sz w:val="17"/>
        </w:rPr>
        <w:t>(rechts</w:t>
      </w:r>
      <w:r>
        <w:rPr>
          <w:spacing w:val="-3"/>
          <w:sz w:val="17"/>
        </w:rPr>
        <w:t> </w:t>
      </w:r>
      <w:r>
        <w:rPr>
          <w:sz w:val="17"/>
        </w:rPr>
        <w:t>oben),</w:t>
      </w:r>
      <w:r>
        <w:rPr>
          <w:spacing w:val="-3"/>
          <w:sz w:val="17"/>
        </w:rPr>
        <w:t> </w:t>
      </w:r>
      <w:r>
        <w:rPr>
          <w:sz w:val="17"/>
        </w:rPr>
        <w:t>als</w:t>
      </w:r>
      <w:r>
        <w:rPr>
          <w:spacing w:val="-3"/>
          <w:sz w:val="17"/>
        </w:rPr>
        <w:t> </w:t>
      </w:r>
      <w:r>
        <w:rPr>
          <w:sz w:val="17"/>
        </w:rPr>
        <w:t>auch</w:t>
      </w:r>
      <w:r>
        <w:rPr>
          <w:spacing w:val="-3"/>
          <w:sz w:val="17"/>
        </w:rPr>
        <w:t> </w:t>
      </w:r>
      <w:r>
        <w:rPr>
          <w:sz w:val="17"/>
        </w:rPr>
        <w:t>über</w:t>
      </w:r>
      <w:r>
        <w:rPr>
          <w:spacing w:val="-3"/>
          <w:sz w:val="17"/>
        </w:rPr>
        <w:t> </w:t>
      </w:r>
      <w:r>
        <w:rPr>
          <w:sz w:val="17"/>
        </w:rPr>
        <w:t>alle</w:t>
      </w:r>
      <w:r>
        <w:rPr>
          <w:spacing w:val="-3"/>
          <w:sz w:val="17"/>
        </w:rPr>
        <w:t> </w:t>
      </w:r>
      <w:r>
        <w:rPr>
          <w:sz w:val="17"/>
        </w:rPr>
        <w:t>Dokumente</w:t>
      </w:r>
      <w:r>
        <w:rPr>
          <w:spacing w:val="-3"/>
          <w:sz w:val="17"/>
        </w:rPr>
        <w:t> </w:t>
      </w:r>
      <w:r>
        <w:rPr>
          <w:sz w:val="17"/>
        </w:rPr>
        <w:t>hin-weg,</w:t>
      </w:r>
      <w:r>
        <w:rPr>
          <w:spacing w:val="-1"/>
          <w:sz w:val="17"/>
        </w:rPr>
        <w:t> </w:t>
      </w:r>
      <w:r>
        <w:rPr>
          <w:sz w:val="17"/>
        </w:rPr>
        <w:t>wie häufig ein</w:t>
      </w:r>
      <w:r>
        <w:rPr>
          <w:spacing w:val="-5"/>
          <w:sz w:val="17"/>
        </w:rPr>
        <w:t> </w:t>
      </w:r>
      <w:r>
        <w:rPr>
          <w:sz w:val="17"/>
        </w:rPr>
        <w:t>Wort (type) innerhalb eines</w:t>
      </w:r>
      <w:r>
        <w:rPr>
          <w:spacing w:val="-3"/>
          <w:sz w:val="17"/>
        </w:rPr>
        <w:t> </w:t>
      </w:r>
      <w:r>
        <w:rPr>
          <w:sz w:val="17"/>
        </w:rPr>
        <w:t>Themas vorkommt (rechts unten). (Quelle: eigene Darstellung, nach Blei </w:t>
      </w:r>
      <w:hyperlink w:history="true" w:anchor="_bookmark44">
        <w:r>
          <w:rPr>
            <w:color w:val="0000F9"/>
            <w:sz w:val="17"/>
          </w:rPr>
          <w:t>2012</w:t>
        </w:r>
      </w:hyperlink>
      <w:r>
        <w:rPr>
          <w:sz w:val="17"/>
        </w:rPr>
        <w:t>, S. 78)</w:t>
      </w:r>
    </w:p>
    <w:p>
      <w:pPr>
        <w:pStyle w:val="BodyText"/>
        <w:spacing w:before="110"/>
        <w:rPr>
          <w:sz w:val="20"/>
        </w:rPr>
      </w:pPr>
      <w:r>
        <w:rPr>
          <w:sz w:val="20"/>
        </w:rPr>
        <mc:AlternateContent>
          <mc:Choice Requires="wps">
            <w:drawing>
              <wp:anchor distT="0" distB="0" distL="0" distR="0" allowOverlap="1" layoutInCell="1" locked="0" behindDoc="1" simplePos="0" relativeHeight="487620608">
                <wp:simplePos x="0" y="0"/>
                <wp:positionH relativeFrom="page">
                  <wp:posOffset>684000</wp:posOffset>
                </wp:positionH>
                <wp:positionV relativeFrom="paragraph">
                  <wp:posOffset>231739</wp:posOffset>
                </wp:positionV>
                <wp:extent cx="1296035" cy="1270"/>
                <wp:effectExtent l="0" t="0" r="0" b="0"/>
                <wp:wrapTopAndBottom/>
                <wp:docPr id="184" name="Graphic 184"/>
                <wp:cNvGraphicFramePr>
                  <a:graphicFrameLocks/>
                </wp:cNvGraphicFramePr>
                <a:graphic>
                  <a:graphicData uri="http://schemas.microsoft.com/office/word/2010/wordprocessingShape">
                    <wps:wsp>
                      <wps:cNvPr id="184" name="Graphic 184"/>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8.247232pt;width:102.05pt;height:.1pt;mso-position-horizontal-relative:page;mso-position-vertical-relative:paragraph;z-index:-15695872;mso-wrap-distance-left:0;mso-wrap-distance-right:0" id="docshape154" coordorigin="1077,365" coordsize="2041,0" path="m1077,365l3118,365e" filled="false" stroked="true" strokeweight=".5pt" strokecolor="#000000">
                <v:path arrowok="t"/>
                <v:stroke dashstyle="solid"/>
                <w10:wrap type="topAndBottom"/>
              </v:shape>
            </w:pict>
          </mc:Fallback>
        </mc:AlternateContent>
      </w:r>
    </w:p>
    <w:p>
      <w:pPr>
        <w:spacing w:line="244" w:lineRule="auto" w:before="76"/>
        <w:ind w:left="85" w:right="650" w:firstLine="0"/>
        <w:jc w:val="both"/>
        <w:rPr>
          <w:sz w:val="17"/>
        </w:rPr>
      </w:pPr>
      <w:r>
        <w:rPr>
          <w:position w:val="6"/>
          <w:sz w:val="10"/>
        </w:rPr>
        <w:t>23</w:t>
      </w:r>
      <w:r>
        <w:rPr>
          <w:spacing w:val="-5"/>
          <w:position w:val="6"/>
          <w:sz w:val="10"/>
        </w:rPr>
        <w:t> </w:t>
      </w:r>
      <w:bookmarkStart w:name="_bookmark35" w:id="46"/>
      <w:bookmarkEnd w:id="46"/>
      <w:r>
        <w:rPr>
          <w:spacing w:val="-4"/>
          <w:position w:val="6"/>
          <w:sz w:val="10"/>
        </w:rPr>
      </w:r>
      <w:r>
        <w:rPr>
          <w:sz w:val="17"/>
        </w:rPr>
        <w:t>Zu beachten ist hier der Unterschied zwischen Type und Token (siehe Kap. </w:t>
      </w:r>
      <w:hyperlink r:id="rId70">
        <w:r>
          <w:rPr>
            <w:color w:val="0000F9"/>
            <w:sz w:val="17"/>
          </w:rPr>
          <w:t>9</w:t>
        </w:r>
      </w:hyperlink>
      <w:r>
        <w:rPr>
          <w:sz w:val="17"/>
        </w:rPr>
        <w:t>). Jedem Token</w:t>
      </w:r>
      <w:r>
        <w:rPr>
          <w:spacing w:val="-11"/>
          <w:sz w:val="17"/>
        </w:rPr>
        <w:t> </w:t>
      </w:r>
      <w:r>
        <w:rPr>
          <w:sz w:val="17"/>
        </w:rPr>
        <w:t>(=</w:t>
      </w:r>
      <w:r>
        <w:rPr>
          <w:spacing w:val="-11"/>
          <w:sz w:val="17"/>
        </w:rPr>
        <w:t> </w:t>
      </w:r>
      <w:r>
        <w:rPr>
          <w:sz w:val="17"/>
        </w:rPr>
        <w:t>konkretes</w:t>
      </w:r>
      <w:r>
        <w:rPr>
          <w:spacing w:val="-10"/>
          <w:sz w:val="17"/>
        </w:rPr>
        <w:t> </w:t>
      </w:r>
      <w:r>
        <w:rPr>
          <w:sz w:val="17"/>
        </w:rPr>
        <w:t>Auftreten</w:t>
      </w:r>
      <w:r>
        <w:rPr>
          <w:spacing w:val="-11"/>
          <w:sz w:val="17"/>
        </w:rPr>
        <w:t> </w:t>
      </w:r>
      <w:r>
        <w:rPr>
          <w:sz w:val="17"/>
        </w:rPr>
        <w:t>eines</w:t>
      </w:r>
      <w:r>
        <w:rPr>
          <w:spacing w:val="-11"/>
          <w:sz w:val="17"/>
        </w:rPr>
        <w:t> </w:t>
      </w:r>
      <w:r>
        <w:rPr>
          <w:sz w:val="17"/>
        </w:rPr>
        <w:t>Wortes</w:t>
      </w:r>
      <w:r>
        <w:rPr>
          <w:spacing w:val="-10"/>
          <w:sz w:val="17"/>
        </w:rPr>
        <w:t> </w:t>
      </w:r>
      <w:r>
        <w:rPr>
          <w:sz w:val="17"/>
        </w:rPr>
        <w:t>in</w:t>
      </w:r>
      <w:r>
        <w:rPr>
          <w:spacing w:val="-11"/>
          <w:sz w:val="17"/>
        </w:rPr>
        <w:t> </w:t>
      </w:r>
      <w:r>
        <w:rPr>
          <w:sz w:val="17"/>
        </w:rPr>
        <w:t>einem</w:t>
      </w:r>
      <w:r>
        <w:rPr>
          <w:spacing w:val="-10"/>
          <w:sz w:val="17"/>
        </w:rPr>
        <w:t> </w:t>
      </w:r>
      <w:r>
        <w:rPr>
          <w:sz w:val="17"/>
        </w:rPr>
        <w:t>Dokument)</w:t>
      </w:r>
      <w:r>
        <w:rPr>
          <w:spacing w:val="-11"/>
          <w:sz w:val="17"/>
        </w:rPr>
        <w:t> </w:t>
      </w:r>
      <w:r>
        <w:rPr>
          <w:sz w:val="17"/>
        </w:rPr>
        <w:t>wird</w:t>
      </w:r>
      <w:r>
        <w:rPr>
          <w:spacing w:val="-11"/>
          <w:sz w:val="17"/>
        </w:rPr>
        <w:t> </w:t>
      </w:r>
      <w:r>
        <w:rPr>
          <w:sz w:val="17"/>
        </w:rPr>
        <w:t>ein</w:t>
      </w:r>
      <w:r>
        <w:rPr>
          <w:spacing w:val="-10"/>
          <w:sz w:val="17"/>
        </w:rPr>
        <w:t> </w:t>
      </w:r>
      <w:r>
        <w:rPr>
          <w:sz w:val="17"/>
        </w:rPr>
        <w:t>Thema</w:t>
      </w:r>
      <w:r>
        <w:rPr>
          <w:spacing w:val="-11"/>
          <w:sz w:val="17"/>
        </w:rPr>
        <w:t> </w:t>
      </w:r>
      <w:r>
        <w:rPr>
          <w:sz w:val="17"/>
        </w:rPr>
        <w:t>zugeordnet, sodass dem gleichen Type (= das Wort unabhängig vom Auftreten) über alle Dokumente hinweg unterschiedliche Themen zugeordnet werden können.</w:t>
      </w:r>
    </w:p>
    <w:p>
      <w:pPr>
        <w:spacing w:after="0" w:line="244" w:lineRule="auto"/>
        <w:jc w:val="both"/>
        <w:rPr>
          <w:sz w:val="17"/>
        </w:rPr>
        <w:sectPr>
          <w:pgSz w:w="8400" w:h="11910"/>
          <w:pgMar w:header="690" w:footer="0" w:top="980" w:bottom="280" w:left="992" w:right="425"/>
        </w:sectPr>
      </w:pPr>
    </w:p>
    <w:p>
      <w:pPr>
        <w:pStyle w:val="BodyText"/>
        <w:spacing w:line="264" w:lineRule="auto" w:before="191"/>
        <w:ind w:left="85" w:right="649"/>
        <w:jc w:val="both"/>
      </w:pPr>
      <w:r>
        <w:rPr/>
        <w:t>lichkeiten kann man die typischen Wörter je Thema und die dominierenden </w:t>
      </w:r>
      <w:r>
        <w:rPr/>
        <w:t>The-men je Dokument ablesen und interpretieren. Da es sich um ein zufallsbasiertes Verfahren handelt, das zudem davon abhängt, wie die Texte aufbereitet werden, entstehen je nach Parameterwahl unterschiedliche Modelle. Dementsprechend kommt</w:t>
      </w:r>
      <w:r>
        <w:rPr>
          <w:spacing w:val="-7"/>
        </w:rPr>
        <w:t> </w:t>
      </w:r>
      <w:r>
        <w:rPr/>
        <w:t>der</w:t>
      </w:r>
      <w:r>
        <w:rPr>
          <w:spacing w:val="-12"/>
        </w:rPr>
        <w:t> </w:t>
      </w:r>
      <w:r>
        <w:rPr/>
        <w:t>Validierung</w:t>
      </w:r>
      <w:r>
        <w:rPr>
          <w:spacing w:val="-5"/>
        </w:rPr>
        <w:t> </w:t>
      </w:r>
      <w:r>
        <w:rPr/>
        <w:t>(siehe</w:t>
      </w:r>
      <w:r>
        <w:rPr>
          <w:spacing w:val="-5"/>
        </w:rPr>
        <w:t> </w:t>
      </w:r>
      <w:r>
        <w:rPr/>
        <w:t>unten)</w:t>
      </w:r>
      <w:r>
        <w:rPr>
          <w:spacing w:val="-5"/>
        </w:rPr>
        <w:t> </w:t>
      </w:r>
      <w:r>
        <w:rPr/>
        <w:t>eine</w:t>
      </w:r>
      <w:r>
        <w:rPr>
          <w:spacing w:val="-5"/>
        </w:rPr>
        <w:t> </w:t>
      </w:r>
      <w:r>
        <w:rPr/>
        <w:t>besondere</w:t>
      </w:r>
      <w:r>
        <w:rPr>
          <w:spacing w:val="-5"/>
        </w:rPr>
        <w:t> </w:t>
      </w:r>
      <w:r>
        <w:rPr/>
        <w:t>Bedeutung</w:t>
      </w:r>
      <w:r>
        <w:rPr>
          <w:spacing w:val="-5"/>
        </w:rPr>
        <w:t> </w:t>
      </w:r>
      <w:r>
        <w:rPr/>
        <w:t>zu,</w:t>
      </w:r>
      <w:r>
        <w:rPr>
          <w:spacing w:val="-5"/>
        </w:rPr>
        <w:t> </w:t>
      </w:r>
      <w:r>
        <w:rPr/>
        <w:t>wenn</w:t>
      </w:r>
      <w:r>
        <w:rPr>
          <w:spacing w:val="-5"/>
        </w:rPr>
        <w:t> </w:t>
      </w:r>
      <w:r>
        <w:rPr/>
        <w:t>man</w:t>
      </w:r>
      <w:r>
        <w:rPr>
          <w:spacing w:val="-5"/>
        </w:rPr>
        <w:t> </w:t>
      </w:r>
      <w:r>
        <w:rPr/>
        <w:t>zu-verlässig interpretierbare Ergebnisse erhalten will.</w:t>
      </w:r>
    </w:p>
    <w:p>
      <w:pPr>
        <w:pStyle w:val="BodyText"/>
      </w:pPr>
    </w:p>
    <w:p>
      <w:pPr>
        <w:pStyle w:val="BodyText"/>
        <w:spacing w:before="1"/>
      </w:pPr>
    </w:p>
    <w:p>
      <w:pPr>
        <w:pStyle w:val="Heading2"/>
        <w:numPr>
          <w:ilvl w:val="2"/>
          <w:numId w:val="2"/>
        </w:numPr>
        <w:tabs>
          <w:tab w:pos="792" w:val="left" w:leader="none"/>
        </w:tabs>
        <w:spacing w:line="240" w:lineRule="auto" w:before="0" w:after="0"/>
        <w:ind w:left="792" w:right="0" w:hanging="707"/>
        <w:jc w:val="both"/>
      </w:pPr>
      <w:bookmarkStart w:name="8.2.2  Topic Modeling in R" w:id="47"/>
      <w:bookmarkEnd w:id="47"/>
      <w:r>
        <w:rPr>
          <w:b w:val="0"/>
        </w:rPr>
      </w:r>
      <w:r>
        <w:rPr/>
        <w:t>Topic</w:t>
      </w:r>
      <w:r>
        <w:rPr>
          <w:spacing w:val="-8"/>
        </w:rPr>
        <w:t> </w:t>
      </w:r>
      <w:r>
        <w:rPr/>
        <w:t>Modeling</w:t>
      </w:r>
      <w:r>
        <w:rPr>
          <w:spacing w:val="-6"/>
        </w:rPr>
        <w:t> </w:t>
      </w:r>
      <w:r>
        <w:rPr/>
        <w:t>in</w:t>
      </w:r>
      <w:r>
        <w:rPr>
          <w:spacing w:val="-6"/>
        </w:rPr>
        <w:t> </w:t>
      </w:r>
      <w:r>
        <w:rPr>
          <w:spacing w:val="-10"/>
        </w:rPr>
        <w:t>R</w:t>
      </w:r>
    </w:p>
    <w:p>
      <w:pPr>
        <w:pStyle w:val="BodyText"/>
        <w:spacing w:line="264" w:lineRule="auto" w:before="248"/>
        <w:ind w:left="85" w:right="649"/>
        <w:jc w:val="both"/>
      </w:pPr>
      <w:r>
        <w:rPr/>
        <w:t>Topic-Modeling ist eine mittlerweile so weitverbreitete Technik, dass sie </w:t>
      </w:r>
      <w:r>
        <w:rPr/>
        <w:t>durch eine</w:t>
      </w:r>
      <w:r>
        <w:rPr>
          <w:spacing w:val="-2"/>
        </w:rPr>
        <w:t> </w:t>
      </w:r>
      <w:r>
        <w:rPr/>
        <w:t>Vielzahl an Packages unterstützt wird. Das folgende Beispiel verwendet das R-Package </w:t>
      </w:r>
      <w:r>
        <w:rPr>
          <w:i/>
        </w:rPr>
        <w:t>topicmodels </w:t>
      </w:r>
      <w:r>
        <w:rPr/>
        <w:t>(Grün und Hornik </w:t>
      </w:r>
      <w:hyperlink w:history="true" w:anchor="_bookmark57">
        <w:r>
          <w:rPr>
            <w:color w:val="0000F9"/>
          </w:rPr>
          <w:t>2011</w:t>
        </w:r>
      </w:hyperlink>
      <w:r>
        <w:rPr/>
        <w:t>) für die Modellierung und Funk-tionen</w:t>
      </w:r>
      <w:r>
        <w:rPr>
          <w:spacing w:val="-7"/>
        </w:rPr>
        <w:t> </w:t>
      </w:r>
      <w:r>
        <w:rPr/>
        <w:t>aus</w:t>
      </w:r>
      <w:r>
        <w:rPr>
          <w:spacing w:val="-7"/>
        </w:rPr>
        <w:t> </w:t>
      </w:r>
      <w:r>
        <w:rPr/>
        <w:t>dem</w:t>
      </w:r>
      <w:r>
        <w:rPr>
          <w:spacing w:val="-7"/>
        </w:rPr>
        <w:t> </w:t>
      </w:r>
      <w:r>
        <w:rPr>
          <w:i/>
        </w:rPr>
        <w:t>quanteda</w:t>
      </w:r>
      <w:r>
        <w:rPr/>
        <w:t>-Package</w:t>
      </w:r>
      <w:r>
        <w:rPr>
          <w:spacing w:val="-7"/>
        </w:rPr>
        <w:t> </w:t>
      </w:r>
      <w:r>
        <w:rPr/>
        <w:t>(Benoit</w:t>
      </w:r>
      <w:r>
        <w:rPr>
          <w:spacing w:val="-7"/>
        </w:rPr>
        <w:t> </w:t>
      </w:r>
      <w:r>
        <w:rPr/>
        <w:t>et</w:t>
      </w:r>
      <w:r>
        <w:rPr>
          <w:spacing w:val="-7"/>
        </w:rPr>
        <w:t> </w:t>
      </w:r>
      <w:r>
        <w:rPr/>
        <w:t>al.</w:t>
      </w:r>
      <w:r>
        <w:rPr>
          <w:spacing w:val="-7"/>
        </w:rPr>
        <w:t> </w:t>
      </w:r>
      <w:hyperlink w:history="true" w:anchor="_bookmark45">
        <w:r>
          <w:rPr>
            <w:color w:val="0000F9"/>
          </w:rPr>
          <w:t>2018</w:t>
        </w:r>
      </w:hyperlink>
      <w:r>
        <w:rPr/>
        <w:t>)</w:t>
      </w:r>
      <w:r>
        <w:rPr>
          <w:spacing w:val="-7"/>
        </w:rPr>
        <w:t> </w:t>
      </w:r>
      <w:r>
        <w:rPr/>
        <w:t>für</w:t>
      </w:r>
      <w:r>
        <w:rPr>
          <w:spacing w:val="-7"/>
        </w:rPr>
        <w:t> </w:t>
      </w:r>
      <w:r>
        <w:rPr/>
        <w:t>die</w:t>
      </w:r>
      <w:r>
        <w:rPr>
          <w:spacing w:val="-7"/>
        </w:rPr>
        <w:t> </w:t>
      </w:r>
      <w:r>
        <w:rPr/>
        <w:t>Datenaufbereitung</w:t>
      </w:r>
      <w:r>
        <w:rPr>
          <w:spacing w:val="-7"/>
        </w:rPr>
        <w:t> </w:t>
      </w:r>
      <w:r>
        <w:rPr/>
        <w:t>– starten Sie RStudio und installieren Sie diese sowie die anderen im jeweiligen Schritt mit dem </w:t>
      </w:r>
      <w:r>
        <w:rPr>
          <w:rFonts w:ascii="Courier New" w:hAnsi="Courier New"/>
        </w:rPr>
        <w:t>library()</w:t>
      </w:r>
      <w:r>
        <w:rPr/>
        <w:t>-Befehl verwendeten Packages (siehe</w:t>
      </w:r>
      <w:r>
        <w:rPr>
          <w:spacing w:val="-6"/>
        </w:rPr>
        <w:t> </w:t>
      </w:r>
      <w:r>
        <w:rPr/>
        <w:t>Abschn. </w:t>
      </w:r>
      <w:hyperlink r:id="rId71">
        <w:r>
          <w:rPr>
            <w:color w:val="0000F9"/>
          </w:rPr>
          <w:t>5.1</w:t>
        </w:r>
      </w:hyperlink>
      <w:r>
        <w:rPr/>
        <w:t>).</w:t>
      </w:r>
    </w:p>
    <w:p>
      <w:pPr>
        <w:pStyle w:val="BodyText"/>
        <w:spacing w:before="3"/>
      </w:pPr>
    </w:p>
    <w:p>
      <w:pPr>
        <w:pStyle w:val="BodyText"/>
        <w:spacing w:line="264" w:lineRule="auto"/>
        <w:ind w:left="85" w:right="649"/>
        <w:jc w:val="both"/>
      </w:pPr>
      <w:r>
        <w:rPr>
          <w:b/>
        </w:rPr>
        <w:t>Schritt</w:t>
      </w:r>
      <w:r>
        <w:rPr>
          <w:b/>
          <w:spacing w:val="-12"/>
        </w:rPr>
        <w:t> </w:t>
      </w:r>
      <w:r>
        <w:rPr>
          <w:b/>
        </w:rPr>
        <w:t>1:</w:t>
      </w:r>
      <w:r>
        <w:rPr>
          <w:b/>
          <w:spacing w:val="-12"/>
        </w:rPr>
        <w:t> </w:t>
      </w:r>
      <w:r>
        <w:rPr>
          <w:b/>
        </w:rPr>
        <w:t>Datenaufbereitung</w:t>
      </w:r>
      <w:r>
        <w:rPr>
          <w:b/>
          <w:spacing w:val="46"/>
        </w:rPr>
        <w:t> </w:t>
      </w:r>
      <w:r>
        <w:rPr/>
        <w:t>Bevor</w:t>
      </w:r>
      <w:r>
        <w:rPr>
          <w:spacing w:val="-12"/>
        </w:rPr>
        <w:t> </w:t>
      </w:r>
      <w:r>
        <w:rPr/>
        <w:t>Texte</w:t>
      </w:r>
      <w:r>
        <w:rPr>
          <w:spacing w:val="-12"/>
        </w:rPr>
        <w:t> </w:t>
      </w:r>
      <w:r>
        <w:rPr/>
        <w:t>analysiert</w:t>
      </w:r>
      <w:r>
        <w:rPr>
          <w:spacing w:val="-12"/>
        </w:rPr>
        <w:t> </w:t>
      </w:r>
      <w:r>
        <w:rPr/>
        <w:t>werden</w:t>
      </w:r>
      <w:r>
        <w:rPr>
          <w:spacing w:val="-12"/>
        </w:rPr>
        <w:t> </w:t>
      </w:r>
      <w:r>
        <w:rPr/>
        <w:t>können,</w:t>
      </w:r>
      <w:r>
        <w:rPr>
          <w:spacing w:val="-12"/>
        </w:rPr>
        <w:t> </w:t>
      </w:r>
      <w:r>
        <w:rPr/>
        <w:t>müssen</w:t>
      </w:r>
      <w:r>
        <w:rPr>
          <w:spacing w:val="-12"/>
        </w:rPr>
        <w:t> </w:t>
      </w:r>
      <w:r>
        <w:rPr/>
        <w:t>sie passend</w:t>
      </w:r>
      <w:r>
        <w:rPr>
          <w:spacing w:val="-12"/>
        </w:rPr>
        <w:t> </w:t>
      </w:r>
      <w:r>
        <w:rPr/>
        <w:t>zur</w:t>
      </w:r>
      <w:r>
        <w:rPr>
          <w:spacing w:val="-12"/>
        </w:rPr>
        <w:t> </w:t>
      </w:r>
      <w:r>
        <w:rPr/>
        <w:t>verwendeten</w:t>
      </w:r>
      <w:r>
        <w:rPr>
          <w:spacing w:val="-12"/>
        </w:rPr>
        <w:t> </w:t>
      </w:r>
      <w:r>
        <w:rPr/>
        <w:t>Topic-Modeling-Funktion</w:t>
      </w:r>
      <w:r>
        <w:rPr>
          <w:spacing w:val="-12"/>
        </w:rPr>
        <w:t> </w:t>
      </w:r>
      <w:r>
        <w:rPr/>
        <w:t>aufbereitet</w:t>
      </w:r>
      <w:r>
        <w:rPr>
          <w:spacing w:val="-12"/>
        </w:rPr>
        <w:t> </w:t>
      </w:r>
      <w:r>
        <w:rPr/>
        <w:t>werden.</w:t>
      </w:r>
      <w:r>
        <w:rPr>
          <w:spacing w:val="-12"/>
        </w:rPr>
        <w:t> </w:t>
      </w:r>
      <w:r>
        <w:rPr/>
        <w:t>Liegen</w:t>
      </w:r>
      <w:r>
        <w:rPr>
          <w:spacing w:val="-12"/>
        </w:rPr>
        <w:t> </w:t>
      </w:r>
      <w:r>
        <w:rPr/>
        <w:t>die Texte als einzelne Dateien oder in einer Tabelle vor, so werden in der Regel zu-nächst folgende Schritte ausgeführt (siehe</w:t>
      </w:r>
      <w:r>
        <w:rPr>
          <w:spacing w:val="-8"/>
        </w:rPr>
        <w:t> </w:t>
      </w:r>
      <w:r>
        <w:rPr/>
        <w:t>Abschn. </w:t>
      </w:r>
      <w:hyperlink r:id="rId72">
        <w:r>
          <w:rPr>
            <w:color w:val="0000F9"/>
          </w:rPr>
          <w:t>9.1</w:t>
        </w:r>
      </w:hyperlink>
      <w:r>
        <w:rPr/>
        <w:t>; ausführlicher siehe Maier et al. </w:t>
      </w:r>
      <w:hyperlink w:history="true" w:anchor="_bookmark68">
        <w:r>
          <w:rPr>
            <w:color w:val="0000F9"/>
          </w:rPr>
          <w:t>2018</w:t>
        </w:r>
      </w:hyperlink>
      <w:r>
        <w:rPr/>
        <w:t>):</w:t>
      </w:r>
    </w:p>
    <w:p>
      <w:pPr>
        <w:pStyle w:val="BodyText"/>
        <w:spacing w:before="20"/>
      </w:pPr>
    </w:p>
    <w:p>
      <w:pPr>
        <w:pStyle w:val="ListParagraph"/>
        <w:numPr>
          <w:ilvl w:val="3"/>
          <w:numId w:val="2"/>
        </w:numPr>
        <w:tabs>
          <w:tab w:pos="324" w:val="left" w:leader="none"/>
        </w:tabs>
        <w:spacing w:line="240" w:lineRule="auto" w:before="0" w:after="0"/>
        <w:ind w:left="324" w:right="0" w:hanging="239"/>
        <w:jc w:val="both"/>
        <w:rPr>
          <w:sz w:val="19"/>
        </w:rPr>
      </w:pPr>
      <w:r>
        <w:rPr>
          <w:b/>
          <w:sz w:val="19"/>
        </w:rPr>
        <w:t>Tokenisierung:</w:t>
      </w:r>
      <w:r>
        <w:rPr>
          <w:b/>
          <w:spacing w:val="-10"/>
          <w:sz w:val="19"/>
        </w:rPr>
        <w:t> </w:t>
      </w:r>
      <w:r>
        <w:rPr>
          <w:sz w:val="19"/>
        </w:rPr>
        <w:t>Die</w:t>
      </w:r>
      <w:r>
        <w:rPr>
          <w:spacing w:val="-10"/>
          <w:sz w:val="19"/>
        </w:rPr>
        <w:t> </w:t>
      </w:r>
      <w:r>
        <w:rPr>
          <w:sz w:val="19"/>
        </w:rPr>
        <w:t>Texte</w:t>
      </w:r>
      <w:r>
        <w:rPr>
          <w:spacing w:val="-6"/>
          <w:sz w:val="19"/>
        </w:rPr>
        <w:t> </w:t>
      </w:r>
      <w:r>
        <w:rPr>
          <w:sz w:val="19"/>
        </w:rPr>
        <w:t>werden</w:t>
      </w:r>
      <w:r>
        <w:rPr>
          <w:spacing w:val="-7"/>
          <w:sz w:val="19"/>
        </w:rPr>
        <w:t> </w:t>
      </w:r>
      <w:r>
        <w:rPr>
          <w:sz w:val="19"/>
        </w:rPr>
        <w:t>in</w:t>
      </w:r>
      <w:r>
        <w:rPr>
          <w:spacing w:val="-7"/>
          <w:sz w:val="19"/>
        </w:rPr>
        <w:t> </w:t>
      </w:r>
      <w:r>
        <w:rPr>
          <w:sz w:val="19"/>
        </w:rPr>
        <w:t>ihre</w:t>
      </w:r>
      <w:r>
        <w:rPr>
          <w:spacing w:val="-6"/>
          <w:sz w:val="19"/>
        </w:rPr>
        <w:t> </w:t>
      </w:r>
      <w:r>
        <w:rPr>
          <w:sz w:val="19"/>
        </w:rPr>
        <w:t>einzelnen</w:t>
      </w:r>
      <w:r>
        <w:rPr>
          <w:spacing w:val="-12"/>
          <w:sz w:val="19"/>
        </w:rPr>
        <w:t> </w:t>
      </w:r>
      <w:r>
        <w:rPr>
          <w:sz w:val="19"/>
        </w:rPr>
        <w:t>Wörter</w:t>
      </w:r>
      <w:r>
        <w:rPr>
          <w:spacing w:val="-6"/>
          <w:sz w:val="19"/>
        </w:rPr>
        <w:t> </w:t>
      </w:r>
      <w:r>
        <w:rPr>
          <w:spacing w:val="-2"/>
          <w:sz w:val="19"/>
        </w:rPr>
        <w:t>zerlegt.</w:t>
      </w:r>
    </w:p>
    <w:p>
      <w:pPr>
        <w:pStyle w:val="ListParagraph"/>
        <w:numPr>
          <w:ilvl w:val="3"/>
          <w:numId w:val="2"/>
        </w:numPr>
        <w:tabs>
          <w:tab w:pos="325" w:val="left" w:leader="none"/>
        </w:tabs>
        <w:spacing w:line="264" w:lineRule="auto" w:before="22" w:after="0"/>
        <w:ind w:left="325" w:right="649" w:hanging="240"/>
        <w:jc w:val="both"/>
        <w:rPr>
          <w:sz w:val="19"/>
        </w:rPr>
      </w:pPr>
      <w:r>
        <w:rPr>
          <w:b/>
          <w:sz w:val="19"/>
        </w:rPr>
        <w:t>Stemming oder Lemmatisierung: </w:t>
      </w:r>
      <w:r>
        <w:rPr>
          <w:sz w:val="19"/>
        </w:rPr>
        <w:t>Die einzelnen Wörter werden auf </w:t>
      </w:r>
      <w:r>
        <w:rPr>
          <w:sz w:val="19"/>
        </w:rPr>
        <w:t>ihre Grundform zurückgeführt, sodass zum Beispiel „Wahl“ und „Wahlen“ gleich-behandelt werden.</w:t>
      </w:r>
    </w:p>
    <w:p>
      <w:pPr>
        <w:pStyle w:val="ListParagraph"/>
        <w:numPr>
          <w:ilvl w:val="3"/>
          <w:numId w:val="2"/>
        </w:numPr>
        <w:tabs>
          <w:tab w:pos="325" w:val="left" w:leader="none"/>
        </w:tabs>
        <w:spacing w:line="264" w:lineRule="auto" w:before="0" w:after="0"/>
        <w:ind w:left="325" w:right="650" w:hanging="240"/>
        <w:jc w:val="both"/>
        <w:rPr>
          <w:sz w:val="19"/>
        </w:rPr>
      </w:pPr>
      <w:r>
        <w:rPr>
          <w:b/>
          <w:sz w:val="19"/>
        </w:rPr>
        <w:t>Relative Pruning: </w:t>
      </w:r>
      <w:r>
        <w:rPr>
          <w:sz w:val="19"/>
        </w:rPr>
        <w:t>Besonders seltene und besonders häufige Wörter </w:t>
      </w:r>
      <w:r>
        <w:rPr>
          <w:sz w:val="19"/>
        </w:rPr>
        <w:t>werden entfernt.</w:t>
      </w:r>
      <w:r>
        <w:rPr>
          <w:spacing w:val="-12"/>
          <w:sz w:val="19"/>
        </w:rPr>
        <w:t> </w:t>
      </w:r>
      <w:r>
        <w:rPr>
          <w:sz w:val="19"/>
        </w:rPr>
        <w:t>Diejenigen</w:t>
      </w:r>
      <w:r>
        <w:rPr>
          <w:spacing w:val="-12"/>
          <w:sz w:val="19"/>
        </w:rPr>
        <w:t> </w:t>
      </w:r>
      <w:r>
        <w:rPr>
          <w:sz w:val="19"/>
        </w:rPr>
        <w:t>Wörter</w:t>
      </w:r>
      <w:r>
        <w:rPr>
          <w:spacing w:val="-12"/>
          <w:sz w:val="19"/>
        </w:rPr>
        <w:t> </w:t>
      </w:r>
      <w:r>
        <w:rPr>
          <w:sz w:val="19"/>
        </w:rPr>
        <w:t>werden</w:t>
      </w:r>
      <w:r>
        <w:rPr>
          <w:spacing w:val="-12"/>
          <w:sz w:val="19"/>
        </w:rPr>
        <w:t> </w:t>
      </w:r>
      <w:r>
        <w:rPr>
          <w:sz w:val="19"/>
        </w:rPr>
        <w:t>behalten,</w:t>
      </w:r>
      <w:r>
        <w:rPr>
          <w:spacing w:val="-12"/>
          <w:sz w:val="19"/>
        </w:rPr>
        <w:t> </w:t>
      </w:r>
      <w:r>
        <w:rPr>
          <w:sz w:val="19"/>
        </w:rPr>
        <w:t>die</w:t>
      </w:r>
      <w:r>
        <w:rPr>
          <w:spacing w:val="-12"/>
          <w:sz w:val="19"/>
        </w:rPr>
        <w:t> </w:t>
      </w:r>
      <w:r>
        <w:rPr>
          <w:sz w:val="19"/>
        </w:rPr>
        <w:t>zur</w:t>
      </w:r>
      <w:r>
        <w:rPr>
          <w:spacing w:val="-12"/>
          <w:sz w:val="19"/>
        </w:rPr>
        <w:t> </w:t>
      </w:r>
      <w:r>
        <w:rPr>
          <w:sz w:val="19"/>
        </w:rPr>
        <w:t>Unterscheidung</w:t>
      </w:r>
      <w:r>
        <w:rPr>
          <w:spacing w:val="-11"/>
          <w:sz w:val="19"/>
        </w:rPr>
        <w:t> </w:t>
      </w:r>
      <w:r>
        <w:rPr>
          <w:sz w:val="19"/>
        </w:rPr>
        <w:t>der</w:t>
      </w:r>
      <w:r>
        <w:rPr>
          <w:spacing w:val="-12"/>
          <w:sz w:val="19"/>
        </w:rPr>
        <w:t> </w:t>
      </w:r>
      <w:r>
        <w:rPr>
          <w:sz w:val="19"/>
        </w:rPr>
        <w:t>Doku-mente</w:t>
      </w:r>
      <w:r>
        <w:rPr>
          <w:spacing w:val="-12"/>
          <w:sz w:val="19"/>
        </w:rPr>
        <w:t> </w:t>
      </w:r>
      <w:r>
        <w:rPr>
          <w:sz w:val="19"/>
        </w:rPr>
        <w:t>beitragen</w:t>
      </w:r>
      <w:r>
        <w:rPr>
          <w:spacing w:val="-12"/>
          <w:sz w:val="19"/>
        </w:rPr>
        <w:t> </w:t>
      </w:r>
      <w:r>
        <w:rPr>
          <w:sz w:val="19"/>
        </w:rPr>
        <w:t>können,</w:t>
      </w:r>
      <w:r>
        <w:rPr>
          <w:spacing w:val="-12"/>
          <w:sz w:val="19"/>
        </w:rPr>
        <w:t> </w:t>
      </w:r>
      <w:r>
        <w:rPr>
          <w:sz w:val="19"/>
        </w:rPr>
        <w:t>also</w:t>
      </w:r>
      <w:r>
        <w:rPr>
          <w:spacing w:val="-12"/>
          <w:sz w:val="19"/>
        </w:rPr>
        <w:t> </w:t>
      </w:r>
      <w:r>
        <w:rPr>
          <w:sz w:val="19"/>
        </w:rPr>
        <w:t>nicht</w:t>
      </w:r>
      <w:r>
        <w:rPr>
          <w:spacing w:val="-12"/>
          <w:sz w:val="19"/>
        </w:rPr>
        <w:t> </w:t>
      </w:r>
      <w:r>
        <w:rPr>
          <w:sz w:val="19"/>
        </w:rPr>
        <w:t>überall</w:t>
      </w:r>
      <w:r>
        <w:rPr>
          <w:spacing w:val="-12"/>
          <w:sz w:val="19"/>
        </w:rPr>
        <w:t> </w:t>
      </w:r>
      <w:r>
        <w:rPr>
          <w:sz w:val="19"/>
        </w:rPr>
        <w:t>vorkommen,</w:t>
      </w:r>
      <w:r>
        <w:rPr>
          <w:spacing w:val="-12"/>
          <w:sz w:val="19"/>
        </w:rPr>
        <w:t> </w:t>
      </w:r>
      <w:r>
        <w:rPr>
          <w:sz w:val="19"/>
        </w:rPr>
        <w:t>gleichzeitig</w:t>
      </w:r>
      <w:r>
        <w:rPr>
          <w:spacing w:val="-11"/>
          <w:sz w:val="19"/>
        </w:rPr>
        <w:t> </w:t>
      </w:r>
      <w:r>
        <w:rPr>
          <w:sz w:val="19"/>
        </w:rPr>
        <w:t>aber</w:t>
      </w:r>
      <w:r>
        <w:rPr>
          <w:spacing w:val="-12"/>
          <w:sz w:val="19"/>
        </w:rPr>
        <w:t> </w:t>
      </w:r>
      <w:r>
        <w:rPr>
          <w:sz w:val="19"/>
        </w:rPr>
        <w:t>häufig genug auftreten, um typische Zusammenhänge zwischen den</w:t>
      </w:r>
      <w:r>
        <w:rPr>
          <w:spacing w:val="-4"/>
          <w:sz w:val="19"/>
        </w:rPr>
        <w:t> </w:t>
      </w:r>
      <w:r>
        <w:rPr>
          <w:sz w:val="19"/>
        </w:rPr>
        <w:t>Wörtern sichtbar machen zu können.</w:t>
      </w:r>
    </w:p>
    <w:p>
      <w:pPr>
        <w:pStyle w:val="ListParagraph"/>
        <w:numPr>
          <w:ilvl w:val="3"/>
          <w:numId w:val="2"/>
        </w:numPr>
        <w:tabs>
          <w:tab w:pos="325" w:val="left" w:leader="none"/>
        </w:tabs>
        <w:spacing w:line="264" w:lineRule="auto" w:before="0" w:after="0"/>
        <w:ind w:left="325" w:right="649" w:hanging="240"/>
        <w:jc w:val="both"/>
        <w:rPr>
          <w:sz w:val="19"/>
        </w:rPr>
      </w:pPr>
      <w:r>
        <w:rPr>
          <w:b/>
          <w:sz w:val="19"/>
        </w:rPr>
        <w:t>Document-Term-Matrix (DTM): </w:t>
      </w:r>
      <w:r>
        <w:rPr>
          <w:sz w:val="19"/>
        </w:rPr>
        <w:t>Es wird eine Matrix erstellt, in der </w:t>
      </w:r>
      <w:r>
        <w:rPr>
          <w:sz w:val="19"/>
        </w:rPr>
        <w:t>jedes Dokument in einer Zeile, jedes Wort in einer Spalte und die Häufigkeit des Wortes im jeweiligen Dokument in den Zellen festgehalten wird. Als alter-nativer Name dieser Datenstruktur findet sich häufig auch die Bezeichnung Document-Feature-Matrix (DFM).</w:t>
      </w:r>
    </w:p>
    <w:p>
      <w:pPr>
        <w:pStyle w:val="ListParagraph"/>
        <w:spacing w:after="0" w:line="264" w:lineRule="auto"/>
        <w:jc w:val="both"/>
        <w:rPr>
          <w:sz w:val="19"/>
        </w:rPr>
        <w:sectPr>
          <w:pgSz w:w="8400" w:h="11910"/>
          <w:pgMar w:header="690" w:footer="0" w:top="980" w:bottom="280" w:left="992" w:right="425"/>
        </w:sectPr>
      </w:pPr>
    </w:p>
    <w:p>
      <w:pPr>
        <w:pStyle w:val="BodyText"/>
        <w:spacing w:line="264" w:lineRule="auto" w:before="191"/>
        <w:ind w:left="85" w:right="649"/>
        <w:jc w:val="both"/>
        <w:rPr>
          <w:position w:val="6"/>
          <w:sz w:val="11"/>
        </w:rPr>
      </w:pPr>
      <w:r>
        <w:rPr/>
        <w:t>Im folgenden Beispiel wird ein vorbereiteter Datensatz mit einem</w:t>
      </w:r>
      <w:r>
        <w:rPr>
          <w:spacing w:val="-9"/>
        </w:rPr>
        <w:t> </w:t>
      </w:r>
      <w:r>
        <w:rPr/>
        <w:t>Auszug aus </w:t>
      </w:r>
      <w:r>
        <w:rPr/>
        <w:t>der deutschen Berichterstattung von Spiegel und der Bild-Zeitung verwendet, in dem die</w:t>
      </w:r>
      <w:r>
        <w:rPr>
          <w:spacing w:val="-12"/>
        </w:rPr>
        <w:t> </w:t>
      </w:r>
      <w:r>
        <w:rPr/>
        <w:t>Aufbereitungsschritte</w:t>
      </w:r>
      <w:r>
        <w:rPr>
          <w:spacing w:val="-12"/>
        </w:rPr>
        <w:t> </w:t>
      </w:r>
      <w:r>
        <w:rPr/>
        <w:t>bereits</w:t>
      </w:r>
      <w:r>
        <w:rPr>
          <w:spacing w:val="-12"/>
        </w:rPr>
        <w:t> </w:t>
      </w:r>
      <w:r>
        <w:rPr/>
        <w:t>ausgeführt</w:t>
      </w:r>
      <w:r>
        <w:rPr>
          <w:spacing w:val="-12"/>
        </w:rPr>
        <w:t> </w:t>
      </w:r>
      <w:r>
        <w:rPr/>
        <w:t>wurden</w:t>
      </w:r>
      <w:r>
        <w:rPr>
          <w:spacing w:val="-12"/>
        </w:rPr>
        <w:t> </w:t>
      </w:r>
      <w:r>
        <w:rPr>
          <w:w w:val="145"/>
        </w:rPr>
        <w:t>(</w:t>
      </w:r>
      <w:r>
        <w:rPr>
          <w:rFonts w:ascii="Arial" w:hAnsi="Arial"/>
          <w:w w:val="145"/>
        </w:rPr>
        <w:t>*</w:t>
      </w:r>
      <w:r>
        <w:rPr>
          <w:rFonts w:ascii="Arial" w:hAnsi="Arial"/>
          <w:spacing w:val="-19"/>
          <w:w w:val="145"/>
        </w:rPr>
        <w:t> </w:t>
      </w:r>
      <w:r>
        <w:rPr>
          <w:i/>
        </w:rPr>
        <w:t>Repositorium</w:t>
      </w:r>
      <w:r>
        <w:rPr/>
        <w:t>).</w:t>
      </w:r>
      <w:r>
        <w:rPr>
          <w:spacing w:val="-7"/>
        </w:rPr>
        <w:t> </w:t>
      </w:r>
      <w:r>
        <w:rPr/>
        <w:t>Der</w:t>
      </w:r>
      <w:r>
        <w:rPr>
          <w:spacing w:val="-7"/>
        </w:rPr>
        <w:t> </w:t>
      </w:r>
      <w:r>
        <w:rPr/>
        <w:t>Daten-satz kann wie folgt eingelesen werden:</w:t>
      </w:r>
      <w:hyperlink w:history="true" w:anchor="_bookmark36">
        <w:r>
          <w:rPr>
            <w:color w:val="0000F9"/>
            <w:position w:val="6"/>
            <w:sz w:val="11"/>
          </w:rPr>
          <w:t>24</w:t>
        </w:r>
      </w:hyperlink>
    </w:p>
    <w:p>
      <w:pPr>
        <w:pStyle w:val="BodyText"/>
        <w:spacing w:before="55"/>
      </w:pPr>
    </w:p>
    <w:p>
      <w:pPr>
        <w:spacing w:line="300" w:lineRule="auto" w:before="1"/>
        <w:ind w:left="901" w:right="4095" w:firstLine="0"/>
        <w:jc w:val="left"/>
        <w:rPr>
          <w:rFonts w:ascii="Courier New"/>
          <w:sz w:val="17"/>
        </w:rPr>
      </w:pPr>
      <w:r>
        <w:rPr>
          <w:rFonts w:ascii="Courier New"/>
          <w:spacing w:val="-2"/>
          <w:sz w:val="17"/>
        </w:rPr>
        <w:t>library(quanteda) </w:t>
      </w:r>
      <w:r>
        <w:rPr>
          <w:rFonts w:ascii="Courier New"/>
          <w:sz w:val="17"/>
        </w:rPr>
        <w:t>dfm &lt;- read_rds(</w:t>
      </w:r>
    </w:p>
    <w:p>
      <w:pPr>
        <w:spacing w:line="191" w:lineRule="exact" w:before="0"/>
        <w:ind w:left="1105" w:right="0" w:firstLine="0"/>
        <w:jc w:val="left"/>
        <w:rPr>
          <w:rFonts w:ascii="Courier New"/>
          <w:sz w:val="17"/>
        </w:rPr>
      </w:pPr>
      <w:r>
        <w:rPr>
          <w:rFonts w:ascii="Courier New"/>
          <w:spacing w:val="-2"/>
          <w:sz w:val="17"/>
        </w:rPr>
        <w:t>"usenews.mediacloud.wm.2020.german.rds"</w:t>
      </w:r>
    </w:p>
    <w:p>
      <w:pPr>
        <w:spacing w:before="47"/>
        <w:ind w:left="901" w:right="0" w:firstLine="0"/>
        <w:jc w:val="left"/>
        <w:rPr>
          <w:rFonts w:ascii="Courier New"/>
          <w:sz w:val="17"/>
        </w:rPr>
      </w:pPr>
      <w:r>
        <w:rPr>
          <w:rFonts w:ascii="Courier New"/>
          <w:spacing w:val="-10"/>
          <w:sz w:val="17"/>
        </w:rPr>
        <w:t>)</w:t>
      </w:r>
    </w:p>
    <w:p>
      <w:pPr>
        <w:pStyle w:val="BodyText"/>
        <w:spacing w:before="59"/>
        <w:rPr>
          <w:rFonts w:ascii="Courier New"/>
          <w:sz w:val="17"/>
        </w:rPr>
      </w:pPr>
    </w:p>
    <w:p>
      <w:pPr>
        <w:pStyle w:val="BodyText"/>
        <w:spacing w:line="264" w:lineRule="auto"/>
        <w:ind w:left="85" w:right="649" w:firstLine="240"/>
        <w:jc w:val="both"/>
      </w:pPr>
      <w:r>
        <w:rPr/>
        <w:t>Liegen die Daten dagegen noch nicht in aufbereiteter Form, sondern zum Bei-spiel als einzelne Textdokumente im Unterordner </w:t>
      </w:r>
      <w:r>
        <w:rPr>
          <w:i/>
        </w:rPr>
        <w:t>korpus </w:t>
      </w:r>
      <w:r>
        <w:rPr/>
        <w:t>vor, dann lesen Sie </w:t>
      </w:r>
      <w:r>
        <w:rPr/>
        <w:t>das Korpus mit der </w:t>
      </w:r>
      <w:r>
        <w:rPr>
          <w:rFonts w:ascii="Courier New"/>
        </w:rPr>
        <w:t>readtext()</w:t>
      </w:r>
      <w:r>
        <w:rPr/>
        <w:t>-Funktion ein:</w:t>
      </w:r>
    </w:p>
    <w:p>
      <w:pPr>
        <w:pStyle w:val="BodyText"/>
        <w:spacing w:before="40"/>
      </w:pPr>
    </w:p>
    <w:p>
      <w:pPr>
        <w:spacing w:before="0"/>
        <w:ind w:left="901" w:right="0" w:firstLine="0"/>
        <w:jc w:val="left"/>
        <w:rPr>
          <w:rFonts w:ascii="Courier New"/>
          <w:sz w:val="17"/>
        </w:rPr>
      </w:pPr>
      <w:r>
        <w:rPr>
          <w:rFonts w:ascii="Courier New"/>
          <w:spacing w:val="-2"/>
          <w:sz w:val="17"/>
        </w:rPr>
        <w:t>library(readtext)</w:t>
      </w:r>
    </w:p>
    <w:p>
      <w:pPr>
        <w:spacing w:before="48"/>
        <w:ind w:left="901" w:right="0" w:firstLine="0"/>
        <w:jc w:val="left"/>
        <w:rPr>
          <w:rFonts w:ascii="Courier New"/>
          <w:sz w:val="17"/>
        </w:rPr>
      </w:pPr>
      <w:r>
        <w:rPr>
          <w:rFonts w:ascii="Courier New"/>
          <w:sz w:val="17"/>
        </w:rPr>
        <w:t>texte</w:t>
      </w:r>
      <w:r>
        <w:rPr>
          <w:rFonts w:ascii="Courier New"/>
          <w:spacing w:val="-8"/>
          <w:sz w:val="17"/>
        </w:rPr>
        <w:t> </w:t>
      </w:r>
      <w:r>
        <w:rPr>
          <w:rFonts w:ascii="Courier New"/>
          <w:sz w:val="17"/>
        </w:rPr>
        <w:t>&lt;-</w:t>
      </w:r>
      <w:r>
        <w:rPr>
          <w:rFonts w:ascii="Courier New"/>
          <w:spacing w:val="-8"/>
          <w:sz w:val="17"/>
        </w:rPr>
        <w:t> </w:t>
      </w:r>
      <w:r>
        <w:rPr>
          <w:rFonts w:ascii="Courier New"/>
          <w:sz w:val="17"/>
        </w:rPr>
        <w:t>readtext("korpus",</w:t>
      </w:r>
      <w:r>
        <w:rPr>
          <w:rFonts w:ascii="Courier New"/>
          <w:spacing w:val="-8"/>
          <w:sz w:val="17"/>
        </w:rPr>
        <w:t> </w:t>
      </w:r>
      <w:r>
        <w:rPr>
          <w:rFonts w:ascii="Courier New"/>
          <w:sz w:val="17"/>
        </w:rPr>
        <w:t>encoding</w:t>
      </w:r>
      <w:r>
        <w:rPr>
          <w:rFonts w:ascii="Courier New"/>
          <w:spacing w:val="-8"/>
          <w:sz w:val="17"/>
        </w:rPr>
        <w:t> </w:t>
      </w:r>
      <w:r>
        <w:rPr>
          <w:rFonts w:ascii="Courier New"/>
          <w:sz w:val="17"/>
        </w:rPr>
        <w:t>=</w:t>
      </w:r>
      <w:r>
        <w:rPr>
          <w:rFonts w:ascii="Courier New"/>
          <w:spacing w:val="-7"/>
          <w:sz w:val="17"/>
        </w:rPr>
        <w:t> </w:t>
      </w:r>
      <w:r>
        <w:rPr>
          <w:rFonts w:ascii="Courier New"/>
          <w:sz w:val="17"/>
        </w:rPr>
        <w:t>"UTF-</w:t>
      </w:r>
      <w:r>
        <w:rPr>
          <w:rFonts w:ascii="Courier New"/>
          <w:spacing w:val="-5"/>
          <w:sz w:val="17"/>
        </w:rPr>
        <w:t>8")</w:t>
      </w:r>
    </w:p>
    <w:p>
      <w:pPr>
        <w:pStyle w:val="BodyText"/>
        <w:spacing w:before="59"/>
        <w:rPr>
          <w:rFonts w:ascii="Courier New"/>
          <w:sz w:val="17"/>
        </w:rPr>
      </w:pPr>
    </w:p>
    <w:p>
      <w:pPr>
        <w:pStyle w:val="BodyText"/>
        <w:spacing w:line="264" w:lineRule="auto"/>
        <w:ind w:left="85" w:right="649" w:firstLine="240"/>
        <w:jc w:val="both"/>
        <w:rPr>
          <w:position w:val="6"/>
          <w:sz w:val="11"/>
        </w:rPr>
      </w:pPr>
      <w:r>
        <w:rPr/>
        <w:t>Mit dem </w:t>
      </w:r>
      <w:r>
        <w:rPr>
          <w:i/>
        </w:rPr>
        <w:t>quanteda</w:t>
      </w:r>
      <w:r>
        <w:rPr/>
        <w:t>-Package kann die</w:t>
      </w:r>
      <w:r>
        <w:rPr>
          <w:spacing w:val="-4"/>
        </w:rPr>
        <w:t> </w:t>
      </w:r>
      <w:r>
        <w:rPr/>
        <w:t>Aufbereitung mit vergleichsweise </w:t>
      </w:r>
      <w:r>
        <w:rPr/>
        <w:t>wenig Aufwand durchgeführt werden:</w:t>
      </w:r>
      <w:hyperlink w:history="true" w:anchor="_bookmark37">
        <w:r>
          <w:rPr>
            <w:color w:val="0000F9"/>
            <w:position w:val="6"/>
            <w:sz w:val="11"/>
          </w:rPr>
          <w:t>25</w:t>
        </w:r>
      </w:hyperlink>
    </w:p>
    <w:p>
      <w:pPr>
        <w:pStyle w:val="BodyText"/>
        <w:spacing w:before="56"/>
      </w:pPr>
    </w:p>
    <w:p>
      <w:pPr>
        <w:spacing w:line="300" w:lineRule="auto" w:before="1"/>
        <w:ind w:left="901" w:right="2762" w:firstLine="0"/>
        <w:jc w:val="left"/>
        <w:rPr>
          <w:rFonts w:ascii="Courier New"/>
          <w:sz w:val="17"/>
        </w:rPr>
      </w:pPr>
      <w:r>
        <w:rPr>
          <w:rFonts w:ascii="Courier New"/>
          <w:sz w:val="17"/>
        </w:rPr>
        <w:t>#</w:t>
      </w:r>
      <w:r>
        <w:rPr>
          <w:rFonts w:ascii="Courier New"/>
          <w:spacing w:val="-10"/>
          <w:sz w:val="17"/>
        </w:rPr>
        <w:t> </w:t>
      </w:r>
      <w:r>
        <w:rPr>
          <w:rFonts w:ascii="Courier New"/>
          <w:sz w:val="17"/>
        </w:rPr>
        <w:t>In</w:t>
      </w:r>
      <w:r>
        <w:rPr>
          <w:rFonts w:ascii="Courier New"/>
          <w:spacing w:val="-10"/>
          <w:sz w:val="17"/>
        </w:rPr>
        <w:t> </w:t>
      </w:r>
      <w:r>
        <w:rPr>
          <w:rFonts w:ascii="Courier New"/>
          <w:sz w:val="17"/>
        </w:rPr>
        <w:t>quanteda-Corpus</w:t>
      </w:r>
      <w:r>
        <w:rPr>
          <w:rFonts w:ascii="Courier New"/>
          <w:spacing w:val="-10"/>
          <w:sz w:val="17"/>
        </w:rPr>
        <w:t> </w:t>
      </w:r>
      <w:r>
        <w:rPr>
          <w:rFonts w:ascii="Courier New"/>
          <w:sz w:val="17"/>
        </w:rPr>
        <w:t>umwandeln texte &lt;- corpus(texte)</w:t>
      </w:r>
    </w:p>
    <w:p>
      <w:pPr>
        <w:pStyle w:val="BodyText"/>
        <w:spacing w:before="45"/>
        <w:rPr>
          <w:rFonts w:ascii="Courier New"/>
          <w:sz w:val="17"/>
        </w:rPr>
      </w:pPr>
    </w:p>
    <w:p>
      <w:pPr>
        <w:spacing w:before="1"/>
        <w:ind w:left="901" w:right="0" w:firstLine="0"/>
        <w:jc w:val="left"/>
        <w:rPr>
          <w:rFonts w:ascii="Courier New"/>
          <w:sz w:val="17"/>
        </w:rPr>
      </w:pPr>
      <w:r>
        <w:rPr>
          <w:rFonts w:ascii="Courier New"/>
          <w:sz w:val="17"/>
        </w:rPr>
        <w:t>#</w:t>
      </w:r>
      <w:r>
        <w:rPr>
          <w:rFonts w:ascii="Courier New"/>
          <w:spacing w:val="-1"/>
          <w:sz w:val="17"/>
        </w:rPr>
        <w:t> </w:t>
      </w:r>
      <w:r>
        <w:rPr>
          <w:rFonts w:ascii="Courier New"/>
          <w:spacing w:val="-2"/>
          <w:sz w:val="17"/>
        </w:rPr>
        <w:t>Tokenisierung</w:t>
      </w:r>
    </w:p>
    <w:p>
      <w:pPr>
        <w:spacing w:before="47"/>
        <w:ind w:left="901" w:right="0" w:firstLine="0"/>
        <w:jc w:val="left"/>
        <w:rPr>
          <w:rFonts w:ascii="Courier New"/>
          <w:sz w:val="17"/>
        </w:rPr>
      </w:pPr>
      <w:r>
        <w:rPr>
          <w:rFonts w:ascii="Courier New"/>
          <w:sz w:val="17"/>
        </w:rPr>
        <w:t>token</w:t>
      </w:r>
      <w:r>
        <w:rPr>
          <w:rFonts w:ascii="Courier New"/>
          <w:spacing w:val="-4"/>
          <w:sz w:val="17"/>
        </w:rPr>
        <w:t> </w:t>
      </w:r>
      <w:r>
        <w:rPr>
          <w:rFonts w:ascii="Courier New"/>
          <w:sz w:val="17"/>
        </w:rPr>
        <w:t>&lt;-</w:t>
      </w:r>
      <w:r>
        <w:rPr>
          <w:rFonts w:ascii="Courier New"/>
          <w:spacing w:val="-3"/>
          <w:sz w:val="17"/>
        </w:rPr>
        <w:t> </w:t>
      </w:r>
      <w:r>
        <w:rPr>
          <w:rFonts w:ascii="Courier New"/>
          <w:spacing w:val="-2"/>
          <w:sz w:val="17"/>
        </w:rPr>
        <w:t>tokens(texte)</w:t>
      </w:r>
    </w:p>
    <w:p>
      <w:pPr>
        <w:pStyle w:val="BodyText"/>
        <w:spacing w:before="95"/>
        <w:rPr>
          <w:rFonts w:ascii="Courier New"/>
          <w:sz w:val="17"/>
        </w:rPr>
      </w:pPr>
    </w:p>
    <w:p>
      <w:pPr>
        <w:spacing w:before="0"/>
        <w:ind w:left="901" w:right="0" w:firstLine="0"/>
        <w:jc w:val="left"/>
        <w:rPr>
          <w:rFonts w:ascii="Courier New"/>
          <w:sz w:val="17"/>
        </w:rPr>
      </w:pPr>
      <w:r>
        <w:rPr>
          <w:rFonts w:ascii="Courier New"/>
          <w:sz w:val="17"/>
        </w:rPr>
        <w:t>#</w:t>
      </w:r>
      <w:r>
        <w:rPr>
          <w:rFonts w:ascii="Courier New"/>
          <w:spacing w:val="-1"/>
          <w:sz w:val="17"/>
        </w:rPr>
        <w:t> </w:t>
      </w:r>
      <w:r>
        <w:rPr>
          <w:rFonts w:ascii="Courier New"/>
          <w:spacing w:val="-2"/>
          <w:sz w:val="17"/>
        </w:rPr>
        <w:t>Stemming</w:t>
      </w:r>
    </w:p>
    <w:p>
      <w:pPr>
        <w:spacing w:before="47"/>
        <w:ind w:left="901" w:right="0" w:firstLine="0"/>
        <w:jc w:val="left"/>
        <w:rPr>
          <w:rFonts w:ascii="Courier New"/>
          <w:sz w:val="17"/>
        </w:rPr>
      </w:pPr>
      <w:r>
        <w:rPr>
          <w:rFonts w:ascii="Courier New"/>
          <w:sz w:val="17"/>
        </w:rPr>
        <w:t>token</w:t>
      </w:r>
      <w:r>
        <w:rPr>
          <w:rFonts w:ascii="Courier New"/>
          <w:spacing w:val="-4"/>
          <w:sz w:val="17"/>
        </w:rPr>
        <w:t> </w:t>
      </w:r>
      <w:r>
        <w:rPr>
          <w:rFonts w:ascii="Courier New"/>
          <w:sz w:val="17"/>
        </w:rPr>
        <w:t>&lt;-</w:t>
      </w:r>
      <w:r>
        <w:rPr>
          <w:rFonts w:ascii="Courier New"/>
          <w:spacing w:val="-3"/>
          <w:sz w:val="17"/>
        </w:rPr>
        <w:t> </w:t>
      </w:r>
      <w:r>
        <w:rPr>
          <w:rFonts w:ascii="Courier New"/>
          <w:spacing w:val="-2"/>
          <w:sz w:val="17"/>
        </w:rPr>
        <w:t>tokens_wordstem(token)</w:t>
      </w:r>
    </w:p>
    <w:p>
      <w:pPr>
        <w:pStyle w:val="BodyText"/>
        <w:rPr>
          <w:rFonts w:ascii="Courier New"/>
          <w:sz w:val="20"/>
        </w:rPr>
      </w:pPr>
    </w:p>
    <w:p>
      <w:pPr>
        <w:pStyle w:val="BodyText"/>
        <w:spacing w:before="66"/>
        <w:rPr>
          <w:rFonts w:ascii="Courier New"/>
          <w:sz w:val="20"/>
        </w:rPr>
      </w:pPr>
      <w:r>
        <w:rPr>
          <w:rFonts w:ascii="Courier New"/>
          <w:sz w:val="20"/>
        </w:rPr>
        <mc:AlternateContent>
          <mc:Choice Requires="wps">
            <w:drawing>
              <wp:anchor distT="0" distB="0" distL="0" distR="0" allowOverlap="1" layoutInCell="1" locked="0" behindDoc="1" simplePos="0" relativeHeight="487621632">
                <wp:simplePos x="0" y="0"/>
                <wp:positionH relativeFrom="page">
                  <wp:posOffset>684000</wp:posOffset>
                </wp:positionH>
                <wp:positionV relativeFrom="paragraph">
                  <wp:posOffset>201088</wp:posOffset>
                </wp:positionV>
                <wp:extent cx="1296035" cy="127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5.833715pt;width:102.05pt;height:.1pt;mso-position-horizontal-relative:page;mso-position-vertical-relative:paragraph;z-index:-15694848;mso-wrap-distance-left:0;mso-wrap-distance-right:0" id="docshape155" coordorigin="1077,317" coordsize="2041,0" path="m1077,317l3118,317e" filled="false" stroked="true" strokeweight=".5pt" strokecolor="#000000">
                <v:path arrowok="t"/>
                <v:stroke dashstyle="solid"/>
                <w10:wrap type="topAndBottom"/>
              </v:shape>
            </w:pict>
          </mc:Fallback>
        </mc:AlternateContent>
      </w:r>
    </w:p>
    <w:p>
      <w:pPr>
        <w:spacing w:line="244" w:lineRule="auto" w:before="76"/>
        <w:ind w:left="85" w:right="650" w:firstLine="0"/>
        <w:jc w:val="both"/>
        <w:rPr>
          <w:sz w:val="17"/>
        </w:rPr>
      </w:pPr>
      <w:r>
        <w:rPr>
          <w:position w:val="6"/>
          <w:sz w:val="10"/>
        </w:rPr>
        <w:t>24</w:t>
      </w:r>
      <w:r>
        <w:rPr>
          <w:spacing w:val="-6"/>
          <w:position w:val="6"/>
          <w:sz w:val="10"/>
        </w:rPr>
        <w:t> </w:t>
      </w:r>
      <w:bookmarkStart w:name="_bookmark36" w:id="48"/>
      <w:bookmarkEnd w:id="48"/>
      <w:r>
        <w:rPr>
          <w:spacing w:val="-4"/>
          <w:position w:val="6"/>
          <w:sz w:val="10"/>
        </w:rPr>
      </w:r>
      <w:r>
        <w:rPr>
          <w:sz w:val="17"/>
        </w:rPr>
        <w:t>Der</w:t>
      </w:r>
      <w:r>
        <w:rPr>
          <w:spacing w:val="-5"/>
          <w:sz w:val="17"/>
        </w:rPr>
        <w:t> </w:t>
      </w:r>
      <w:r>
        <w:rPr>
          <w:sz w:val="17"/>
        </w:rPr>
        <w:t>gesamte</w:t>
      </w:r>
      <w:r>
        <w:rPr>
          <w:spacing w:val="-5"/>
          <w:sz w:val="17"/>
        </w:rPr>
        <w:t> </w:t>
      </w:r>
      <w:r>
        <w:rPr>
          <w:sz w:val="17"/>
        </w:rPr>
        <w:t>Datensatz</w:t>
      </w:r>
      <w:r>
        <w:rPr>
          <w:spacing w:val="-5"/>
          <w:sz w:val="17"/>
        </w:rPr>
        <w:t> </w:t>
      </w:r>
      <w:r>
        <w:rPr>
          <w:sz w:val="17"/>
        </w:rPr>
        <w:t>umfasst</w:t>
      </w:r>
      <w:r>
        <w:rPr>
          <w:spacing w:val="-5"/>
          <w:sz w:val="17"/>
        </w:rPr>
        <w:t> </w:t>
      </w:r>
      <w:r>
        <w:rPr>
          <w:sz w:val="17"/>
        </w:rPr>
        <w:t>die</w:t>
      </w:r>
      <w:r>
        <w:rPr>
          <w:spacing w:val="-5"/>
          <w:sz w:val="17"/>
        </w:rPr>
        <w:t> </w:t>
      </w:r>
      <w:r>
        <w:rPr>
          <w:sz w:val="17"/>
        </w:rPr>
        <w:t>Berichterstattung</w:t>
      </w:r>
      <w:r>
        <w:rPr>
          <w:spacing w:val="-5"/>
          <w:sz w:val="17"/>
        </w:rPr>
        <w:t> </w:t>
      </w:r>
      <w:r>
        <w:rPr>
          <w:sz w:val="17"/>
        </w:rPr>
        <w:t>von</w:t>
      </w:r>
      <w:r>
        <w:rPr>
          <w:spacing w:val="-5"/>
          <w:sz w:val="17"/>
        </w:rPr>
        <w:t> </w:t>
      </w:r>
      <w:r>
        <w:rPr>
          <w:sz w:val="17"/>
        </w:rPr>
        <w:t>Nachrichtenseiten,</w:t>
      </w:r>
      <w:r>
        <w:rPr>
          <w:spacing w:val="-5"/>
          <w:sz w:val="17"/>
        </w:rPr>
        <w:t> </w:t>
      </w:r>
      <w:r>
        <w:rPr>
          <w:sz w:val="17"/>
        </w:rPr>
        <w:t>die</w:t>
      </w:r>
      <w:r>
        <w:rPr>
          <w:spacing w:val="-5"/>
          <w:sz w:val="17"/>
        </w:rPr>
        <w:t> </w:t>
      </w:r>
      <w:r>
        <w:rPr>
          <w:sz w:val="17"/>
        </w:rPr>
        <w:t>laut</w:t>
      </w:r>
      <w:r>
        <w:rPr>
          <w:spacing w:val="-5"/>
          <w:sz w:val="17"/>
        </w:rPr>
        <w:t> </w:t>
      </w:r>
      <w:r>
        <w:rPr>
          <w:sz w:val="17"/>
        </w:rPr>
        <w:t>Reu-ters Digital News Report im Jahr 2020 am meisten genutzt wurden (Puschmann und Haim </w:t>
      </w:r>
      <w:hyperlink w:history="true" w:anchor="_bookmark79">
        <w:r>
          <w:rPr>
            <w:color w:val="0000F9"/>
            <w:sz w:val="17"/>
          </w:rPr>
          <w:t>2021</w:t>
        </w:r>
      </w:hyperlink>
      <w:r>
        <w:rPr>
          <w:sz w:val="17"/>
        </w:rPr>
        <w:t>; </w:t>
      </w:r>
      <w:hyperlink r:id="rId73">
        <w:r>
          <w:rPr>
            <w:color w:val="0000F9"/>
            <w:sz w:val="17"/>
          </w:rPr>
          <w:t>https://osf.io/uzca3/</w:t>
        </w:r>
      </w:hyperlink>
      <w:r>
        <w:rPr>
          <w:sz w:val="17"/>
        </w:rPr>
        <w:t>).</w:t>
      </w:r>
    </w:p>
    <w:p>
      <w:pPr>
        <w:spacing w:line="244" w:lineRule="auto" w:before="42"/>
        <w:ind w:left="85" w:right="650" w:firstLine="0"/>
        <w:jc w:val="both"/>
        <w:rPr>
          <w:sz w:val="17"/>
        </w:rPr>
      </w:pPr>
      <w:r>
        <w:rPr>
          <w:position w:val="6"/>
          <w:sz w:val="10"/>
        </w:rPr>
        <w:t>25</w:t>
      </w:r>
      <w:r>
        <w:rPr>
          <w:spacing w:val="-6"/>
          <w:position w:val="6"/>
          <w:sz w:val="10"/>
        </w:rPr>
        <w:t> </w:t>
      </w:r>
      <w:bookmarkStart w:name="_bookmark37" w:id="49"/>
      <w:bookmarkEnd w:id="49"/>
      <w:r>
        <w:rPr>
          <w:spacing w:val="-4"/>
          <w:position w:val="6"/>
          <w:sz w:val="10"/>
        </w:rPr>
      </w:r>
      <w:r>
        <w:rPr>
          <w:sz w:val="17"/>
        </w:rPr>
        <w:t>Statt Stemming empfiehlt sich für die bessere Lesbarkeit des Ergebnisses eine Lemmati-sierung, dafür können Sie beispielsweise spaCy (Honnibal und Montani </w:t>
      </w:r>
      <w:hyperlink w:history="true" w:anchor="_bookmark59">
        <w:r>
          <w:rPr>
            <w:color w:val="0000F9"/>
            <w:sz w:val="17"/>
          </w:rPr>
          <w:t>2020</w:t>
        </w:r>
      </w:hyperlink>
      <w:r>
        <w:rPr>
          <w:sz w:val="17"/>
        </w:rPr>
        <w:t>) </w:t>
      </w:r>
      <w:r>
        <w:rPr>
          <w:sz w:val="17"/>
        </w:rPr>
        <w:t>verwenden, siehe</w:t>
      </w:r>
      <w:r>
        <w:rPr>
          <w:spacing w:val="-4"/>
          <w:sz w:val="17"/>
        </w:rPr>
        <w:t> </w:t>
      </w:r>
      <w:r>
        <w:rPr>
          <w:sz w:val="17"/>
        </w:rPr>
        <w:t>Abschn. </w:t>
      </w:r>
      <w:hyperlink r:id="rId74">
        <w:r>
          <w:rPr>
            <w:color w:val="0000F9"/>
            <w:sz w:val="17"/>
          </w:rPr>
          <w:t>9.3.2</w:t>
        </w:r>
      </w:hyperlink>
      <w:r>
        <w:rPr>
          <w:sz w:val="17"/>
        </w:rPr>
        <w:t>. Quanteda stellt zudem eigene Funktionen für das Topic Modeling be-reit, siehe Quanteda (</w:t>
      </w:r>
      <w:hyperlink w:history="true" w:anchor="_bookmark81">
        <w:r>
          <w:rPr>
            <w:color w:val="0000F9"/>
            <w:sz w:val="17"/>
          </w:rPr>
          <w:t>2022</w:t>
        </w:r>
      </w:hyperlink>
      <w:r>
        <w:rPr>
          <w:sz w:val="17"/>
        </w:rPr>
        <w:t>; </w:t>
      </w:r>
      <w:hyperlink r:id="rId75">
        <w:r>
          <w:rPr>
            <w:color w:val="0000F9"/>
            <w:sz w:val="17"/>
          </w:rPr>
          <w:t>https://tutorials.quanteda.io/machine-learning/topicmodel/</w:t>
        </w:r>
      </w:hyperlink>
      <w:r>
        <w:rPr>
          <w:sz w:val="17"/>
        </w:rPr>
        <w:t>).</w:t>
      </w:r>
    </w:p>
    <w:p>
      <w:pPr>
        <w:spacing w:after="0" w:line="244" w:lineRule="auto"/>
        <w:jc w:val="both"/>
        <w:rPr>
          <w:sz w:val="17"/>
        </w:rPr>
        <w:sectPr>
          <w:pgSz w:w="8400" w:h="11910"/>
          <w:pgMar w:header="690" w:footer="0" w:top="980" w:bottom="280" w:left="992" w:right="425"/>
        </w:sectPr>
      </w:pPr>
    </w:p>
    <w:p>
      <w:pPr>
        <w:pStyle w:val="BodyText"/>
        <w:spacing w:before="6"/>
        <w:rPr>
          <w:sz w:val="17"/>
        </w:rPr>
      </w:pPr>
    </w:p>
    <w:p>
      <w:pPr>
        <w:spacing w:line="300" w:lineRule="auto" w:before="0"/>
        <w:ind w:left="901" w:right="2762" w:firstLine="0"/>
        <w:jc w:val="left"/>
        <w:rPr>
          <w:rFonts w:ascii="Courier New"/>
          <w:sz w:val="17"/>
        </w:rPr>
      </w:pPr>
      <w:r>
        <w:rPr>
          <w:rFonts w:ascii="Courier New"/>
          <w:sz w:val="17"/>
        </w:rPr>
        <w:t>#</w:t>
      </w:r>
      <w:r>
        <w:rPr>
          <w:rFonts w:ascii="Courier New"/>
          <w:spacing w:val="-15"/>
          <w:sz w:val="17"/>
        </w:rPr>
        <w:t> </w:t>
      </w:r>
      <w:r>
        <w:rPr>
          <w:rFonts w:ascii="Courier New"/>
          <w:sz w:val="17"/>
        </w:rPr>
        <w:t>Document-Term-Matrix</w:t>
      </w:r>
      <w:r>
        <w:rPr>
          <w:rFonts w:ascii="Courier New"/>
          <w:spacing w:val="-15"/>
          <w:sz w:val="17"/>
        </w:rPr>
        <w:t> </w:t>
      </w:r>
      <w:r>
        <w:rPr>
          <w:rFonts w:ascii="Courier New"/>
          <w:sz w:val="17"/>
        </w:rPr>
        <w:t>erstellen dfm &lt;- dfm(token)</w:t>
      </w:r>
    </w:p>
    <w:p>
      <w:pPr>
        <w:pStyle w:val="BodyText"/>
        <w:spacing w:before="46"/>
        <w:rPr>
          <w:rFonts w:ascii="Courier New"/>
          <w:sz w:val="17"/>
        </w:rPr>
      </w:pPr>
    </w:p>
    <w:p>
      <w:pPr>
        <w:spacing w:line="300" w:lineRule="auto" w:before="0"/>
        <w:ind w:left="901" w:right="4095" w:firstLine="0"/>
        <w:jc w:val="left"/>
        <w:rPr>
          <w:rFonts w:ascii="Courier New"/>
          <w:sz w:val="17"/>
        </w:rPr>
      </w:pPr>
      <w:r>
        <w:rPr>
          <w:rFonts w:ascii="Courier New"/>
          <w:sz w:val="17"/>
        </w:rPr>
        <w:t>#</w:t>
      </w:r>
      <w:r>
        <w:rPr>
          <w:rFonts w:ascii="Courier New"/>
          <w:spacing w:val="-15"/>
          <w:sz w:val="17"/>
        </w:rPr>
        <w:t> </w:t>
      </w:r>
      <w:r>
        <w:rPr>
          <w:rFonts w:ascii="Courier New"/>
          <w:sz w:val="17"/>
        </w:rPr>
        <w:t>Relative</w:t>
      </w:r>
      <w:r>
        <w:rPr>
          <w:rFonts w:ascii="Courier New"/>
          <w:spacing w:val="-15"/>
          <w:sz w:val="17"/>
        </w:rPr>
        <w:t> </w:t>
      </w:r>
      <w:r>
        <w:rPr>
          <w:rFonts w:ascii="Courier New"/>
          <w:sz w:val="17"/>
        </w:rPr>
        <w:t>pruning dfm &lt;- dfm_trim(</w:t>
      </w:r>
    </w:p>
    <w:p>
      <w:pPr>
        <w:spacing w:line="191" w:lineRule="exact" w:before="0"/>
        <w:ind w:left="1105" w:right="0" w:firstLine="0"/>
        <w:jc w:val="left"/>
        <w:rPr>
          <w:rFonts w:ascii="Courier New"/>
          <w:sz w:val="17"/>
        </w:rPr>
      </w:pPr>
      <w:r>
        <w:rPr>
          <w:rFonts w:ascii="Courier New"/>
          <w:spacing w:val="-4"/>
          <w:sz w:val="17"/>
        </w:rPr>
        <w:t>dfm,</w:t>
      </w:r>
    </w:p>
    <w:p>
      <w:pPr>
        <w:spacing w:line="300" w:lineRule="auto" w:before="45"/>
        <w:ind w:left="1105" w:right="2837" w:firstLine="0"/>
        <w:jc w:val="left"/>
        <w:rPr>
          <w:rFonts w:ascii="Courier New"/>
          <w:sz w:val="17"/>
        </w:rPr>
      </w:pPr>
      <w:r>
        <w:rPr>
          <w:rFonts w:ascii="Courier New"/>
          <w:sz w:val="17"/>
        </w:rPr>
        <w:t>max_docfreq = 0.1, docfreq_type = "prop", min_termfreq = 0.8, termfreq_type</w:t>
      </w:r>
      <w:r>
        <w:rPr>
          <w:rFonts w:ascii="Courier New"/>
          <w:spacing w:val="-15"/>
          <w:sz w:val="17"/>
        </w:rPr>
        <w:t> </w:t>
      </w:r>
      <w:r>
        <w:rPr>
          <w:rFonts w:ascii="Courier New"/>
          <w:sz w:val="17"/>
        </w:rPr>
        <w:t>=</w:t>
      </w:r>
      <w:r>
        <w:rPr>
          <w:rFonts w:ascii="Courier New"/>
          <w:spacing w:val="-15"/>
          <w:sz w:val="17"/>
        </w:rPr>
        <w:t> </w:t>
      </w:r>
      <w:r>
        <w:rPr>
          <w:rFonts w:ascii="Courier New"/>
          <w:sz w:val="17"/>
        </w:rPr>
        <w:t>"quantile"</w:t>
      </w:r>
    </w:p>
    <w:p>
      <w:pPr>
        <w:spacing w:before="0"/>
        <w:ind w:left="901" w:right="0" w:firstLine="0"/>
        <w:jc w:val="left"/>
        <w:rPr>
          <w:rFonts w:ascii="Courier New"/>
          <w:sz w:val="17"/>
        </w:rPr>
      </w:pPr>
      <w:r>
        <w:rPr>
          <w:rFonts w:ascii="Courier New"/>
          <w:spacing w:val="-10"/>
          <w:sz w:val="17"/>
        </w:rPr>
        <w:t>)</w:t>
      </w:r>
    </w:p>
    <w:p>
      <w:pPr>
        <w:pStyle w:val="BodyText"/>
        <w:spacing w:before="58"/>
        <w:rPr>
          <w:rFonts w:ascii="Courier New"/>
          <w:sz w:val="17"/>
        </w:rPr>
      </w:pPr>
    </w:p>
    <w:p>
      <w:pPr>
        <w:pStyle w:val="BodyText"/>
        <w:spacing w:line="264" w:lineRule="auto" w:before="1"/>
        <w:ind w:left="85" w:right="648" w:firstLine="240"/>
        <w:jc w:val="both"/>
      </w:pPr>
      <w:r>
        <w:rPr/>
        <w:t>Das Ergebnis ist eine hochdimensionale, aber spärlich besetzte Matrix, das heißt,</w:t>
      </w:r>
      <w:r>
        <w:rPr>
          <w:spacing w:val="-4"/>
        </w:rPr>
        <w:t> </w:t>
      </w:r>
      <w:r>
        <w:rPr/>
        <w:t>die</w:t>
      </w:r>
      <w:r>
        <w:rPr>
          <w:spacing w:val="-7"/>
        </w:rPr>
        <w:t> </w:t>
      </w:r>
      <w:r>
        <w:rPr/>
        <w:t>Texte</w:t>
      </w:r>
      <w:r>
        <w:rPr>
          <w:spacing w:val="-3"/>
        </w:rPr>
        <w:t> </w:t>
      </w:r>
      <w:r>
        <w:rPr/>
        <w:t>werden</w:t>
      </w:r>
      <w:r>
        <w:rPr>
          <w:spacing w:val="-3"/>
        </w:rPr>
        <w:t> </w:t>
      </w:r>
      <w:r>
        <w:rPr/>
        <w:t>durch</w:t>
      </w:r>
      <w:r>
        <w:rPr>
          <w:spacing w:val="-3"/>
        </w:rPr>
        <w:t> </w:t>
      </w:r>
      <w:r>
        <w:rPr/>
        <w:t>eine</w:t>
      </w:r>
      <w:r>
        <w:rPr>
          <w:spacing w:val="-12"/>
        </w:rPr>
        <w:t> </w:t>
      </w:r>
      <w:r>
        <w:rPr/>
        <w:t>Vielzahl</w:t>
      </w:r>
      <w:r>
        <w:rPr>
          <w:spacing w:val="-3"/>
        </w:rPr>
        <w:t> </w:t>
      </w:r>
      <w:r>
        <w:rPr/>
        <w:t>an</w:t>
      </w:r>
      <w:r>
        <w:rPr>
          <w:spacing w:val="-3"/>
        </w:rPr>
        <w:t> </w:t>
      </w:r>
      <w:r>
        <w:rPr/>
        <w:t>Spalten</w:t>
      </w:r>
      <w:r>
        <w:rPr>
          <w:spacing w:val="-3"/>
        </w:rPr>
        <w:t> </w:t>
      </w:r>
      <w:r>
        <w:rPr/>
        <w:t>beschrieben,</w:t>
      </w:r>
      <w:r>
        <w:rPr>
          <w:spacing w:val="-3"/>
        </w:rPr>
        <w:t> </w:t>
      </w:r>
      <w:r>
        <w:rPr/>
        <w:t>aber</w:t>
      </w:r>
      <w:r>
        <w:rPr>
          <w:spacing w:val="-3"/>
        </w:rPr>
        <w:t> </w:t>
      </w:r>
      <w:r>
        <w:rPr/>
        <w:t>in</w:t>
      </w:r>
      <w:r>
        <w:rPr>
          <w:spacing w:val="-3"/>
        </w:rPr>
        <w:t> </w:t>
      </w:r>
      <w:r>
        <w:rPr/>
        <w:t>einem einzelnen Text kommen nur wenige der Features vor (Tab. </w:t>
      </w:r>
      <w:hyperlink w:history="true" w:anchor="_bookmark38">
        <w:r>
          <w:rPr>
            <w:color w:val="0000F9"/>
          </w:rPr>
          <w:t>8.3</w:t>
        </w:r>
      </w:hyperlink>
      <w:r>
        <w:rPr/>
        <w:t>). Bei der Um-wandlung gehen syntaktische und semantische Strukturen der Texte verloren, es zählt nur noch, ob oder wie oft ein Wort in einem Dokument vorkommt. Da alle Wörter zusammengeworfen werden, wird dies auch als </w:t>
      </w:r>
      <w:r>
        <w:rPr>
          <w:i/>
        </w:rPr>
        <w:t>Bag-of-Words</w:t>
      </w:r>
      <w:r>
        <w:rPr/>
        <w:t>-Ansatz be-zeichnet. Im nächsten Schritt wird diese Dimensionalität auf eine handhabbare Anzahl an Topics reduziert. Das betrifft sowohl die Zeilen als auch die Spalten: Für</w:t>
      </w:r>
      <w:r>
        <w:rPr>
          <w:spacing w:val="-5"/>
        </w:rPr>
        <w:t> </w:t>
      </w:r>
      <w:r>
        <w:rPr/>
        <w:t>jedes</w:t>
      </w:r>
      <w:r>
        <w:rPr>
          <w:spacing w:val="-10"/>
        </w:rPr>
        <w:t> </w:t>
      </w:r>
      <w:r>
        <w:rPr/>
        <w:t>Wort</w:t>
      </w:r>
      <w:r>
        <w:rPr>
          <w:spacing w:val="-5"/>
        </w:rPr>
        <w:t> </w:t>
      </w:r>
      <w:r>
        <w:rPr/>
        <w:t>und</w:t>
      </w:r>
      <w:r>
        <w:rPr>
          <w:spacing w:val="-5"/>
        </w:rPr>
        <w:t> </w:t>
      </w:r>
      <w:r>
        <w:rPr/>
        <w:t>für</w:t>
      </w:r>
      <w:r>
        <w:rPr>
          <w:spacing w:val="-5"/>
        </w:rPr>
        <w:t> </w:t>
      </w:r>
      <w:r>
        <w:rPr/>
        <w:t>jedes</w:t>
      </w:r>
      <w:r>
        <w:rPr>
          <w:spacing w:val="-5"/>
        </w:rPr>
        <w:t> </w:t>
      </w:r>
      <w:r>
        <w:rPr/>
        <w:t>Dokument</w:t>
      </w:r>
      <w:r>
        <w:rPr>
          <w:spacing w:val="-5"/>
        </w:rPr>
        <w:t> </w:t>
      </w:r>
      <w:r>
        <w:rPr/>
        <w:t>wird</w:t>
      </w:r>
      <w:r>
        <w:rPr>
          <w:spacing w:val="-5"/>
        </w:rPr>
        <w:t> </w:t>
      </w:r>
      <w:r>
        <w:rPr/>
        <w:t>eine</w:t>
      </w:r>
      <w:r>
        <w:rPr>
          <w:spacing w:val="-5"/>
        </w:rPr>
        <w:t> </w:t>
      </w:r>
      <w:r>
        <w:rPr/>
        <w:t>Zuordnung</w:t>
      </w:r>
      <w:r>
        <w:rPr>
          <w:spacing w:val="-5"/>
        </w:rPr>
        <w:t> </w:t>
      </w:r>
      <w:r>
        <w:rPr/>
        <w:t>zu</w:t>
      </w:r>
      <w:r>
        <w:rPr>
          <w:spacing w:val="-5"/>
        </w:rPr>
        <w:t> </w:t>
      </w:r>
      <w:r>
        <w:rPr/>
        <w:t>einem</w:t>
      </w:r>
      <w:r>
        <w:rPr>
          <w:spacing w:val="-9"/>
        </w:rPr>
        <w:t> </w:t>
      </w:r>
      <w:r>
        <w:rPr/>
        <w:t>Topic</w:t>
      </w:r>
      <w:r>
        <w:rPr>
          <w:spacing w:val="-5"/>
        </w:rPr>
        <w:t> </w:t>
      </w:r>
      <w:r>
        <w:rPr/>
        <w:t>vor-genommen, wobei die Zuordnung über Wahrscheinlichkeiten ausgedrückt wird.</w:t>
      </w:r>
    </w:p>
    <w:p>
      <w:pPr>
        <w:pStyle w:val="BodyText"/>
        <w:spacing w:before="144"/>
      </w:pPr>
    </w:p>
    <w:p>
      <w:pPr>
        <w:spacing w:before="0"/>
        <w:ind w:left="85" w:right="0" w:firstLine="0"/>
        <w:jc w:val="left"/>
        <w:rPr>
          <w:sz w:val="17"/>
        </w:rPr>
      </w:pPr>
      <w:bookmarkStart w:name="_bookmark38" w:id="50"/>
      <w:bookmarkEnd w:id="50"/>
      <w:r>
        <w:rPr/>
      </w:r>
      <w:r>
        <w:rPr>
          <w:rFonts w:ascii="Myriad Pro"/>
          <w:b/>
          <w:sz w:val="17"/>
        </w:rPr>
        <w:t>Tab.</w:t>
      </w:r>
      <w:r>
        <w:rPr>
          <w:rFonts w:ascii="Myriad Pro"/>
          <w:b/>
          <w:spacing w:val="-4"/>
          <w:sz w:val="17"/>
        </w:rPr>
        <w:t> </w:t>
      </w:r>
      <w:r>
        <w:rPr>
          <w:rFonts w:ascii="Myriad Pro"/>
          <w:b/>
          <w:sz w:val="17"/>
        </w:rPr>
        <w:t>8.3</w:t>
      </w:r>
      <w:r>
        <w:rPr>
          <w:rFonts w:ascii="Myriad Pro"/>
          <w:b/>
          <w:spacing w:val="64"/>
          <w:sz w:val="17"/>
        </w:rPr>
        <w:t> </w:t>
      </w:r>
      <w:r>
        <w:rPr>
          <w:sz w:val="17"/>
        </w:rPr>
        <w:t>Auszug</w:t>
      </w:r>
      <w:r>
        <w:rPr>
          <w:spacing w:val="-5"/>
          <w:sz w:val="17"/>
        </w:rPr>
        <w:t> </w:t>
      </w:r>
      <w:r>
        <w:rPr>
          <w:sz w:val="17"/>
        </w:rPr>
        <w:t>aus</w:t>
      </w:r>
      <w:r>
        <w:rPr>
          <w:spacing w:val="-5"/>
          <w:sz w:val="17"/>
        </w:rPr>
        <w:t> </w:t>
      </w:r>
      <w:r>
        <w:rPr>
          <w:sz w:val="17"/>
        </w:rPr>
        <w:t>einer</w:t>
      </w:r>
      <w:r>
        <w:rPr>
          <w:spacing w:val="-4"/>
          <w:sz w:val="17"/>
        </w:rPr>
        <w:t> </w:t>
      </w:r>
      <w:r>
        <w:rPr>
          <w:sz w:val="17"/>
        </w:rPr>
        <w:t>Document-Term-</w:t>
      </w:r>
      <w:r>
        <w:rPr>
          <w:spacing w:val="-2"/>
          <w:sz w:val="17"/>
        </w:rPr>
        <w:t>Matrix</w:t>
      </w:r>
    </w:p>
    <w:p>
      <w:pPr>
        <w:pStyle w:val="BodyText"/>
        <w:spacing w:before="9"/>
        <w:rPr>
          <w:sz w:val="6"/>
        </w:rPr>
      </w:pPr>
    </w:p>
    <w:tbl>
      <w:tblPr>
        <w:tblW w:w="0" w:type="auto"/>
        <w:jc w:val="left"/>
        <w:tblInd w:w="92" w:type="dxa"/>
        <w:tblBorders>
          <w:top w:val="single" w:sz="4" w:space="0" w:color="9B9C9C"/>
          <w:left w:val="single" w:sz="4" w:space="0" w:color="9B9C9C"/>
          <w:bottom w:val="single" w:sz="4" w:space="0" w:color="9B9C9C"/>
          <w:right w:val="single" w:sz="4" w:space="0" w:color="9B9C9C"/>
          <w:insideH w:val="single" w:sz="4" w:space="0" w:color="9B9C9C"/>
          <w:insideV w:val="single" w:sz="4" w:space="0" w:color="9B9C9C"/>
        </w:tblBorders>
        <w:tblLayout w:type="fixed"/>
        <w:tblCellMar>
          <w:top w:w="0" w:type="dxa"/>
          <w:left w:w="0" w:type="dxa"/>
          <w:bottom w:w="0" w:type="dxa"/>
          <w:right w:w="0" w:type="dxa"/>
        </w:tblCellMar>
        <w:tblLook w:val="01E0"/>
      </w:tblPr>
      <w:tblGrid>
        <w:gridCol w:w="1173"/>
        <w:gridCol w:w="696"/>
        <w:gridCol w:w="772"/>
        <w:gridCol w:w="772"/>
        <w:gridCol w:w="791"/>
        <w:gridCol w:w="772"/>
        <w:gridCol w:w="763"/>
        <w:gridCol w:w="503"/>
      </w:tblGrid>
      <w:tr>
        <w:trPr>
          <w:trHeight w:val="215" w:hRule="atLeast"/>
        </w:trPr>
        <w:tc>
          <w:tcPr>
            <w:tcW w:w="1173" w:type="dxa"/>
            <w:tcBorders>
              <w:left w:val="nil"/>
              <w:bottom w:val="single" w:sz="8" w:space="0" w:color="9B9C9C"/>
            </w:tcBorders>
          </w:tcPr>
          <w:p>
            <w:pPr>
              <w:pStyle w:val="TableParagraph"/>
              <w:spacing w:line="195" w:lineRule="exact"/>
              <w:ind w:left="56"/>
              <w:rPr>
                <w:b/>
                <w:sz w:val="17"/>
              </w:rPr>
            </w:pPr>
            <w:r>
              <w:rPr>
                <w:b/>
                <w:spacing w:val="-2"/>
                <w:sz w:val="17"/>
              </w:rPr>
              <w:t>doc_id</w:t>
            </w:r>
          </w:p>
        </w:tc>
        <w:tc>
          <w:tcPr>
            <w:tcW w:w="696" w:type="dxa"/>
            <w:tcBorders>
              <w:bottom w:val="single" w:sz="8" w:space="0" w:color="9B9C9C"/>
            </w:tcBorders>
          </w:tcPr>
          <w:p>
            <w:pPr>
              <w:pStyle w:val="TableParagraph"/>
              <w:spacing w:line="192" w:lineRule="exact"/>
              <w:ind w:left="51"/>
              <w:rPr>
                <w:b/>
                <w:sz w:val="17"/>
              </w:rPr>
            </w:pPr>
            <w:r>
              <w:rPr>
                <w:b/>
                <w:spacing w:val="-2"/>
                <w:sz w:val="17"/>
              </w:rPr>
              <w:t>china</w:t>
            </w:r>
          </w:p>
        </w:tc>
        <w:tc>
          <w:tcPr>
            <w:tcW w:w="772" w:type="dxa"/>
            <w:tcBorders>
              <w:bottom w:val="single" w:sz="8" w:space="0" w:color="9B9C9C"/>
            </w:tcBorders>
          </w:tcPr>
          <w:p>
            <w:pPr>
              <w:pStyle w:val="TableParagraph"/>
              <w:spacing w:line="192" w:lineRule="exact"/>
              <w:ind w:left="51"/>
              <w:rPr>
                <w:b/>
                <w:sz w:val="17"/>
              </w:rPr>
            </w:pPr>
            <w:r>
              <w:rPr>
                <w:b/>
                <w:spacing w:val="-2"/>
                <w:sz w:val="17"/>
              </w:rPr>
              <w:t>twitter</w:t>
            </w:r>
          </w:p>
        </w:tc>
        <w:tc>
          <w:tcPr>
            <w:tcW w:w="772" w:type="dxa"/>
            <w:tcBorders>
              <w:bottom w:val="single" w:sz="8" w:space="0" w:color="9B9C9C"/>
            </w:tcBorders>
          </w:tcPr>
          <w:p>
            <w:pPr>
              <w:pStyle w:val="TableParagraph"/>
              <w:spacing w:line="192" w:lineRule="exact"/>
              <w:ind w:left="50"/>
              <w:rPr>
                <w:b/>
                <w:sz w:val="17"/>
              </w:rPr>
            </w:pPr>
            <w:r>
              <w:rPr>
                <w:b/>
                <w:spacing w:val="-2"/>
                <w:sz w:val="17"/>
              </w:rPr>
              <w:t>angela</w:t>
            </w:r>
          </w:p>
        </w:tc>
        <w:tc>
          <w:tcPr>
            <w:tcW w:w="791" w:type="dxa"/>
            <w:tcBorders>
              <w:bottom w:val="single" w:sz="8" w:space="0" w:color="9B9C9C"/>
            </w:tcBorders>
          </w:tcPr>
          <w:p>
            <w:pPr>
              <w:pStyle w:val="TableParagraph"/>
              <w:spacing w:line="192" w:lineRule="exact"/>
              <w:ind w:left="49"/>
              <w:rPr>
                <w:b/>
                <w:sz w:val="17"/>
              </w:rPr>
            </w:pPr>
            <w:r>
              <w:rPr>
                <w:b/>
                <w:spacing w:val="-2"/>
                <w:sz w:val="17"/>
              </w:rPr>
              <w:t>corona</w:t>
            </w:r>
          </w:p>
        </w:tc>
        <w:tc>
          <w:tcPr>
            <w:tcW w:w="772" w:type="dxa"/>
            <w:tcBorders>
              <w:bottom w:val="single" w:sz="8" w:space="0" w:color="9B9C9C"/>
            </w:tcBorders>
          </w:tcPr>
          <w:p>
            <w:pPr>
              <w:pStyle w:val="TableParagraph"/>
              <w:spacing w:line="192" w:lineRule="exact"/>
              <w:ind w:left="48"/>
              <w:rPr>
                <w:b/>
                <w:sz w:val="17"/>
              </w:rPr>
            </w:pPr>
            <w:r>
              <w:rPr>
                <w:b/>
                <w:spacing w:val="-2"/>
                <w:sz w:val="17"/>
              </w:rPr>
              <w:t>trainer</w:t>
            </w:r>
          </w:p>
        </w:tc>
        <w:tc>
          <w:tcPr>
            <w:tcW w:w="763" w:type="dxa"/>
            <w:tcBorders>
              <w:bottom w:val="single" w:sz="8" w:space="0" w:color="9B9C9C"/>
            </w:tcBorders>
          </w:tcPr>
          <w:p>
            <w:pPr>
              <w:pStyle w:val="TableParagraph"/>
              <w:spacing w:line="192" w:lineRule="exact"/>
              <w:ind w:left="47"/>
              <w:rPr>
                <w:b/>
                <w:sz w:val="17"/>
              </w:rPr>
            </w:pPr>
            <w:r>
              <w:rPr>
                <w:b/>
                <w:spacing w:val="-2"/>
                <w:sz w:val="17"/>
              </w:rPr>
              <w:t>kinder</w:t>
            </w:r>
          </w:p>
        </w:tc>
        <w:tc>
          <w:tcPr>
            <w:tcW w:w="503" w:type="dxa"/>
            <w:tcBorders>
              <w:bottom w:val="single" w:sz="8" w:space="0" w:color="9B9C9C"/>
              <w:right w:val="nil"/>
            </w:tcBorders>
          </w:tcPr>
          <w:p>
            <w:pPr>
              <w:pStyle w:val="TableParagraph"/>
              <w:spacing w:line="195" w:lineRule="exact"/>
              <w:ind w:left="46"/>
              <w:rPr>
                <w:b/>
                <w:sz w:val="17"/>
              </w:rPr>
            </w:pPr>
            <w:r>
              <w:rPr>
                <w:b/>
                <w:spacing w:val="-10"/>
                <w:sz w:val="17"/>
              </w:rPr>
              <w:t>…</w:t>
            </w:r>
          </w:p>
        </w:tc>
      </w:tr>
      <w:tr>
        <w:trPr>
          <w:trHeight w:val="203" w:hRule="atLeast"/>
        </w:trPr>
        <w:tc>
          <w:tcPr>
            <w:tcW w:w="1173" w:type="dxa"/>
            <w:tcBorders>
              <w:top w:val="single" w:sz="8" w:space="0" w:color="9B9C9C"/>
              <w:left w:val="nil"/>
            </w:tcBorders>
          </w:tcPr>
          <w:p>
            <w:pPr>
              <w:pStyle w:val="TableParagraph"/>
              <w:spacing w:line="184" w:lineRule="exact"/>
              <w:ind w:left="56"/>
              <w:rPr>
                <w:sz w:val="17"/>
              </w:rPr>
            </w:pPr>
            <w:r>
              <w:rPr>
                <w:spacing w:val="-2"/>
                <w:sz w:val="17"/>
              </w:rPr>
              <w:t>1192227147</w:t>
            </w:r>
          </w:p>
        </w:tc>
        <w:tc>
          <w:tcPr>
            <w:tcW w:w="696" w:type="dxa"/>
            <w:tcBorders>
              <w:top w:val="single" w:sz="8" w:space="0" w:color="9B9C9C"/>
            </w:tcBorders>
          </w:tcPr>
          <w:p>
            <w:pPr>
              <w:pStyle w:val="TableParagraph"/>
              <w:spacing w:line="184" w:lineRule="exact"/>
              <w:ind w:left="51"/>
              <w:rPr>
                <w:sz w:val="17"/>
              </w:rPr>
            </w:pPr>
            <w:r>
              <w:rPr>
                <w:spacing w:val="-10"/>
                <w:sz w:val="17"/>
              </w:rPr>
              <w:t>0</w:t>
            </w:r>
          </w:p>
        </w:tc>
        <w:tc>
          <w:tcPr>
            <w:tcW w:w="772" w:type="dxa"/>
            <w:tcBorders>
              <w:top w:val="single" w:sz="8" w:space="0" w:color="9B9C9C"/>
            </w:tcBorders>
          </w:tcPr>
          <w:p>
            <w:pPr>
              <w:pStyle w:val="TableParagraph"/>
              <w:spacing w:line="184" w:lineRule="exact"/>
              <w:ind w:left="51"/>
              <w:rPr>
                <w:sz w:val="17"/>
              </w:rPr>
            </w:pPr>
            <w:r>
              <w:rPr>
                <w:spacing w:val="-10"/>
                <w:sz w:val="17"/>
              </w:rPr>
              <w:t>1</w:t>
            </w:r>
          </w:p>
        </w:tc>
        <w:tc>
          <w:tcPr>
            <w:tcW w:w="772" w:type="dxa"/>
            <w:tcBorders>
              <w:top w:val="single" w:sz="8" w:space="0" w:color="9B9C9C"/>
            </w:tcBorders>
          </w:tcPr>
          <w:p>
            <w:pPr>
              <w:pStyle w:val="TableParagraph"/>
              <w:spacing w:line="184" w:lineRule="exact"/>
              <w:ind w:left="50"/>
              <w:rPr>
                <w:sz w:val="17"/>
              </w:rPr>
            </w:pPr>
            <w:r>
              <w:rPr>
                <w:spacing w:val="-10"/>
                <w:sz w:val="17"/>
              </w:rPr>
              <w:t>0</w:t>
            </w:r>
          </w:p>
        </w:tc>
        <w:tc>
          <w:tcPr>
            <w:tcW w:w="791" w:type="dxa"/>
            <w:tcBorders>
              <w:top w:val="single" w:sz="8" w:space="0" w:color="9B9C9C"/>
            </w:tcBorders>
          </w:tcPr>
          <w:p>
            <w:pPr>
              <w:pStyle w:val="TableParagraph"/>
              <w:spacing w:line="184" w:lineRule="exact"/>
              <w:ind w:left="49"/>
              <w:rPr>
                <w:sz w:val="17"/>
              </w:rPr>
            </w:pPr>
            <w:r>
              <w:rPr>
                <w:spacing w:val="-10"/>
                <w:sz w:val="17"/>
              </w:rPr>
              <w:t>0</w:t>
            </w:r>
          </w:p>
        </w:tc>
        <w:tc>
          <w:tcPr>
            <w:tcW w:w="772" w:type="dxa"/>
            <w:tcBorders>
              <w:top w:val="single" w:sz="8" w:space="0" w:color="9B9C9C"/>
            </w:tcBorders>
          </w:tcPr>
          <w:p>
            <w:pPr>
              <w:pStyle w:val="TableParagraph"/>
              <w:spacing w:line="184" w:lineRule="exact"/>
              <w:ind w:left="48"/>
              <w:rPr>
                <w:sz w:val="17"/>
              </w:rPr>
            </w:pPr>
            <w:r>
              <w:rPr>
                <w:spacing w:val="-10"/>
                <w:sz w:val="17"/>
              </w:rPr>
              <w:t>0</w:t>
            </w:r>
          </w:p>
        </w:tc>
        <w:tc>
          <w:tcPr>
            <w:tcW w:w="763" w:type="dxa"/>
            <w:tcBorders>
              <w:top w:val="single" w:sz="8" w:space="0" w:color="9B9C9C"/>
            </w:tcBorders>
          </w:tcPr>
          <w:p>
            <w:pPr>
              <w:pStyle w:val="TableParagraph"/>
              <w:spacing w:line="184" w:lineRule="exact"/>
              <w:ind w:left="47"/>
              <w:rPr>
                <w:sz w:val="17"/>
              </w:rPr>
            </w:pPr>
            <w:r>
              <w:rPr>
                <w:spacing w:val="-10"/>
                <w:sz w:val="17"/>
              </w:rPr>
              <w:t>0</w:t>
            </w:r>
          </w:p>
        </w:tc>
        <w:tc>
          <w:tcPr>
            <w:tcW w:w="503" w:type="dxa"/>
            <w:tcBorders>
              <w:top w:val="single" w:sz="8" w:space="0" w:color="9B9C9C"/>
              <w:right w:val="nil"/>
            </w:tcBorders>
          </w:tcPr>
          <w:p>
            <w:pPr>
              <w:pStyle w:val="TableParagraph"/>
              <w:spacing w:line="240" w:lineRule="auto"/>
              <w:rPr>
                <w:sz w:val="14"/>
              </w:rPr>
            </w:pPr>
          </w:p>
        </w:tc>
      </w:tr>
      <w:tr>
        <w:trPr>
          <w:trHeight w:val="208" w:hRule="atLeast"/>
        </w:trPr>
        <w:tc>
          <w:tcPr>
            <w:tcW w:w="1173" w:type="dxa"/>
            <w:tcBorders>
              <w:left w:val="nil"/>
            </w:tcBorders>
          </w:tcPr>
          <w:p>
            <w:pPr>
              <w:pStyle w:val="TableParagraph"/>
              <w:ind w:left="56"/>
              <w:rPr>
                <w:sz w:val="17"/>
              </w:rPr>
            </w:pPr>
            <w:r>
              <w:rPr>
                <w:spacing w:val="-2"/>
                <w:sz w:val="17"/>
              </w:rPr>
              <w:t>1210712025</w:t>
            </w:r>
          </w:p>
        </w:tc>
        <w:tc>
          <w:tcPr>
            <w:tcW w:w="696" w:type="dxa"/>
          </w:tcPr>
          <w:p>
            <w:pPr>
              <w:pStyle w:val="TableParagraph"/>
              <w:ind w:left="51"/>
              <w:rPr>
                <w:sz w:val="17"/>
              </w:rPr>
            </w:pPr>
            <w:r>
              <w:rPr>
                <w:spacing w:val="-10"/>
                <w:sz w:val="17"/>
              </w:rPr>
              <w:t>0</w:t>
            </w:r>
          </w:p>
        </w:tc>
        <w:tc>
          <w:tcPr>
            <w:tcW w:w="772" w:type="dxa"/>
          </w:tcPr>
          <w:p>
            <w:pPr>
              <w:pStyle w:val="TableParagraph"/>
              <w:ind w:left="51"/>
              <w:rPr>
                <w:sz w:val="17"/>
              </w:rPr>
            </w:pPr>
            <w:r>
              <w:rPr>
                <w:spacing w:val="-10"/>
                <w:sz w:val="17"/>
              </w:rPr>
              <w:t>0</w:t>
            </w:r>
          </w:p>
        </w:tc>
        <w:tc>
          <w:tcPr>
            <w:tcW w:w="772" w:type="dxa"/>
          </w:tcPr>
          <w:p>
            <w:pPr>
              <w:pStyle w:val="TableParagraph"/>
              <w:ind w:left="50"/>
              <w:rPr>
                <w:sz w:val="17"/>
              </w:rPr>
            </w:pPr>
            <w:r>
              <w:rPr>
                <w:spacing w:val="-10"/>
                <w:sz w:val="17"/>
              </w:rPr>
              <w:t>0</w:t>
            </w:r>
          </w:p>
        </w:tc>
        <w:tc>
          <w:tcPr>
            <w:tcW w:w="791" w:type="dxa"/>
          </w:tcPr>
          <w:p>
            <w:pPr>
              <w:pStyle w:val="TableParagraph"/>
              <w:ind w:left="49"/>
              <w:rPr>
                <w:sz w:val="17"/>
              </w:rPr>
            </w:pPr>
            <w:r>
              <w:rPr>
                <w:spacing w:val="-10"/>
                <w:sz w:val="17"/>
              </w:rPr>
              <w:t>0</w:t>
            </w:r>
          </w:p>
        </w:tc>
        <w:tc>
          <w:tcPr>
            <w:tcW w:w="772" w:type="dxa"/>
          </w:tcPr>
          <w:p>
            <w:pPr>
              <w:pStyle w:val="TableParagraph"/>
              <w:ind w:left="48"/>
              <w:rPr>
                <w:sz w:val="17"/>
              </w:rPr>
            </w:pPr>
            <w:r>
              <w:rPr>
                <w:spacing w:val="-10"/>
                <w:sz w:val="17"/>
              </w:rPr>
              <w:t>0</w:t>
            </w:r>
          </w:p>
        </w:tc>
        <w:tc>
          <w:tcPr>
            <w:tcW w:w="763" w:type="dxa"/>
          </w:tcPr>
          <w:p>
            <w:pPr>
              <w:pStyle w:val="TableParagraph"/>
              <w:ind w:left="47"/>
              <w:rPr>
                <w:sz w:val="17"/>
              </w:rPr>
            </w:pPr>
            <w:r>
              <w:rPr>
                <w:spacing w:val="-10"/>
                <w:sz w:val="17"/>
              </w:rPr>
              <w:t>0</w:t>
            </w:r>
          </w:p>
        </w:tc>
        <w:tc>
          <w:tcPr>
            <w:tcW w:w="503" w:type="dxa"/>
            <w:tcBorders>
              <w:right w:val="nil"/>
            </w:tcBorders>
          </w:tcPr>
          <w:p>
            <w:pPr>
              <w:pStyle w:val="TableParagraph"/>
              <w:spacing w:line="240" w:lineRule="auto"/>
              <w:rPr>
                <w:sz w:val="14"/>
              </w:rPr>
            </w:pPr>
          </w:p>
        </w:tc>
      </w:tr>
      <w:tr>
        <w:trPr>
          <w:trHeight w:val="208" w:hRule="atLeast"/>
        </w:trPr>
        <w:tc>
          <w:tcPr>
            <w:tcW w:w="1173" w:type="dxa"/>
            <w:tcBorders>
              <w:left w:val="nil"/>
            </w:tcBorders>
          </w:tcPr>
          <w:p>
            <w:pPr>
              <w:pStyle w:val="TableParagraph"/>
              <w:ind w:left="56"/>
              <w:rPr>
                <w:sz w:val="17"/>
              </w:rPr>
            </w:pPr>
            <w:r>
              <w:rPr>
                <w:spacing w:val="-2"/>
                <w:sz w:val="17"/>
              </w:rPr>
              <w:t>1380028004</w:t>
            </w:r>
          </w:p>
        </w:tc>
        <w:tc>
          <w:tcPr>
            <w:tcW w:w="696" w:type="dxa"/>
          </w:tcPr>
          <w:p>
            <w:pPr>
              <w:pStyle w:val="TableParagraph"/>
              <w:ind w:left="51"/>
              <w:rPr>
                <w:sz w:val="17"/>
              </w:rPr>
            </w:pPr>
            <w:r>
              <w:rPr>
                <w:spacing w:val="-10"/>
                <w:sz w:val="17"/>
              </w:rPr>
              <w:t>0</w:t>
            </w:r>
          </w:p>
        </w:tc>
        <w:tc>
          <w:tcPr>
            <w:tcW w:w="772" w:type="dxa"/>
          </w:tcPr>
          <w:p>
            <w:pPr>
              <w:pStyle w:val="TableParagraph"/>
              <w:ind w:left="51"/>
              <w:rPr>
                <w:sz w:val="17"/>
              </w:rPr>
            </w:pPr>
            <w:r>
              <w:rPr>
                <w:spacing w:val="-10"/>
                <w:sz w:val="17"/>
              </w:rPr>
              <w:t>0</w:t>
            </w:r>
          </w:p>
        </w:tc>
        <w:tc>
          <w:tcPr>
            <w:tcW w:w="772" w:type="dxa"/>
          </w:tcPr>
          <w:p>
            <w:pPr>
              <w:pStyle w:val="TableParagraph"/>
              <w:ind w:left="50"/>
              <w:rPr>
                <w:sz w:val="17"/>
              </w:rPr>
            </w:pPr>
            <w:r>
              <w:rPr>
                <w:spacing w:val="-10"/>
                <w:sz w:val="17"/>
              </w:rPr>
              <w:t>0</w:t>
            </w:r>
          </w:p>
        </w:tc>
        <w:tc>
          <w:tcPr>
            <w:tcW w:w="791" w:type="dxa"/>
          </w:tcPr>
          <w:p>
            <w:pPr>
              <w:pStyle w:val="TableParagraph"/>
              <w:ind w:left="49"/>
              <w:rPr>
                <w:sz w:val="17"/>
              </w:rPr>
            </w:pPr>
            <w:r>
              <w:rPr>
                <w:spacing w:val="-10"/>
                <w:sz w:val="17"/>
              </w:rPr>
              <w:t>0</w:t>
            </w:r>
          </w:p>
        </w:tc>
        <w:tc>
          <w:tcPr>
            <w:tcW w:w="772" w:type="dxa"/>
          </w:tcPr>
          <w:p>
            <w:pPr>
              <w:pStyle w:val="TableParagraph"/>
              <w:ind w:left="48"/>
              <w:rPr>
                <w:sz w:val="17"/>
              </w:rPr>
            </w:pPr>
            <w:r>
              <w:rPr>
                <w:spacing w:val="-10"/>
                <w:sz w:val="17"/>
              </w:rPr>
              <w:t>0</w:t>
            </w:r>
          </w:p>
        </w:tc>
        <w:tc>
          <w:tcPr>
            <w:tcW w:w="763" w:type="dxa"/>
          </w:tcPr>
          <w:p>
            <w:pPr>
              <w:pStyle w:val="TableParagraph"/>
              <w:ind w:left="47"/>
              <w:rPr>
                <w:sz w:val="17"/>
              </w:rPr>
            </w:pPr>
            <w:r>
              <w:rPr>
                <w:spacing w:val="-10"/>
                <w:sz w:val="17"/>
              </w:rPr>
              <w:t>0</w:t>
            </w:r>
          </w:p>
        </w:tc>
        <w:tc>
          <w:tcPr>
            <w:tcW w:w="503" w:type="dxa"/>
            <w:tcBorders>
              <w:right w:val="nil"/>
            </w:tcBorders>
          </w:tcPr>
          <w:p>
            <w:pPr>
              <w:pStyle w:val="TableParagraph"/>
              <w:spacing w:line="240" w:lineRule="auto"/>
              <w:rPr>
                <w:sz w:val="14"/>
              </w:rPr>
            </w:pPr>
          </w:p>
        </w:tc>
      </w:tr>
      <w:tr>
        <w:trPr>
          <w:trHeight w:val="208" w:hRule="atLeast"/>
        </w:trPr>
        <w:tc>
          <w:tcPr>
            <w:tcW w:w="1173" w:type="dxa"/>
            <w:tcBorders>
              <w:left w:val="nil"/>
            </w:tcBorders>
          </w:tcPr>
          <w:p>
            <w:pPr>
              <w:pStyle w:val="TableParagraph"/>
              <w:ind w:left="56"/>
              <w:rPr>
                <w:sz w:val="17"/>
              </w:rPr>
            </w:pPr>
            <w:r>
              <w:rPr>
                <w:spacing w:val="-2"/>
                <w:sz w:val="17"/>
              </w:rPr>
              <w:t>1380028010</w:t>
            </w:r>
          </w:p>
        </w:tc>
        <w:tc>
          <w:tcPr>
            <w:tcW w:w="696" w:type="dxa"/>
          </w:tcPr>
          <w:p>
            <w:pPr>
              <w:pStyle w:val="TableParagraph"/>
              <w:ind w:left="51"/>
              <w:rPr>
                <w:sz w:val="17"/>
              </w:rPr>
            </w:pPr>
            <w:r>
              <w:rPr>
                <w:spacing w:val="-10"/>
                <w:sz w:val="17"/>
              </w:rPr>
              <w:t>0</w:t>
            </w:r>
          </w:p>
        </w:tc>
        <w:tc>
          <w:tcPr>
            <w:tcW w:w="772" w:type="dxa"/>
          </w:tcPr>
          <w:p>
            <w:pPr>
              <w:pStyle w:val="TableParagraph"/>
              <w:ind w:left="51"/>
              <w:rPr>
                <w:sz w:val="17"/>
              </w:rPr>
            </w:pPr>
            <w:r>
              <w:rPr>
                <w:spacing w:val="-10"/>
                <w:sz w:val="17"/>
              </w:rPr>
              <w:t>0</w:t>
            </w:r>
          </w:p>
        </w:tc>
        <w:tc>
          <w:tcPr>
            <w:tcW w:w="772" w:type="dxa"/>
          </w:tcPr>
          <w:p>
            <w:pPr>
              <w:pStyle w:val="TableParagraph"/>
              <w:ind w:left="50"/>
              <w:rPr>
                <w:sz w:val="17"/>
              </w:rPr>
            </w:pPr>
            <w:r>
              <w:rPr>
                <w:spacing w:val="-10"/>
                <w:sz w:val="17"/>
              </w:rPr>
              <w:t>0</w:t>
            </w:r>
          </w:p>
        </w:tc>
        <w:tc>
          <w:tcPr>
            <w:tcW w:w="791" w:type="dxa"/>
          </w:tcPr>
          <w:p>
            <w:pPr>
              <w:pStyle w:val="TableParagraph"/>
              <w:ind w:left="49"/>
              <w:rPr>
                <w:sz w:val="17"/>
              </w:rPr>
            </w:pPr>
            <w:r>
              <w:rPr>
                <w:spacing w:val="-10"/>
                <w:sz w:val="17"/>
              </w:rPr>
              <w:t>0</w:t>
            </w:r>
          </w:p>
        </w:tc>
        <w:tc>
          <w:tcPr>
            <w:tcW w:w="772" w:type="dxa"/>
          </w:tcPr>
          <w:p>
            <w:pPr>
              <w:pStyle w:val="TableParagraph"/>
              <w:ind w:left="48"/>
              <w:rPr>
                <w:sz w:val="17"/>
              </w:rPr>
            </w:pPr>
            <w:r>
              <w:rPr>
                <w:spacing w:val="-10"/>
                <w:sz w:val="17"/>
              </w:rPr>
              <w:t>0</w:t>
            </w:r>
          </w:p>
        </w:tc>
        <w:tc>
          <w:tcPr>
            <w:tcW w:w="763" w:type="dxa"/>
          </w:tcPr>
          <w:p>
            <w:pPr>
              <w:pStyle w:val="TableParagraph"/>
              <w:ind w:left="47"/>
              <w:rPr>
                <w:sz w:val="17"/>
              </w:rPr>
            </w:pPr>
            <w:r>
              <w:rPr>
                <w:spacing w:val="-10"/>
                <w:sz w:val="17"/>
              </w:rPr>
              <w:t>0</w:t>
            </w:r>
          </w:p>
        </w:tc>
        <w:tc>
          <w:tcPr>
            <w:tcW w:w="503" w:type="dxa"/>
            <w:tcBorders>
              <w:right w:val="nil"/>
            </w:tcBorders>
          </w:tcPr>
          <w:p>
            <w:pPr>
              <w:pStyle w:val="TableParagraph"/>
              <w:spacing w:line="240" w:lineRule="auto"/>
              <w:rPr>
                <w:sz w:val="14"/>
              </w:rPr>
            </w:pPr>
          </w:p>
        </w:tc>
      </w:tr>
      <w:tr>
        <w:trPr>
          <w:trHeight w:val="208" w:hRule="atLeast"/>
        </w:trPr>
        <w:tc>
          <w:tcPr>
            <w:tcW w:w="1173" w:type="dxa"/>
            <w:tcBorders>
              <w:left w:val="nil"/>
            </w:tcBorders>
          </w:tcPr>
          <w:p>
            <w:pPr>
              <w:pStyle w:val="TableParagraph"/>
              <w:ind w:left="56"/>
              <w:rPr>
                <w:sz w:val="17"/>
              </w:rPr>
            </w:pPr>
            <w:r>
              <w:rPr>
                <w:spacing w:val="-2"/>
                <w:sz w:val="17"/>
              </w:rPr>
              <w:t>1380027997</w:t>
            </w:r>
          </w:p>
        </w:tc>
        <w:tc>
          <w:tcPr>
            <w:tcW w:w="696" w:type="dxa"/>
          </w:tcPr>
          <w:p>
            <w:pPr>
              <w:pStyle w:val="TableParagraph"/>
              <w:ind w:left="51"/>
              <w:rPr>
                <w:sz w:val="17"/>
              </w:rPr>
            </w:pPr>
            <w:r>
              <w:rPr>
                <w:spacing w:val="-10"/>
                <w:sz w:val="17"/>
              </w:rPr>
              <w:t>0</w:t>
            </w:r>
          </w:p>
        </w:tc>
        <w:tc>
          <w:tcPr>
            <w:tcW w:w="772" w:type="dxa"/>
          </w:tcPr>
          <w:p>
            <w:pPr>
              <w:pStyle w:val="TableParagraph"/>
              <w:ind w:left="51"/>
              <w:rPr>
                <w:sz w:val="17"/>
              </w:rPr>
            </w:pPr>
            <w:r>
              <w:rPr>
                <w:spacing w:val="-10"/>
                <w:sz w:val="17"/>
              </w:rPr>
              <w:t>0</w:t>
            </w:r>
          </w:p>
        </w:tc>
        <w:tc>
          <w:tcPr>
            <w:tcW w:w="772" w:type="dxa"/>
          </w:tcPr>
          <w:p>
            <w:pPr>
              <w:pStyle w:val="TableParagraph"/>
              <w:ind w:left="50"/>
              <w:rPr>
                <w:sz w:val="17"/>
              </w:rPr>
            </w:pPr>
            <w:r>
              <w:rPr>
                <w:spacing w:val="-10"/>
                <w:sz w:val="17"/>
              </w:rPr>
              <w:t>0</w:t>
            </w:r>
          </w:p>
        </w:tc>
        <w:tc>
          <w:tcPr>
            <w:tcW w:w="791" w:type="dxa"/>
          </w:tcPr>
          <w:p>
            <w:pPr>
              <w:pStyle w:val="TableParagraph"/>
              <w:ind w:left="49"/>
              <w:rPr>
                <w:sz w:val="17"/>
              </w:rPr>
            </w:pPr>
            <w:r>
              <w:rPr>
                <w:spacing w:val="-10"/>
                <w:sz w:val="17"/>
              </w:rPr>
              <w:t>0</w:t>
            </w:r>
          </w:p>
        </w:tc>
        <w:tc>
          <w:tcPr>
            <w:tcW w:w="772" w:type="dxa"/>
          </w:tcPr>
          <w:p>
            <w:pPr>
              <w:pStyle w:val="TableParagraph"/>
              <w:ind w:left="48"/>
              <w:rPr>
                <w:sz w:val="17"/>
              </w:rPr>
            </w:pPr>
            <w:r>
              <w:rPr>
                <w:spacing w:val="-10"/>
                <w:sz w:val="17"/>
              </w:rPr>
              <w:t>0</w:t>
            </w:r>
          </w:p>
        </w:tc>
        <w:tc>
          <w:tcPr>
            <w:tcW w:w="763" w:type="dxa"/>
          </w:tcPr>
          <w:p>
            <w:pPr>
              <w:pStyle w:val="TableParagraph"/>
              <w:ind w:left="47"/>
              <w:rPr>
                <w:sz w:val="17"/>
              </w:rPr>
            </w:pPr>
            <w:r>
              <w:rPr>
                <w:spacing w:val="-10"/>
                <w:sz w:val="17"/>
              </w:rPr>
              <w:t>0</w:t>
            </w:r>
          </w:p>
        </w:tc>
        <w:tc>
          <w:tcPr>
            <w:tcW w:w="503" w:type="dxa"/>
            <w:tcBorders>
              <w:right w:val="nil"/>
            </w:tcBorders>
          </w:tcPr>
          <w:p>
            <w:pPr>
              <w:pStyle w:val="TableParagraph"/>
              <w:spacing w:line="240" w:lineRule="auto"/>
              <w:rPr>
                <w:sz w:val="14"/>
              </w:rPr>
            </w:pPr>
          </w:p>
        </w:tc>
      </w:tr>
      <w:tr>
        <w:trPr>
          <w:trHeight w:val="208" w:hRule="atLeast"/>
        </w:trPr>
        <w:tc>
          <w:tcPr>
            <w:tcW w:w="1173" w:type="dxa"/>
            <w:tcBorders>
              <w:left w:val="nil"/>
            </w:tcBorders>
          </w:tcPr>
          <w:p>
            <w:pPr>
              <w:pStyle w:val="TableParagraph"/>
              <w:ind w:left="56"/>
              <w:rPr>
                <w:sz w:val="17"/>
              </w:rPr>
            </w:pPr>
            <w:r>
              <w:rPr>
                <w:spacing w:val="-2"/>
                <w:sz w:val="17"/>
              </w:rPr>
              <w:t>1380027982</w:t>
            </w:r>
          </w:p>
        </w:tc>
        <w:tc>
          <w:tcPr>
            <w:tcW w:w="696" w:type="dxa"/>
          </w:tcPr>
          <w:p>
            <w:pPr>
              <w:pStyle w:val="TableParagraph"/>
              <w:ind w:left="51"/>
              <w:rPr>
                <w:sz w:val="17"/>
              </w:rPr>
            </w:pPr>
            <w:r>
              <w:rPr>
                <w:spacing w:val="-10"/>
                <w:sz w:val="17"/>
              </w:rPr>
              <w:t>0</w:t>
            </w:r>
          </w:p>
        </w:tc>
        <w:tc>
          <w:tcPr>
            <w:tcW w:w="772" w:type="dxa"/>
          </w:tcPr>
          <w:p>
            <w:pPr>
              <w:pStyle w:val="TableParagraph"/>
              <w:ind w:left="51"/>
              <w:rPr>
                <w:sz w:val="17"/>
              </w:rPr>
            </w:pPr>
            <w:r>
              <w:rPr>
                <w:spacing w:val="-10"/>
                <w:sz w:val="17"/>
              </w:rPr>
              <w:t>0</w:t>
            </w:r>
          </w:p>
        </w:tc>
        <w:tc>
          <w:tcPr>
            <w:tcW w:w="772" w:type="dxa"/>
          </w:tcPr>
          <w:p>
            <w:pPr>
              <w:pStyle w:val="TableParagraph"/>
              <w:ind w:left="50"/>
              <w:rPr>
                <w:sz w:val="17"/>
              </w:rPr>
            </w:pPr>
            <w:r>
              <w:rPr>
                <w:spacing w:val="-10"/>
                <w:sz w:val="17"/>
              </w:rPr>
              <w:t>0</w:t>
            </w:r>
          </w:p>
        </w:tc>
        <w:tc>
          <w:tcPr>
            <w:tcW w:w="791" w:type="dxa"/>
          </w:tcPr>
          <w:p>
            <w:pPr>
              <w:pStyle w:val="TableParagraph"/>
              <w:ind w:left="49"/>
              <w:rPr>
                <w:sz w:val="17"/>
              </w:rPr>
            </w:pPr>
            <w:r>
              <w:rPr>
                <w:spacing w:val="-10"/>
                <w:sz w:val="17"/>
              </w:rPr>
              <w:t>0</w:t>
            </w:r>
          </w:p>
        </w:tc>
        <w:tc>
          <w:tcPr>
            <w:tcW w:w="772" w:type="dxa"/>
          </w:tcPr>
          <w:p>
            <w:pPr>
              <w:pStyle w:val="TableParagraph"/>
              <w:ind w:left="48"/>
              <w:rPr>
                <w:sz w:val="17"/>
              </w:rPr>
            </w:pPr>
            <w:r>
              <w:rPr>
                <w:spacing w:val="-10"/>
                <w:sz w:val="17"/>
              </w:rPr>
              <w:t>0</w:t>
            </w:r>
          </w:p>
        </w:tc>
        <w:tc>
          <w:tcPr>
            <w:tcW w:w="763" w:type="dxa"/>
          </w:tcPr>
          <w:p>
            <w:pPr>
              <w:pStyle w:val="TableParagraph"/>
              <w:ind w:left="47"/>
              <w:rPr>
                <w:sz w:val="17"/>
              </w:rPr>
            </w:pPr>
            <w:r>
              <w:rPr>
                <w:spacing w:val="-10"/>
                <w:sz w:val="17"/>
              </w:rPr>
              <w:t>0</w:t>
            </w:r>
          </w:p>
        </w:tc>
        <w:tc>
          <w:tcPr>
            <w:tcW w:w="503" w:type="dxa"/>
            <w:tcBorders>
              <w:right w:val="nil"/>
            </w:tcBorders>
          </w:tcPr>
          <w:p>
            <w:pPr>
              <w:pStyle w:val="TableParagraph"/>
              <w:spacing w:line="240" w:lineRule="auto"/>
              <w:rPr>
                <w:sz w:val="14"/>
              </w:rPr>
            </w:pPr>
          </w:p>
        </w:tc>
      </w:tr>
      <w:tr>
        <w:trPr>
          <w:trHeight w:val="208" w:hRule="atLeast"/>
        </w:trPr>
        <w:tc>
          <w:tcPr>
            <w:tcW w:w="1173" w:type="dxa"/>
            <w:tcBorders>
              <w:left w:val="nil"/>
            </w:tcBorders>
          </w:tcPr>
          <w:p>
            <w:pPr>
              <w:pStyle w:val="TableParagraph"/>
              <w:ind w:left="56"/>
              <w:rPr>
                <w:sz w:val="17"/>
              </w:rPr>
            </w:pPr>
            <w:r>
              <w:rPr>
                <w:spacing w:val="-2"/>
                <w:sz w:val="17"/>
              </w:rPr>
              <w:t>1380027978</w:t>
            </w:r>
          </w:p>
        </w:tc>
        <w:tc>
          <w:tcPr>
            <w:tcW w:w="696" w:type="dxa"/>
          </w:tcPr>
          <w:p>
            <w:pPr>
              <w:pStyle w:val="TableParagraph"/>
              <w:ind w:left="51"/>
              <w:rPr>
                <w:sz w:val="17"/>
              </w:rPr>
            </w:pPr>
            <w:r>
              <w:rPr>
                <w:spacing w:val="-10"/>
                <w:sz w:val="17"/>
              </w:rPr>
              <w:t>0</w:t>
            </w:r>
          </w:p>
        </w:tc>
        <w:tc>
          <w:tcPr>
            <w:tcW w:w="772" w:type="dxa"/>
          </w:tcPr>
          <w:p>
            <w:pPr>
              <w:pStyle w:val="TableParagraph"/>
              <w:ind w:left="51"/>
              <w:rPr>
                <w:sz w:val="17"/>
              </w:rPr>
            </w:pPr>
            <w:r>
              <w:rPr>
                <w:spacing w:val="-10"/>
                <w:sz w:val="17"/>
              </w:rPr>
              <w:t>0</w:t>
            </w:r>
          </w:p>
        </w:tc>
        <w:tc>
          <w:tcPr>
            <w:tcW w:w="772" w:type="dxa"/>
          </w:tcPr>
          <w:p>
            <w:pPr>
              <w:pStyle w:val="TableParagraph"/>
              <w:ind w:left="50"/>
              <w:rPr>
                <w:sz w:val="17"/>
              </w:rPr>
            </w:pPr>
            <w:r>
              <w:rPr>
                <w:spacing w:val="-10"/>
                <w:sz w:val="17"/>
              </w:rPr>
              <w:t>1</w:t>
            </w:r>
          </w:p>
        </w:tc>
        <w:tc>
          <w:tcPr>
            <w:tcW w:w="791" w:type="dxa"/>
          </w:tcPr>
          <w:p>
            <w:pPr>
              <w:pStyle w:val="TableParagraph"/>
              <w:ind w:left="49"/>
              <w:rPr>
                <w:sz w:val="17"/>
              </w:rPr>
            </w:pPr>
            <w:r>
              <w:rPr>
                <w:spacing w:val="-10"/>
                <w:sz w:val="17"/>
              </w:rPr>
              <w:t>0</w:t>
            </w:r>
          </w:p>
        </w:tc>
        <w:tc>
          <w:tcPr>
            <w:tcW w:w="772" w:type="dxa"/>
          </w:tcPr>
          <w:p>
            <w:pPr>
              <w:pStyle w:val="TableParagraph"/>
              <w:ind w:left="48"/>
              <w:rPr>
                <w:sz w:val="17"/>
              </w:rPr>
            </w:pPr>
            <w:r>
              <w:rPr>
                <w:spacing w:val="-10"/>
                <w:sz w:val="17"/>
              </w:rPr>
              <w:t>0</w:t>
            </w:r>
          </w:p>
        </w:tc>
        <w:tc>
          <w:tcPr>
            <w:tcW w:w="763" w:type="dxa"/>
          </w:tcPr>
          <w:p>
            <w:pPr>
              <w:pStyle w:val="TableParagraph"/>
              <w:ind w:left="47"/>
              <w:rPr>
                <w:sz w:val="17"/>
              </w:rPr>
            </w:pPr>
            <w:r>
              <w:rPr>
                <w:spacing w:val="-10"/>
                <w:sz w:val="17"/>
              </w:rPr>
              <w:t>0</w:t>
            </w:r>
          </w:p>
        </w:tc>
        <w:tc>
          <w:tcPr>
            <w:tcW w:w="503" w:type="dxa"/>
            <w:tcBorders>
              <w:right w:val="nil"/>
            </w:tcBorders>
          </w:tcPr>
          <w:p>
            <w:pPr>
              <w:pStyle w:val="TableParagraph"/>
              <w:spacing w:line="240" w:lineRule="auto"/>
              <w:rPr>
                <w:sz w:val="14"/>
              </w:rPr>
            </w:pPr>
          </w:p>
        </w:tc>
      </w:tr>
      <w:tr>
        <w:trPr>
          <w:trHeight w:val="208" w:hRule="atLeast"/>
        </w:trPr>
        <w:tc>
          <w:tcPr>
            <w:tcW w:w="1173" w:type="dxa"/>
            <w:tcBorders>
              <w:left w:val="nil"/>
            </w:tcBorders>
          </w:tcPr>
          <w:p>
            <w:pPr>
              <w:pStyle w:val="TableParagraph"/>
              <w:ind w:left="56"/>
              <w:rPr>
                <w:sz w:val="17"/>
              </w:rPr>
            </w:pPr>
            <w:r>
              <w:rPr>
                <w:spacing w:val="-2"/>
                <w:sz w:val="17"/>
              </w:rPr>
              <w:t>1380027970</w:t>
            </w:r>
          </w:p>
        </w:tc>
        <w:tc>
          <w:tcPr>
            <w:tcW w:w="696" w:type="dxa"/>
          </w:tcPr>
          <w:p>
            <w:pPr>
              <w:pStyle w:val="TableParagraph"/>
              <w:ind w:left="51"/>
              <w:rPr>
                <w:sz w:val="17"/>
              </w:rPr>
            </w:pPr>
            <w:r>
              <w:rPr>
                <w:spacing w:val="-10"/>
                <w:sz w:val="17"/>
              </w:rPr>
              <w:t>0</w:t>
            </w:r>
          </w:p>
        </w:tc>
        <w:tc>
          <w:tcPr>
            <w:tcW w:w="772" w:type="dxa"/>
          </w:tcPr>
          <w:p>
            <w:pPr>
              <w:pStyle w:val="TableParagraph"/>
              <w:ind w:left="51"/>
              <w:rPr>
                <w:sz w:val="17"/>
              </w:rPr>
            </w:pPr>
            <w:r>
              <w:rPr>
                <w:spacing w:val="-10"/>
                <w:sz w:val="17"/>
              </w:rPr>
              <w:t>0</w:t>
            </w:r>
          </w:p>
        </w:tc>
        <w:tc>
          <w:tcPr>
            <w:tcW w:w="772" w:type="dxa"/>
          </w:tcPr>
          <w:p>
            <w:pPr>
              <w:pStyle w:val="TableParagraph"/>
              <w:ind w:left="50"/>
              <w:rPr>
                <w:sz w:val="17"/>
              </w:rPr>
            </w:pPr>
            <w:r>
              <w:rPr>
                <w:spacing w:val="-10"/>
                <w:sz w:val="17"/>
              </w:rPr>
              <w:t>0</w:t>
            </w:r>
          </w:p>
        </w:tc>
        <w:tc>
          <w:tcPr>
            <w:tcW w:w="791" w:type="dxa"/>
          </w:tcPr>
          <w:p>
            <w:pPr>
              <w:pStyle w:val="TableParagraph"/>
              <w:ind w:left="49"/>
              <w:rPr>
                <w:sz w:val="17"/>
              </w:rPr>
            </w:pPr>
            <w:r>
              <w:rPr>
                <w:spacing w:val="-10"/>
                <w:sz w:val="17"/>
              </w:rPr>
              <w:t>0</w:t>
            </w:r>
          </w:p>
        </w:tc>
        <w:tc>
          <w:tcPr>
            <w:tcW w:w="772" w:type="dxa"/>
          </w:tcPr>
          <w:p>
            <w:pPr>
              <w:pStyle w:val="TableParagraph"/>
              <w:ind w:left="48"/>
              <w:rPr>
                <w:sz w:val="17"/>
              </w:rPr>
            </w:pPr>
            <w:r>
              <w:rPr>
                <w:spacing w:val="-10"/>
                <w:sz w:val="17"/>
              </w:rPr>
              <w:t>0</w:t>
            </w:r>
          </w:p>
        </w:tc>
        <w:tc>
          <w:tcPr>
            <w:tcW w:w="763" w:type="dxa"/>
          </w:tcPr>
          <w:p>
            <w:pPr>
              <w:pStyle w:val="TableParagraph"/>
              <w:ind w:left="47"/>
              <w:rPr>
                <w:sz w:val="17"/>
              </w:rPr>
            </w:pPr>
            <w:r>
              <w:rPr>
                <w:spacing w:val="-10"/>
                <w:sz w:val="17"/>
              </w:rPr>
              <w:t>0</w:t>
            </w:r>
          </w:p>
        </w:tc>
        <w:tc>
          <w:tcPr>
            <w:tcW w:w="503" w:type="dxa"/>
            <w:tcBorders>
              <w:right w:val="nil"/>
            </w:tcBorders>
          </w:tcPr>
          <w:p>
            <w:pPr>
              <w:pStyle w:val="TableParagraph"/>
              <w:spacing w:line="240" w:lineRule="auto"/>
              <w:rPr>
                <w:sz w:val="14"/>
              </w:rPr>
            </w:pPr>
          </w:p>
        </w:tc>
      </w:tr>
      <w:tr>
        <w:trPr>
          <w:trHeight w:val="208" w:hRule="atLeast"/>
        </w:trPr>
        <w:tc>
          <w:tcPr>
            <w:tcW w:w="1173" w:type="dxa"/>
            <w:tcBorders>
              <w:left w:val="nil"/>
            </w:tcBorders>
          </w:tcPr>
          <w:p>
            <w:pPr>
              <w:pStyle w:val="TableParagraph"/>
              <w:ind w:left="56"/>
              <w:rPr>
                <w:sz w:val="17"/>
              </w:rPr>
            </w:pPr>
            <w:r>
              <w:rPr>
                <w:spacing w:val="-2"/>
                <w:sz w:val="17"/>
              </w:rPr>
              <w:t>1380027962</w:t>
            </w:r>
          </w:p>
        </w:tc>
        <w:tc>
          <w:tcPr>
            <w:tcW w:w="696" w:type="dxa"/>
          </w:tcPr>
          <w:p>
            <w:pPr>
              <w:pStyle w:val="TableParagraph"/>
              <w:ind w:left="51"/>
              <w:rPr>
                <w:sz w:val="17"/>
              </w:rPr>
            </w:pPr>
            <w:r>
              <w:rPr>
                <w:spacing w:val="-10"/>
                <w:sz w:val="17"/>
              </w:rPr>
              <w:t>0</w:t>
            </w:r>
          </w:p>
        </w:tc>
        <w:tc>
          <w:tcPr>
            <w:tcW w:w="772" w:type="dxa"/>
          </w:tcPr>
          <w:p>
            <w:pPr>
              <w:pStyle w:val="TableParagraph"/>
              <w:ind w:left="51"/>
              <w:rPr>
                <w:sz w:val="17"/>
              </w:rPr>
            </w:pPr>
            <w:r>
              <w:rPr>
                <w:spacing w:val="-10"/>
                <w:sz w:val="17"/>
              </w:rPr>
              <w:t>1</w:t>
            </w:r>
          </w:p>
        </w:tc>
        <w:tc>
          <w:tcPr>
            <w:tcW w:w="772" w:type="dxa"/>
          </w:tcPr>
          <w:p>
            <w:pPr>
              <w:pStyle w:val="TableParagraph"/>
              <w:ind w:left="50"/>
              <w:rPr>
                <w:sz w:val="17"/>
              </w:rPr>
            </w:pPr>
            <w:r>
              <w:rPr>
                <w:spacing w:val="-10"/>
                <w:sz w:val="17"/>
              </w:rPr>
              <w:t>0</w:t>
            </w:r>
          </w:p>
        </w:tc>
        <w:tc>
          <w:tcPr>
            <w:tcW w:w="791" w:type="dxa"/>
          </w:tcPr>
          <w:p>
            <w:pPr>
              <w:pStyle w:val="TableParagraph"/>
              <w:ind w:left="49"/>
              <w:rPr>
                <w:sz w:val="17"/>
              </w:rPr>
            </w:pPr>
            <w:r>
              <w:rPr>
                <w:spacing w:val="-10"/>
                <w:sz w:val="17"/>
              </w:rPr>
              <w:t>0</w:t>
            </w:r>
          </w:p>
        </w:tc>
        <w:tc>
          <w:tcPr>
            <w:tcW w:w="772" w:type="dxa"/>
          </w:tcPr>
          <w:p>
            <w:pPr>
              <w:pStyle w:val="TableParagraph"/>
              <w:ind w:left="48"/>
              <w:rPr>
                <w:sz w:val="17"/>
              </w:rPr>
            </w:pPr>
            <w:r>
              <w:rPr>
                <w:spacing w:val="-10"/>
                <w:sz w:val="17"/>
              </w:rPr>
              <w:t>0</w:t>
            </w:r>
          </w:p>
        </w:tc>
        <w:tc>
          <w:tcPr>
            <w:tcW w:w="763" w:type="dxa"/>
          </w:tcPr>
          <w:p>
            <w:pPr>
              <w:pStyle w:val="TableParagraph"/>
              <w:ind w:left="47"/>
              <w:rPr>
                <w:sz w:val="17"/>
              </w:rPr>
            </w:pPr>
            <w:r>
              <w:rPr>
                <w:spacing w:val="-10"/>
                <w:sz w:val="17"/>
              </w:rPr>
              <w:t>0</w:t>
            </w:r>
          </w:p>
        </w:tc>
        <w:tc>
          <w:tcPr>
            <w:tcW w:w="503" w:type="dxa"/>
            <w:tcBorders>
              <w:right w:val="nil"/>
            </w:tcBorders>
          </w:tcPr>
          <w:p>
            <w:pPr>
              <w:pStyle w:val="TableParagraph"/>
              <w:spacing w:line="240" w:lineRule="auto"/>
              <w:rPr>
                <w:sz w:val="14"/>
              </w:rPr>
            </w:pPr>
          </w:p>
        </w:tc>
      </w:tr>
      <w:tr>
        <w:trPr>
          <w:trHeight w:val="208" w:hRule="atLeast"/>
        </w:trPr>
        <w:tc>
          <w:tcPr>
            <w:tcW w:w="1173" w:type="dxa"/>
            <w:tcBorders>
              <w:left w:val="nil"/>
            </w:tcBorders>
          </w:tcPr>
          <w:p>
            <w:pPr>
              <w:pStyle w:val="TableParagraph"/>
              <w:ind w:left="56"/>
              <w:rPr>
                <w:sz w:val="17"/>
              </w:rPr>
            </w:pPr>
            <w:r>
              <w:rPr>
                <w:spacing w:val="-10"/>
                <w:sz w:val="17"/>
              </w:rPr>
              <w:t>…</w:t>
            </w:r>
          </w:p>
        </w:tc>
        <w:tc>
          <w:tcPr>
            <w:tcW w:w="696" w:type="dxa"/>
          </w:tcPr>
          <w:p>
            <w:pPr>
              <w:pStyle w:val="TableParagraph"/>
              <w:spacing w:line="240" w:lineRule="auto"/>
              <w:rPr>
                <w:sz w:val="14"/>
              </w:rPr>
            </w:pPr>
          </w:p>
        </w:tc>
        <w:tc>
          <w:tcPr>
            <w:tcW w:w="772" w:type="dxa"/>
          </w:tcPr>
          <w:p>
            <w:pPr>
              <w:pStyle w:val="TableParagraph"/>
              <w:spacing w:line="240" w:lineRule="auto"/>
              <w:rPr>
                <w:sz w:val="14"/>
              </w:rPr>
            </w:pPr>
          </w:p>
        </w:tc>
        <w:tc>
          <w:tcPr>
            <w:tcW w:w="772" w:type="dxa"/>
          </w:tcPr>
          <w:p>
            <w:pPr>
              <w:pStyle w:val="TableParagraph"/>
              <w:spacing w:line="240" w:lineRule="auto"/>
              <w:rPr>
                <w:sz w:val="14"/>
              </w:rPr>
            </w:pPr>
          </w:p>
        </w:tc>
        <w:tc>
          <w:tcPr>
            <w:tcW w:w="791" w:type="dxa"/>
          </w:tcPr>
          <w:p>
            <w:pPr>
              <w:pStyle w:val="TableParagraph"/>
              <w:spacing w:line="240" w:lineRule="auto"/>
              <w:rPr>
                <w:sz w:val="14"/>
              </w:rPr>
            </w:pPr>
          </w:p>
        </w:tc>
        <w:tc>
          <w:tcPr>
            <w:tcW w:w="772" w:type="dxa"/>
          </w:tcPr>
          <w:p>
            <w:pPr>
              <w:pStyle w:val="TableParagraph"/>
              <w:spacing w:line="240" w:lineRule="auto"/>
              <w:rPr>
                <w:sz w:val="14"/>
              </w:rPr>
            </w:pPr>
          </w:p>
        </w:tc>
        <w:tc>
          <w:tcPr>
            <w:tcW w:w="763" w:type="dxa"/>
          </w:tcPr>
          <w:p>
            <w:pPr>
              <w:pStyle w:val="TableParagraph"/>
              <w:spacing w:line="240" w:lineRule="auto"/>
              <w:rPr>
                <w:sz w:val="14"/>
              </w:rPr>
            </w:pPr>
          </w:p>
        </w:tc>
        <w:tc>
          <w:tcPr>
            <w:tcW w:w="503" w:type="dxa"/>
            <w:tcBorders>
              <w:right w:val="nil"/>
            </w:tcBorders>
          </w:tcPr>
          <w:p>
            <w:pPr>
              <w:pStyle w:val="TableParagraph"/>
              <w:spacing w:line="240" w:lineRule="auto"/>
              <w:rPr>
                <w:sz w:val="14"/>
              </w:rPr>
            </w:pPr>
          </w:p>
        </w:tc>
      </w:tr>
    </w:tbl>
    <w:p>
      <w:pPr>
        <w:spacing w:line="244" w:lineRule="auto" w:before="43"/>
        <w:ind w:left="85" w:right="0" w:firstLine="0"/>
        <w:jc w:val="left"/>
        <w:rPr>
          <w:sz w:val="17"/>
        </w:rPr>
      </w:pPr>
      <w:r>
        <w:rPr>
          <w:sz w:val="17"/>
        </w:rPr>
        <w:t>Basis:</w:t>
      </w:r>
      <w:r>
        <w:rPr>
          <w:spacing w:val="38"/>
          <w:sz w:val="17"/>
        </w:rPr>
        <w:t> </w:t>
      </w:r>
      <w:r>
        <w:rPr>
          <w:sz w:val="17"/>
        </w:rPr>
        <w:t>rund</w:t>
      </w:r>
      <w:r>
        <w:rPr>
          <w:spacing w:val="38"/>
          <w:sz w:val="17"/>
        </w:rPr>
        <w:t> </w:t>
      </w:r>
      <w:r>
        <w:rPr>
          <w:sz w:val="17"/>
        </w:rPr>
        <w:t>35.000</w:t>
      </w:r>
      <w:r>
        <w:rPr>
          <w:spacing w:val="38"/>
          <w:sz w:val="17"/>
        </w:rPr>
        <w:t> </w:t>
      </w:r>
      <w:r>
        <w:rPr>
          <w:sz w:val="17"/>
        </w:rPr>
        <w:t>Dokumente</w:t>
      </w:r>
      <w:r>
        <w:rPr>
          <w:spacing w:val="38"/>
          <w:sz w:val="17"/>
        </w:rPr>
        <w:t> </w:t>
      </w:r>
      <w:r>
        <w:rPr>
          <w:sz w:val="17"/>
        </w:rPr>
        <w:t>(Zeilen)</w:t>
      </w:r>
      <w:r>
        <w:rPr>
          <w:spacing w:val="38"/>
          <w:sz w:val="17"/>
        </w:rPr>
        <w:t> </w:t>
      </w:r>
      <w:r>
        <w:rPr>
          <w:sz w:val="17"/>
        </w:rPr>
        <w:t>und</w:t>
      </w:r>
      <w:r>
        <w:rPr>
          <w:spacing w:val="38"/>
          <w:sz w:val="17"/>
        </w:rPr>
        <w:t> </w:t>
      </w:r>
      <w:r>
        <w:rPr>
          <w:sz w:val="17"/>
        </w:rPr>
        <w:t>90.000</w:t>
      </w:r>
      <w:r>
        <w:rPr>
          <w:spacing w:val="33"/>
          <w:sz w:val="17"/>
        </w:rPr>
        <w:t> </w:t>
      </w:r>
      <w:r>
        <w:rPr>
          <w:sz w:val="17"/>
        </w:rPr>
        <w:t>Wörter</w:t>
      </w:r>
      <w:r>
        <w:rPr>
          <w:spacing w:val="38"/>
          <w:sz w:val="17"/>
        </w:rPr>
        <w:t> </w:t>
      </w:r>
      <w:r>
        <w:rPr>
          <w:sz w:val="17"/>
        </w:rPr>
        <w:t>(Spalten).</w:t>
      </w:r>
      <w:r>
        <w:rPr>
          <w:spacing w:val="38"/>
          <w:sz w:val="17"/>
        </w:rPr>
        <w:t> </w:t>
      </w:r>
      <w:r>
        <w:rPr>
          <w:sz w:val="17"/>
        </w:rPr>
        <w:t>(Quelle:</w:t>
      </w:r>
      <w:r>
        <w:rPr>
          <w:spacing w:val="38"/>
          <w:sz w:val="17"/>
        </w:rPr>
        <w:t> </w:t>
      </w:r>
      <w:r>
        <w:rPr>
          <w:sz w:val="17"/>
        </w:rPr>
        <w:t>eigene </w:t>
      </w:r>
      <w:r>
        <w:rPr>
          <w:spacing w:val="-2"/>
          <w:sz w:val="17"/>
        </w:rPr>
        <w:t>Darstellung)</w:t>
      </w:r>
    </w:p>
    <w:p>
      <w:pPr>
        <w:spacing w:after="0" w:line="244" w:lineRule="auto"/>
        <w:jc w:val="left"/>
        <w:rPr>
          <w:sz w:val="17"/>
        </w:rPr>
        <w:sectPr>
          <w:pgSz w:w="8400" w:h="11910"/>
          <w:pgMar w:header="690" w:footer="0" w:top="980" w:bottom="280" w:left="992" w:right="425"/>
        </w:sectPr>
      </w:pPr>
    </w:p>
    <w:p>
      <w:pPr>
        <w:pStyle w:val="BodyText"/>
        <w:spacing w:line="256" w:lineRule="auto" w:before="191"/>
        <w:ind w:left="85" w:right="649"/>
        <w:jc w:val="both"/>
      </w:pPr>
      <w:r>
        <w:rPr>
          <w:b/>
        </w:rPr>
        <w:t>Schritt</w:t>
      </w:r>
      <w:r>
        <w:rPr>
          <w:b/>
          <w:spacing w:val="-12"/>
        </w:rPr>
        <w:t> </w:t>
      </w:r>
      <w:r>
        <w:rPr>
          <w:b/>
        </w:rPr>
        <w:t>2:</w:t>
      </w:r>
      <w:r>
        <w:rPr>
          <w:b/>
          <w:spacing w:val="-7"/>
        </w:rPr>
        <w:t> </w:t>
      </w:r>
      <w:r>
        <w:rPr>
          <w:b/>
        </w:rPr>
        <w:t>Modellierung</w:t>
      </w:r>
      <w:r>
        <w:rPr>
          <w:b/>
          <w:spacing w:val="40"/>
        </w:rPr>
        <w:t> </w:t>
      </w:r>
      <w:r>
        <w:rPr/>
        <w:t>Nach</w:t>
      </w:r>
      <w:r>
        <w:rPr>
          <w:spacing w:val="-7"/>
        </w:rPr>
        <w:t> </w:t>
      </w:r>
      <w:r>
        <w:rPr/>
        <w:t>der</w:t>
      </w:r>
      <w:r>
        <w:rPr>
          <w:spacing w:val="-12"/>
        </w:rPr>
        <w:t> </w:t>
      </w:r>
      <w:r>
        <w:rPr/>
        <w:t>Aufbereitung</w:t>
      </w:r>
      <w:r>
        <w:rPr>
          <w:spacing w:val="-7"/>
        </w:rPr>
        <w:t> </w:t>
      </w:r>
      <w:r>
        <w:rPr/>
        <w:t>wird</w:t>
      </w:r>
      <w:r>
        <w:rPr>
          <w:spacing w:val="-7"/>
        </w:rPr>
        <w:t> </w:t>
      </w:r>
      <w:r>
        <w:rPr/>
        <w:t>das</w:t>
      </w:r>
      <w:r>
        <w:rPr>
          <w:spacing w:val="-7"/>
        </w:rPr>
        <w:t> </w:t>
      </w:r>
      <w:r>
        <w:rPr/>
        <w:t>LDA-Topic-Model</w:t>
      </w:r>
      <w:r>
        <w:rPr>
          <w:spacing w:val="-7"/>
        </w:rPr>
        <w:t> </w:t>
      </w:r>
      <w:r>
        <w:rPr/>
        <w:t>mit der</w:t>
      </w:r>
      <w:r>
        <w:rPr>
          <w:spacing w:val="-8"/>
        </w:rPr>
        <w:t> </w:t>
      </w:r>
      <w:r>
        <w:rPr/>
        <w:t>Funktion </w:t>
      </w:r>
      <w:r>
        <w:rPr>
          <w:rFonts w:ascii="Courier New" w:hAnsi="Courier New"/>
        </w:rPr>
        <w:t>LDA()</w:t>
      </w:r>
      <w:r>
        <w:rPr>
          <w:rFonts w:ascii="Courier New" w:hAnsi="Courier New"/>
          <w:spacing w:val="-29"/>
        </w:rPr>
        <w:t> </w:t>
      </w:r>
      <w:r>
        <w:rPr/>
        <w:t>trainiert. Die Funktion nimmt als erstes die zuvor erstellte Document-Term-Matrix</w:t>
      </w:r>
      <w:r>
        <w:rPr>
          <w:spacing w:val="-12"/>
        </w:rPr>
        <w:t> </w:t>
      </w:r>
      <w:r>
        <w:rPr/>
        <w:t>entgegen.</w:t>
      </w:r>
      <w:r>
        <w:rPr>
          <w:spacing w:val="-12"/>
        </w:rPr>
        <w:t> </w:t>
      </w:r>
      <w:r>
        <w:rPr/>
        <w:t>Zudem</w:t>
      </w:r>
      <w:r>
        <w:rPr>
          <w:spacing w:val="-7"/>
        </w:rPr>
        <w:t> </w:t>
      </w:r>
      <w:r>
        <w:rPr/>
        <w:t>müssen Sie über den Parameter </w:t>
      </w:r>
      <w:r>
        <w:rPr>
          <w:rFonts w:ascii="Courier New" w:hAnsi="Courier New"/>
        </w:rPr>
        <w:t>k</w:t>
      </w:r>
      <w:r>
        <w:rPr>
          <w:rFonts w:ascii="Courier New" w:hAnsi="Courier New"/>
          <w:spacing w:val="-29"/>
        </w:rPr>
        <w:t> </w:t>
      </w:r>
      <w:r>
        <w:rPr/>
        <w:t>fest-legen, zu wie vielen Topics die Wörter und Dokumente gruppiert werden sollen. Ob der gewählte Wert sinnvoll ist, werden Sie erst später durch eine</w:t>
      </w:r>
      <w:r>
        <w:rPr>
          <w:spacing w:val="-2"/>
        </w:rPr>
        <w:t> </w:t>
      </w:r>
      <w:r>
        <w:rPr/>
        <w:t>Validierung des Ergebnisses feststellen können. Unten finden Sie zudem Hinweise dazu, wie Sie die Entscheidung datenbasiert treffen können. Über den Parameter </w:t>
      </w:r>
      <w:r>
        <w:rPr>
          <w:rFonts w:ascii="Courier New" w:hAnsi="Courier New"/>
        </w:rPr>
        <w:t>control </w:t>
      </w:r>
      <w:r>
        <w:rPr/>
        <w:t>legen Sie einen selbstgewählten Seed fest – damit stellen Sie sicher, dass das Training</w:t>
      </w:r>
      <w:r>
        <w:rPr>
          <w:spacing w:val="-12"/>
        </w:rPr>
        <w:t> </w:t>
      </w:r>
      <w:r>
        <w:rPr/>
        <w:t>trotz</w:t>
      </w:r>
      <w:r>
        <w:rPr>
          <w:spacing w:val="-12"/>
        </w:rPr>
        <w:t> </w:t>
      </w:r>
      <w:r>
        <w:rPr/>
        <w:t>des</w:t>
      </w:r>
      <w:r>
        <w:rPr>
          <w:spacing w:val="-12"/>
        </w:rPr>
        <w:t> </w:t>
      </w:r>
      <w:r>
        <w:rPr/>
        <w:t>zufallsbasierten</w:t>
      </w:r>
      <w:r>
        <w:rPr>
          <w:spacing w:val="-12"/>
        </w:rPr>
        <w:t> </w:t>
      </w:r>
      <w:r>
        <w:rPr/>
        <w:t>Verfahrens</w:t>
      </w:r>
      <w:r>
        <w:rPr>
          <w:spacing w:val="-12"/>
        </w:rPr>
        <w:t> </w:t>
      </w:r>
      <w:r>
        <w:rPr/>
        <w:t>immer</w:t>
      </w:r>
      <w:r>
        <w:rPr>
          <w:spacing w:val="-12"/>
        </w:rPr>
        <w:t> </w:t>
      </w:r>
      <w:r>
        <w:rPr/>
        <w:t>an</w:t>
      </w:r>
      <w:r>
        <w:rPr>
          <w:spacing w:val="-12"/>
        </w:rPr>
        <w:t> </w:t>
      </w:r>
      <w:r>
        <w:rPr/>
        <w:t>der</w:t>
      </w:r>
      <w:r>
        <w:rPr>
          <w:spacing w:val="-11"/>
        </w:rPr>
        <w:t> </w:t>
      </w:r>
      <w:r>
        <w:rPr/>
        <w:t>gleichen</w:t>
      </w:r>
      <w:r>
        <w:rPr>
          <w:spacing w:val="-12"/>
        </w:rPr>
        <w:t> </w:t>
      </w:r>
      <w:r>
        <w:rPr/>
        <w:t>Stelle</w:t>
      </w:r>
      <w:r>
        <w:rPr>
          <w:spacing w:val="-12"/>
        </w:rPr>
        <w:t> </w:t>
      </w:r>
      <w:r>
        <w:rPr/>
        <w:t>beginnt und sich Ihre Ergebnisse reproduzieren lassen.</w:t>
      </w:r>
    </w:p>
    <w:p>
      <w:pPr>
        <w:pStyle w:val="BodyText"/>
        <w:spacing w:before="72"/>
      </w:pPr>
    </w:p>
    <w:p>
      <w:pPr>
        <w:spacing w:before="0"/>
        <w:ind w:left="901" w:right="0" w:firstLine="0"/>
        <w:jc w:val="left"/>
        <w:rPr>
          <w:rFonts w:ascii="Courier New"/>
          <w:sz w:val="17"/>
        </w:rPr>
      </w:pPr>
      <w:r>
        <w:rPr>
          <w:rFonts w:ascii="Courier New"/>
          <w:sz w:val="17"/>
        </w:rPr>
        <w:t>fit</w:t>
      </w:r>
      <w:r>
        <w:rPr>
          <w:rFonts w:ascii="Courier New"/>
          <w:spacing w:val="-14"/>
          <w:sz w:val="17"/>
        </w:rPr>
        <w:t> </w:t>
      </w:r>
      <w:r>
        <w:rPr>
          <w:rFonts w:ascii="Courier New"/>
          <w:sz w:val="17"/>
        </w:rPr>
        <w:t>&lt;-</w:t>
      </w:r>
      <w:r>
        <w:rPr>
          <w:rFonts w:ascii="Courier New"/>
          <w:spacing w:val="-15"/>
          <w:sz w:val="17"/>
        </w:rPr>
        <w:t> </w:t>
      </w:r>
      <w:r>
        <w:rPr>
          <w:rFonts w:ascii="Courier New"/>
          <w:sz w:val="17"/>
        </w:rPr>
        <w:t>LDA(dtm,</w:t>
      </w:r>
      <w:r>
        <w:rPr>
          <w:rFonts w:ascii="Courier New"/>
          <w:spacing w:val="-14"/>
          <w:sz w:val="17"/>
        </w:rPr>
        <w:t> </w:t>
      </w:r>
      <w:r>
        <w:rPr>
          <w:rFonts w:ascii="Courier New"/>
          <w:sz w:val="17"/>
        </w:rPr>
        <w:t>k</w:t>
      </w:r>
      <w:r>
        <w:rPr>
          <w:rFonts w:ascii="Courier New"/>
          <w:spacing w:val="-14"/>
          <w:sz w:val="17"/>
        </w:rPr>
        <w:t> </w:t>
      </w:r>
      <w:r>
        <w:rPr>
          <w:rFonts w:ascii="Courier New"/>
          <w:sz w:val="17"/>
        </w:rPr>
        <w:t>=</w:t>
      </w:r>
      <w:r>
        <w:rPr>
          <w:rFonts w:ascii="Courier New"/>
          <w:spacing w:val="-14"/>
          <w:sz w:val="17"/>
        </w:rPr>
        <w:t> </w:t>
      </w:r>
      <w:r>
        <w:rPr>
          <w:rFonts w:ascii="Courier New"/>
          <w:sz w:val="17"/>
        </w:rPr>
        <w:t>10,</w:t>
      </w:r>
      <w:r>
        <w:rPr>
          <w:rFonts w:ascii="Courier New"/>
          <w:spacing w:val="-14"/>
          <w:sz w:val="17"/>
        </w:rPr>
        <w:t> </w:t>
      </w:r>
      <w:r>
        <w:rPr>
          <w:rFonts w:ascii="Courier New"/>
          <w:sz w:val="17"/>
        </w:rPr>
        <w:t>control</w:t>
      </w:r>
      <w:r>
        <w:rPr>
          <w:rFonts w:ascii="Courier New"/>
          <w:spacing w:val="-14"/>
          <w:sz w:val="17"/>
        </w:rPr>
        <w:t> </w:t>
      </w:r>
      <w:r>
        <w:rPr>
          <w:rFonts w:ascii="Courier New"/>
          <w:sz w:val="17"/>
        </w:rPr>
        <w:t>=</w:t>
      </w:r>
      <w:r>
        <w:rPr>
          <w:rFonts w:ascii="Courier New"/>
          <w:spacing w:val="-14"/>
          <w:sz w:val="17"/>
        </w:rPr>
        <w:t> </w:t>
      </w:r>
      <w:r>
        <w:rPr>
          <w:rFonts w:ascii="Courier New"/>
          <w:sz w:val="17"/>
        </w:rPr>
        <w:t>list(seed</w:t>
      </w:r>
      <w:r>
        <w:rPr>
          <w:rFonts w:ascii="Courier New"/>
          <w:spacing w:val="-14"/>
          <w:sz w:val="17"/>
        </w:rPr>
        <w:t> </w:t>
      </w:r>
      <w:r>
        <w:rPr>
          <w:rFonts w:ascii="Courier New"/>
          <w:sz w:val="17"/>
        </w:rPr>
        <w:t>=</w:t>
      </w:r>
      <w:r>
        <w:rPr>
          <w:rFonts w:ascii="Courier New"/>
          <w:spacing w:val="-14"/>
          <w:sz w:val="17"/>
        </w:rPr>
        <w:t> </w:t>
      </w:r>
      <w:r>
        <w:rPr>
          <w:rFonts w:ascii="Courier New"/>
          <w:spacing w:val="-2"/>
          <w:sz w:val="17"/>
        </w:rPr>
        <w:t>646))</w:t>
      </w:r>
    </w:p>
    <w:p>
      <w:pPr>
        <w:pStyle w:val="BodyText"/>
        <w:spacing w:before="59"/>
        <w:rPr>
          <w:rFonts w:ascii="Courier New"/>
          <w:sz w:val="17"/>
        </w:rPr>
      </w:pPr>
    </w:p>
    <w:p>
      <w:pPr>
        <w:pStyle w:val="BodyText"/>
        <w:spacing w:line="261" w:lineRule="auto"/>
        <w:ind w:left="85" w:right="649" w:firstLine="240"/>
        <w:jc w:val="both"/>
      </w:pPr>
      <w:r>
        <w:rPr/>
        <w:t>Optional</w:t>
      </w:r>
      <w:r>
        <w:rPr>
          <w:spacing w:val="-12"/>
        </w:rPr>
        <w:t> </w:t>
      </w:r>
      <w:r>
        <w:rPr/>
        <w:t>können</w:t>
      </w:r>
      <w:r>
        <w:rPr>
          <w:spacing w:val="-12"/>
        </w:rPr>
        <w:t> </w:t>
      </w:r>
      <w:r>
        <w:rPr/>
        <w:t>Sie</w:t>
      </w:r>
      <w:r>
        <w:rPr>
          <w:spacing w:val="-7"/>
        </w:rPr>
        <w:t> </w:t>
      </w:r>
      <w:r>
        <w:rPr/>
        <w:t>auch die Hyperparameter anpassen. Über </w:t>
      </w:r>
      <w:r>
        <w:rPr>
          <w:rFonts w:ascii="Courier New" w:hAnsi="Courier New"/>
        </w:rPr>
        <w:t>alpha</w:t>
      </w:r>
      <w:r>
        <w:rPr>
          <w:rFonts w:ascii="Courier New" w:hAnsi="Courier New"/>
          <w:spacing w:val="-29"/>
        </w:rPr>
        <w:t> </w:t>
      </w:r>
      <w:r>
        <w:rPr/>
        <w:t>steuern Sie, ob sich Dokumente eher aus vielen (höheres alpha) oder wenigen Themen (niedrigeres</w:t>
      </w:r>
      <w:r>
        <w:rPr>
          <w:spacing w:val="-12"/>
        </w:rPr>
        <w:t> </w:t>
      </w:r>
      <w:r>
        <w:rPr/>
        <w:t>alpha)</w:t>
      </w:r>
      <w:r>
        <w:rPr>
          <w:spacing w:val="-12"/>
        </w:rPr>
        <w:t> </w:t>
      </w:r>
      <w:r>
        <w:rPr/>
        <w:t>zusammensetzen.</w:t>
      </w:r>
      <w:r>
        <w:rPr>
          <w:spacing w:val="-12"/>
        </w:rPr>
        <w:t> </w:t>
      </w:r>
      <w:r>
        <w:rPr/>
        <w:t>Für</w:t>
      </w:r>
      <w:r>
        <w:rPr>
          <w:spacing w:val="-12"/>
        </w:rPr>
        <w:t> </w:t>
      </w:r>
      <w:r>
        <w:rPr/>
        <w:t>einen</w:t>
      </w:r>
      <w:r>
        <w:rPr>
          <w:spacing w:val="-12"/>
        </w:rPr>
        <w:t> </w:t>
      </w:r>
      <w:r>
        <w:rPr/>
        <w:t>ersten</w:t>
      </w:r>
      <w:r>
        <w:rPr>
          <w:spacing w:val="-12"/>
        </w:rPr>
        <w:t> </w:t>
      </w:r>
      <w:r>
        <w:rPr/>
        <w:t>Durchlauf</w:t>
      </w:r>
      <w:r>
        <w:rPr>
          <w:spacing w:val="-12"/>
        </w:rPr>
        <w:t> </w:t>
      </w:r>
      <w:r>
        <w:rPr/>
        <w:t>sind</w:t>
      </w:r>
      <w:r>
        <w:rPr>
          <w:spacing w:val="-11"/>
        </w:rPr>
        <w:t> </w:t>
      </w:r>
      <w:r>
        <w:rPr/>
        <w:t>die</w:t>
      </w:r>
      <w:r>
        <w:rPr>
          <w:spacing w:val="-12"/>
        </w:rPr>
        <w:t> </w:t>
      </w:r>
      <w:r>
        <w:rPr/>
        <w:t>Standard-einstellungen</w:t>
      </w:r>
      <w:r>
        <w:rPr>
          <w:spacing w:val="-11"/>
        </w:rPr>
        <w:t> </w:t>
      </w:r>
      <w:r>
        <w:rPr/>
        <w:t>der</w:t>
      </w:r>
      <w:r>
        <w:rPr>
          <w:spacing w:val="-9"/>
        </w:rPr>
        <w:t> </w:t>
      </w:r>
      <w:r>
        <w:rPr/>
        <w:t>Funktion</w:t>
      </w:r>
      <w:r>
        <w:rPr>
          <w:spacing w:val="-9"/>
        </w:rPr>
        <w:t> </w:t>
      </w:r>
      <w:r>
        <w:rPr/>
        <w:t>–</w:t>
      </w:r>
      <w:r>
        <w:rPr>
          <w:spacing w:val="-9"/>
        </w:rPr>
        <w:t> </w:t>
      </w:r>
      <w:r>
        <w:rPr/>
        <w:t>mit</w:t>
      </w:r>
      <w:r>
        <w:rPr>
          <w:spacing w:val="-9"/>
        </w:rPr>
        <w:t> </w:t>
      </w:r>
      <w:r>
        <w:rPr/>
        <w:t>den</w:t>
      </w:r>
      <w:r>
        <w:rPr>
          <w:spacing w:val="-12"/>
        </w:rPr>
        <w:t> </w:t>
      </w:r>
      <w:r>
        <w:rPr/>
        <w:t>Werten</w:t>
      </w:r>
      <w:r>
        <w:rPr>
          <w:spacing w:val="-9"/>
        </w:rPr>
        <w:t> </w:t>
      </w:r>
      <w:r>
        <w:rPr/>
        <w:t>von</w:t>
      </w:r>
      <w:r>
        <w:rPr>
          <w:spacing w:val="-9"/>
        </w:rPr>
        <w:t> </w:t>
      </w:r>
      <w:r>
        <w:rPr/>
        <w:t>50/k</w:t>
      </w:r>
      <w:r>
        <w:rPr>
          <w:spacing w:val="-9"/>
        </w:rPr>
        <w:t> </w:t>
      </w:r>
      <w:r>
        <w:rPr/>
        <w:t>für</w:t>
      </w:r>
      <w:r>
        <w:rPr>
          <w:spacing w:val="-9"/>
        </w:rPr>
        <w:t> </w:t>
      </w:r>
      <w:r>
        <w:rPr/>
        <w:t>alpha</w:t>
      </w:r>
      <w:r>
        <w:rPr>
          <w:spacing w:val="-9"/>
        </w:rPr>
        <w:t> </w:t>
      </w:r>
      <w:r>
        <w:rPr/>
        <w:t>und</w:t>
      </w:r>
      <w:r>
        <w:rPr>
          <w:spacing w:val="-9"/>
        </w:rPr>
        <w:t> </w:t>
      </w:r>
      <w:r>
        <w:rPr/>
        <w:t>0,1</w:t>
      </w:r>
      <w:r>
        <w:rPr>
          <w:spacing w:val="-9"/>
        </w:rPr>
        <w:t> </w:t>
      </w:r>
      <w:r>
        <w:rPr/>
        <w:t>für</w:t>
      </w:r>
      <w:r>
        <w:rPr>
          <w:spacing w:val="-9"/>
        </w:rPr>
        <w:t> </w:t>
      </w:r>
      <w:r>
        <w:rPr/>
        <w:t>eta</w:t>
      </w:r>
      <w:r>
        <w:rPr>
          <w:spacing w:val="-9"/>
        </w:rPr>
        <w:t> </w:t>
      </w:r>
      <w:r>
        <w:rPr/>
        <w:t>–</w:t>
      </w:r>
      <w:r>
        <w:rPr>
          <w:spacing w:val="-9"/>
        </w:rPr>
        <w:t> </w:t>
      </w:r>
      <w:r>
        <w:rPr/>
        <w:t>in der Regel zielführend. Beachten Sie, dass je nach Publikation und Package unter-schiedliche</w:t>
      </w:r>
      <w:r>
        <w:rPr>
          <w:spacing w:val="-6"/>
        </w:rPr>
        <w:t> </w:t>
      </w:r>
      <w:r>
        <w:rPr/>
        <w:t>Bezeichnungen</w:t>
      </w:r>
      <w:r>
        <w:rPr>
          <w:spacing w:val="-5"/>
        </w:rPr>
        <w:t> </w:t>
      </w:r>
      <w:r>
        <w:rPr/>
        <w:t>für</w:t>
      </w:r>
      <w:r>
        <w:rPr>
          <w:spacing w:val="-5"/>
        </w:rPr>
        <w:t> </w:t>
      </w:r>
      <w:r>
        <w:rPr/>
        <w:t>diese</w:t>
      </w:r>
      <w:r>
        <w:rPr>
          <w:spacing w:val="-5"/>
        </w:rPr>
        <w:t> </w:t>
      </w:r>
      <w:r>
        <w:rPr/>
        <w:t>Parameter</w:t>
      </w:r>
      <w:r>
        <w:rPr>
          <w:spacing w:val="-5"/>
        </w:rPr>
        <w:t> </w:t>
      </w:r>
      <w:r>
        <w:rPr/>
        <w:t>verwendet</w:t>
      </w:r>
      <w:r>
        <w:rPr>
          <w:spacing w:val="-5"/>
        </w:rPr>
        <w:t> </w:t>
      </w:r>
      <w:r>
        <w:rPr/>
        <w:t>werden.</w:t>
      </w:r>
      <w:r>
        <w:rPr>
          <w:spacing w:val="-12"/>
        </w:rPr>
        <w:t> </w:t>
      </w:r>
      <w:r>
        <w:rPr/>
        <w:t>Als</w:t>
      </w:r>
      <w:r>
        <w:rPr>
          <w:spacing w:val="-5"/>
        </w:rPr>
        <w:t> </w:t>
      </w:r>
      <w:r>
        <w:rPr/>
        <w:t>alternative Bezeichnung für eta findet sich häufig auch beta – nicht zu verwechseln mit der sogleich besprochenen beta-Matrix.</w:t>
      </w:r>
    </w:p>
    <w:p>
      <w:pPr>
        <w:pStyle w:val="BodyText"/>
        <w:spacing w:line="254" w:lineRule="auto"/>
        <w:ind w:left="85" w:right="650" w:firstLine="240"/>
        <w:jc w:val="both"/>
      </w:pPr>
      <w:r>
        <w:rPr/>
        <w:t>Das Trainieren des Modells kann eine</w:t>
      </w:r>
      <w:r>
        <w:rPr>
          <w:spacing w:val="-2"/>
        </w:rPr>
        <w:t> </w:t>
      </w:r>
      <w:r>
        <w:rPr/>
        <w:t>Weile dauern. Das ermittelte Modell ist </w:t>
      </w:r>
      <w:r>
        <w:rPr>
          <w:spacing w:val="-2"/>
        </w:rPr>
        <w:t>anschließend</w:t>
      </w:r>
      <w:r>
        <w:rPr>
          <w:spacing w:val="-10"/>
        </w:rPr>
        <w:t> </w:t>
      </w:r>
      <w:r>
        <w:rPr>
          <w:spacing w:val="-2"/>
        </w:rPr>
        <w:t>in</w:t>
      </w:r>
      <w:r>
        <w:rPr>
          <w:spacing w:val="-10"/>
        </w:rPr>
        <w:t> </w:t>
      </w:r>
      <w:r>
        <w:rPr>
          <w:spacing w:val="-2"/>
        </w:rPr>
        <w:t>dem</w:t>
      </w:r>
      <w:r>
        <w:rPr>
          <w:spacing w:val="-10"/>
        </w:rPr>
        <w:t> </w:t>
      </w:r>
      <w:r>
        <w:rPr>
          <w:spacing w:val="-2"/>
        </w:rPr>
        <w:t>Objekt</w:t>
      </w:r>
      <w:r>
        <w:rPr>
          <w:spacing w:val="-10"/>
        </w:rPr>
        <w:t> </w:t>
      </w:r>
      <w:r>
        <w:rPr>
          <w:rFonts w:ascii="Courier New" w:hAnsi="Courier New"/>
          <w:spacing w:val="-2"/>
        </w:rPr>
        <w:t>fit</w:t>
      </w:r>
      <w:r>
        <w:rPr>
          <w:rFonts w:ascii="Courier New" w:hAnsi="Courier New"/>
          <w:spacing w:val="-26"/>
        </w:rPr>
        <w:t> </w:t>
      </w:r>
      <w:r>
        <w:rPr>
          <w:spacing w:val="-2"/>
        </w:rPr>
        <w:t>abgespeichert</w:t>
      </w:r>
      <w:r>
        <w:rPr>
          <w:spacing w:val="-10"/>
        </w:rPr>
        <w:t> </w:t>
      </w:r>
      <w:r>
        <w:rPr>
          <w:spacing w:val="-2"/>
        </w:rPr>
        <w:t>(Abb.</w:t>
      </w:r>
      <w:r>
        <w:rPr>
          <w:spacing w:val="-10"/>
        </w:rPr>
        <w:t> </w:t>
      </w:r>
      <w:hyperlink w:history="true" w:anchor="_bookmark39">
        <w:r>
          <w:rPr>
            <w:color w:val="0000F9"/>
            <w:spacing w:val="-2"/>
          </w:rPr>
          <w:t>8.10</w:t>
        </w:r>
      </w:hyperlink>
      <w:r>
        <w:rPr>
          <w:spacing w:val="-2"/>
        </w:rPr>
        <w:t>)</w:t>
      </w:r>
      <w:r>
        <w:rPr>
          <w:spacing w:val="-10"/>
        </w:rPr>
        <w:t> </w:t>
      </w:r>
      <w:r>
        <w:rPr>
          <w:spacing w:val="-2"/>
        </w:rPr>
        <w:t>und</w:t>
      </w:r>
      <w:r>
        <w:rPr>
          <w:spacing w:val="-10"/>
        </w:rPr>
        <w:t> </w:t>
      </w:r>
      <w:r>
        <w:rPr>
          <w:spacing w:val="-2"/>
        </w:rPr>
        <w:t>beinhaltet</w:t>
      </w:r>
      <w:r>
        <w:rPr>
          <w:spacing w:val="-10"/>
        </w:rPr>
        <w:t> </w:t>
      </w:r>
      <w:r>
        <w:rPr>
          <w:spacing w:val="-2"/>
        </w:rPr>
        <w:t>nun</w:t>
      </w:r>
      <w:r>
        <w:rPr>
          <w:spacing w:val="-10"/>
        </w:rPr>
        <w:t> </w:t>
      </w:r>
      <w:r>
        <w:rPr>
          <w:spacing w:val="-2"/>
        </w:rPr>
        <w:t>unter </w:t>
      </w:r>
      <w:r>
        <w:rPr/>
        <w:t>anderem</w:t>
      </w:r>
      <w:r>
        <w:rPr>
          <w:spacing w:val="-12"/>
        </w:rPr>
        <w:t> </w:t>
      </w:r>
      <w:r>
        <w:rPr/>
        <w:t>die</w:t>
      </w:r>
      <w:r>
        <w:rPr>
          <w:spacing w:val="-12"/>
        </w:rPr>
        <w:t> </w:t>
      </w:r>
      <w:r>
        <w:rPr/>
        <w:t>Wahrscheinlichkeiten,</w:t>
      </w:r>
      <w:r>
        <w:rPr>
          <w:spacing w:val="-12"/>
        </w:rPr>
        <w:t> </w:t>
      </w:r>
      <w:r>
        <w:rPr/>
        <w:t>mit</w:t>
      </w:r>
      <w:r>
        <w:rPr>
          <w:spacing w:val="-12"/>
        </w:rPr>
        <w:t> </w:t>
      </w:r>
      <w:r>
        <w:rPr/>
        <w:t>denen</w:t>
      </w:r>
      <w:r>
        <w:rPr>
          <w:spacing w:val="-12"/>
        </w:rPr>
        <w:t> </w:t>
      </w:r>
      <w:r>
        <w:rPr/>
        <w:t>ein</w:t>
      </w:r>
      <w:r>
        <w:rPr>
          <w:spacing w:val="-12"/>
        </w:rPr>
        <w:t> </w:t>
      </w:r>
      <w:r>
        <w:rPr/>
        <w:t>Wort</w:t>
      </w:r>
      <w:r>
        <w:rPr>
          <w:spacing w:val="-12"/>
        </w:rPr>
        <w:t> </w:t>
      </w:r>
      <w:r>
        <w:rPr/>
        <w:t>zu</w:t>
      </w:r>
      <w:r>
        <w:rPr>
          <w:spacing w:val="-11"/>
        </w:rPr>
        <w:t> </w:t>
      </w:r>
      <w:r>
        <w:rPr/>
        <w:t>einem</w:t>
      </w:r>
      <w:r>
        <w:rPr>
          <w:spacing w:val="-12"/>
        </w:rPr>
        <w:t> </w:t>
      </w:r>
      <w:r>
        <w:rPr/>
        <w:t>Thema</w:t>
      </w:r>
      <w:r>
        <w:rPr>
          <w:spacing w:val="-12"/>
        </w:rPr>
        <w:t> </w:t>
      </w:r>
      <w:r>
        <w:rPr/>
        <w:t>(</w:t>
      </w:r>
      <w:r>
        <w:rPr>
          <w:i/>
        </w:rPr>
        <w:t>beta</w:t>
      </w:r>
      <w:r>
        <w:rPr/>
        <w:t>)</w:t>
      </w:r>
      <w:r>
        <w:rPr>
          <w:spacing w:val="-12"/>
        </w:rPr>
        <w:t> </w:t>
      </w:r>
      <w:r>
        <w:rPr/>
        <w:t>und mit denen ein</w:t>
      </w:r>
      <w:r>
        <w:rPr>
          <w:spacing w:val="-3"/>
        </w:rPr>
        <w:t> </w:t>
      </w:r>
      <w:r>
        <w:rPr/>
        <w:t>Thema zu einem Dokument (</w:t>
      </w:r>
      <w:r>
        <w:rPr>
          <w:i/>
        </w:rPr>
        <w:t>gamma</w:t>
      </w:r>
      <w:r>
        <w:rPr/>
        <w:t>) gehört. Die jeweiligen Matri-zen</w:t>
      </w:r>
      <w:r>
        <w:rPr>
          <w:spacing w:val="-12"/>
        </w:rPr>
        <w:t> </w:t>
      </w:r>
      <w:r>
        <w:rPr/>
        <w:t>mit</w:t>
      </w:r>
      <w:r>
        <w:rPr>
          <w:spacing w:val="-12"/>
        </w:rPr>
        <w:t> </w:t>
      </w:r>
      <w:r>
        <w:rPr/>
        <w:t>den</w:t>
      </w:r>
      <w:r>
        <w:rPr>
          <w:spacing w:val="-12"/>
        </w:rPr>
        <w:t> </w:t>
      </w:r>
      <w:r>
        <w:rPr/>
        <w:t>Wahrscheinlichkeiten</w:t>
      </w:r>
      <w:r>
        <w:rPr>
          <w:spacing w:val="-12"/>
        </w:rPr>
        <w:t> </w:t>
      </w:r>
      <w:r>
        <w:rPr/>
        <w:t>können</w:t>
      </w:r>
      <w:r>
        <w:rPr>
          <w:spacing w:val="-12"/>
        </w:rPr>
        <w:t> </w:t>
      </w:r>
      <w:r>
        <w:rPr/>
        <w:t>mit</w:t>
      </w:r>
      <w:r>
        <w:rPr>
          <w:spacing w:val="-12"/>
        </w:rPr>
        <w:t> </w:t>
      </w:r>
      <w:r>
        <w:rPr/>
        <w:t>der</w:t>
      </w:r>
      <w:r>
        <w:rPr>
          <w:spacing w:val="-12"/>
        </w:rPr>
        <w:t> </w:t>
      </w:r>
      <w:r>
        <w:rPr/>
        <w:t>Funktion</w:t>
      </w:r>
      <w:r>
        <w:rPr>
          <w:spacing w:val="-8"/>
        </w:rPr>
        <w:t> </w:t>
      </w:r>
      <w:r>
        <w:rPr>
          <w:rFonts w:ascii="Courier New" w:hAnsi="Courier New"/>
        </w:rPr>
        <w:t>tidy()</w:t>
      </w:r>
      <w:r>
        <w:rPr>
          <w:rFonts w:ascii="Courier New" w:hAnsi="Courier New"/>
          <w:spacing w:val="-28"/>
        </w:rPr>
        <w:t> </w:t>
      </w:r>
      <w:r>
        <w:rPr/>
        <w:t>aus</w:t>
      </w:r>
      <w:r>
        <w:rPr>
          <w:spacing w:val="-6"/>
        </w:rPr>
        <w:t> </w:t>
      </w:r>
      <w:r>
        <w:rPr/>
        <w:t>dem</w:t>
      </w:r>
      <w:r>
        <w:rPr>
          <w:spacing w:val="-6"/>
        </w:rPr>
        <w:t> </w:t>
      </w:r>
      <w:r>
        <w:rPr/>
        <w:t>Ob-jekt</w:t>
      </w:r>
      <w:r>
        <w:rPr>
          <w:spacing w:val="-12"/>
        </w:rPr>
        <w:t> </w:t>
      </w:r>
      <w:r>
        <w:rPr>
          <w:rFonts w:ascii="Courier New" w:hAnsi="Courier New"/>
        </w:rPr>
        <w:t>fit</w:t>
      </w:r>
      <w:r>
        <w:rPr>
          <w:rFonts w:ascii="Courier New" w:hAnsi="Courier New"/>
          <w:spacing w:val="-29"/>
        </w:rPr>
        <w:t> </w:t>
      </w:r>
      <w:r>
        <w:rPr/>
        <w:t>extrahiert</w:t>
      </w:r>
      <w:r>
        <w:rPr>
          <w:spacing w:val="-12"/>
        </w:rPr>
        <w:t> </w:t>
      </w:r>
      <w:r>
        <w:rPr/>
        <w:t>und</w:t>
      </w:r>
      <w:r>
        <w:rPr>
          <w:spacing w:val="-12"/>
        </w:rPr>
        <w:t> </w:t>
      </w:r>
      <w:r>
        <w:rPr/>
        <w:t>in</w:t>
      </w:r>
      <w:r>
        <w:rPr>
          <w:spacing w:val="-11"/>
        </w:rPr>
        <w:t> </w:t>
      </w:r>
      <w:r>
        <w:rPr/>
        <w:t>ein</w:t>
      </w:r>
      <w:r>
        <w:rPr>
          <w:spacing w:val="-12"/>
        </w:rPr>
        <w:t> </w:t>
      </w:r>
      <w:r>
        <w:rPr/>
        <w:t>Dataframe</w:t>
      </w:r>
      <w:r>
        <w:rPr>
          <w:spacing w:val="-12"/>
        </w:rPr>
        <w:t> </w:t>
      </w:r>
      <w:r>
        <w:rPr/>
        <w:t>konvertiert</w:t>
      </w:r>
      <w:r>
        <w:rPr>
          <w:spacing w:val="-10"/>
        </w:rPr>
        <w:t> </w:t>
      </w:r>
      <w:r>
        <w:rPr/>
        <w:t>werden.</w:t>
      </w:r>
      <w:r>
        <w:rPr>
          <w:spacing w:val="-6"/>
        </w:rPr>
        <w:t> </w:t>
      </w:r>
      <w:r>
        <w:rPr/>
        <w:t>Um</w:t>
      </w:r>
      <w:r>
        <w:rPr>
          <w:spacing w:val="-6"/>
        </w:rPr>
        <w:t> </w:t>
      </w:r>
      <w:r>
        <w:rPr/>
        <w:t>die</w:t>
      </w:r>
      <w:r>
        <w:rPr>
          <w:spacing w:val="-10"/>
        </w:rPr>
        <w:t> </w:t>
      </w:r>
      <w:r>
        <w:rPr/>
        <w:t>Wahrschein-lichkeit auszulesen, mit der ein Wort zu einem Thema gehört, lautet der Befehl:</w:t>
      </w:r>
    </w:p>
    <w:p>
      <w:pPr>
        <w:pStyle w:val="BodyText"/>
        <w:spacing w:before="67"/>
      </w:pPr>
    </w:p>
    <w:p>
      <w:pPr>
        <w:spacing w:before="0"/>
        <w:ind w:left="901" w:right="0" w:firstLine="0"/>
        <w:jc w:val="left"/>
        <w:rPr>
          <w:rFonts w:ascii="Courier New"/>
          <w:sz w:val="17"/>
        </w:rPr>
      </w:pPr>
      <w:r>
        <w:rPr>
          <w:rFonts w:ascii="Courier New"/>
          <w:spacing w:val="-2"/>
          <w:sz w:val="17"/>
        </w:rPr>
        <w:t>lda_woerter</w:t>
      </w:r>
      <w:r>
        <w:rPr>
          <w:rFonts w:ascii="Courier New"/>
          <w:spacing w:val="-17"/>
          <w:sz w:val="17"/>
        </w:rPr>
        <w:t> </w:t>
      </w:r>
      <w:r>
        <w:rPr>
          <w:rFonts w:ascii="Courier New"/>
          <w:spacing w:val="-2"/>
          <w:sz w:val="17"/>
        </w:rPr>
        <w:t>&lt;-</w:t>
      </w:r>
      <w:r>
        <w:rPr>
          <w:rFonts w:ascii="Courier New"/>
          <w:spacing w:val="-16"/>
          <w:sz w:val="17"/>
        </w:rPr>
        <w:t> </w:t>
      </w:r>
      <w:r>
        <w:rPr>
          <w:rFonts w:ascii="Courier New"/>
          <w:spacing w:val="-2"/>
          <w:sz w:val="17"/>
        </w:rPr>
        <w:t>tidy(fit,</w:t>
      </w:r>
      <w:r>
        <w:rPr>
          <w:rFonts w:ascii="Courier New"/>
          <w:spacing w:val="-16"/>
          <w:sz w:val="17"/>
        </w:rPr>
        <w:t> </w:t>
      </w:r>
      <w:r>
        <w:rPr>
          <w:rFonts w:ascii="Courier New"/>
          <w:spacing w:val="-2"/>
          <w:sz w:val="17"/>
        </w:rPr>
        <w:t>matrix</w:t>
      </w:r>
      <w:r>
        <w:rPr>
          <w:rFonts w:ascii="Courier New"/>
          <w:spacing w:val="-16"/>
          <w:sz w:val="17"/>
        </w:rPr>
        <w:t> </w:t>
      </w:r>
      <w:r>
        <w:rPr>
          <w:rFonts w:ascii="Courier New"/>
          <w:spacing w:val="-2"/>
          <w:sz w:val="17"/>
        </w:rPr>
        <w:t>=</w:t>
      </w:r>
      <w:r>
        <w:rPr>
          <w:rFonts w:ascii="Courier New"/>
          <w:spacing w:val="-17"/>
          <w:sz w:val="17"/>
        </w:rPr>
        <w:t> </w:t>
      </w:r>
      <w:r>
        <w:rPr>
          <w:rFonts w:ascii="Courier New"/>
          <w:spacing w:val="-2"/>
          <w:sz w:val="17"/>
        </w:rPr>
        <w:t>"beta")</w:t>
      </w:r>
    </w:p>
    <w:p>
      <w:pPr>
        <w:pStyle w:val="BodyText"/>
        <w:spacing w:before="59"/>
        <w:rPr>
          <w:rFonts w:ascii="Courier New"/>
          <w:sz w:val="17"/>
        </w:rPr>
      </w:pPr>
    </w:p>
    <w:p>
      <w:pPr>
        <w:pStyle w:val="BodyText"/>
        <w:spacing w:line="244" w:lineRule="auto"/>
        <w:ind w:left="85" w:right="645" w:firstLine="240"/>
        <w:jc w:val="both"/>
      </w:pPr>
      <w:r>
        <w:rPr/>
        <w:t>Tauschen Sie den Wert des Parameters </w:t>
      </w:r>
      <w:r>
        <w:rPr>
          <w:rFonts w:ascii="Courier New" w:hAnsi="Courier New"/>
        </w:rPr>
        <w:t>matrix</w:t>
      </w:r>
      <w:r>
        <w:rPr>
          <w:rFonts w:ascii="Courier New" w:hAnsi="Courier New"/>
          <w:spacing w:val="-29"/>
        </w:rPr>
        <w:t> </w:t>
      </w:r>
      <w:r>
        <w:rPr/>
        <w:t>von „beta“ zu „gamma“, erhalten</w:t>
      </w:r>
      <w:r>
        <w:rPr>
          <w:spacing w:val="40"/>
        </w:rPr>
        <w:t> </w:t>
      </w:r>
      <w:r>
        <w:rPr/>
        <w:t>Sie</w:t>
      </w:r>
      <w:r>
        <w:rPr>
          <w:spacing w:val="40"/>
        </w:rPr>
        <w:t> </w:t>
      </w:r>
      <w:r>
        <w:rPr/>
        <w:t>die</w:t>
      </w:r>
      <w:r>
        <w:rPr>
          <w:spacing w:val="40"/>
        </w:rPr>
        <w:t> </w:t>
      </w:r>
      <w:r>
        <w:rPr/>
        <w:t>Themen,</w:t>
      </w:r>
      <w:r>
        <w:rPr>
          <w:spacing w:val="40"/>
        </w:rPr>
        <w:t> </w:t>
      </w:r>
      <w:r>
        <w:rPr/>
        <w:t>aus</w:t>
      </w:r>
      <w:r>
        <w:rPr>
          <w:spacing w:val="40"/>
        </w:rPr>
        <w:t> </w:t>
      </w:r>
      <w:r>
        <w:rPr/>
        <w:t>denen</w:t>
      </w:r>
      <w:r>
        <w:rPr>
          <w:spacing w:val="40"/>
        </w:rPr>
        <w:t> </w:t>
      </w:r>
      <w:r>
        <w:rPr/>
        <w:t>sich</w:t>
      </w:r>
      <w:r>
        <w:rPr>
          <w:spacing w:val="40"/>
        </w:rPr>
        <w:t> </w:t>
      </w:r>
      <w:r>
        <w:rPr/>
        <w:t>ein</w:t>
      </w:r>
      <w:r>
        <w:rPr>
          <w:spacing w:val="40"/>
        </w:rPr>
        <w:t> </w:t>
      </w:r>
      <w:r>
        <w:rPr/>
        <w:t>Dokument</w:t>
      </w:r>
      <w:r>
        <w:rPr>
          <w:spacing w:val="40"/>
        </w:rPr>
        <w:t> </w:t>
      </w:r>
      <w:r>
        <w:rPr/>
        <w:t>zusammensetzt:</w:t>
      </w:r>
    </w:p>
    <w:p>
      <w:pPr>
        <w:pStyle w:val="BodyText"/>
        <w:spacing w:before="76"/>
      </w:pPr>
    </w:p>
    <w:p>
      <w:pPr>
        <w:spacing w:before="0"/>
        <w:ind w:left="901" w:right="0" w:firstLine="0"/>
        <w:jc w:val="left"/>
        <w:rPr>
          <w:rFonts w:ascii="Courier New"/>
          <w:sz w:val="17"/>
        </w:rPr>
      </w:pPr>
      <w:r>
        <w:rPr>
          <w:rFonts w:ascii="Courier New"/>
          <w:spacing w:val="-2"/>
          <w:sz w:val="17"/>
        </w:rPr>
        <w:t>lda_docs</w:t>
      </w:r>
      <w:r>
        <w:rPr>
          <w:rFonts w:ascii="Courier New"/>
          <w:spacing w:val="-17"/>
          <w:sz w:val="17"/>
        </w:rPr>
        <w:t> </w:t>
      </w:r>
      <w:r>
        <w:rPr>
          <w:rFonts w:ascii="Courier New"/>
          <w:spacing w:val="-2"/>
          <w:sz w:val="17"/>
        </w:rPr>
        <w:t>&lt;-</w:t>
      </w:r>
      <w:r>
        <w:rPr>
          <w:rFonts w:ascii="Courier New"/>
          <w:spacing w:val="-17"/>
          <w:sz w:val="17"/>
        </w:rPr>
        <w:t> </w:t>
      </w:r>
      <w:r>
        <w:rPr>
          <w:rFonts w:ascii="Courier New"/>
          <w:spacing w:val="-2"/>
          <w:sz w:val="17"/>
        </w:rPr>
        <w:t>tidy(fit,</w:t>
      </w:r>
      <w:r>
        <w:rPr>
          <w:rFonts w:ascii="Courier New"/>
          <w:spacing w:val="-17"/>
          <w:sz w:val="17"/>
        </w:rPr>
        <w:t> </w:t>
      </w:r>
      <w:r>
        <w:rPr>
          <w:rFonts w:ascii="Courier New"/>
          <w:spacing w:val="-2"/>
          <w:sz w:val="17"/>
        </w:rPr>
        <w:t>matrix</w:t>
      </w:r>
      <w:r>
        <w:rPr>
          <w:rFonts w:ascii="Courier New"/>
          <w:spacing w:val="-17"/>
          <w:sz w:val="17"/>
        </w:rPr>
        <w:t> </w:t>
      </w:r>
      <w:r>
        <w:rPr>
          <w:rFonts w:ascii="Courier New"/>
          <w:spacing w:val="-2"/>
          <w:sz w:val="17"/>
        </w:rPr>
        <w:t>=</w:t>
      </w:r>
      <w:r>
        <w:rPr>
          <w:rFonts w:ascii="Courier New"/>
          <w:spacing w:val="-17"/>
          <w:sz w:val="17"/>
        </w:rPr>
        <w:t> </w:t>
      </w:r>
      <w:r>
        <w:rPr>
          <w:rFonts w:ascii="Courier New"/>
          <w:spacing w:val="-2"/>
          <w:sz w:val="17"/>
        </w:rPr>
        <w:t>"gamma")</w:t>
      </w:r>
    </w:p>
    <w:p>
      <w:pPr>
        <w:pStyle w:val="BodyText"/>
        <w:spacing w:before="59"/>
        <w:rPr>
          <w:rFonts w:ascii="Courier New"/>
          <w:sz w:val="17"/>
        </w:rPr>
      </w:pPr>
    </w:p>
    <w:p>
      <w:pPr>
        <w:pStyle w:val="BodyText"/>
        <w:spacing w:line="244" w:lineRule="auto"/>
        <w:ind w:left="85" w:right="649" w:firstLine="240"/>
        <w:jc w:val="both"/>
      </w:pPr>
      <w:r>
        <w:rPr/>
        <w:t>Die</w:t>
      </w:r>
      <w:r>
        <w:rPr>
          <w:spacing w:val="-5"/>
        </w:rPr>
        <w:t> </w:t>
      </w:r>
      <w:r>
        <w:rPr/>
        <w:t>Wahrscheinlichkeiten sind in </w:t>
      </w:r>
      <w:r>
        <w:rPr>
          <w:rFonts w:ascii="Courier New" w:hAnsi="Courier New"/>
        </w:rPr>
        <w:t>lda_woerter</w:t>
      </w:r>
      <w:r>
        <w:rPr>
          <w:rFonts w:ascii="Courier New" w:hAnsi="Courier New"/>
          <w:spacing w:val="-29"/>
        </w:rPr>
        <w:t> </w:t>
      </w:r>
      <w:r>
        <w:rPr/>
        <w:t>für jede Kombination aus Wort</w:t>
      </w:r>
      <w:r>
        <w:rPr>
          <w:spacing w:val="-1"/>
        </w:rPr>
        <w:t> </w:t>
      </w:r>
      <w:r>
        <w:rPr/>
        <w:t>und</w:t>
      </w:r>
      <w:r>
        <w:rPr>
          <w:spacing w:val="-4"/>
        </w:rPr>
        <w:t> </w:t>
      </w:r>
      <w:r>
        <w:rPr/>
        <w:t>Thema erfasst (Abb.</w:t>
      </w:r>
      <w:r>
        <w:rPr>
          <w:spacing w:val="-1"/>
        </w:rPr>
        <w:t> </w:t>
      </w:r>
      <w:hyperlink w:history="true" w:anchor="_bookmark41">
        <w:r>
          <w:rPr>
            <w:color w:val="0000F9"/>
          </w:rPr>
          <w:t>8.11</w:t>
        </w:r>
      </w:hyperlink>
      <w:r>
        <w:rPr/>
        <w:t>). Schaut man sich</w:t>
      </w:r>
      <w:r>
        <w:rPr>
          <w:spacing w:val="-1"/>
        </w:rPr>
        <w:t> </w:t>
      </w:r>
      <w:r>
        <w:rPr/>
        <w:t>ein einzelnes</w:t>
      </w:r>
      <w:r>
        <w:rPr>
          <w:spacing w:val="-6"/>
        </w:rPr>
        <w:t> </w:t>
      </w:r>
      <w:r>
        <w:rPr/>
        <w:t>Wort an, </w:t>
      </w:r>
      <w:r>
        <w:rPr>
          <w:spacing w:val="-2"/>
        </w:rPr>
        <w:t>lässt</w:t>
      </w:r>
    </w:p>
    <w:p>
      <w:pPr>
        <w:pStyle w:val="BodyText"/>
        <w:spacing w:after="0" w:line="244" w:lineRule="auto"/>
        <w:jc w:val="both"/>
        <w:sectPr>
          <w:pgSz w:w="8400" w:h="11910"/>
          <w:pgMar w:header="690" w:footer="0" w:top="980" w:bottom="280" w:left="992" w:right="425"/>
        </w:sectPr>
      </w:pPr>
    </w:p>
    <w:p>
      <w:pPr>
        <w:pStyle w:val="BodyText"/>
        <w:spacing w:before="9"/>
        <w:rPr>
          <w:sz w:val="20"/>
        </w:rPr>
      </w:pPr>
    </w:p>
    <w:p>
      <w:pPr>
        <w:spacing w:line="240" w:lineRule="auto"/>
        <w:ind w:left="557" w:right="0" w:firstLine="0"/>
        <w:rPr>
          <w:sz w:val="20"/>
        </w:rPr>
      </w:pPr>
      <w:r>
        <w:rPr>
          <w:sz w:val="20"/>
        </w:rPr>
        <mc:AlternateContent>
          <mc:Choice Requires="wps">
            <w:drawing>
              <wp:inline distT="0" distB="0" distL="0" distR="0">
                <wp:extent cx="3360420" cy="2341245"/>
                <wp:effectExtent l="0" t="0" r="0" b="1905"/>
                <wp:docPr id="186" name="Group 186" descr="519136_1_De_8_Fig10_HTML"/>
                <wp:cNvGraphicFramePr>
                  <a:graphicFrameLocks/>
                </wp:cNvGraphicFramePr>
                <a:graphic>
                  <a:graphicData uri="http://schemas.microsoft.com/office/word/2010/wordprocessingGroup">
                    <wpg:wgp>
                      <wpg:cNvPr id="186" name="Group 186" descr="519136_1_De_8_Fig10_HTML"/>
                      <wpg:cNvGrpSpPr/>
                      <wpg:grpSpPr>
                        <a:xfrm>
                          <a:off x="0" y="0"/>
                          <a:ext cx="3360420" cy="2341245"/>
                          <a:chExt cx="3360420" cy="2341245"/>
                        </a:xfrm>
                      </wpg:grpSpPr>
                      <pic:pic>
                        <pic:nvPicPr>
                          <pic:cNvPr id="187" name="Image 187" descr="519136_1_De_8_Fig10_HTML"/>
                          <pic:cNvPicPr/>
                        </pic:nvPicPr>
                        <pic:blipFill>
                          <a:blip r:embed="rId76" cstate="print"/>
                          <a:stretch>
                            <a:fillRect/>
                          </a:stretch>
                        </pic:blipFill>
                        <pic:spPr>
                          <a:xfrm>
                            <a:off x="0" y="0"/>
                            <a:ext cx="3360420" cy="2340864"/>
                          </a:xfrm>
                          <a:prstGeom prst="rect">
                            <a:avLst/>
                          </a:prstGeom>
                        </pic:spPr>
                      </pic:pic>
                      <wps:wsp>
                        <wps:cNvPr id="188" name="Graphic 188"/>
                        <wps:cNvSpPr/>
                        <wps:spPr>
                          <a:xfrm>
                            <a:off x="1291551" y="738213"/>
                            <a:ext cx="1854835" cy="467995"/>
                          </a:xfrm>
                          <a:custGeom>
                            <a:avLst/>
                            <a:gdLst/>
                            <a:ahLst/>
                            <a:cxnLst/>
                            <a:rect l="l" t="t" r="r" b="b"/>
                            <a:pathLst>
                              <a:path w="1854835" h="467995">
                                <a:moveTo>
                                  <a:pt x="1854530" y="0"/>
                                </a:moveTo>
                                <a:lnTo>
                                  <a:pt x="0" y="0"/>
                                </a:lnTo>
                                <a:lnTo>
                                  <a:pt x="0" y="467436"/>
                                </a:lnTo>
                                <a:lnTo>
                                  <a:pt x="1854530" y="467436"/>
                                </a:lnTo>
                                <a:lnTo>
                                  <a:pt x="1854530" y="0"/>
                                </a:lnTo>
                                <a:close/>
                              </a:path>
                            </a:pathLst>
                          </a:custGeom>
                          <a:solidFill>
                            <a:srgbClr val="FFFFFF"/>
                          </a:solidFill>
                        </wps:spPr>
                        <wps:bodyPr wrap="square" lIns="0" tIns="0" rIns="0" bIns="0" rtlCol="0">
                          <a:prstTxWarp prst="textNoShape">
                            <a:avLst/>
                          </a:prstTxWarp>
                          <a:noAutofit/>
                        </wps:bodyPr>
                      </wps:wsp>
                      <wps:wsp>
                        <wps:cNvPr id="189" name="Graphic 189"/>
                        <wps:cNvSpPr/>
                        <wps:spPr>
                          <a:xfrm>
                            <a:off x="1281783" y="728133"/>
                            <a:ext cx="1874520" cy="487045"/>
                          </a:xfrm>
                          <a:custGeom>
                            <a:avLst/>
                            <a:gdLst/>
                            <a:ahLst/>
                            <a:cxnLst/>
                            <a:rect l="l" t="t" r="r" b="b"/>
                            <a:pathLst>
                              <a:path w="1874520" h="487045">
                                <a:moveTo>
                                  <a:pt x="1864855" y="0"/>
                                </a:moveTo>
                                <a:lnTo>
                                  <a:pt x="9525" y="0"/>
                                </a:lnTo>
                                <a:lnTo>
                                  <a:pt x="7404" y="241"/>
                                </a:lnTo>
                                <a:lnTo>
                                  <a:pt x="0" y="9512"/>
                                </a:lnTo>
                                <a:lnTo>
                                  <a:pt x="0" y="477100"/>
                                </a:lnTo>
                                <a:lnTo>
                                  <a:pt x="9525" y="486613"/>
                                </a:lnTo>
                                <a:lnTo>
                                  <a:pt x="1864855" y="486613"/>
                                </a:lnTo>
                                <a:lnTo>
                                  <a:pt x="1874380" y="477100"/>
                                </a:lnTo>
                                <a:lnTo>
                                  <a:pt x="19037" y="477100"/>
                                </a:lnTo>
                                <a:lnTo>
                                  <a:pt x="9525" y="467575"/>
                                </a:lnTo>
                                <a:lnTo>
                                  <a:pt x="19037" y="467575"/>
                                </a:lnTo>
                                <a:lnTo>
                                  <a:pt x="19037" y="19037"/>
                                </a:lnTo>
                                <a:lnTo>
                                  <a:pt x="9525" y="19037"/>
                                </a:lnTo>
                                <a:lnTo>
                                  <a:pt x="19037" y="9512"/>
                                </a:lnTo>
                                <a:lnTo>
                                  <a:pt x="1874380" y="9512"/>
                                </a:lnTo>
                                <a:lnTo>
                                  <a:pt x="1874139" y="7391"/>
                                </a:lnTo>
                                <a:lnTo>
                                  <a:pt x="1866976" y="241"/>
                                </a:lnTo>
                                <a:lnTo>
                                  <a:pt x="1864855" y="0"/>
                                </a:lnTo>
                                <a:close/>
                              </a:path>
                              <a:path w="1874520" h="487045">
                                <a:moveTo>
                                  <a:pt x="19037" y="467575"/>
                                </a:moveTo>
                                <a:lnTo>
                                  <a:pt x="9525" y="467575"/>
                                </a:lnTo>
                                <a:lnTo>
                                  <a:pt x="19037" y="477100"/>
                                </a:lnTo>
                                <a:lnTo>
                                  <a:pt x="19037" y="467575"/>
                                </a:lnTo>
                                <a:close/>
                              </a:path>
                              <a:path w="1874520" h="487045">
                                <a:moveTo>
                                  <a:pt x="1855343" y="467575"/>
                                </a:moveTo>
                                <a:lnTo>
                                  <a:pt x="19037" y="467575"/>
                                </a:lnTo>
                                <a:lnTo>
                                  <a:pt x="19037" y="477100"/>
                                </a:lnTo>
                                <a:lnTo>
                                  <a:pt x="1855343" y="477100"/>
                                </a:lnTo>
                                <a:lnTo>
                                  <a:pt x="1855343" y="467575"/>
                                </a:lnTo>
                                <a:close/>
                              </a:path>
                              <a:path w="1874520" h="487045">
                                <a:moveTo>
                                  <a:pt x="1855343" y="9512"/>
                                </a:moveTo>
                                <a:lnTo>
                                  <a:pt x="1855343" y="477100"/>
                                </a:lnTo>
                                <a:lnTo>
                                  <a:pt x="1864855" y="467575"/>
                                </a:lnTo>
                                <a:lnTo>
                                  <a:pt x="1874380" y="467575"/>
                                </a:lnTo>
                                <a:lnTo>
                                  <a:pt x="1874380" y="19037"/>
                                </a:lnTo>
                                <a:lnTo>
                                  <a:pt x="1864855" y="19037"/>
                                </a:lnTo>
                                <a:lnTo>
                                  <a:pt x="1855343" y="9512"/>
                                </a:lnTo>
                                <a:close/>
                              </a:path>
                              <a:path w="1874520" h="487045">
                                <a:moveTo>
                                  <a:pt x="1874380" y="467575"/>
                                </a:moveTo>
                                <a:lnTo>
                                  <a:pt x="1864855" y="467575"/>
                                </a:lnTo>
                                <a:lnTo>
                                  <a:pt x="1855343" y="477100"/>
                                </a:lnTo>
                                <a:lnTo>
                                  <a:pt x="1874380" y="477100"/>
                                </a:lnTo>
                                <a:lnTo>
                                  <a:pt x="1874380" y="467575"/>
                                </a:lnTo>
                                <a:close/>
                              </a:path>
                              <a:path w="1874520" h="487045">
                                <a:moveTo>
                                  <a:pt x="19037" y="9512"/>
                                </a:moveTo>
                                <a:lnTo>
                                  <a:pt x="9525" y="19037"/>
                                </a:lnTo>
                                <a:lnTo>
                                  <a:pt x="19037" y="19037"/>
                                </a:lnTo>
                                <a:lnTo>
                                  <a:pt x="19037" y="9512"/>
                                </a:lnTo>
                                <a:close/>
                              </a:path>
                              <a:path w="1874520" h="487045">
                                <a:moveTo>
                                  <a:pt x="1855343" y="9512"/>
                                </a:moveTo>
                                <a:lnTo>
                                  <a:pt x="19037" y="9512"/>
                                </a:lnTo>
                                <a:lnTo>
                                  <a:pt x="19037" y="19037"/>
                                </a:lnTo>
                                <a:lnTo>
                                  <a:pt x="1855343" y="19037"/>
                                </a:lnTo>
                                <a:lnTo>
                                  <a:pt x="1855343" y="9512"/>
                                </a:lnTo>
                                <a:close/>
                              </a:path>
                              <a:path w="1874520" h="487045">
                                <a:moveTo>
                                  <a:pt x="1874380" y="9512"/>
                                </a:moveTo>
                                <a:lnTo>
                                  <a:pt x="1855343" y="9512"/>
                                </a:lnTo>
                                <a:lnTo>
                                  <a:pt x="1864855" y="19037"/>
                                </a:lnTo>
                                <a:lnTo>
                                  <a:pt x="1874380" y="19037"/>
                                </a:lnTo>
                                <a:lnTo>
                                  <a:pt x="1874380" y="9512"/>
                                </a:lnTo>
                                <a:close/>
                              </a:path>
                            </a:pathLst>
                          </a:custGeom>
                          <a:solidFill>
                            <a:srgbClr val="050200"/>
                          </a:solidFill>
                        </wps:spPr>
                        <wps:bodyPr wrap="square" lIns="0" tIns="0" rIns="0" bIns="0" rtlCol="0">
                          <a:prstTxWarp prst="textNoShape">
                            <a:avLst/>
                          </a:prstTxWarp>
                          <a:noAutofit/>
                        </wps:bodyPr>
                      </wps:wsp>
                      <wps:wsp>
                        <wps:cNvPr id="190" name="Graphic 190"/>
                        <wps:cNvSpPr/>
                        <wps:spPr>
                          <a:xfrm>
                            <a:off x="1296111" y="1616761"/>
                            <a:ext cx="1856105" cy="467995"/>
                          </a:xfrm>
                          <a:custGeom>
                            <a:avLst/>
                            <a:gdLst/>
                            <a:ahLst/>
                            <a:cxnLst/>
                            <a:rect l="l" t="t" r="r" b="b"/>
                            <a:pathLst>
                              <a:path w="1856105" h="467995">
                                <a:moveTo>
                                  <a:pt x="1856066" y="0"/>
                                </a:moveTo>
                                <a:lnTo>
                                  <a:pt x="0" y="0"/>
                                </a:lnTo>
                                <a:lnTo>
                                  <a:pt x="0" y="467448"/>
                                </a:lnTo>
                                <a:lnTo>
                                  <a:pt x="1856066" y="467448"/>
                                </a:lnTo>
                                <a:lnTo>
                                  <a:pt x="1856066" y="0"/>
                                </a:lnTo>
                                <a:close/>
                              </a:path>
                            </a:pathLst>
                          </a:custGeom>
                          <a:solidFill>
                            <a:srgbClr val="FFFFFF"/>
                          </a:solidFill>
                        </wps:spPr>
                        <wps:bodyPr wrap="square" lIns="0" tIns="0" rIns="0" bIns="0" rtlCol="0">
                          <a:prstTxWarp prst="textNoShape">
                            <a:avLst/>
                          </a:prstTxWarp>
                          <a:noAutofit/>
                        </wps:bodyPr>
                      </wps:wsp>
                      <wps:wsp>
                        <wps:cNvPr id="191" name="Graphic 191"/>
                        <wps:cNvSpPr/>
                        <wps:spPr>
                          <a:xfrm>
                            <a:off x="500595" y="954531"/>
                            <a:ext cx="2661285" cy="1139190"/>
                          </a:xfrm>
                          <a:custGeom>
                            <a:avLst/>
                            <a:gdLst/>
                            <a:ahLst/>
                            <a:cxnLst/>
                            <a:rect l="l" t="t" r="r" b="b"/>
                            <a:pathLst>
                              <a:path w="2661285" h="1139190">
                                <a:moveTo>
                                  <a:pt x="799401" y="33832"/>
                                </a:moveTo>
                                <a:lnTo>
                                  <a:pt x="781989" y="0"/>
                                </a:lnTo>
                                <a:lnTo>
                                  <a:pt x="112141" y="344665"/>
                                </a:lnTo>
                                <a:lnTo>
                                  <a:pt x="94729" y="310819"/>
                                </a:lnTo>
                                <a:lnTo>
                                  <a:pt x="19304" y="413842"/>
                                </a:lnTo>
                                <a:lnTo>
                                  <a:pt x="146977" y="412369"/>
                                </a:lnTo>
                                <a:lnTo>
                                  <a:pt x="136283" y="391591"/>
                                </a:lnTo>
                                <a:lnTo>
                                  <a:pt x="129565" y="378523"/>
                                </a:lnTo>
                                <a:lnTo>
                                  <a:pt x="799401" y="33832"/>
                                </a:lnTo>
                                <a:close/>
                              </a:path>
                              <a:path w="2661285" h="1139190">
                                <a:moveTo>
                                  <a:pt x="2660993" y="661695"/>
                                </a:moveTo>
                                <a:lnTo>
                                  <a:pt x="2651480" y="652183"/>
                                </a:lnTo>
                                <a:lnTo>
                                  <a:pt x="2641968" y="652183"/>
                                </a:lnTo>
                                <a:lnTo>
                                  <a:pt x="2641968" y="671207"/>
                                </a:lnTo>
                                <a:lnTo>
                                  <a:pt x="2641968" y="1119746"/>
                                </a:lnTo>
                                <a:lnTo>
                                  <a:pt x="805662" y="1119746"/>
                                </a:lnTo>
                                <a:lnTo>
                                  <a:pt x="805662" y="671207"/>
                                </a:lnTo>
                                <a:lnTo>
                                  <a:pt x="2641968" y="671207"/>
                                </a:lnTo>
                                <a:lnTo>
                                  <a:pt x="2641968" y="652183"/>
                                </a:lnTo>
                                <a:lnTo>
                                  <a:pt x="796137" y="652183"/>
                                </a:lnTo>
                                <a:lnTo>
                                  <a:pt x="794016" y="652411"/>
                                </a:lnTo>
                                <a:lnTo>
                                  <a:pt x="786625" y="661695"/>
                                </a:lnTo>
                                <a:lnTo>
                                  <a:pt x="786625" y="871410"/>
                                </a:lnTo>
                                <a:lnTo>
                                  <a:pt x="113779" y="624738"/>
                                </a:lnTo>
                                <a:lnTo>
                                  <a:pt x="117373" y="614921"/>
                                </a:lnTo>
                                <a:lnTo>
                                  <a:pt x="126873" y="589000"/>
                                </a:lnTo>
                                <a:lnTo>
                                  <a:pt x="0" y="603300"/>
                                </a:lnTo>
                                <a:lnTo>
                                  <a:pt x="87566" y="696226"/>
                                </a:lnTo>
                                <a:lnTo>
                                  <a:pt x="100672" y="660488"/>
                                </a:lnTo>
                                <a:lnTo>
                                  <a:pt x="786625" y="911948"/>
                                </a:lnTo>
                                <a:lnTo>
                                  <a:pt x="786625" y="1129271"/>
                                </a:lnTo>
                                <a:lnTo>
                                  <a:pt x="786866" y="1131379"/>
                                </a:lnTo>
                                <a:lnTo>
                                  <a:pt x="796137" y="1138783"/>
                                </a:lnTo>
                                <a:lnTo>
                                  <a:pt x="2651480" y="1138783"/>
                                </a:lnTo>
                                <a:lnTo>
                                  <a:pt x="2660993" y="1129271"/>
                                </a:lnTo>
                                <a:lnTo>
                                  <a:pt x="2660993" y="1119746"/>
                                </a:lnTo>
                                <a:lnTo>
                                  <a:pt x="2660993" y="671207"/>
                                </a:lnTo>
                                <a:lnTo>
                                  <a:pt x="2660993" y="661695"/>
                                </a:lnTo>
                                <a:close/>
                              </a:path>
                            </a:pathLst>
                          </a:custGeom>
                          <a:solidFill>
                            <a:srgbClr val="050200"/>
                          </a:solidFill>
                        </wps:spPr>
                        <wps:bodyPr wrap="square" lIns="0" tIns="0" rIns="0" bIns="0" rtlCol="0">
                          <a:prstTxWarp prst="textNoShape">
                            <a:avLst/>
                          </a:prstTxWarp>
                          <a:noAutofit/>
                        </wps:bodyPr>
                      </wps:wsp>
                      <wps:wsp>
                        <wps:cNvPr id="192" name="Textbox 192"/>
                        <wps:cNvSpPr txBox="1"/>
                        <wps:spPr>
                          <a:xfrm>
                            <a:off x="1296111" y="1616761"/>
                            <a:ext cx="1856105" cy="467995"/>
                          </a:xfrm>
                          <a:prstGeom prst="rect">
                            <a:avLst/>
                          </a:prstGeom>
                        </wps:spPr>
                        <wps:txbx>
                          <w:txbxContent>
                            <w:p>
                              <w:pPr>
                                <w:spacing w:before="181"/>
                                <w:ind w:left="430" w:right="0" w:hanging="113"/>
                                <w:jc w:val="left"/>
                                <w:rPr>
                                  <w:rFonts w:ascii="Arial"/>
                                  <w:sz w:val="16"/>
                                </w:rPr>
                              </w:pPr>
                              <w:bookmarkStart w:name="_bookmark39" w:id="51"/>
                              <w:bookmarkEnd w:id="51"/>
                              <w:r>
                                <w:rPr/>
                              </w:r>
                              <w:r>
                                <w:rPr>
                                  <w:rFonts w:ascii="Arial"/>
                                  <w:color w:val="050200"/>
                                  <w:sz w:val="16"/>
                                </w:rPr>
                                <w:t>Matrix</w:t>
                              </w:r>
                              <w:r>
                                <w:rPr>
                                  <w:rFonts w:ascii="Arial"/>
                                  <w:color w:val="050200"/>
                                  <w:spacing w:val="-9"/>
                                  <w:sz w:val="16"/>
                                </w:rPr>
                                <w:t> </w:t>
                              </w:r>
                              <w:r>
                                <w:rPr>
                                  <w:rFonts w:ascii="Arial"/>
                                  <w:color w:val="050200"/>
                                  <w:sz w:val="16"/>
                                </w:rPr>
                                <w:t>mit</w:t>
                              </w:r>
                              <w:r>
                                <w:rPr>
                                  <w:rFonts w:ascii="Arial"/>
                                  <w:color w:val="050200"/>
                                  <w:spacing w:val="-10"/>
                                  <w:sz w:val="16"/>
                                </w:rPr>
                                <w:t> </w:t>
                              </w:r>
                              <w:r>
                                <w:rPr>
                                  <w:rFonts w:ascii="Arial"/>
                                  <w:color w:val="050200"/>
                                  <w:sz w:val="16"/>
                                </w:rPr>
                                <w:t>der</w:t>
                              </w:r>
                              <w:r>
                                <w:rPr>
                                  <w:rFonts w:ascii="Arial"/>
                                  <w:color w:val="050200"/>
                                  <w:spacing w:val="-8"/>
                                  <w:sz w:val="16"/>
                                </w:rPr>
                                <w:t> </w:t>
                              </w:r>
                              <w:r>
                                <w:rPr>
                                  <w:rFonts w:ascii="Arial"/>
                                  <w:color w:val="050200"/>
                                  <w:sz w:val="16"/>
                                </w:rPr>
                                <w:t>Zuordnung</w:t>
                              </w:r>
                              <w:r>
                                <w:rPr>
                                  <w:rFonts w:ascii="Arial"/>
                                  <w:color w:val="050200"/>
                                  <w:spacing w:val="-8"/>
                                  <w:sz w:val="16"/>
                                </w:rPr>
                                <w:t> </w:t>
                              </w:r>
                              <w:r>
                                <w:rPr>
                                  <w:rFonts w:ascii="Arial"/>
                                  <w:color w:val="050200"/>
                                  <w:sz w:val="16"/>
                                </w:rPr>
                                <w:t>der</w:t>
                              </w:r>
                              <w:r>
                                <w:rPr>
                                  <w:rFonts w:ascii="Arial"/>
                                  <w:color w:val="050200"/>
                                  <w:spacing w:val="-8"/>
                                  <w:sz w:val="16"/>
                                </w:rPr>
                                <w:t> </w:t>
                              </w:r>
                              <w:r>
                                <w:rPr>
                                  <w:rFonts w:ascii="Arial"/>
                                  <w:color w:val="050200"/>
                                  <w:sz w:val="16"/>
                                </w:rPr>
                                <w:t>10 Themen zu den Dokumenten</w:t>
                              </w:r>
                            </w:p>
                          </w:txbxContent>
                        </wps:txbx>
                        <wps:bodyPr wrap="square" lIns="0" tIns="0" rIns="0" bIns="0" rtlCol="0">
                          <a:noAutofit/>
                        </wps:bodyPr>
                      </wps:wsp>
                      <wps:wsp>
                        <wps:cNvPr id="193" name="Textbox 193"/>
                        <wps:cNvSpPr txBox="1"/>
                        <wps:spPr>
                          <a:xfrm>
                            <a:off x="1291551" y="738213"/>
                            <a:ext cx="1854835" cy="467995"/>
                          </a:xfrm>
                          <a:prstGeom prst="rect">
                            <a:avLst/>
                          </a:prstGeom>
                        </wps:spPr>
                        <wps:txbx>
                          <w:txbxContent>
                            <w:p>
                              <w:pPr>
                                <w:spacing w:before="181"/>
                                <w:ind w:left="485" w:right="0" w:hanging="70"/>
                                <w:jc w:val="left"/>
                                <w:rPr>
                                  <w:rFonts w:ascii="Arial" w:hAnsi="Arial"/>
                                  <w:sz w:val="16"/>
                                </w:rPr>
                              </w:pPr>
                              <w:r>
                                <w:rPr>
                                  <w:rFonts w:ascii="Arial" w:hAnsi="Arial"/>
                                  <w:color w:val="050200"/>
                                  <w:sz w:val="16"/>
                                </w:rPr>
                                <w:t>Matrix</w:t>
                              </w:r>
                              <w:r>
                                <w:rPr>
                                  <w:rFonts w:ascii="Arial" w:hAnsi="Arial"/>
                                  <w:color w:val="050200"/>
                                  <w:spacing w:val="-11"/>
                                  <w:sz w:val="16"/>
                                </w:rPr>
                                <w:t> </w:t>
                              </w:r>
                              <w:r>
                                <w:rPr>
                                  <w:rFonts w:ascii="Arial" w:hAnsi="Arial"/>
                                  <w:color w:val="050200"/>
                                  <w:sz w:val="16"/>
                                </w:rPr>
                                <w:t>mit</w:t>
                              </w:r>
                              <w:r>
                                <w:rPr>
                                  <w:rFonts w:ascii="Arial" w:hAnsi="Arial"/>
                                  <w:color w:val="050200"/>
                                  <w:spacing w:val="-10"/>
                                  <w:sz w:val="16"/>
                                </w:rPr>
                                <w:t> </w:t>
                              </w:r>
                              <w:r>
                                <w:rPr>
                                  <w:rFonts w:ascii="Arial" w:hAnsi="Arial"/>
                                  <w:color w:val="050200"/>
                                  <w:sz w:val="16"/>
                                </w:rPr>
                                <w:t>der</w:t>
                              </w:r>
                              <w:r>
                                <w:rPr>
                                  <w:rFonts w:ascii="Arial" w:hAnsi="Arial"/>
                                  <w:color w:val="050200"/>
                                  <w:spacing w:val="-9"/>
                                  <w:sz w:val="16"/>
                                </w:rPr>
                                <w:t> </w:t>
                              </w:r>
                              <w:r>
                                <w:rPr>
                                  <w:rFonts w:ascii="Arial" w:hAnsi="Arial"/>
                                  <w:color w:val="050200"/>
                                  <w:sz w:val="16"/>
                                </w:rPr>
                                <w:t>Zuordnung</w:t>
                              </w:r>
                              <w:r>
                                <w:rPr>
                                  <w:rFonts w:ascii="Arial" w:hAnsi="Arial"/>
                                  <w:color w:val="050200"/>
                                  <w:spacing w:val="-10"/>
                                  <w:sz w:val="16"/>
                                </w:rPr>
                                <w:t> </w:t>
                              </w:r>
                              <w:r>
                                <w:rPr>
                                  <w:rFonts w:ascii="Arial" w:hAnsi="Arial"/>
                                  <w:color w:val="050200"/>
                                  <w:sz w:val="16"/>
                                </w:rPr>
                                <w:t>von Wörtern zu den 10 </w:t>
                              </w:r>
                              <w:r>
                                <w:rPr>
                                  <w:rFonts w:ascii="Arial" w:hAnsi="Arial"/>
                                  <w:color w:val="050200"/>
                                  <w:spacing w:val="-2"/>
                                  <w:sz w:val="16"/>
                                </w:rPr>
                                <w:t>Themen</w:t>
                              </w:r>
                            </w:p>
                          </w:txbxContent>
                        </wps:txbx>
                        <wps:bodyPr wrap="square" lIns="0" tIns="0" rIns="0" bIns="0" rtlCol="0">
                          <a:noAutofit/>
                        </wps:bodyPr>
                      </wps:wsp>
                    </wpg:wgp>
                  </a:graphicData>
                </a:graphic>
              </wp:inline>
            </w:drawing>
          </mc:Choice>
          <mc:Fallback>
            <w:pict>
              <v:group style="width:264.6pt;height:184.35pt;mso-position-horizontal-relative:char;mso-position-vertical-relative:line" id="docshapegroup156" coordorigin="0,0" coordsize="5292,3687" alt="519136_1_De_8_Fig10_HTML">
                <v:shape style="position:absolute;left:0;top:0;width:5292;height:3687" type="#_x0000_t75" id="docshape157" alt="519136_1_De_8_Fig10_HTML" stroked="false">
                  <v:imagedata r:id="rId76" o:title=""/>
                </v:shape>
                <v:rect style="position:absolute;left:2033;top:1162;width:2921;height:737" id="docshape158" filled="true" fillcolor="#ffffff" stroked="false">
                  <v:fill type="solid"/>
                </v:rect>
                <v:shape style="position:absolute;left:2018;top:1146;width:2952;height:767" id="docshape159" coordorigin="2019,1147" coordsize="2952,767" path="m4955,1147l2034,1147,2030,1147,2027,1148,2024,1150,2022,1152,2020,1155,2019,1158,2019,1162,2019,1898,2019,1901,2020,1904,2022,1907,2024,1910,2027,1911,2030,1913,2034,1913,4955,1913,4959,1913,4962,1911,4965,1910,4967,1907,4969,1904,4970,1901,4970,1898,2049,1898,2034,1883,2049,1883,2049,1177,2034,1177,2049,1162,4970,1162,4970,1158,4969,1155,4967,1152,4965,1150,4962,1148,4959,1147,4955,1147xm2049,1883l2034,1883,2049,1898,2049,1883xm4940,1883l2049,1883,2049,1898,4940,1898,4940,1883xm4940,1162l4940,1898,4955,1883,4970,1883,4970,1177,4955,1177,4940,1162xm4970,1883l4955,1883,4940,1898,4970,1898,4970,1883xm2049,1162l2034,1177,2049,1177,2049,1162xm4940,1162l2049,1162,2049,1177,4940,1177,4940,1162xm4970,1162l4940,1162,4955,1177,4970,1177,4970,1162xe" filled="true" fillcolor="#050200" stroked="false">
                  <v:path arrowok="t"/>
                  <v:fill type="solid"/>
                </v:shape>
                <v:rect style="position:absolute;left:2041;top:2546;width:2923;height:737" id="docshape160" filled="true" fillcolor="#ffffff" stroked="false">
                  <v:fill type="solid"/>
                </v:rect>
                <v:shape style="position:absolute;left:788;top:1503;width:4191;height:1794" id="docshape161" coordorigin="788,1503" coordsize="4191,1794" path="m2047,1556l2020,1503,965,2046,938,1993,819,2155,1020,2153,1003,2120,992,2099,2047,1556xm4979,2545l4979,2542,4977,2539,4976,2536,4973,2534,4970,2532,4967,2531,4964,2530,4949,2530,4949,2560,4949,3267,2057,3267,2057,2560,4949,2560,4949,2530,2042,2530,2039,2531,2036,2532,2033,2534,2030,2536,2029,2539,2028,2542,2027,2545,2027,2875,968,2487,973,2472,988,2431,788,2453,926,2600,947,2543,2027,2939,2027,3282,2028,3285,2029,3288,2030,3291,2033,3293,2036,3295,2039,3296,2042,3297,4964,3297,4967,3296,4970,3295,4973,3293,4976,3291,4977,3288,4979,3285,4979,3282,4979,3267,4979,2560,4979,2545xe" filled="true" fillcolor="#050200" stroked="false">
                  <v:path arrowok="t"/>
                  <v:fill type="solid"/>
                </v:shape>
                <v:shape style="position:absolute;left:2041;top:2546;width:2923;height:737" type="#_x0000_t202" id="docshape162" filled="false" stroked="false">
                  <v:textbox inset="0,0,0,0">
                    <w:txbxContent>
                      <w:p>
                        <w:pPr>
                          <w:spacing w:before="181"/>
                          <w:ind w:left="430" w:right="0" w:hanging="113"/>
                          <w:jc w:val="left"/>
                          <w:rPr>
                            <w:rFonts w:ascii="Arial"/>
                            <w:sz w:val="16"/>
                          </w:rPr>
                        </w:pPr>
                        <w:bookmarkStart w:name="_bookmark39" w:id="52"/>
                        <w:bookmarkEnd w:id="52"/>
                        <w:r>
                          <w:rPr/>
                        </w:r>
                        <w:r>
                          <w:rPr>
                            <w:rFonts w:ascii="Arial"/>
                            <w:color w:val="050200"/>
                            <w:sz w:val="16"/>
                          </w:rPr>
                          <w:t>Matrix</w:t>
                        </w:r>
                        <w:r>
                          <w:rPr>
                            <w:rFonts w:ascii="Arial"/>
                            <w:color w:val="050200"/>
                            <w:spacing w:val="-9"/>
                            <w:sz w:val="16"/>
                          </w:rPr>
                          <w:t> </w:t>
                        </w:r>
                        <w:r>
                          <w:rPr>
                            <w:rFonts w:ascii="Arial"/>
                            <w:color w:val="050200"/>
                            <w:sz w:val="16"/>
                          </w:rPr>
                          <w:t>mit</w:t>
                        </w:r>
                        <w:r>
                          <w:rPr>
                            <w:rFonts w:ascii="Arial"/>
                            <w:color w:val="050200"/>
                            <w:spacing w:val="-10"/>
                            <w:sz w:val="16"/>
                          </w:rPr>
                          <w:t> </w:t>
                        </w:r>
                        <w:r>
                          <w:rPr>
                            <w:rFonts w:ascii="Arial"/>
                            <w:color w:val="050200"/>
                            <w:sz w:val="16"/>
                          </w:rPr>
                          <w:t>der</w:t>
                        </w:r>
                        <w:r>
                          <w:rPr>
                            <w:rFonts w:ascii="Arial"/>
                            <w:color w:val="050200"/>
                            <w:spacing w:val="-8"/>
                            <w:sz w:val="16"/>
                          </w:rPr>
                          <w:t> </w:t>
                        </w:r>
                        <w:r>
                          <w:rPr>
                            <w:rFonts w:ascii="Arial"/>
                            <w:color w:val="050200"/>
                            <w:sz w:val="16"/>
                          </w:rPr>
                          <w:t>Zuordnung</w:t>
                        </w:r>
                        <w:r>
                          <w:rPr>
                            <w:rFonts w:ascii="Arial"/>
                            <w:color w:val="050200"/>
                            <w:spacing w:val="-8"/>
                            <w:sz w:val="16"/>
                          </w:rPr>
                          <w:t> </w:t>
                        </w:r>
                        <w:r>
                          <w:rPr>
                            <w:rFonts w:ascii="Arial"/>
                            <w:color w:val="050200"/>
                            <w:sz w:val="16"/>
                          </w:rPr>
                          <w:t>der</w:t>
                        </w:r>
                        <w:r>
                          <w:rPr>
                            <w:rFonts w:ascii="Arial"/>
                            <w:color w:val="050200"/>
                            <w:spacing w:val="-8"/>
                            <w:sz w:val="16"/>
                          </w:rPr>
                          <w:t> </w:t>
                        </w:r>
                        <w:r>
                          <w:rPr>
                            <w:rFonts w:ascii="Arial"/>
                            <w:color w:val="050200"/>
                            <w:sz w:val="16"/>
                          </w:rPr>
                          <w:t>10 Themen zu den Dokumenten</w:t>
                        </w:r>
                      </w:p>
                    </w:txbxContent>
                  </v:textbox>
                  <w10:wrap type="none"/>
                </v:shape>
                <v:shape style="position:absolute;left:2033;top:1162;width:2921;height:737" type="#_x0000_t202" id="docshape163" filled="false" stroked="false">
                  <v:textbox inset="0,0,0,0">
                    <w:txbxContent>
                      <w:p>
                        <w:pPr>
                          <w:spacing w:before="181"/>
                          <w:ind w:left="485" w:right="0" w:hanging="70"/>
                          <w:jc w:val="left"/>
                          <w:rPr>
                            <w:rFonts w:ascii="Arial" w:hAnsi="Arial"/>
                            <w:sz w:val="16"/>
                          </w:rPr>
                        </w:pPr>
                        <w:r>
                          <w:rPr>
                            <w:rFonts w:ascii="Arial" w:hAnsi="Arial"/>
                            <w:color w:val="050200"/>
                            <w:sz w:val="16"/>
                          </w:rPr>
                          <w:t>Matrix</w:t>
                        </w:r>
                        <w:r>
                          <w:rPr>
                            <w:rFonts w:ascii="Arial" w:hAnsi="Arial"/>
                            <w:color w:val="050200"/>
                            <w:spacing w:val="-11"/>
                            <w:sz w:val="16"/>
                          </w:rPr>
                          <w:t> </w:t>
                        </w:r>
                        <w:r>
                          <w:rPr>
                            <w:rFonts w:ascii="Arial" w:hAnsi="Arial"/>
                            <w:color w:val="050200"/>
                            <w:sz w:val="16"/>
                          </w:rPr>
                          <w:t>mit</w:t>
                        </w:r>
                        <w:r>
                          <w:rPr>
                            <w:rFonts w:ascii="Arial" w:hAnsi="Arial"/>
                            <w:color w:val="050200"/>
                            <w:spacing w:val="-10"/>
                            <w:sz w:val="16"/>
                          </w:rPr>
                          <w:t> </w:t>
                        </w:r>
                        <w:r>
                          <w:rPr>
                            <w:rFonts w:ascii="Arial" w:hAnsi="Arial"/>
                            <w:color w:val="050200"/>
                            <w:sz w:val="16"/>
                          </w:rPr>
                          <w:t>der</w:t>
                        </w:r>
                        <w:r>
                          <w:rPr>
                            <w:rFonts w:ascii="Arial" w:hAnsi="Arial"/>
                            <w:color w:val="050200"/>
                            <w:spacing w:val="-9"/>
                            <w:sz w:val="16"/>
                          </w:rPr>
                          <w:t> </w:t>
                        </w:r>
                        <w:r>
                          <w:rPr>
                            <w:rFonts w:ascii="Arial" w:hAnsi="Arial"/>
                            <w:color w:val="050200"/>
                            <w:sz w:val="16"/>
                          </w:rPr>
                          <w:t>Zuordnung</w:t>
                        </w:r>
                        <w:r>
                          <w:rPr>
                            <w:rFonts w:ascii="Arial" w:hAnsi="Arial"/>
                            <w:color w:val="050200"/>
                            <w:spacing w:val="-10"/>
                            <w:sz w:val="16"/>
                          </w:rPr>
                          <w:t> </w:t>
                        </w:r>
                        <w:r>
                          <w:rPr>
                            <w:rFonts w:ascii="Arial" w:hAnsi="Arial"/>
                            <w:color w:val="050200"/>
                            <w:sz w:val="16"/>
                          </w:rPr>
                          <w:t>von Wörtern zu den 10 </w:t>
                        </w:r>
                        <w:r>
                          <w:rPr>
                            <w:rFonts w:ascii="Arial" w:hAnsi="Arial"/>
                            <w:color w:val="050200"/>
                            <w:spacing w:val="-2"/>
                            <w:sz w:val="16"/>
                          </w:rPr>
                          <w:t>Themen</w:t>
                        </w:r>
                      </w:p>
                    </w:txbxContent>
                  </v:textbox>
                  <w10:wrap type="none"/>
                </v:shape>
              </v:group>
            </w:pict>
          </mc:Fallback>
        </mc:AlternateContent>
      </w:r>
      <w:r>
        <w:rPr>
          <w:sz w:val="20"/>
        </w:rPr>
      </w:r>
    </w:p>
    <w:p>
      <w:pPr>
        <w:pStyle w:val="BodyText"/>
        <w:spacing w:before="98"/>
        <w:rPr>
          <w:sz w:val="17"/>
        </w:rPr>
      </w:pPr>
    </w:p>
    <w:p>
      <w:pPr>
        <w:spacing w:before="0"/>
        <w:ind w:left="85" w:right="0" w:firstLine="0"/>
        <w:jc w:val="both"/>
        <w:rPr>
          <w:sz w:val="17"/>
        </w:rPr>
      </w:pPr>
      <w:r>
        <w:rPr>
          <w:rFonts w:ascii="Myriad Pro"/>
          <w:b/>
          <w:sz w:val="17"/>
        </w:rPr>
        <w:t>Abb.</w:t>
      </w:r>
      <w:r>
        <w:rPr>
          <w:rFonts w:ascii="Myriad Pro"/>
          <w:b/>
          <w:spacing w:val="-3"/>
          <w:sz w:val="17"/>
        </w:rPr>
        <w:t> </w:t>
      </w:r>
      <w:r>
        <w:rPr>
          <w:rFonts w:ascii="Myriad Pro"/>
          <w:b/>
          <w:sz w:val="17"/>
        </w:rPr>
        <w:t>8.10</w:t>
      </w:r>
      <w:r>
        <w:rPr>
          <w:rFonts w:ascii="Myriad Pro"/>
          <w:b/>
          <w:spacing w:val="74"/>
          <w:sz w:val="17"/>
        </w:rPr>
        <w:t> </w:t>
      </w:r>
      <w:r>
        <w:rPr>
          <w:sz w:val="17"/>
        </w:rPr>
        <w:t>Trainiertes</w:t>
      </w:r>
      <w:r>
        <w:rPr>
          <w:spacing w:val="-7"/>
          <w:sz w:val="17"/>
        </w:rPr>
        <w:t> </w:t>
      </w:r>
      <w:r>
        <w:rPr>
          <w:sz w:val="17"/>
        </w:rPr>
        <w:t>Topic-Model-Objekt</w:t>
      </w:r>
      <w:r>
        <w:rPr>
          <w:spacing w:val="-3"/>
          <w:sz w:val="17"/>
        </w:rPr>
        <w:t> </w:t>
      </w:r>
      <w:r>
        <w:rPr>
          <w:sz w:val="17"/>
        </w:rPr>
        <w:t>in</w:t>
      </w:r>
      <w:r>
        <w:rPr>
          <w:spacing w:val="-3"/>
          <w:sz w:val="17"/>
        </w:rPr>
        <w:t> </w:t>
      </w:r>
      <w:r>
        <w:rPr>
          <w:sz w:val="17"/>
        </w:rPr>
        <w:t>R.</w:t>
      </w:r>
      <w:r>
        <w:rPr>
          <w:spacing w:val="-3"/>
          <w:sz w:val="17"/>
        </w:rPr>
        <w:t> </w:t>
      </w:r>
      <w:r>
        <w:rPr>
          <w:sz w:val="17"/>
        </w:rPr>
        <w:t>(Quelle:</w:t>
      </w:r>
      <w:r>
        <w:rPr>
          <w:spacing w:val="-3"/>
          <w:sz w:val="17"/>
        </w:rPr>
        <w:t> </w:t>
      </w:r>
      <w:r>
        <w:rPr>
          <w:sz w:val="17"/>
        </w:rPr>
        <w:t>eigene</w:t>
      </w:r>
      <w:r>
        <w:rPr>
          <w:spacing w:val="-2"/>
          <w:sz w:val="17"/>
        </w:rPr>
        <w:t> Darstellung)</w:t>
      </w:r>
    </w:p>
    <w:p>
      <w:pPr>
        <w:pStyle w:val="BodyText"/>
        <w:rPr>
          <w:sz w:val="17"/>
        </w:rPr>
      </w:pPr>
    </w:p>
    <w:p>
      <w:pPr>
        <w:pStyle w:val="BodyText"/>
        <w:spacing w:before="19"/>
        <w:rPr>
          <w:sz w:val="17"/>
        </w:rPr>
      </w:pPr>
    </w:p>
    <w:p>
      <w:pPr>
        <w:pStyle w:val="BodyText"/>
        <w:spacing w:line="264" w:lineRule="auto"/>
        <w:ind w:left="85" w:right="650"/>
        <w:jc w:val="both"/>
      </w:pPr>
      <w:r>
        <w:rPr/>
        <w:t>sich ablesen, welchem Thema es am ehesten zuzurechnen ist. Das Wort </w:t>
      </w:r>
      <w:r>
        <w:rPr/>
        <w:t>„Partei“ wird</w:t>
      </w:r>
      <w:r>
        <w:rPr>
          <w:spacing w:val="-12"/>
        </w:rPr>
        <w:t> </w:t>
      </w:r>
      <w:r>
        <w:rPr/>
        <w:t>mit</w:t>
      </w:r>
      <w:r>
        <w:rPr>
          <w:spacing w:val="-12"/>
        </w:rPr>
        <w:t> </w:t>
      </w:r>
      <w:r>
        <w:rPr/>
        <w:t>der</w:t>
      </w:r>
      <w:r>
        <w:rPr>
          <w:spacing w:val="-12"/>
        </w:rPr>
        <w:t> </w:t>
      </w:r>
      <w:r>
        <w:rPr/>
        <w:t>Wahrscheinlichkeit</w:t>
      </w:r>
      <w:r>
        <w:rPr>
          <w:spacing w:val="-12"/>
        </w:rPr>
        <w:t> </w:t>
      </w:r>
      <w:r>
        <w:rPr/>
        <w:t>0,0045</w:t>
      </w:r>
      <w:r>
        <w:rPr>
          <w:spacing w:val="-12"/>
        </w:rPr>
        <w:t> </w:t>
      </w:r>
      <w:r>
        <w:rPr/>
        <w:t>am</w:t>
      </w:r>
      <w:r>
        <w:rPr>
          <w:spacing w:val="-12"/>
        </w:rPr>
        <w:t> </w:t>
      </w:r>
      <w:r>
        <w:rPr/>
        <w:t>ehesten</w:t>
      </w:r>
      <w:r>
        <w:rPr>
          <w:spacing w:val="-12"/>
        </w:rPr>
        <w:t> </w:t>
      </w:r>
      <w:r>
        <w:rPr/>
        <w:t>dem</w:t>
      </w:r>
      <w:r>
        <w:rPr>
          <w:spacing w:val="-11"/>
        </w:rPr>
        <w:t> </w:t>
      </w:r>
      <w:r>
        <w:rPr/>
        <w:t>Topic</w:t>
      </w:r>
      <w:r>
        <w:rPr>
          <w:spacing w:val="-12"/>
        </w:rPr>
        <w:t> </w:t>
      </w:r>
      <w:r>
        <w:rPr/>
        <w:t>2</w:t>
      </w:r>
      <w:r>
        <w:rPr>
          <w:spacing w:val="-11"/>
        </w:rPr>
        <w:t> </w:t>
      </w:r>
      <w:r>
        <w:rPr/>
        <w:t>zugeschlagen,</w:t>
      </w:r>
      <w:r>
        <w:rPr>
          <w:spacing w:val="-11"/>
        </w:rPr>
        <w:t> </w:t>
      </w:r>
      <w:r>
        <w:rPr/>
        <w:t>am wenigsten wahrscheinlich tritt es in Topic 4 auf.</w:t>
      </w:r>
    </w:p>
    <w:p>
      <w:pPr>
        <w:pStyle w:val="BodyText"/>
        <w:spacing w:before="21"/>
      </w:pPr>
    </w:p>
    <w:p>
      <w:pPr>
        <w:pStyle w:val="BodyText"/>
        <w:spacing w:line="261" w:lineRule="auto"/>
        <w:ind w:left="85" w:right="649"/>
        <w:jc w:val="both"/>
      </w:pPr>
      <w:r>
        <w:rPr>
          <w:b/>
        </w:rPr>
        <w:t>Schritt 3: Interpretation und</w:t>
      </w:r>
      <w:r>
        <w:rPr>
          <w:b/>
          <w:spacing w:val="-2"/>
        </w:rPr>
        <w:t> </w:t>
      </w:r>
      <w:r>
        <w:rPr>
          <w:b/>
        </w:rPr>
        <w:t>Validierung</w:t>
      </w:r>
      <w:r>
        <w:rPr>
          <w:b/>
          <w:spacing w:val="40"/>
        </w:rPr>
        <w:t> </w:t>
      </w:r>
      <w:r>
        <w:rPr/>
        <w:t>Topic Modeling ist ein exploratives Verfahren – Sie müssen überprüfen, ob die im ersten</w:t>
      </w:r>
      <w:r>
        <w:rPr>
          <w:spacing w:val="-4"/>
        </w:rPr>
        <w:t> </w:t>
      </w:r>
      <w:r>
        <w:rPr/>
        <w:t>Versuch verwendeten </w:t>
      </w:r>
      <w:r>
        <w:rPr/>
        <w:t>Para-meter dazu geeignet sind, interpretierbare Ergebnisse zu liefern, oder ob Sie das Modell</w:t>
      </w:r>
      <w:r>
        <w:rPr>
          <w:spacing w:val="-2"/>
        </w:rPr>
        <w:t> </w:t>
      </w:r>
      <w:r>
        <w:rPr/>
        <w:t>nachjustieren</w:t>
      </w:r>
      <w:r>
        <w:rPr>
          <w:spacing w:val="-2"/>
        </w:rPr>
        <w:t> </w:t>
      </w:r>
      <w:r>
        <w:rPr/>
        <w:t>müssen.</w:t>
      </w:r>
      <w:r>
        <w:rPr>
          <w:spacing w:val="-5"/>
        </w:rPr>
        <w:t> </w:t>
      </w:r>
      <w:r>
        <w:rPr/>
        <w:t>Topic</w:t>
      </w:r>
      <w:r>
        <w:rPr>
          <w:spacing w:val="-2"/>
        </w:rPr>
        <w:t> </w:t>
      </w:r>
      <w:r>
        <w:rPr/>
        <w:t>Models</w:t>
      </w:r>
      <w:r>
        <w:rPr>
          <w:spacing w:val="-2"/>
        </w:rPr>
        <w:t> </w:t>
      </w:r>
      <w:r>
        <w:rPr/>
        <w:t>können</w:t>
      </w:r>
      <w:r>
        <w:rPr>
          <w:spacing w:val="-2"/>
        </w:rPr>
        <w:t> </w:t>
      </w:r>
      <w:r>
        <w:rPr/>
        <w:t>sowohl</w:t>
      </w:r>
      <w:r>
        <w:rPr>
          <w:spacing w:val="-2"/>
        </w:rPr>
        <w:t> </w:t>
      </w:r>
      <w:r>
        <w:rPr/>
        <w:t>interpretativ</w:t>
      </w:r>
      <w:r>
        <w:rPr>
          <w:spacing w:val="-2"/>
        </w:rPr>
        <w:t> </w:t>
      </w:r>
      <w:r>
        <w:rPr/>
        <w:t>als</w:t>
      </w:r>
      <w:r>
        <w:rPr>
          <w:spacing w:val="-2"/>
        </w:rPr>
        <w:t> </w:t>
      </w:r>
      <w:r>
        <w:rPr/>
        <w:t>auch durch quantitative Maßzahlen validiert werden. Für eine interpretative Heran-gehensweise werden die Wort-Thema- und Thema-Dokument-Zuordnungen ma-nuell</w:t>
      </w:r>
      <w:r>
        <w:rPr>
          <w:spacing w:val="-9"/>
        </w:rPr>
        <w:t> </w:t>
      </w:r>
      <w:r>
        <w:rPr/>
        <w:t>gesichtet.</w:t>
      </w:r>
      <w:hyperlink w:history="true" w:anchor="_bookmark40">
        <w:r>
          <w:rPr>
            <w:color w:val="0000F9"/>
            <w:position w:val="6"/>
            <w:sz w:val="11"/>
          </w:rPr>
          <w:t>26</w:t>
        </w:r>
      </w:hyperlink>
      <w:r>
        <w:rPr>
          <w:color w:val="0000F9"/>
          <w:spacing w:val="12"/>
          <w:position w:val="6"/>
          <w:sz w:val="11"/>
        </w:rPr>
        <w:t> </w:t>
      </w:r>
      <w:r>
        <w:rPr/>
        <w:t>Um</w:t>
      </w:r>
      <w:r>
        <w:rPr>
          <w:spacing w:val="-8"/>
        </w:rPr>
        <w:t> </w:t>
      </w:r>
      <w:r>
        <w:rPr/>
        <w:t>die</w:t>
      </w:r>
      <w:r>
        <w:rPr>
          <w:spacing w:val="-8"/>
        </w:rPr>
        <w:t> </w:t>
      </w:r>
      <w:r>
        <w:rPr/>
        <w:t>15</w:t>
      </w:r>
      <w:r>
        <w:rPr>
          <w:spacing w:val="-8"/>
        </w:rPr>
        <w:t> </w:t>
      </w:r>
      <w:r>
        <w:rPr/>
        <w:t>in</w:t>
      </w:r>
      <w:r>
        <w:rPr>
          <w:spacing w:val="-8"/>
        </w:rPr>
        <w:t> </w:t>
      </w:r>
      <w:r>
        <w:rPr/>
        <w:t>der</w:t>
      </w:r>
      <w:r>
        <w:rPr>
          <w:spacing w:val="-8"/>
        </w:rPr>
        <w:t> </w:t>
      </w:r>
      <w:r>
        <w:rPr/>
        <w:t>beta-Matrix</w:t>
      </w:r>
      <w:r>
        <w:rPr>
          <w:spacing w:val="-8"/>
        </w:rPr>
        <w:t> </w:t>
      </w:r>
      <w:r>
        <w:rPr/>
        <w:t>wahrscheinlichsten</w:t>
      </w:r>
      <w:r>
        <w:rPr>
          <w:spacing w:val="-12"/>
        </w:rPr>
        <w:t> </w:t>
      </w:r>
      <w:r>
        <w:rPr/>
        <w:t>Wörter</w:t>
      </w:r>
      <w:r>
        <w:rPr>
          <w:spacing w:val="-8"/>
        </w:rPr>
        <w:t> </w:t>
      </w:r>
      <w:r>
        <w:rPr/>
        <w:t>je</w:t>
      </w:r>
      <w:r>
        <w:rPr>
          <w:spacing w:val="-11"/>
        </w:rPr>
        <w:t> </w:t>
      </w:r>
      <w:r>
        <w:rPr/>
        <w:t>Topic auszuwählen, können sie die Funktion </w:t>
      </w:r>
      <w:r>
        <w:rPr>
          <w:rFonts w:ascii="Courier New" w:hAnsi="Courier New"/>
        </w:rPr>
        <w:t>slice_max()</w:t>
      </w:r>
      <w:r>
        <w:rPr>
          <w:rFonts w:ascii="Courier New" w:hAnsi="Courier New"/>
          <w:spacing w:val="-9"/>
        </w:rPr>
        <w:t> </w:t>
      </w:r>
      <w:r>
        <w:rPr/>
        <w:t>in Kombination mit </w:t>
      </w:r>
      <w:r>
        <w:rPr>
          <w:rFonts w:ascii="Courier New" w:hAnsi="Courier New"/>
        </w:rPr>
        <w:t>group_by()</w:t>
      </w:r>
      <w:r>
        <w:rPr>
          <w:rFonts w:ascii="Courier New" w:hAnsi="Courier New"/>
          <w:spacing w:val="-61"/>
        </w:rPr>
        <w:t> </w:t>
      </w:r>
      <w:r>
        <w:rPr/>
        <w:t>verwenden:</w:t>
      </w:r>
    </w:p>
    <w:p>
      <w:pPr>
        <w:pStyle w:val="BodyText"/>
        <w:rPr>
          <w:sz w:val="20"/>
        </w:rPr>
      </w:pPr>
    </w:p>
    <w:p>
      <w:pPr>
        <w:pStyle w:val="BodyText"/>
        <w:spacing w:before="64"/>
        <w:rPr>
          <w:sz w:val="20"/>
        </w:rPr>
      </w:pPr>
      <w:r>
        <w:rPr>
          <w:sz w:val="20"/>
        </w:rPr>
        <mc:AlternateContent>
          <mc:Choice Requires="wps">
            <w:drawing>
              <wp:anchor distT="0" distB="0" distL="0" distR="0" allowOverlap="1" layoutInCell="1" locked="0" behindDoc="1" simplePos="0" relativeHeight="487622656">
                <wp:simplePos x="0" y="0"/>
                <wp:positionH relativeFrom="page">
                  <wp:posOffset>684000</wp:posOffset>
                </wp:positionH>
                <wp:positionV relativeFrom="paragraph">
                  <wp:posOffset>202081</wp:posOffset>
                </wp:positionV>
                <wp:extent cx="1296035" cy="1270"/>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1296035" cy="1270"/>
                        </a:xfrm>
                        <a:custGeom>
                          <a:avLst/>
                          <a:gdLst/>
                          <a:ahLst/>
                          <a:cxnLst/>
                          <a:rect l="l" t="t" r="r" b="b"/>
                          <a:pathLst>
                            <a:path w="1296035" h="0">
                              <a:moveTo>
                                <a:pt x="0" y="0"/>
                              </a:moveTo>
                              <a:lnTo>
                                <a:pt x="1295996"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2pt;margin-top:15.91192pt;width:102.05pt;height:.1pt;mso-position-horizontal-relative:page;mso-position-vertical-relative:paragraph;z-index:-15693824;mso-wrap-distance-left:0;mso-wrap-distance-right:0" id="docshape164" coordorigin="1077,318" coordsize="2041,0" path="m1077,318l3118,318e" filled="false" stroked="true" strokeweight=".5pt" strokecolor="#000000">
                <v:path arrowok="t"/>
                <v:stroke dashstyle="solid"/>
                <w10:wrap type="topAndBottom"/>
              </v:shape>
            </w:pict>
          </mc:Fallback>
        </mc:AlternateContent>
      </w:r>
    </w:p>
    <w:p>
      <w:pPr>
        <w:spacing w:before="76"/>
        <w:ind w:left="85" w:right="0" w:firstLine="0"/>
        <w:jc w:val="left"/>
        <w:rPr>
          <w:sz w:val="17"/>
        </w:rPr>
      </w:pPr>
      <w:r>
        <w:rPr>
          <w:position w:val="6"/>
          <w:sz w:val="10"/>
        </w:rPr>
        <w:t>26</w:t>
      </w:r>
      <w:r>
        <w:rPr>
          <w:spacing w:val="-6"/>
          <w:position w:val="6"/>
          <w:sz w:val="10"/>
        </w:rPr>
        <w:t> </w:t>
      </w:r>
      <w:bookmarkStart w:name="_bookmark40" w:id="53"/>
      <w:bookmarkEnd w:id="53"/>
      <w:r>
        <w:rPr>
          <w:spacing w:val="-4"/>
          <w:position w:val="6"/>
          <w:sz w:val="10"/>
        </w:rPr>
      </w:r>
      <w:r>
        <w:rPr>
          <w:sz w:val="17"/>
        </w:rPr>
        <w:t>Hilfreich</w:t>
      </w:r>
      <w:r>
        <w:rPr>
          <w:spacing w:val="-3"/>
          <w:sz w:val="17"/>
        </w:rPr>
        <w:t> </w:t>
      </w:r>
      <w:r>
        <w:rPr>
          <w:sz w:val="17"/>
        </w:rPr>
        <w:t>ist</w:t>
      </w:r>
      <w:r>
        <w:rPr>
          <w:spacing w:val="-3"/>
          <w:sz w:val="17"/>
        </w:rPr>
        <w:t> </w:t>
      </w:r>
      <w:r>
        <w:rPr>
          <w:sz w:val="17"/>
        </w:rPr>
        <w:t>dafür</w:t>
      </w:r>
      <w:r>
        <w:rPr>
          <w:spacing w:val="-3"/>
          <w:sz w:val="17"/>
        </w:rPr>
        <w:t> </w:t>
      </w:r>
      <w:r>
        <w:rPr>
          <w:sz w:val="17"/>
        </w:rPr>
        <w:t>auch</w:t>
      </w:r>
      <w:r>
        <w:rPr>
          <w:spacing w:val="-2"/>
          <w:sz w:val="17"/>
        </w:rPr>
        <w:t> </w:t>
      </w:r>
      <w:r>
        <w:rPr>
          <w:sz w:val="17"/>
        </w:rPr>
        <w:t>das</w:t>
      </w:r>
      <w:r>
        <w:rPr>
          <w:spacing w:val="-3"/>
          <w:sz w:val="17"/>
        </w:rPr>
        <w:t> </w:t>
      </w:r>
      <w:r>
        <w:rPr>
          <w:sz w:val="17"/>
        </w:rPr>
        <w:t>R-Package</w:t>
      </w:r>
      <w:r>
        <w:rPr>
          <w:spacing w:val="-4"/>
          <w:sz w:val="17"/>
        </w:rPr>
        <w:t> </w:t>
      </w:r>
      <w:r>
        <w:rPr>
          <w:i/>
          <w:sz w:val="17"/>
        </w:rPr>
        <w:t>LDAvis</w:t>
      </w:r>
      <w:r>
        <w:rPr>
          <w:i/>
          <w:spacing w:val="-3"/>
          <w:sz w:val="17"/>
        </w:rPr>
        <w:t> </w:t>
      </w:r>
      <w:r>
        <w:rPr>
          <w:sz w:val="17"/>
        </w:rPr>
        <w:t>(Sievert</w:t>
      </w:r>
      <w:r>
        <w:rPr>
          <w:spacing w:val="-3"/>
          <w:sz w:val="17"/>
        </w:rPr>
        <w:t> </w:t>
      </w:r>
      <w:r>
        <w:rPr>
          <w:sz w:val="17"/>
        </w:rPr>
        <w:t>und</w:t>
      </w:r>
      <w:r>
        <w:rPr>
          <w:spacing w:val="-3"/>
          <w:sz w:val="17"/>
        </w:rPr>
        <w:t> </w:t>
      </w:r>
      <w:r>
        <w:rPr>
          <w:sz w:val="17"/>
        </w:rPr>
        <w:t>Shirley</w:t>
      </w:r>
      <w:r>
        <w:rPr>
          <w:spacing w:val="-4"/>
          <w:sz w:val="17"/>
        </w:rPr>
        <w:t> </w:t>
      </w:r>
      <w:hyperlink w:history="true" w:anchor="_bookmark92">
        <w:r>
          <w:rPr>
            <w:color w:val="0000F9"/>
            <w:spacing w:val="-2"/>
            <w:sz w:val="17"/>
          </w:rPr>
          <w:t>2014</w:t>
        </w:r>
      </w:hyperlink>
      <w:r>
        <w:rPr>
          <w:spacing w:val="-2"/>
          <w:sz w:val="17"/>
        </w:rPr>
        <w:t>).</w:t>
      </w:r>
    </w:p>
    <w:p>
      <w:pPr>
        <w:spacing w:after="0"/>
        <w:jc w:val="left"/>
        <w:rPr>
          <w:sz w:val="17"/>
        </w:rPr>
        <w:sectPr>
          <w:pgSz w:w="8400" w:h="11910"/>
          <w:pgMar w:header="690" w:footer="0" w:top="980" w:bottom="280" w:left="992" w:right="425"/>
        </w:sectPr>
      </w:pPr>
    </w:p>
    <w:p>
      <w:pPr>
        <w:pStyle w:val="BodyText"/>
        <w:spacing w:before="10"/>
        <w:rPr>
          <w:sz w:val="20"/>
        </w:rPr>
      </w:pPr>
    </w:p>
    <w:p>
      <w:pPr>
        <w:spacing w:line="240" w:lineRule="auto"/>
        <w:ind w:left="1615" w:right="0" w:firstLine="0"/>
        <w:rPr>
          <w:sz w:val="20"/>
        </w:rPr>
      </w:pPr>
      <w:r>
        <w:rPr>
          <w:sz w:val="20"/>
        </w:rPr>
        <mc:AlternateContent>
          <mc:Choice Requires="wps">
            <w:drawing>
              <wp:inline distT="0" distB="0" distL="0" distR="0">
                <wp:extent cx="2025650" cy="2196465"/>
                <wp:effectExtent l="0" t="0" r="0" b="3810"/>
                <wp:docPr id="195" name="Group 195"/>
                <wp:cNvGraphicFramePr>
                  <a:graphicFrameLocks/>
                </wp:cNvGraphicFramePr>
                <a:graphic>
                  <a:graphicData uri="http://schemas.microsoft.com/office/word/2010/wordprocessingGroup">
                    <wpg:wgp>
                      <wpg:cNvPr id="195" name="Group 195"/>
                      <wpg:cNvGrpSpPr/>
                      <wpg:grpSpPr>
                        <a:xfrm>
                          <a:off x="0" y="0"/>
                          <a:ext cx="2025650" cy="2196465"/>
                          <a:chExt cx="2025650" cy="2196465"/>
                        </a:xfrm>
                      </wpg:grpSpPr>
                      <pic:pic>
                        <pic:nvPicPr>
                          <pic:cNvPr id="196" name="Image 196" descr="519136_1_De_8_Fig11_HTML"/>
                          <pic:cNvPicPr/>
                        </pic:nvPicPr>
                        <pic:blipFill>
                          <a:blip r:embed="rId77" cstate="print"/>
                          <a:stretch>
                            <a:fillRect/>
                          </a:stretch>
                        </pic:blipFill>
                        <pic:spPr>
                          <a:xfrm>
                            <a:off x="0" y="0"/>
                            <a:ext cx="1970620" cy="2134806"/>
                          </a:xfrm>
                          <a:prstGeom prst="rect">
                            <a:avLst/>
                          </a:prstGeom>
                        </pic:spPr>
                      </pic:pic>
                      <wps:wsp>
                        <wps:cNvPr id="197" name="Graphic 197"/>
                        <wps:cNvSpPr/>
                        <wps:spPr>
                          <a:xfrm>
                            <a:off x="465696" y="219874"/>
                            <a:ext cx="1550035" cy="1966595"/>
                          </a:xfrm>
                          <a:custGeom>
                            <a:avLst/>
                            <a:gdLst/>
                            <a:ahLst/>
                            <a:cxnLst/>
                            <a:rect l="l" t="t" r="r" b="b"/>
                            <a:pathLst>
                              <a:path w="1550035" h="1966595">
                                <a:moveTo>
                                  <a:pt x="0" y="194907"/>
                                </a:moveTo>
                                <a:lnTo>
                                  <a:pt x="1549857" y="194907"/>
                                </a:lnTo>
                                <a:lnTo>
                                  <a:pt x="1549857" y="377710"/>
                                </a:lnTo>
                                <a:lnTo>
                                  <a:pt x="0" y="377710"/>
                                </a:lnTo>
                                <a:lnTo>
                                  <a:pt x="0" y="194907"/>
                                </a:lnTo>
                                <a:close/>
                              </a:path>
                              <a:path w="1550035" h="1966595">
                                <a:moveTo>
                                  <a:pt x="130378" y="0"/>
                                </a:moveTo>
                                <a:lnTo>
                                  <a:pt x="448945" y="0"/>
                                </a:lnTo>
                                <a:lnTo>
                                  <a:pt x="448945" y="1966556"/>
                                </a:lnTo>
                                <a:lnTo>
                                  <a:pt x="130378" y="1966556"/>
                                </a:lnTo>
                                <a:lnTo>
                                  <a:pt x="130378" y="0"/>
                                </a:lnTo>
                                <a:close/>
                              </a:path>
                            </a:pathLst>
                          </a:custGeom>
                          <a:ln w="19812">
                            <a:solidFill>
                              <a:srgbClr val="050200"/>
                            </a:solidFill>
                            <a:prstDash val="solid"/>
                          </a:ln>
                        </wps:spPr>
                        <wps:bodyPr wrap="square" lIns="0" tIns="0" rIns="0" bIns="0" rtlCol="0">
                          <a:prstTxWarp prst="textNoShape">
                            <a:avLst/>
                          </a:prstTxWarp>
                          <a:noAutofit/>
                        </wps:bodyPr>
                      </wps:wsp>
                    </wpg:wgp>
                  </a:graphicData>
                </a:graphic>
              </wp:inline>
            </w:drawing>
          </mc:Choice>
          <mc:Fallback>
            <w:pict>
              <v:group style="width:159.5pt;height:172.95pt;mso-position-horizontal-relative:char;mso-position-vertical-relative:line" id="docshapegroup165" coordorigin="0,0" coordsize="3190,3459">
                <v:shape style="position:absolute;left:0;top:0;width:3104;height:3362" type="#_x0000_t75" id="docshape166" alt="519136_1_De_8_Fig11_HTML" stroked="false">
                  <v:imagedata r:id="rId77" o:title=""/>
                </v:shape>
                <v:shape style="position:absolute;left:733;top:346;width:2441;height:3097" id="docshape167" coordorigin="733,346" coordsize="2441,3097" path="m733,653l3174,653,3174,941,733,941,733,653xm939,346l1440,346,1440,3443,939,3443,939,346xe" filled="false" stroked="true" strokeweight="1.56pt" strokecolor="#050200">
                  <v:path arrowok="t"/>
                  <v:stroke dashstyle="solid"/>
                </v:shape>
              </v:group>
            </w:pict>
          </mc:Fallback>
        </mc:AlternateContent>
      </w:r>
      <w:r>
        <w:rPr>
          <w:sz w:val="20"/>
        </w:rPr>
      </w:r>
    </w:p>
    <w:p>
      <w:pPr>
        <w:spacing w:line="237" w:lineRule="auto" w:before="154"/>
        <w:ind w:left="85" w:right="650" w:firstLine="0"/>
        <w:jc w:val="both"/>
        <w:rPr>
          <w:sz w:val="17"/>
        </w:rPr>
      </w:pPr>
      <w:bookmarkStart w:name="_bookmark41" w:id="54"/>
      <w:bookmarkEnd w:id="54"/>
      <w:r>
        <w:rPr/>
      </w:r>
      <w:r>
        <w:rPr>
          <w:rFonts w:ascii="Myriad Pro"/>
          <w:b/>
          <w:sz w:val="17"/>
        </w:rPr>
        <w:t>Abb. 8.11</w:t>
      </w:r>
      <w:r>
        <w:rPr>
          <w:rFonts w:ascii="Myriad Pro"/>
          <w:b/>
          <w:spacing w:val="40"/>
          <w:sz w:val="17"/>
        </w:rPr>
        <w:t> </w:t>
      </w:r>
      <w:r>
        <w:rPr>
          <w:sz w:val="17"/>
        </w:rPr>
        <w:t>Wort-Thema-Wahrscheinlichkeit (beta-Werte). Basis: Auszug aus der </w:t>
      </w:r>
      <w:r>
        <w:rPr>
          <w:sz w:val="17"/>
        </w:rPr>
        <w:t>Beta-Matrix eines Topic Models. Die Wahrscheinlichkeiten sind in wissenschaftlicher Notation </w:t>
      </w:r>
      <w:r>
        <w:rPr>
          <w:spacing w:val="-2"/>
          <w:sz w:val="17"/>
        </w:rPr>
        <w:t>angegeben.</w:t>
      </w:r>
      <w:r>
        <w:rPr>
          <w:spacing w:val="-9"/>
          <w:sz w:val="17"/>
        </w:rPr>
        <w:t> </w:t>
      </w:r>
      <w:r>
        <w:rPr>
          <w:spacing w:val="-2"/>
          <w:sz w:val="17"/>
        </w:rPr>
        <w:t>Hinter</w:t>
      </w:r>
      <w:r>
        <w:rPr>
          <w:spacing w:val="-9"/>
          <w:sz w:val="17"/>
        </w:rPr>
        <w:t> </w:t>
      </w:r>
      <w:r>
        <w:rPr>
          <w:spacing w:val="-2"/>
          <w:sz w:val="17"/>
        </w:rPr>
        <w:t>dem</w:t>
      </w:r>
      <w:r>
        <w:rPr>
          <w:spacing w:val="-8"/>
          <w:sz w:val="17"/>
        </w:rPr>
        <w:t> </w:t>
      </w:r>
      <w:r>
        <w:rPr>
          <w:rFonts w:ascii="Courier New"/>
          <w:spacing w:val="-2"/>
          <w:sz w:val="17"/>
        </w:rPr>
        <w:t>e</w:t>
      </w:r>
      <w:r>
        <w:rPr>
          <w:rFonts w:ascii="Courier New"/>
          <w:spacing w:val="-24"/>
          <w:sz w:val="17"/>
        </w:rPr>
        <w:t> </w:t>
      </w:r>
      <w:r>
        <w:rPr>
          <w:spacing w:val="-2"/>
          <w:sz w:val="17"/>
        </w:rPr>
        <w:t>folgt</w:t>
      </w:r>
      <w:r>
        <w:rPr>
          <w:spacing w:val="-6"/>
          <w:sz w:val="17"/>
        </w:rPr>
        <w:t> </w:t>
      </w:r>
      <w:r>
        <w:rPr>
          <w:spacing w:val="-2"/>
          <w:sz w:val="17"/>
        </w:rPr>
        <w:t>die</w:t>
      </w:r>
      <w:r>
        <w:rPr>
          <w:spacing w:val="-9"/>
          <w:sz w:val="17"/>
        </w:rPr>
        <w:t> </w:t>
      </w:r>
      <w:r>
        <w:rPr>
          <w:spacing w:val="-2"/>
          <w:sz w:val="17"/>
        </w:rPr>
        <w:t>Anzahl der Stellen, die das Komma nach links verschoben </w:t>
      </w:r>
      <w:r>
        <w:rPr>
          <w:sz w:val="17"/>
        </w:rPr>
        <w:t>werden muss. (Quelle: eigene Darstellung)</w:t>
      </w:r>
    </w:p>
    <w:p>
      <w:pPr>
        <w:pStyle w:val="BodyText"/>
        <w:spacing w:before="90"/>
        <w:rPr>
          <w:sz w:val="17"/>
        </w:rPr>
      </w:pPr>
    </w:p>
    <w:p>
      <w:pPr>
        <w:spacing w:line="300" w:lineRule="auto" w:before="0"/>
        <w:ind w:left="1105" w:right="2762" w:hanging="204"/>
        <w:jc w:val="left"/>
        <w:rPr>
          <w:rFonts w:ascii="Courier New"/>
          <w:sz w:val="17"/>
        </w:rPr>
      </w:pPr>
      <w:r>
        <w:rPr>
          <w:rFonts w:ascii="Courier New"/>
          <w:sz w:val="17"/>
        </w:rPr>
        <w:t>top_woerter</w:t>
      </w:r>
      <w:r>
        <w:rPr>
          <w:rFonts w:ascii="Courier New"/>
          <w:spacing w:val="-10"/>
          <w:sz w:val="17"/>
        </w:rPr>
        <w:t> </w:t>
      </w:r>
      <w:r>
        <w:rPr>
          <w:rFonts w:ascii="Courier New"/>
          <w:sz w:val="17"/>
        </w:rPr>
        <w:t>&lt;-</w:t>
      </w:r>
      <w:r>
        <w:rPr>
          <w:rFonts w:ascii="Courier New"/>
          <w:spacing w:val="-10"/>
          <w:sz w:val="17"/>
        </w:rPr>
        <w:t> </w:t>
      </w:r>
      <w:r>
        <w:rPr>
          <w:rFonts w:ascii="Courier New"/>
          <w:sz w:val="17"/>
        </w:rPr>
        <w:t>lda_woerter</w:t>
      </w:r>
      <w:r>
        <w:rPr>
          <w:rFonts w:ascii="Courier New"/>
          <w:spacing w:val="-10"/>
          <w:sz w:val="17"/>
        </w:rPr>
        <w:t> </w:t>
      </w:r>
      <w:r>
        <w:rPr>
          <w:rFonts w:ascii="Courier New"/>
          <w:sz w:val="17"/>
        </w:rPr>
        <w:t>%&gt;% group_by(topic) %&gt;% slice_max(beta, n = 15)%&gt;% </w:t>
      </w:r>
      <w:r>
        <w:rPr>
          <w:rFonts w:ascii="Courier New"/>
          <w:spacing w:val="-2"/>
          <w:sz w:val="17"/>
        </w:rPr>
        <w:t>ungroup()</w:t>
      </w:r>
    </w:p>
    <w:p>
      <w:pPr>
        <w:pStyle w:val="BodyText"/>
        <w:spacing w:before="9"/>
        <w:rPr>
          <w:rFonts w:ascii="Courier New"/>
          <w:sz w:val="17"/>
        </w:rPr>
      </w:pPr>
    </w:p>
    <w:p>
      <w:pPr>
        <w:pStyle w:val="BodyText"/>
        <w:spacing w:line="259" w:lineRule="auto"/>
        <w:ind w:left="85" w:right="650" w:firstLine="240"/>
        <w:jc w:val="both"/>
      </w:pPr>
      <w:r>
        <w:rPr/>
        <w:t>Das wesentliche Kriterium besteht darin, ob sich die vom Algorithmus </w:t>
      </w:r>
      <w:r>
        <w:rPr/>
        <w:t>ge-fundenen</w:t>
      </w:r>
      <w:r>
        <w:rPr>
          <w:spacing w:val="-5"/>
        </w:rPr>
        <w:t> </w:t>
      </w:r>
      <w:r>
        <w:rPr/>
        <w:t>Themen</w:t>
      </w:r>
      <w:r>
        <w:rPr>
          <w:spacing w:val="-2"/>
        </w:rPr>
        <w:t> </w:t>
      </w:r>
      <w:r>
        <w:rPr/>
        <w:t>auch</w:t>
      </w:r>
      <w:r>
        <w:rPr>
          <w:spacing w:val="-2"/>
        </w:rPr>
        <w:t> </w:t>
      </w:r>
      <w:r>
        <w:rPr/>
        <w:t>für</w:t>
      </w:r>
      <w:r>
        <w:rPr>
          <w:spacing w:val="-2"/>
        </w:rPr>
        <w:t> </w:t>
      </w:r>
      <w:r>
        <w:rPr/>
        <w:t>Menschen</w:t>
      </w:r>
      <w:r>
        <w:rPr>
          <w:spacing w:val="-2"/>
        </w:rPr>
        <w:t> </w:t>
      </w:r>
      <w:r>
        <w:rPr/>
        <w:t>sinnvoll</w:t>
      </w:r>
      <w:r>
        <w:rPr>
          <w:spacing w:val="-2"/>
        </w:rPr>
        <w:t> </w:t>
      </w:r>
      <w:r>
        <w:rPr/>
        <w:t>interpretieren</w:t>
      </w:r>
      <w:r>
        <w:rPr>
          <w:spacing w:val="-2"/>
        </w:rPr>
        <w:t> </w:t>
      </w:r>
      <w:r>
        <w:rPr/>
        <w:t>lassen.</w:t>
      </w:r>
      <w:r>
        <w:rPr>
          <w:spacing w:val="-2"/>
        </w:rPr>
        <w:t> </w:t>
      </w:r>
      <w:r>
        <w:rPr/>
        <w:t>Dabei</w:t>
      </w:r>
      <w:r>
        <w:rPr>
          <w:spacing w:val="-2"/>
        </w:rPr>
        <w:t> </w:t>
      </w:r>
      <w:r>
        <w:rPr/>
        <w:t>sollten Sie</w:t>
      </w:r>
      <w:r>
        <w:rPr>
          <w:spacing w:val="-12"/>
        </w:rPr>
        <w:t> </w:t>
      </w:r>
      <w:r>
        <w:rPr/>
        <w:t>im</w:t>
      </w:r>
      <w:r>
        <w:rPr>
          <w:spacing w:val="-12"/>
        </w:rPr>
        <w:t> </w:t>
      </w:r>
      <w:r>
        <w:rPr/>
        <w:t>Tibble</w:t>
      </w:r>
      <w:r>
        <w:rPr>
          <w:spacing w:val="-12"/>
        </w:rPr>
        <w:t> </w:t>
      </w:r>
      <w:r>
        <w:rPr>
          <w:rFonts w:ascii="Courier New" w:hAnsi="Courier New"/>
        </w:rPr>
        <w:t>top_woerter</w:t>
      </w:r>
      <w:r>
        <w:rPr>
          <w:rFonts w:ascii="Courier New" w:hAnsi="Courier New"/>
          <w:spacing w:val="-29"/>
        </w:rPr>
        <w:t> </w:t>
      </w:r>
      <w:r>
        <w:rPr/>
        <w:t>innerhalb</w:t>
      </w:r>
      <w:r>
        <w:rPr>
          <w:spacing w:val="-11"/>
        </w:rPr>
        <w:t> </w:t>
      </w:r>
      <w:r>
        <w:rPr/>
        <w:t>eines</w:t>
      </w:r>
      <w:r>
        <w:rPr>
          <w:spacing w:val="-12"/>
        </w:rPr>
        <w:t> </w:t>
      </w:r>
      <w:r>
        <w:rPr/>
        <w:t>Topic</w:t>
      </w:r>
      <w:r>
        <w:rPr>
          <w:spacing w:val="-12"/>
        </w:rPr>
        <w:t> </w:t>
      </w:r>
      <w:r>
        <w:rPr/>
        <w:t>einen</w:t>
      </w:r>
      <w:r>
        <w:rPr>
          <w:spacing w:val="-12"/>
        </w:rPr>
        <w:t> </w:t>
      </w:r>
      <w:r>
        <w:rPr/>
        <w:t>sinnvollen</w:t>
      </w:r>
      <w:r>
        <w:rPr>
          <w:spacing w:val="-12"/>
        </w:rPr>
        <w:t> </w:t>
      </w:r>
      <w:r>
        <w:rPr/>
        <w:t>Zusammen-hang</w:t>
      </w:r>
      <w:r>
        <w:rPr>
          <w:spacing w:val="-6"/>
        </w:rPr>
        <w:t> </w:t>
      </w:r>
      <w:r>
        <w:rPr/>
        <w:t>zwischen</w:t>
      </w:r>
      <w:r>
        <w:rPr>
          <w:spacing w:val="-6"/>
        </w:rPr>
        <w:t> </w:t>
      </w:r>
      <w:r>
        <w:rPr/>
        <w:t>den</w:t>
      </w:r>
      <w:r>
        <w:rPr>
          <w:spacing w:val="-10"/>
        </w:rPr>
        <w:t> </w:t>
      </w:r>
      <w:r>
        <w:rPr/>
        <w:t>Wörtern</w:t>
      </w:r>
      <w:r>
        <w:rPr>
          <w:spacing w:val="-6"/>
        </w:rPr>
        <w:t> </w:t>
      </w:r>
      <w:r>
        <w:rPr/>
        <w:t>erkennen</w:t>
      </w:r>
      <w:r>
        <w:rPr>
          <w:spacing w:val="-6"/>
        </w:rPr>
        <w:t> </w:t>
      </w:r>
      <w:r>
        <w:rPr/>
        <w:t>und</w:t>
      </w:r>
      <w:r>
        <w:rPr>
          <w:spacing w:val="-6"/>
        </w:rPr>
        <w:t> </w:t>
      </w:r>
      <w:r>
        <w:rPr/>
        <w:t>das</w:t>
      </w:r>
      <w:r>
        <w:rPr>
          <w:spacing w:val="-6"/>
        </w:rPr>
        <w:t> </w:t>
      </w:r>
      <w:r>
        <w:rPr/>
        <w:t>jeweils</w:t>
      </w:r>
      <w:r>
        <w:rPr>
          <w:spacing w:val="-6"/>
        </w:rPr>
        <w:t> </w:t>
      </w:r>
      <w:r>
        <w:rPr/>
        <w:t>dahinterliegende</w:t>
      </w:r>
      <w:r>
        <w:rPr>
          <w:spacing w:val="-8"/>
        </w:rPr>
        <w:t> </w:t>
      </w:r>
      <w:r>
        <w:rPr/>
        <w:t>Thema</w:t>
      </w:r>
      <w:r>
        <w:rPr>
          <w:spacing w:val="-6"/>
        </w:rPr>
        <w:t> </w:t>
      </w:r>
      <w:r>
        <w:rPr/>
        <w:t>be-nennen können (Abb. </w:t>
      </w:r>
      <w:hyperlink w:history="true" w:anchor="_bookmark42">
        <w:r>
          <w:rPr>
            <w:color w:val="0000F9"/>
          </w:rPr>
          <w:t>8.12</w:t>
        </w:r>
      </w:hyperlink>
      <w:r>
        <w:rPr/>
        <w:t>).</w:t>
      </w:r>
    </w:p>
    <w:p>
      <w:pPr>
        <w:pStyle w:val="BodyText"/>
        <w:spacing w:line="264" w:lineRule="auto" w:before="4"/>
        <w:ind w:left="85" w:right="649" w:firstLine="240"/>
        <w:jc w:val="both"/>
      </w:pPr>
      <w:r>
        <w:rPr>
          <w:spacing w:val="-2"/>
        </w:rPr>
        <w:t>Betrachtet</w:t>
      </w:r>
      <w:r>
        <w:rPr>
          <w:spacing w:val="-8"/>
        </w:rPr>
        <w:t> </w:t>
      </w:r>
      <w:r>
        <w:rPr>
          <w:spacing w:val="-2"/>
        </w:rPr>
        <w:t>man</w:t>
      </w:r>
      <w:r>
        <w:rPr>
          <w:spacing w:val="-3"/>
        </w:rPr>
        <w:t> </w:t>
      </w:r>
      <w:r>
        <w:rPr>
          <w:spacing w:val="-2"/>
        </w:rPr>
        <w:t>nun</w:t>
      </w:r>
      <w:r>
        <w:rPr>
          <w:spacing w:val="-3"/>
        </w:rPr>
        <w:t> </w:t>
      </w:r>
      <w:r>
        <w:rPr>
          <w:spacing w:val="-2"/>
        </w:rPr>
        <w:t>für</w:t>
      </w:r>
      <w:r>
        <w:rPr>
          <w:spacing w:val="-3"/>
        </w:rPr>
        <w:t> </w:t>
      </w:r>
      <w:r>
        <w:rPr>
          <w:spacing w:val="-2"/>
        </w:rPr>
        <w:t>die</w:t>
      </w:r>
      <w:r>
        <w:rPr>
          <w:spacing w:val="-3"/>
        </w:rPr>
        <w:t> </w:t>
      </w:r>
      <w:r>
        <w:rPr>
          <w:spacing w:val="-2"/>
        </w:rPr>
        <w:t>drei</w:t>
      </w:r>
      <w:r>
        <w:rPr>
          <w:spacing w:val="-3"/>
        </w:rPr>
        <w:t> </w:t>
      </w:r>
      <w:r>
        <w:rPr>
          <w:spacing w:val="-2"/>
        </w:rPr>
        <w:t>in</w:t>
      </w:r>
      <w:r>
        <w:rPr>
          <w:spacing w:val="-3"/>
        </w:rPr>
        <w:t> </w:t>
      </w:r>
      <w:r>
        <w:rPr>
          <w:spacing w:val="-2"/>
        </w:rPr>
        <w:t>der</w:t>
      </w:r>
      <w:r>
        <w:rPr>
          <w:spacing w:val="-10"/>
        </w:rPr>
        <w:t> </w:t>
      </w:r>
      <w:r>
        <w:rPr>
          <w:spacing w:val="-2"/>
        </w:rPr>
        <w:t>Abbildung</w:t>
      </w:r>
      <w:r>
        <w:rPr>
          <w:spacing w:val="-3"/>
        </w:rPr>
        <w:t> </w:t>
      </w:r>
      <w:r>
        <w:rPr>
          <w:spacing w:val="-2"/>
        </w:rPr>
        <w:t>dargestellten</w:t>
      </w:r>
      <w:r>
        <w:rPr>
          <w:spacing w:val="-7"/>
        </w:rPr>
        <w:t> </w:t>
      </w:r>
      <w:r>
        <w:rPr>
          <w:spacing w:val="-2"/>
        </w:rPr>
        <w:t>Topics</w:t>
      </w:r>
      <w:r>
        <w:rPr>
          <w:spacing w:val="-3"/>
        </w:rPr>
        <w:t> </w:t>
      </w:r>
      <w:r>
        <w:rPr>
          <w:spacing w:val="-2"/>
        </w:rPr>
        <w:t>die</w:t>
      </w:r>
      <w:r>
        <w:rPr>
          <w:spacing w:val="-3"/>
        </w:rPr>
        <w:t> </w:t>
      </w:r>
      <w:r>
        <w:rPr>
          <w:spacing w:val="-2"/>
        </w:rPr>
        <w:t>einzel-</w:t>
      </w:r>
      <w:r>
        <w:rPr/>
        <w:t>nen Wörter, lassen sich durchaus sinnvolle Themen erkennen. So sind im ersten Block</w:t>
      </w:r>
      <w:r>
        <w:rPr>
          <w:spacing w:val="-6"/>
        </w:rPr>
        <w:t> </w:t>
      </w:r>
      <w:r>
        <w:rPr/>
        <w:t>vor</w:t>
      </w:r>
      <w:r>
        <w:rPr>
          <w:spacing w:val="-6"/>
        </w:rPr>
        <w:t> </w:t>
      </w:r>
      <w:r>
        <w:rPr/>
        <w:t>allem</w:t>
      </w:r>
      <w:r>
        <w:rPr>
          <w:spacing w:val="-12"/>
        </w:rPr>
        <w:t> </w:t>
      </w:r>
      <w:r>
        <w:rPr/>
        <w:t>Wörter</w:t>
      </w:r>
      <w:r>
        <w:rPr>
          <w:spacing w:val="-6"/>
        </w:rPr>
        <w:t> </w:t>
      </w:r>
      <w:r>
        <w:rPr/>
        <w:t>rund</w:t>
      </w:r>
      <w:r>
        <w:rPr>
          <w:spacing w:val="-6"/>
        </w:rPr>
        <w:t> </w:t>
      </w:r>
      <w:r>
        <w:rPr/>
        <w:t>um</w:t>
      </w:r>
      <w:r>
        <w:rPr>
          <w:spacing w:val="-6"/>
        </w:rPr>
        <w:t> </w:t>
      </w:r>
      <w:r>
        <w:rPr/>
        <w:t>Politik</w:t>
      </w:r>
      <w:r>
        <w:rPr>
          <w:spacing w:val="-6"/>
        </w:rPr>
        <w:t> </w:t>
      </w:r>
      <w:r>
        <w:rPr/>
        <w:t>(„cdu“,</w:t>
      </w:r>
      <w:r>
        <w:rPr>
          <w:spacing w:val="-6"/>
        </w:rPr>
        <w:t> </w:t>
      </w:r>
      <w:r>
        <w:rPr/>
        <w:t>„partei“,</w:t>
      </w:r>
      <w:r>
        <w:rPr>
          <w:spacing w:val="-6"/>
        </w:rPr>
        <w:t> </w:t>
      </w:r>
      <w:r>
        <w:rPr/>
        <w:t>„bundestag“)</w:t>
      </w:r>
      <w:r>
        <w:rPr>
          <w:spacing w:val="-6"/>
        </w:rPr>
        <w:t> </w:t>
      </w:r>
      <w:r>
        <w:rPr/>
        <w:t>prominent, das Vokabular des zweiten Blocks dreht sich um die Corona-Pandemie und </w:t>
      </w:r>
      <w:r>
        <w:rPr/>
        <w:t>der dritte</w:t>
      </w:r>
      <w:r>
        <w:rPr>
          <w:spacing w:val="-7"/>
        </w:rPr>
        <w:t> </w:t>
      </w:r>
      <w:r>
        <w:rPr/>
        <w:t>Komplex</w:t>
      </w:r>
      <w:r>
        <w:rPr>
          <w:spacing w:val="-7"/>
        </w:rPr>
        <w:t> </w:t>
      </w:r>
      <w:r>
        <w:rPr/>
        <w:t>bezieht</w:t>
      </w:r>
      <w:r>
        <w:rPr>
          <w:spacing w:val="-7"/>
        </w:rPr>
        <w:t> </w:t>
      </w:r>
      <w:r>
        <w:rPr/>
        <w:t>sich</w:t>
      </w:r>
      <w:r>
        <w:rPr>
          <w:spacing w:val="-7"/>
        </w:rPr>
        <w:t> </w:t>
      </w:r>
      <w:r>
        <w:rPr/>
        <w:t>auf</w:t>
      </w:r>
      <w:r>
        <w:rPr>
          <w:spacing w:val="-7"/>
        </w:rPr>
        <w:t> </w:t>
      </w:r>
      <w:r>
        <w:rPr/>
        <w:t>Fußball</w:t>
      </w:r>
      <w:r>
        <w:rPr>
          <w:spacing w:val="-7"/>
        </w:rPr>
        <w:t> </w:t>
      </w:r>
      <w:r>
        <w:rPr/>
        <w:t>(„spiel“,</w:t>
      </w:r>
      <w:r>
        <w:rPr>
          <w:spacing w:val="-7"/>
        </w:rPr>
        <w:t> </w:t>
      </w:r>
      <w:r>
        <w:rPr/>
        <w:t>„trainer“,</w:t>
      </w:r>
      <w:r>
        <w:rPr>
          <w:spacing w:val="-7"/>
        </w:rPr>
        <w:t> </w:t>
      </w:r>
      <w:r>
        <w:rPr/>
        <w:t>„fußball“).</w:t>
      </w:r>
      <w:r>
        <w:rPr>
          <w:spacing w:val="-7"/>
        </w:rPr>
        <w:t> </w:t>
      </w:r>
      <w:r>
        <w:rPr/>
        <w:t>Das</w:t>
      </w:r>
      <w:r>
        <w:rPr>
          <w:spacing w:val="-7"/>
        </w:rPr>
        <w:t> </w:t>
      </w:r>
      <w:r>
        <w:rPr/>
        <w:t>Modell hat also dazu geführt, die vielen Spalten der Document-Term-Matrix auf wenige Topics zu reduzieren.</w:t>
      </w:r>
    </w:p>
    <w:p>
      <w:pPr>
        <w:pStyle w:val="BodyText"/>
        <w:spacing w:line="264" w:lineRule="auto"/>
        <w:ind w:left="85" w:right="649" w:firstLine="240"/>
        <w:jc w:val="both"/>
      </w:pPr>
      <w:r>
        <w:rPr/>
        <w:t>In</w:t>
      </w:r>
      <w:r>
        <w:rPr>
          <w:spacing w:val="-2"/>
        </w:rPr>
        <w:t> </w:t>
      </w:r>
      <w:r>
        <w:rPr/>
        <w:t>einem</w:t>
      </w:r>
      <w:r>
        <w:rPr>
          <w:spacing w:val="-1"/>
        </w:rPr>
        <w:t> </w:t>
      </w:r>
      <w:r>
        <w:rPr/>
        <w:t>zweiten</w:t>
      </w:r>
      <w:r>
        <w:rPr>
          <w:spacing w:val="-1"/>
        </w:rPr>
        <w:t> </w:t>
      </w:r>
      <w:r>
        <w:rPr/>
        <w:t>Schritt</w:t>
      </w:r>
      <w:r>
        <w:rPr>
          <w:spacing w:val="-1"/>
        </w:rPr>
        <w:t> </w:t>
      </w:r>
      <w:r>
        <w:rPr/>
        <w:t>sollten</w:t>
      </w:r>
      <w:r>
        <w:rPr>
          <w:spacing w:val="-1"/>
        </w:rPr>
        <w:t> </w:t>
      </w:r>
      <w:r>
        <w:rPr/>
        <w:t>Sie</w:t>
      </w:r>
      <w:r>
        <w:rPr>
          <w:spacing w:val="-1"/>
        </w:rPr>
        <w:t> </w:t>
      </w:r>
      <w:r>
        <w:rPr/>
        <w:t>überprüfen,</w:t>
      </w:r>
      <w:r>
        <w:rPr>
          <w:spacing w:val="-1"/>
        </w:rPr>
        <w:t> </w:t>
      </w:r>
      <w:r>
        <w:rPr/>
        <w:t>ob</w:t>
      </w:r>
      <w:r>
        <w:rPr>
          <w:spacing w:val="-1"/>
        </w:rPr>
        <w:t> </w:t>
      </w:r>
      <w:r>
        <w:rPr/>
        <w:t>sich</w:t>
      </w:r>
      <w:r>
        <w:rPr>
          <w:spacing w:val="-1"/>
        </w:rPr>
        <w:t> </w:t>
      </w:r>
      <w:r>
        <w:rPr/>
        <w:t>die</w:t>
      </w:r>
      <w:r>
        <w:rPr>
          <w:spacing w:val="-1"/>
        </w:rPr>
        <w:t> </w:t>
      </w:r>
      <w:r>
        <w:rPr/>
        <w:t>zugeordneten</w:t>
      </w:r>
      <w:r>
        <w:rPr>
          <w:spacing w:val="-4"/>
        </w:rPr>
        <w:t> </w:t>
      </w:r>
      <w:r>
        <w:rPr/>
        <w:t>The-men auch tatsächlich in den Dokumenten wiederfinden. Ähnlich zu den Top-Wörtern, lassen sich die Top-Dokumente ermitteln:</w:t>
      </w:r>
    </w:p>
    <w:p>
      <w:pPr>
        <w:pStyle w:val="BodyText"/>
        <w:spacing w:after="0" w:line="264" w:lineRule="auto"/>
        <w:jc w:val="both"/>
        <w:sectPr>
          <w:pgSz w:w="8400" w:h="11910"/>
          <w:pgMar w:header="690" w:footer="0" w:top="980" w:bottom="280" w:left="992" w:right="425"/>
        </w:sectPr>
      </w:pPr>
    </w:p>
    <w:p>
      <w:pPr>
        <w:pStyle w:val="BodyText"/>
        <w:spacing w:before="23"/>
        <w:rPr>
          <w:sz w:val="20"/>
        </w:rPr>
      </w:pPr>
    </w:p>
    <w:p>
      <w:pPr>
        <w:spacing w:line="240" w:lineRule="auto"/>
        <w:ind w:left="110" w:right="0" w:firstLine="0"/>
        <w:rPr>
          <w:sz w:val="20"/>
        </w:rPr>
      </w:pPr>
      <w:r>
        <w:rPr>
          <w:sz w:val="20"/>
        </w:rPr>
        <w:drawing>
          <wp:inline distT="0" distB="0" distL="0" distR="0">
            <wp:extent cx="3930490" cy="1901952"/>
            <wp:effectExtent l="0" t="0" r="0" b="0"/>
            <wp:docPr id="198" name="Image 198" descr="519136_1_De_8_Fig12_HTML"/>
            <wp:cNvGraphicFramePr>
              <a:graphicFrameLocks/>
            </wp:cNvGraphicFramePr>
            <a:graphic>
              <a:graphicData uri="http://schemas.openxmlformats.org/drawingml/2006/picture">
                <pic:pic>
                  <pic:nvPicPr>
                    <pic:cNvPr id="198" name="Image 198" descr="519136_1_De_8_Fig12_HTML"/>
                    <pic:cNvPicPr/>
                  </pic:nvPicPr>
                  <pic:blipFill>
                    <a:blip r:embed="rId78" cstate="print"/>
                    <a:stretch>
                      <a:fillRect/>
                    </a:stretch>
                  </pic:blipFill>
                  <pic:spPr>
                    <a:xfrm>
                      <a:off x="0" y="0"/>
                      <a:ext cx="3930490" cy="1901952"/>
                    </a:xfrm>
                    <a:prstGeom prst="rect">
                      <a:avLst/>
                    </a:prstGeom>
                  </pic:spPr>
                </pic:pic>
              </a:graphicData>
            </a:graphic>
          </wp:inline>
        </w:drawing>
      </w:r>
      <w:r>
        <w:rPr>
          <w:sz w:val="20"/>
        </w:rPr>
      </w:r>
    </w:p>
    <w:p>
      <w:pPr>
        <w:spacing w:before="187"/>
        <w:ind w:left="73" w:right="523" w:firstLine="0"/>
        <w:jc w:val="left"/>
        <w:rPr>
          <w:sz w:val="17"/>
        </w:rPr>
      </w:pPr>
      <w:bookmarkStart w:name="_bookmark42" w:id="55"/>
      <w:bookmarkEnd w:id="55"/>
      <w:r>
        <w:rPr/>
      </w:r>
      <w:r>
        <w:rPr>
          <w:rFonts w:ascii="Myriad Pro" w:hAnsi="Myriad Pro"/>
          <w:b/>
          <w:sz w:val="17"/>
        </w:rPr>
        <w:t>Abb. 8.12</w:t>
      </w:r>
      <w:r>
        <w:rPr>
          <w:rFonts w:ascii="Myriad Pro" w:hAnsi="Myriad Pro"/>
          <w:b/>
          <w:spacing w:val="72"/>
          <w:sz w:val="17"/>
        </w:rPr>
        <w:t> </w:t>
      </w:r>
      <w:r>
        <w:rPr>
          <w:sz w:val="17"/>
        </w:rPr>
        <w:t>Top-15 Wörter je Thema. Basis: Auszug aus der beta-Matrix für drei Topics. (Quelle: eigene Darstellung)</w:t>
      </w:r>
    </w:p>
    <w:p>
      <w:pPr>
        <w:pStyle w:val="BodyText"/>
        <w:spacing w:before="89"/>
        <w:rPr>
          <w:sz w:val="17"/>
        </w:rPr>
      </w:pPr>
    </w:p>
    <w:p>
      <w:pPr>
        <w:spacing w:line="300" w:lineRule="auto" w:before="0"/>
        <w:ind w:left="1105" w:right="2762" w:hanging="204"/>
        <w:jc w:val="left"/>
        <w:rPr>
          <w:rFonts w:ascii="Courier New"/>
          <w:sz w:val="17"/>
        </w:rPr>
      </w:pPr>
      <w:r>
        <w:rPr>
          <w:rFonts w:ascii="Courier New"/>
          <w:sz w:val="17"/>
        </w:rPr>
        <w:t>top_docs &lt;- lda_topics %&gt;% group_by(topic) %&gt;% slice_max(gamma,</w:t>
      </w:r>
      <w:r>
        <w:rPr>
          <w:rFonts w:ascii="Courier New"/>
          <w:spacing w:val="-8"/>
          <w:sz w:val="17"/>
        </w:rPr>
        <w:t> </w:t>
      </w:r>
      <w:r>
        <w:rPr>
          <w:rFonts w:ascii="Courier New"/>
          <w:sz w:val="17"/>
        </w:rPr>
        <w:t>n</w:t>
      </w:r>
      <w:r>
        <w:rPr>
          <w:rFonts w:ascii="Courier New"/>
          <w:spacing w:val="-8"/>
          <w:sz w:val="17"/>
        </w:rPr>
        <w:t> </w:t>
      </w:r>
      <w:r>
        <w:rPr>
          <w:rFonts w:ascii="Courier New"/>
          <w:sz w:val="17"/>
        </w:rPr>
        <w:t>=</w:t>
      </w:r>
      <w:r>
        <w:rPr>
          <w:rFonts w:ascii="Courier New"/>
          <w:spacing w:val="-8"/>
          <w:sz w:val="17"/>
        </w:rPr>
        <w:t> </w:t>
      </w:r>
      <w:r>
        <w:rPr>
          <w:rFonts w:ascii="Courier New"/>
          <w:sz w:val="17"/>
        </w:rPr>
        <w:t>15)</w:t>
      </w:r>
      <w:r>
        <w:rPr>
          <w:rFonts w:ascii="Courier New"/>
          <w:spacing w:val="-8"/>
          <w:sz w:val="17"/>
        </w:rPr>
        <w:t> </w:t>
      </w:r>
      <w:r>
        <w:rPr>
          <w:rFonts w:ascii="Courier New"/>
          <w:sz w:val="17"/>
        </w:rPr>
        <w:t>%&gt;% </w:t>
      </w:r>
      <w:r>
        <w:rPr>
          <w:rFonts w:ascii="Courier New"/>
          <w:spacing w:val="-2"/>
          <w:sz w:val="17"/>
        </w:rPr>
        <w:t>ungroup()</w:t>
      </w:r>
    </w:p>
    <w:p>
      <w:pPr>
        <w:pStyle w:val="BodyText"/>
        <w:spacing w:before="8"/>
        <w:rPr>
          <w:rFonts w:ascii="Courier New"/>
          <w:sz w:val="17"/>
        </w:rPr>
      </w:pPr>
    </w:p>
    <w:p>
      <w:pPr>
        <w:pStyle w:val="BodyText"/>
        <w:spacing w:line="249" w:lineRule="auto" w:before="1"/>
        <w:ind w:left="85" w:right="649" w:firstLine="240"/>
        <w:jc w:val="both"/>
      </w:pPr>
      <w:r>
        <w:rPr/>
        <w:t>Im Tibble </w:t>
      </w:r>
      <w:r>
        <w:rPr>
          <w:rFonts w:ascii="Courier New" w:hAnsi="Courier New"/>
        </w:rPr>
        <w:t>top_docs</w:t>
      </w:r>
      <w:r>
        <w:rPr>
          <w:rFonts w:ascii="Courier New" w:hAnsi="Courier New"/>
          <w:spacing w:val="-16"/>
        </w:rPr>
        <w:t> </w:t>
      </w:r>
      <w:r>
        <w:rPr/>
        <w:t>sind lediglich die Dokumentnummern verzeichnet. Wenn Sie mit dem vorbereiteten Beispieldatensatz arbeiten, können Sie </w:t>
      </w:r>
      <w:r>
        <w:rPr/>
        <w:t>die Dokumentennummer</w:t>
      </w:r>
      <w:r>
        <w:rPr>
          <w:spacing w:val="-4"/>
        </w:rPr>
        <w:t> </w:t>
      </w:r>
      <w:r>
        <w:rPr/>
        <w:t>mit</w:t>
      </w:r>
      <w:r>
        <w:rPr>
          <w:spacing w:val="-4"/>
        </w:rPr>
        <w:t> </w:t>
      </w:r>
      <w:r>
        <w:rPr/>
        <w:t>der</w:t>
      </w:r>
      <w:r>
        <w:rPr>
          <w:spacing w:val="-4"/>
        </w:rPr>
        <w:t> </w:t>
      </w:r>
      <w:r>
        <w:rPr>
          <w:i/>
        </w:rPr>
        <w:t>quanteda</w:t>
      </w:r>
      <w:r>
        <w:rPr/>
        <w:t>-Funktion</w:t>
      </w:r>
      <w:r>
        <w:rPr>
          <w:spacing w:val="-4"/>
        </w:rPr>
        <w:t> </w:t>
      </w:r>
      <w:r>
        <w:rPr>
          <w:rFonts w:ascii="Courier New" w:hAnsi="Courier New"/>
        </w:rPr>
        <w:t>docid()</w:t>
      </w:r>
      <w:r>
        <w:rPr/>
        <w:t>sowie</w:t>
      </w:r>
      <w:r>
        <w:rPr>
          <w:spacing w:val="-7"/>
        </w:rPr>
        <w:t> </w:t>
      </w:r>
      <w:r>
        <w:rPr/>
        <w:t>Titel</w:t>
      </w:r>
      <w:r>
        <w:rPr>
          <w:spacing w:val="-4"/>
        </w:rPr>
        <w:t> </w:t>
      </w:r>
      <w:r>
        <w:rPr/>
        <w:t>und</w:t>
      </w:r>
      <w:r>
        <w:rPr>
          <w:spacing w:val="-4"/>
        </w:rPr>
        <w:t> </w:t>
      </w:r>
      <w:r>
        <w:rPr/>
        <w:t>URLs der</w:t>
      </w:r>
      <w:r>
        <w:rPr>
          <w:spacing w:val="-12"/>
        </w:rPr>
        <w:t> </w:t>
      </w:r>
      <w:r>
        <w:rPr/>
        <w:t>Dokumente mit </w:t>
      </w:r>
      <w:r>
        <w:rPr>
          <w:rFonts w:ascii="Courier New" w:hAnsi="Courier New"/>
        </w:rPr>
        <w:t>docvars()</w:t>
      </w:r>
      <w:r>
        <w:rPr>
          <w:rFonts w:ascii="Courier New" w:hAnsi="Courier New"/>
          <w:spacing w:val="-29"/>
        </w:rPr>
        <w:t> </w:t>
      </w:r>
      <w:r>
        <w:rPr/>
        <w:t>aus der Document-Feature-Matrix auslesen, in einem Tibble ablegen und schließlich an </w:t>
      </w:r>
      <w:r>
        <w:rPr>
          <w:rFonts w:ascii="Courier New" w:hAnsi="Courier New"/>
        </w:rPr>
        <w:t>top_docs</w:t>
      </w:r>
      <w:r>
        <w:rPr>
          <w:rFonts w:ascii="Courier New" w:hAnsi="Courier New"/>
          <w:spacing w:val="-47"/>
        </w:rPr>
        <w:t> </w:t>
      </w:r>
      <w:r>
        <w:rPr/>
        <w:t>joinen:</w:t>
      </w:r>
    </w:p>
    <w:p>
      <w:pPr>
        <w:pStyle w:val="BodyText"/>
        <w:spacing w:before="57"/>
      </w:pPr>
    </w:p>
    <w:p>
      <w:pPr>
        <w:spacing w:line="300" w:lineRule="auto" w:before="0"/>
        <w:ind w:left="901" w:right="1004" w:firstLine="0"/>
        <w:jc w:val="left"/>
        <w:rPr>
          <w:rFonts w:ascii="Courier New"/>
          <w:sz w:val="17"/>
        </w:rPr>
      </w:pPr>
      <w:r>
        <w:rPr>
          <w:rFonts w:ascii="Courier New"/>
          <w:sz w:val="17"/>
        </w:rPr>
        <w:t>#</w:t>
      </w:r>
      <w:r>
        <w:rPr>
          <w:rFonts w:ascii="Courier New"/>
          <w:spacing w:val="-4"/>
          <w:sz w:val="17"/>
        </w:rPr>
        <w:t> </w:t>
      </w:r>
      <w:r>
        <w:rPr>
          <w:rFonts w:ascii="Courier New"/>
          <w:sz w:val="17"/>
        </w:rPr>
        <w:t>Liste</w:t>
      </w:r>
      <w:r>
        <w:rPr>
          <w:rFonts w:ascii="Courier New"/>
          <w:spacing w:val="-4"/>
          <w:sz w:val="17"/>
        </w:rPr>
        <w:t> </w:t>
      </w:r>
      <w:r>
        <w:rPr>
          <w:rFonts w:ascii="Courier New"/>
          <w:sz w:val="17"/>
        </w:rPr>
        <w:t>der</w:t>
      </w:r>
      <w:r>
        <w:rPr>
          <w:rFonts w:ascii="Courier New"/>
          <w:spacing w:val="-4"/>
          <w:sz w:val="17"/>
        </w:rPr>
        <w:t> </w:t>
      </w:r>
      <w:r>
        <w:rPr>
          <w:rFonts w:ascii="Courier New"/>
          <w:sz w:val="17"/>
        </w:rPr>
        <w:t>Dokumente</w:t>
      </w:r>
      <w:r>
        <w:rPr>
          <w:rFonts w:ascii="Courier New"/>
          <w:spacing w:val="-4"/>
          <w:sz w:val="17"/>
        </w:rPr>
        <w:t> </w:t>
      </w:r>
      <w:r>
        <w:rPr>
          <w:rFonts w:ascii="Courier New"/>
          <w:sz w:val="17"/>
        </w:rPr>
        <w:t>aus</w:t>
      </w:r>
      <w:r>
        <w:rPr>
          <w:rFonts w:ascii="Courier New"/>
          <w:spacing w:val="-4"/>
          <w:sz w:val="17"/>
        </w:rPr>
        <w:t> </w:t>
      </w:r>
      <w:r>
        <w:rPr>
          <w:rFonts w:ascii="Courier New"/>
          <w:sz w:val="17"/>
        </w:rPr>
        <w:t>der</w:t>
      </w:r>
      <w:r>
        <w:rPr>
          <w:rFonts w:ascii="Courier New"/>
          <w:spacing w:val="-4"/>
          <w:sz w:val="17"/>
        </w:rPr>
        <w:t> </w:t>
      </w:r>
      <w:r>
        <w:rPr>
          <w:rFonts w:ascii="Courier New"/>
          <w:sz w:val="17"/>
        </w:rPr>
        <w:t>DFM</w:t>
      </w:r>
      <w:r>
        <w:rPr>
          <w:rFonts w:ascii="Courier New"/>
          <w:spacing w:val="-4"/>
          <w:sz w:val="17"/>
        </w:rPr>
        <w:t> </w:t>
      </w:r>
      <w:r>
        <w:rPr>
          <w:rFonts w:ascii="Courier New"/>
          <w:sz w:val="17"/>
        </w:rPr>
        <w:t>auslesen</w:t>
      </w:r>
      <w:r>
        <w:rPr>
          <w:rFonts w:ascii="Courier New"/>
          <w:spacing w:val="-4"/>
          <w:sz w:val="17"/>
        </w:rPr>
        <w:t> </w:t>
      </w:r>
      <w:r>
        <w:rPr>
          <w:rFonts w:ascii="Courier New"/>
          <w:sz w:val="17"/>
        </w:rPr>
        <w:t>.... docs &lt;- tibble(</w:t>
      </w:r>
    </w:p>
    <w:p>
      <w:pPr>
        <w:spacing w:line="300" w:lineRule="auto" w:before="0"/>
        <w:ind w:left="1105" w:right="2429" w:firstLine="0"/>
        <w:jc w:val="left"/>
        <w:rPr>
          <w:rFonts w:ascii="Courier New"/>
          <w:sz w:val="17"/>
        </w:rPr>
      </w:pPr>
      <w:r>
        <w:rPr>
          <w:rFonts w:ascii="Courier New"/>
          <w:sz w:val="17"/>
        </w:rPr>
        <w:t>document = docid(dfm), docvars(dfm,</w:t>
      </w:r>
      <w:r>
        <w:rPr>
          <w:rFonts w:ascii="Courier New"/>
          <w:spacing w:val="-15"/>
          <w:sz w:val="17"/>
        </w:rPr>
        <w:t> </w:t>
      </w:r>
      <w:r>
        <w:rPr>
          <w:rFonts w:ascii="Courier New"/>
          <w:sz w:val="17"/>
        </w:rPr>
        <w:t>c("title",</w:t>
      </w:r>
      <w:r>
        <w:rPr>
          <w:rFonts w:ascii="Courier New"/>
          <w:spacing w:val="-15"/>
          <w:sz w:val="17"/>
        </w:rPr>
        <w:t> </w:t>
      </w:r>
      <w:r>
        <w:rPr>
          <w:rFonts w:ascii="Courier New"/>
          <w:sz w:val="17"/>
        </w:rPr>
        <w:t>"url"))</w:t>
      </w:r>
    </w:p>
    <w:p>
      <w:pPr>
        <w:spacing w:line="190" w:lineRule="exact" w:before="0"/>
        <w:ind w:left="901" w:right="0" w:firstLine="0"/>
        <w:jc w:val="left"/>
        <w:rPr>
          <w:rFonts w:ascii="Courier New"/>
          <w:sz w:val="17"/>
        </w:rPr>
      </w:pPr>
      <w:r>
        <w:rPr>
          <w:rFonts w:ascii="Courier New"/>
          <w:spacing w:val="-10"/>
          <w:sz w:val="17"/>
        </w:rPr>
        <w:t>)</w:t>
      </w:r>
    </w:p>
    <w:p>
      <w:pPr>
        <w:pStyle w:val="BodyText"/>
        <w:spacing w:before="94"/>
        <w:rPr>
          <w:rFonts w:ascii="Courier New"/>
          <w:sz w:val="17"/>
        </w:rPr>
      </w:pPr>
    </w:p>
    <w:p>
      <w:pPr>
        <w:spacing w:before="1"/>
        <w:ind w:left="901" w:right="0" w:firstLine="0"/>
        <w:jc w:val="left"/>
        <w:rPr>
          <w:rFonts w:ascii="Courier New" w:hAnsi="Courier New"/>
          <w:sz w:val="17"/>
        </w:rPr>
      </w:pPr>
      <w:r>
        <w:rPr>
          <w:rFonts w:ascii="Courier New" w:hAnsi="Courier New"/>
          <w:sz w:val="17"/>
        </w:rPr>
        <w:t>#...</w:t>
      </w:r>
      <w:r>
        <w:rPr>
          <w:rFonts w:ascii="Courier New" w:hAnsi="Courier New"/>
          <w:spacing w:val="-5"/>
          <w:sz w:val="17"/>
        </w:rPr>
        <w:t> </w:t>
      </w:r>
      <w:r>
        <w:rPr>
          <w:rFonts w:ascii="Courier New" w:hAnsi="Courier New"/>
          <w:sz w:val="17"/>
        </w:rPr>
        <w:t>und</w:t>
      </w:r>
      <w:r>
        <w:rPr>
          <w:rFonts w:ascii="Courier New" w:hAnsi="Courier New"/>
          <w:spacing w:val="-5"/>
          <w:sz w:val="17"/>
        </w:rPr>
        <w:t> </w:t>
      </w:r>
      <w:r>
        <w:rPr>
          <w:rFonts w:ascii="Courier New" w:hAnsi="Courier New"/>
          <w:sz w:val="17"/>
        </w:rPr>
        <w:t>an</w:t>
      </w:r>
      <w:r>
        <w:rPr>
          <w:rFonts w:ascii="Courier New" w:hAnsi="Courier New"/>
          <w:spacing w:val="-5"/>
          <w:sz w:val="17"/>
        </w:rPr>
        <w:t> </w:t>
      </w:r>
      <w:r>
        <w:rPr>
          <w:rFonts w:ascii="Courier New" w:hAnsi="Courier New"/>
          <w:sz w:val="17"/>
        </w:rPr>
        <w:t>die</w:t>
      </w:r>
      <w:r>
        <w:rPr>
          <w:rFonts w:ascii="Courier New" w:hAnsi="Courier New"/>
          <w:spacing w:val="-5"/>
          <w:sz w:val="17"/>
        </w:rPr>
        <w:t> </w:t>
      </w:r>
      <w:r>
        <w:rPr>
          <w:rFonts w:ascii="Courier New" w:hAnsi="Courier New"/>
          <w:sz w:val="17"/>
        </w:rPr>
        <w:t>Top-Dokumente</w:t>
      </w:r>
      <w:r>
        <w:rPr>
          <w:rFonts w:ascii="Courier New" w:hAnsi="Courier New"/>
          <w:spacing w:val="-5"/>
          <w:sz w:val="17"/>
        </w:rPr>
        <w:t> </w:t>
      </w:r>
      <w:r>
        <w:rPr>
          <w:rFonts w:ascii="Courier New" w:hAnsi="Courier New"/>
          <w:spacing w:val="-2"/>
          <w:sz w:val="17"/>
        </w:rPr>
        <w:t>anfügen</w:t>
      </w:r>
    </w:p>
    <w:p>
      <w:pPr>
        <w:spacing w:before="47"/>
        <w:ind w:left="901" w:right="0" w:firstLine="0"/>
        <w:jc w:val="left"/>
        <w:rPr>
          <w:rFonts w:ascii="Courier New"/>
          <w:sz w:val="17"/>
        </w:rPr>
      </w:pPr>
      <w:r>
        <w:rPr>
          <w:rFonts w:ascii="Courier New"/>
          <w:sz w:val="17"/>
        </w:rPr>
        <w:t>top_docs</w:t>
      </w:r>
      <w:r>
        <w:rPr>
          <w:rFonts w:ascii="Courier New"/>
          <w:spacing w:val="-6"/>
          <w:sz w:val="17"/>
        </w:rPr>
        <w:t> </w:t>
      </w:r>
      <w:r>
        <w:rPr>
          <w:rFonts w:ascii="Courier New"/>
          <w:sz w:val="17"/>
        </w:rPr>
        <w:t>&lt;-</w:t>
      </w:r>
      <w:r>
        <w:rPr>
          <w:rFonts w:ascii="Courier New"/>
          <w:spacing w:val="-6"/>
          <w:sz w:val="17"/>
        </w:rPr>
        <w:t> </w:t>
      </w:r>
      <w:r>
        <w:rPr>
          <w:rFonts w:ascii="Courier New"/>
          <w:sz w:val="17"/>
        </w:rPr>
        <w:t>left_join(top_doc,</w:t>
      </w:r>
      <w:r>
        <w:rPr>
          <w:rFonts w:ascii="Courier New"/>
          <w:spacing w:val="-6"/>
          <w:sz w:val="17"/>
        </w:rPr>
        <w:t> </w:t>
      </w:r>
      <w:r>
        <w:rPr>
          <w:rFonts w:ascii="Courier New"/>
          <w:sz w:val="17"/>
        </w:rPr>
        <w:t>docs,</w:t>
      </w:r>
      <w:r>
        <w:rPr>
          <w:rFonts w:ascii="Courier New"/>
          <w:spacing w:val="-6"/>
          <w:sz w:val="17"/>
        </w:rPr>
        <w:t> </w:t>
      </w:r>
      <w:r>
        <w:rPr>
          <w:rFonts w:ascii="Courier New"/>
          <w:sz w:val="17"/>
        </w:rPr>
        <w:t>by</w:t>
      </w:r>
      <w:r>
        <w:rPr>
          <w:rFonts w:ascii="Courier New"/>
          <w:spacing w:val="-6"/>
          <w:sz w:val="17"/>
        </w:rPr>
        <w:t> </w:t>
      </w:r>
      <w:r>
        <w:rPr>
          <w:rFonts w:ascii="Courier New"/>
          <w:sz w:val="17"/>
        </w:rPr>
        <w:t>=</w:t>
      </w:r>
      <w:r>
        <w:rPr>
          <w:rFonts w:ascii="Courier New"/>
          <w:spacing w:val="-6"/>
          <w:sz w:val="17"/>
        </w:rPr>
        <w:t> </w:t>
      </w:r>
      <w:r>
        <w:rPr>
          <w:rFonts w:ascii="Courier New"/>
          <w:spacing w:val="-2"/>
          <w:sz w:val="17"/>
        </w:rPr>
        <w:t>"document")</w:t>
      </w:r>
    </w:p>
    <w:p>
      <w:pPr>
        <w:pStyle w:val="BodyText"/>
        <w:spacing w:before="59"/>
        <w:rPr>
          <w:rFonts w:ascii="Courier New"/>
          <w:sz w:val="17"/>
        </w:rPr>
      </w:pPr>
    </w:p>
    <w:p>
      <w:pPr>
        <w:pStyle w:val="BodyText"/>
        <w:spacing w:line="264" w:lineRule="auto"/>
        <w:ind w:left="85" w:right="649" w:firstLine="240"/>
        <w:jc w:val="both"/>
      </w:pPr>
      <w:r>
        <w:rPr/>
        <w:t>Indem man in die einzelnen Dokumente hineinliest, stellt man fest, inwiefern sich das Thema im Text wiederfindet (Abb. </w:t>
      </w:r>
      <w:hyperlink w:history="true" w:anchor="_bookmark43">
        <w:r>
          <w:rPr>
            <w:color w:val="0000F9"/>
          </w:rPr>
          <w:t>8.13</w:t>
        </w:r>
      </w:hyperlink>
      <w:r>
        <w:rPr/>
        <w:t>). So lässt sich in der</w:t>
      </w:r>
      <w:r>
        <w:rPr>
          <w:spacing w:val="-4"/>
        </w:rPr>
        <w:t> </w:t>
      </w:r>
      <w:r>
        <w:rPr/>
        <w:t>Abbildung die</w:t>
      </w:r>
      <w:r>
        <w:rPr>
          <w:spacing w:val="32"/>
        </w:rPr>
        <w:t> </w:t>
      </w:r>
      <w:r>
        <w:rPr/>
        <w:t>Zuordnung</w:t>
      </w:r>
      <w:r>
        <w:rPr>
          <w:spacing w:val="33"/>
        </w:rPr>
        <w:t> </w:t>
      </w:r>
      <w:r>
        <w:rPr/>
        <w:t>des</w:t>
      </w:r>
      <w:r>
        <w:rPr>
          <w:spacing w:val="32"/>
        </w:rPr>
        <w:t> </w:t>
      </w:r>
      <w:r>
        <w:rPr/>
        <w:t>markierten</w:t>
      </w:r>
      <w:r>
        <w:rPr>
          <w:spacing w:val="33"/>
        </w:rPr>
        <w:t> </w:t>
      </w:r>
      <w:r>
        <w:rPr/>
        <w:t>Dokuments</w:t>
      </w:r>
      <w:r>
        <w:rPr>
          <w:spacing w:val="33"/>
        </w:rPr>
        <w:t> </w:t>
      </w:r>
      <w:r>
        <w:rPr/>
        <w:t>zu</w:t>
      </w:r>
      <w:r>
        <w:rPr>
          <w:spacing w:val="32"/>
        </w:rPr>
        <w:t> </w:t>
      </w:r>
      <w:r>
        <w:rPr/>
        <w:t>einem</w:t>
      </w:r>
      <w:r>
        <w:rPr>
          <w:spacing w:val="33"/>
        </w:rPr>
        <w:t> </w:t>
      </w:r>
      <w:r>
        <w:rPr/>
        <w:t>pandemiegeprägten</w:t>
      </w:r>
      <w:r>
        <w:rPr>
          <w:spacing w:val="30"/>
        </w:rPr>
        <w:t> </w:t>
      </w:r>
      <w:r>
        <w:rPr>
          <w:spacing w:val="-2"/>
        </w:rPr>
        <w:t>Topic</w:t>
      </w:r>
    </w:p>
    <w:p>
      <w:pPr>
        <w:pStyle w:val="BodyText"/>
        <w:spacing w:after="0" w:line="264" w:lineRule="auto"/>
        <w:jc w:val="both"/>
        <w:sectPr>
          <w:pgSz w:w="8400" w:h="11910"/>
          <w:pgMar w:header="690" w:footer="0" w:top="980" w:bottom="280" w:left="992" w:right="425"/>
        </w:sectPr>
      </w:pPr>
    </w:p>
    <w:p>
      <w:pPr>
        <w:pStyle w:val="BodyText"/>
        <w:spacing w:before="9"/>
        <w:rPr>
          <w:sz w:val="20"/>
        </w:rPr>
      </w:pPr>
    </w:p>
    <w:p>
      <w:pPr>
        <w:spacing w:line="240" w:lineRule="auto"/>
        <w:ind w:left="85" w:right="0" w:firstLine="0"/>
        <w:rPr>
          <w:sz w:val="20"/>
        </w:rPr>
      </w:pPr>
      <w:r>
        <w:rPr>
          <w:sz w:val="20"/>
        </w:rPr>
        <mc:AlternateContent>
          <mc:Choice Requires="wps">
            <w:drawing>
              <wp:inline distT="0" distB="0" distL="0" distR="0">
                <wp:extent cx="3971290" cy="2167255"/>
                <wp:effectExtent l="0" t="0" r="0" b="4444"/>
                <wp:docPr id="199" name="Group 199"/>
                <wp:cNvGraphicFramePr>
                  <a:graphicFrameLocks/>
                </wp:cNvGraphicFramePr>
                <a:graphic>
                  <a:graphicData uri="http://schemas.microsoft.com/office/word/2010/wordprocessingGroup">
                    <wpg:wgp>
                      <wpg:cNvPr id="199" name="Group 199"/>
                      <wpg:cNvGrpSpPr/>
                      <wpg:grpSpPr>
                        <a:xfrm>
                          <a:off x="0" y="0"/>
                          <a:ext cx="3971290" cy="2167255"/>
                          <a:chExt cx="3971290" cy="2167255"/>
                        </a:xfrm>
                      </wpg:grpSpPr>
                      <pic:pic>
                        <pic:nvPicPr>
                          <pic:cNvPr id="200" name="Image 200" descr="519136_1_De_8_Fig13_HTML"/>
                          <pic:cNvPicPr/>
                        </pic:nvPicPr>
                        <pic:blipFill>
                          <a:blip r:embed="rId79" cstate="print"/>
                          <a:stretch>
                            <a:fillRect/>
                          </a:stretch>
                        </pic:blipFill>
                        <pic:spPr>
                          <a:xfrm>
                            <a:off x="0" y="0"/>
                            <a:ext cx="2260155" cy="2167204"/>
                          </a:xfrm>
                          <a:prstGeom prst="rect">
                            <a:avLst/>
                          </a:prstGeom>
                        </pic:spPr>
                      </pic:pic>
                      <wps:wsp>
                        <wps:cNvPr id="201" name="Graphic 201"/>
                        <wps:cNvSpPr/>
                        <wps:spPr>
                          <a:xfrm>
                            <a:off x="1115114" y="996434"/>
                            <a:ext cx="1290955" cy="311150"/>
                          </a:xfrm>
                          <a:custGeom>
                            <a:avLst/>
                            <a:gdLst/>
                            <a:ahLst/>
                            <a:cxnLst/>
                            <a:rect l="l" t="t" r="r" b="b"/>
                            <a:pathLst>
                              <a:path w="1290955" h="311150">
                                <a:moveTo>
                                  <a:pt x="102234" y="197523"/>
                                </a:moveTo>
                                <a:lnTo>
                                  <a:pt x="0" y="277088"/>
                                </a:lnTo>
                                <a:lnTo>
                                  <a:pt x="125018" y="311086"/>
                                </a:lnTo>
                                <a:lnTo>
                                  <a:pt x="118197" y="277088"/>
                                </a:lnTo>
                                <a:lnTo>
                                  <a:pt x="98501" y="277088"/>
                                </a:lnTo>
                                <a:lnTo>
                                  <a:pt x="90906" y="239102"/>
                                </a:lnTo>
                                <a:lnTo>
                                  <a:pt x="109816" y="235310"/>
                                </a:lnTo>
                                <a:lnTo>
                                  <a:pt x="102234" y="197523"/>
                                </a:lnTo>
                                <a:close/>
                              </a:path>
                              <a:path w="1290955" h="311150">
                                <a:moveTo>
                                  <a:pt x="109816" y="235310"/>
                                </a:moveTo>
                                <a:lnTo>
                                  <a:pt x="90906" y="239102"/>
                                </a:lnTo>
                                <a:lnTo>
                                  <a:pt x="98501" y="277088"/>
                                </a:lnTo>
                                <a:lnTo>
                                  <a:pt x="117435" y="273289"/>
                                </a:lnTo>
                                <a:lnTo>
                                  <a:pt x="109816" y="235310"/>
                                </a:lnTo>
                                <a:close/>
                              </a:path>
                              <a:path w="1290955" h="311150">
                                <a:moveTo>
                                  <a:pt x="117435" y="273289"/>
                                </a:moveTo>
                                <a:lnTo>
                                  <a:pt x="98501" y="277088"/>
                                </a:lnTo>
                                <a:lnTo>
                                  <a:pt x="118197" y="277088"/>
                                </a:lnTo>
                                <a:lnTo>
                                  <a:pt x="117435" y="273289"/>
                                </a:lnTo>
                                <a:close/>
                              </a:path>
                              <a:path w="1290955" h="311150">
                                <a:moveTo>
                                  <a:pt x="1283080" y="0"/>
                                </a:moveTo>
                                <a:lnTo>
                                  <a:pt x="109816" y="235310"/>
                                </a:lnTo>
                                <a:lnTo>
                                  <a:pt x="117435" y="273289"/>
                                </a:lnTo>
                                <a:lnTo>
                                  <a:pt x="1290675" y="37858"/>
                                </a:lnTo>
                                <a:lnTo>
                                  <a:pt x="1283080" y="0"/>
                                </a:lnTo>
                                <a:close/>
                              </a:path>
                            </a:pathLst>
                          </a:custGeom>
                          <a:solidFill>
                            <a:srgbClr val="000000"/>
                          </a:solidFill>
                        </wps:spPr>
                        <wps:bodyPr wrap="square" lIns="0" tIns="0" rIns="0" bIns="0" rtlCol="0">
                          <a:prstTxWarp prst="textNoShape">
                            <a:avLst/>
                          </a:prstTxWarp>
                          <a:noAutofit/>
                        </wps:bodyPr>
                      </wps:wsp>
                      <wps:wsp>
                        <wps:cNvPr id="202" name="Textbox 202"/>
                        <wps:cNvSpPr txBox="1"/>
                        <wps:spPr>
                          <a:xfrm>
                            <a:off x="2402052" y="352895"/>
                            <a:ext cx="1559560" cy="1324610"/>
                          </a:xfrm>
                          <a:prstGeom prst="rect">
                            <a:avLst/>
                          </a:prstGeom>
                          <a:ln w="19050">
                            <a:solidFill>
                              <a:srgbClr val="000000"/>
                            </a:solidFill>
                            <a:prstDash val="solid"/>
                          </a:ln>
                        </wps:spPr>
                        <wps:txbx>
                          <w:txbxContent>
                            <w:p>
                              <w:pPr>
                                <w:spacing w:line="240" w:lineRule="auto" w:before="3"/>
                                <w:rPr>
                                  <w:sz w:val="16"/>
                                </w:rPr>
                              </w:pPr>
                            </w:p>
                            <w:p>
                              <w:pPr>
                                <w:spacing w:line="242" w:lineRule="auto" w:before="1"/>
                                <w:ind w:left="146" w:right="158" w:firstLine="0"/>
                                <w:jc w:val="left"/>
                                <w:rPr>
                                  <w:rFonts w:ascii="Arial" w:hAnsi="Arial"/>
                                  <w:sz w:val="16"/>
                                </w:rPr>
                              </w:pPr>
                              <w:bookmarkStart w:name="_bookmark43" w:id="56"/>
                              <w:bookmarkEnd w:id="56"/>
                              <w:r>
                                <w:rPr/>
                              </w:r>
                              <w:r>
                                <w:rPr>
                                  <w:rFonts w:ascii="Arial" w:hAnsi="Arial"/>
                                  <w:sz w:val="16"/>
                                </w:rPr>
                                <w:t>„Kein</w:t>
                              </w:r>
                              <w:r>
                                <w:rPr>
                                  <w:rFonts w:ascii="Arial" w:hAnsi="Arial"/>
                                  <w:spacing w:val="-2"/>
                                  <w:sz w:val="16"/>
                                </w:rPr>
                                <w:t> </w:t>
                              </w:r>
                              <w:r>
                                <w:rPr>
                                  <w:rFonts w:ascii="Arial" w:hAnsi="Arial"/>
                                  <w:sz w:val="16"/>
                                </w:rPr>
                                <w:t>Ergebnis</w:t>
                              </w:r>
                              <w:r>
                                <w:rPr>
                                  <w:rFonts w:ascii="Arial" w:hAnsi="Arial"/>
                                  <w:spacing w:val="-2"/>
                                  <w:sz w:val="16"/>
                                </w:rPr>
                                <w:t> </w:t>
                              </w:r>
                              <w:r>
                                <w:rPr>
                                  <w:rFonts w:ascii="Arial" w:hAnsi="Arial"/>
                                  <w:sz w:val="16"/>
                                </w:rPr>
                                <w:t>in</w:t>
                              </w:r>
                              <w:r>
                                <w:rPr>
                                  <w:rFonts w:ascii="Arial" w:hAnsi="Arial"/>
                                  <w:spacing w:val="-2"/>
                                  <w:sz w:val="16"/>
                                </w:rPr>
                                <w:t> </w:t>
                              </w:r>
                              <w:r>
                                <w:rPr>
                                  <w:rFonts w:ascii="Arial" w:hAnsi="Arial"/>
                                  <w:sz w:val="16"/>
                                </w:rPr>
                                <w:t>der</w:t>
                              </w:r>
                              <w:r>
                                <w:rPr>
                                  <w:rFonts w:ascii="Arial" w:hAnsi="Arial"/>
                                  <w:spacing w:val="-2"/>
                                  <w:sz w:val="16"/>
                                </w:rPr>
                                <w:t> </w:t>
                              </w:r>
                              <w:r>
                                <w:rPr>
                                  <w:rFonts w:ascii="Arial" w:hAnsi="Arial"/>
                                  <w:sz w:val="16"/>
                                </w:rPr>
                                <w:t>Nacht</w:t>
                              </w:r>
                              <w:r>
                                <w:rPr>
                                  <w:rFonts w:ascii="Arial" w:hAnsi="Arial"/>
                                  <w:spacing w:val="-2"/>
                                  <w:sz w:val="16"/>
                                </w:rPr>
                                <w:t> </w:t>
                              </w:r>
                              <w:r>
                                <w:rPr>
                                  <w:rFonts w:ascii="Arial" w:hAnsi="Arial"/>
                                  <w:sz w:val="16"/>
                                </w:rPr>
                                <w:t>– EU-Sondergipfel wird erneut </w:t>
                              </w:r>
                              <w:r>
                                <w:rPr>
                                  <w:rFonts w:ascii="Arial" w:hAnsi="Arial"/>
                                  <w:spacing w:val="-2"/>
                                  <w:sz w:val="16"/>
                                </w:rPr>
                                <w:t>verschoben.“</w:t>
                              </w:r>
                            </w:p>
                            <w:p>
                              <w:pPr>
                                <w:spacing w:line="240" w:lineRule="auto" w:before="4"/>
                                <w:rPr>
                                  <w:rFonts w:ascii="Arial"/>
                                  <w:sz w:val="16"/>
                                </w:rPr>
                              </w:pPr>
                            </w:p>
                            <w:p>
                              <w:pPr>
                                <w:spacing w:line="242" w:lineRule="auto" w:before="0"/>
                                <w:ind w:left="146" w:right="231" w:firstLine="0"/>
                                <w:jc w:val="left"/>
                                <w:rPr>
                                  <w:rFonts w:ascii="Arial"/>
                                  <w:sz w:val="16"/>
                                </w:rPr>
                              </w:pPr>
                              <w:hyperlink r:id="rId80">
                                <w:r>
                                  <w:rPr>
                                    <w:rFonts w:ascii="Arial"/>
                                    <w:spacing w:val="-2"/>
                                    <w:sz w:val="16"/>
                                  </w:rPr>
                                  <w:t>https://www.bild.de/politik/20</w:t>
                                </w:r>
                              </w:hyperlink>
                              <w:r>
                                <w:rPr>
                                  <w:rFonts w:ascii="Arial"/>
                                  <w:spacing w:val="-2"/>
                                  <w:sz w:val="16"/>
                                </w:rPr>
                                <w:t> 20/politik/in-ergebnis-in-der-nacht-eu-sondergipfel-wird-erneut-verlaengert-71976554.bild.html</w:t>
                              </w:r>
                            </w:p>
                          </w:txbxContent>
                        </wps:txbx>
                        <wps:bodyPr wrap="square" lIns="0" tIns="0" rIns="0" bIns="0" rtlCol="0">
                          <a:noAutofit/>
                        </wps:bodyPr>
                      </wps:wsp>
                    </wpg:wgp>
                  </a:graphicData>
                </a:graphic>
              </wp:inline>
            </w:drawing>
          </mc:Choice>
          <mc:Fallback>
            <w:pict>
              <v:group style="width:312.7pt;height:170.65pt;mso-position-horizontal-relative:char;mso-position-vertical-relative:line" id="docshapegroup168" coordorigin="0,0" coordsize="6254,3413">
                <v:shape style="position:absolute;left:0;top:0;width:3560;height:3413" type="#_x0000_t75" id="docshape169" alt="519136_1_De_8_Fig13_HTML" stroked="false">
                  <v:imagedata r:id="rId79" o:title=""/>
                </v:shape>
                <v:shape style="position:absolute;left:1756;top:1569;width:2033;height:490" id="docshape170" coordorigin="1756,1569" coordsize="2033,490" path="m1917,1880l1756,2006,1953,2059,1942,2006,1911,2006,1899,1946,1929,1940,1917,1880xm1929,1940l1899,1946,1911,2006,1941,2000,1929,1940xm1941,2000l1911,2006,1942,2006,1941,2000xm3777,1569l1929,1940,1941,2000,3789,1629,3777,1569xe" filled="true" fillcolor="#000000" stroked="false">
                  <v:path arrowok="t"/>
                  <v:fill type="solid"/>
                </v:shape>
                <v:shape style="position:absolute;left:3782;top:555;width:2456;height:2086" type="#_x0000_t202" id="docshape171" filled="false" stroked="true" strokeweight="1.5pt" strokecolor="#000000">
                  <v:textbox inset="0,0,0,0">
                    <w:txbxContent>
                      <w:p>
                        <w:pPr>
                          <w:spacing w:line="240" w:lineRule="auto" w:before="3"/>
                          <w:rPr>
                            <w:sz w:val="16"/>
                          </w:rPr>
                        </w:pPr>
                      </w:p>
                      <w:p>
                        <w:pPr>
                          <w:spacing w:line="242" w:lineRule="auto" w:before="1"/>
                          <w:ind w:left="146" w:right="158" w:firstLine="0"/>
                          <w:jc w:val="left"/>
                          <w:rPr>
                            <w:rFonts w:ascii="Arial" w:hAnsi="Arial"/>
                            <w:sz w:val="16"/>
                          </w:rPr>
                        </w:pPr>
                        <w:bookmarkStart w:name="_bookmark43" w:id="57"/>
                        <w:bookmarkEnd w:id="57"/>
                        <w:r>
                          <w:rPr/>
                        </w:r>
                        <w:r>
                          <w:rPr>
                            <w:rFonts w:ascii="Arial" w:hAnsi="Arial"/>
                            <w:sz w:val="16"/>
                          </w:rPr>
                          <w:t>„Kein</w:t>
                        </w:r>
                        <w:r>
                          <w:rPr>
                            <w:rFonts w:ascii="Arial" w:hAnsi="Arial"/>
                            <w:spacing w:val="-2"/>
                            <w:sz w:val="16"/>
                          </w:rPr>
                          <w:t> </w:t>
                        </w:r>
                        <w:r>
                          <w:rPr>
                            <w:rFonts w:ascii="Arial" w:hAnsi="Arial"/>
                            <w:sz w:val="16"/>
                          </w:rPr>
                          <w:t>Ergebnis</w:t>
                        </w:r>
                        <w:r>
                          <w:rPr>
                            <w:rFonts w:ascii="Arial" w:hAnsi="Arial"/>
                            <w:spacing w:val="-2"/>
                            <w:sz w:val="16"/>
                          </w:rPr>
                          <w:t> </w:t>
                        </w:r>
                        <w:r>
                          <w:rPr>
                            <w:rFonts w:ascii="Arial" w:hAnsi="Arial"/>
                            <w:sz w:val="16"/>
                          </w:rPr>
                          <w:t>in</w:t>
                        </w:r>
                        <w:r>
                          <w:rPr>
                            <w:rFonts w:ascii="Arial" w:hAnsi="Arial"/>
                            <w:spacing w:val="-2"/>
                            <w:sz w:val="16"/>
                          </w:rPr>
                          <w:t> </w:t>
                        </w:r>
                        <w:r>
                          <w:rPr>
                            <w:rFonts w:ascii="Arial" w:hAnsi="Arial"/>
                            <w:sz w:val="16"/>
                          </w:rPr>
                          <w:t>der</w:t>
                        </w:r>
                        <w:r>
                          <w:rPr>
                            <w:rFonts w:ascii="Arial" w:hAnsi="Arial"/>
                            <w:spacing w:val="-2"/>
                            <w:sz w:val="16"/>
                          </w:rPr>
                          <w:t> </w:t>
                        </w:r>
                        <w:r>
                          <w:rPr>
                            <w:rFonts w:ascii="Arial" w:hAnsi="Arial"/>
                            <w:sz w:val="16"/>
                          </w:rPr>
                          <w:t>Nacht</w:t>
                        </w:r>
                        <w:r>
                          <w:rPr>
                            <w:rFonts w:ascii="Arial" w:hAnsi="Arial"/>
                            <w:spacing w:val="-2"/>
                            <w:sz w:val="16"/>
                          </w:rPr>
                          <w:t> </w:t>
                        </w:r>
                        <w:r>
                          <w:rPr>
                            <w:rFonts w:ascii="Arial" w:hAnsi="Arial"/>
                            <w:sz w:val="16"/>
                          </w:rPr>
                          <w:t>– EU-Sondergipfel wird erneut </w:t>
                        </w:r>
                        <w:r>
                          <w:rPr>
                            <w:rFonts w:ascii="Arial" w:hAnsi="Arial"/>
                            <w:spacing w:val="-2"/>
                            <w:sz w:val="16"/>
                          </w:rPr>
                          <w:t>verschoben.“</w:t>
                        </w:r>
                      </w:p>
                      <w:p>
                        <w:pPr>
                          <w:spacing w:line="240" w:lineRule="auto" w:before="4"/>
                          <w:rPr>
                            <w:rFonts w:ascii="Arial"/>
                            <w:sz w:val="16"/>
                          </w:rPr>
                        </w:pPr>
                      </w:p>
                      <w:p>
                        <w:pPr>
                          <w:spacing w:line="242" w:lineRule="auto" w:before="0"/>
                          <w:ind w:left="146" w:right="231" w:firstLine="0"/>
                          <w:jc w:val="left"/>
                          <w:rPr>
                            <w:rFonts w:ascii="Arial"/>
                            <w:sz w:val="16"/>
                          </w:rPr>
                        </w:pPr>
                        <w:hyperlink r:id="rId80">
                          <w:r>
                            <w:rPr>
                              <w:rFonts w:ascii="Arial"/>
                              <w:spacing w:val="-2"/>
                              <w:sz w:val="16"/>
                            </w:rPr>
                            <w:t>https://www.bild.de/politik/20</w:t>
                          </w:r>
                        </w:hyperlink>
                        <w:r>
                          <w:rPr>
                            <w:rFonts w:ascii="Arial"/>
                            <w:spacing w:val="-2"/>
                            <w:sz w:val="16"/>
                          </w:rPr>
                          <w:t> 20/politik/in-ergebnis-in-der-nacht-eu-sondergipfel-wird-erneut-verlaengert-71976554.bild.html</w:t>
                        </w:r>
                      </w:p>
                    </w:txbxContent>
                  </v:textbox>
                  <v:stroke dashstyle="solid"/>
                  <w10:wrap type="none"/>
                </v:shape>
              </v:group>
            </w:pict>
          </mc:Fallback>
        </mc:AlternateContent>
      </w:r>
      <w:r>
        <w:rPr>
          <w:sz w:val="20"/>
        </w:rPr>
      </w:r>
    </w:p>
    <w:p>
      <w:pPr>
        <w:spacing w:before="159"/>
        <w:ind w:left="85" w:right="0" w:firstLine="0"/>
        <w:jc w:val="both"/>
        <w:rPr>
          <w:sz w:val="17"/>
        </w:rPr>
      </w:pPr>
      <w:r>
        <w:rPr>
          <w:rFonts w:ascii="Myriad Pro"/>
          <w:b/>
          <w:sz w:val="17"/>
        </w:rPr>
        <w:t>Abb.</w:t>
      </w:r>
      <w:r>
        <w:rPr>
          <w:rFonts w:ascii="Myriad Pro"/>
          <w:b/>
          <w:spacing w:val="-4"/>
          <w:sz w:val="17"/>
        </w:rPr>
        <w:t> </w:t>
      </w:r>
      <w:r>
        <w:rPr>
          <w:rFonts w:ascii="Myriad Pro"/>
          <w:b/>
          <w:sz w:val="17"/>
        </w:rPr>
        <w:t>8.13</w:t>
      </w:r>
      <w:r>
        <w:rPr>
          <w:rFonts w:ascii="Myriad Pro"/>
          <w:b/>
          <w:spacing w:val="75"/>
          <w:sz w:val="17"/>
        </w:rPr>
        <w:t> </w:t>
      </w:r>
      <w:r>
        <w:rPr>
          <w:sz w:val="17"/>
        </w:rPr>
        <w:t>Top-3</w:t>
      </w:r>
      <w:r>
        <w:rPr>
          <w:spacing w:val="-2"/>
          <w:sz w:val="17"/>
        </w:rPr>
        <w:t> </w:t>
      </w:r>
      <w:r>
        <w:rPr>
          <w:sz w:val="17"/>
        </w:rPr>
        <w:t>Dokumente</w:t>
      </w:r>
      <w:r>
        <w:rPr>
          <w:spacing w:val="-2"/>
          <w:sz w:val="17"/>
        </w:rPr>
        <w:t> </w:t>
      </w:r>
      <w:r>
        <w:rPr>
          <w:sz w:val="17"/>
        </w:rPr>
        <w:t>je</w:t>
      </w:r>
      <w:r>
        <w:rPr>
          <w:spacing w:val="-7"/>
          <w:sz w:val="17"/>
        </w:rPr>
        <w:t> </w:t>
      </w:r>
      <w:r>
        <w:rPr>
          <w:sz w:val="17"/>
        </w:rPr>
        <w:t>Thema.</w:t>
      </w:r>
      <w:r>
        <w:rPr>
          <w:spacing w:val="-2"/>
          <w:sz w:val="17"/>
        </w:rPr>
        <w:t> </w:t>
      </w:r>
      <w:r>
        <w:rPr>
          <w:sz w:val="17"/>
        </w:rPr>
        <w:t>(Quelle:</w:t>
      </w:r>
      <w:r>
        <w:rPr>
          <w:spacing w:val="-2"/>
          <w:sz w:val="17"/>
        </w:rPr>
        <w:t> </w:t>
      </w:r>
      <w:r>
        <w:rPr>
          <w:sz w:val="17"/>
        </w:rPr>
        <w:t>eigene</w:t>
      </w:r>
      <w:r>
        <w:rPr>
          <w:spacing w:val="-2"/>
          <w:sz w:val="17"/>
        </w:rPr>
        <w:t> Darstellung)</w:t>
      </w:r>
    </w:p>
    <w:p>
      <w:pPr>
        <w:pStyle w:val="BodyText"/>
        <w:spacing w:before="74"/>
        <w:rPr>
          <w:sz w:val="17"/>
        </w:rPr>
      </w:pPr>
    </w:p>
    <w:p>
      <w:pPr>
        <w:pStyle w:val="BodyText"/>
        <w:spacing w:line="264" w:lineRule="auto"/>
        <w:ind w:left="85" w:right="649"/>
        <w:jc w:val="both"/>
      </w:pPr>
      <w:r>
        <w:rPr/>
        <w:t>durchaus nachvollziehen, die Dokumente drehen sich beispielsweise um einen Sondergipfel für ein Corona-Hilfspaket der EU. Nicht nur die Spalten, auch </w:t>
      </w:r>
      <w:r>
        <w:rPr/>
        <w:t>die Zeilen der Document-Term-Matrix werden also insofern zusammengefasst, als dass sich die Dokumente zu themenspezischen Gruppen zusammenstellen lassen. Topic-Modeling</w:t>
      </w:r>
      <w:r>
        <w:rPr>
          <w:spacing w:val="-12"/>
        </w:rPr>
        <w:t> </w:t>
      </w:r>
      <w:r>
        <w:rPr/>
        <w:t>leistet</w:t>
      </w:r>
      <w:r>
        <w:rPr>
          <w:spacing w:val="-7"/>
        </w:rPr>
        <w:t> </w:t>
      </w:r>
      <w:r>
        <w:rPr/>
        <w:t>damit</w:t>
      </w:r>
      <w:r>
        <w:rPr>
          <w:spacing w:val="-8"/>
        </w:rPr>
        <w:t> </w:t>
      </w:r>
      <w:r>
        <w:rPr/>
        <w:t>sowohl</w:t>
      </w:r>
      <w:r>
        <w:rPr>
          <w:spacing w:val="-8"/>
        </w:rPr>
        <w:t> </w:t>
      </w:r>
      <w:r>
        <w:rPr/>
        <w:t>die</w:t>
      </w:r>
      <w:r>
        <w:rPr>
          <w:spacing w:val="-8"/>
        </w:rPr>
        <w:t> </w:t>
      </w:r>
      <w:r>
        <w:rPr/>
        <w:t>Faktorisierung</w:t>
      </w:r>
      <w:r>
        <w:rPr>
          <w:spacing w:val="-8"/>
        </w:rPr>
        <w:t> </w:t>
      </w:r>
      <w:r>
        <w:rPr/>
        <w:t>der</w:t>
      </w:r>
      <w:r>
        <w:rPr>
          <w:spacing w:val="-12"/>
        </w:rPr>
        <w:t> </w:t>
      </w:r>
      <w:r>
        <w:rPr/>
        <w:t>Variablen</w:t>
      </w:r>
      <w:r>
        <w:rPr>
          <w:spacing w:val="-8"/>
        </w:rPr>
        <w:t> </w:t>
      </w:r>
      <w:r>
        <w:rPr/>
        <w:t>als</w:t>
      </w:r>
      <w:r>
        <w:rPr>
          <w:spacing w:val="-8"/>
        </w:rPr>
        <w:t> </w:t>
      </w:r>
      <w:r>
        <w:rPr/>
        <w:t>auch</w:t>
      </w:r>
      <w:r>
        <w:rPr>
          <w:spacing w:val="-8"/>
        </w:rPr>
        <w:t> </w:t>
      </w:r>
      <w:r>
        <w:rPr/>
        <w:t>ein Clustering der Fälle.</w:t>
      </w:r>
    </w:p>
    <w:p>
      <w:pPr>
        <w:pStyle w:val="BodyText"/>
      </w:pPr>
    </w:p>
    <w:p>
      <w:pPr>
        <w:pStyle w:val="BodyText"/>
        <w:spacing w:before="1"/>
      </w:pPr>
    </w:p>
    <w:p>
      <w:pPr>
        <w:pStyle w:val="Heading2"/>
        <w:numPr>
          <w:ilvl w:val="2"/>
          <w:numId w:val="2"/>
        </w:numPr>
        <w:tabs>
          <w:tab w:pos="793" w:val="left" w:leader="none"/>
        </w:tabs>
        <w:spacing w:line="240" w:lineRule="auto" w:before="0" w:after="0"/>
        <w:ind w:left="793" w:right="0" w:hanging="708"/>
        <w:jc w:val="left"/>
      </w:pPr>
      <w:bookmarkStart w:name="8.2.3  Modelloptimierung" w:id="58"/>
      <w:bookmarkEnd w:id="58"/>
      <w:r>
        <w:rPr>
          <w:b w:val="0"/>
        </w:rPr>
      </w:r>
      <w:r>
        <w:rPr>
          <w:spacing w:val="-2"/>
        </w:rPr>
        <w:t>Modelloptimierung</w:t>
      </w:r>
    </w:p>
    <w:p>
      <w:pPr>
        <w:pStyle w:val="BodyText"/>
        <w:spacing w:line="264" w:lineRule="auto" w:before="248"/>
        <w:ind w:left="85" w:right="649"/>
        <w:jc w:val="both"/>
      </w:pPr>
      <w:r>
        <w:rPr>
          <w:spacing w:val="-2"/>
        </w:rPr>
        <w:t>Auch</w:t>
      </w:r>
      <w:r>
        <w:rPr>
          <w:spacing w:val="-4"/>
        </w:rPr>
        <w:t> </w:t>
      </w:r>
      <w:r>
        <w:rPr>
          <w:spacing w:val="-2"/>
        </w:rPr>
        <w:t>wenn</w:t>
      </w:r>
      <w:r>
        <w:rPr>
          <w:spacing w:val="-4"/>
        </w:rPr>
        <w:t> </w:t>
      </w:r>
      <w:r>
        <w:rPr>
          <w:spacing w:val="-2"/>
        </w:rPr>
        <w:t>in</w:t>
      </w:r>
      <w:r>
        <w:rPr>
          <w:spacing w:val="-3"/>
        </w:rPr>
        <w:t> </w:t>
      </w:r>
      <w:r>
        <w:rPr>
          <w:spacing w:val="-2"/>
        </w:rPr>
        <w:t>den</w:t>
      </w:r>
      <w:r>
        <w:rPr>
          <w:spacing w:val="-3"/>
        </w:rPr>
        <w:t> </w:t>
      </w:r>
      <w:r>
        <w:rPr>
          <w:spacing w:val="-2"/>
        </w:rPr>
        <w:t>bisherigen</w:t>
      </w:r>
      <w:r>
        <w:rPr>
          <w:spacing w:val="-3"/>
        </w:rPr>
        <w:t> </w:t>
      </w:r>
      <w:r>
        <w:rPr>
          <w:spacing w:val="-2"/>
        </w:rPr>
        <w:t>Beispielen</w:t>
      </w:r>
      <w:r>
        <w:rPr>
          <w:spacing w:val="-3"/>
        </w:rPr>
        <w:t> </w:t>
      </w:r>
      <w:r>
        <w:rPr>
          <w:spacing w:val="-2"/>
        </w:rPr>
        <w:t>gut</w:t>
      </w:r>
      <w:r>
        <w:rPr>
          <w:spacing w:val="-3"/>
        </w:rPr>
        <w:t> </w:t>
      </w:r>
      <w:r>
        <w:rPr>
          <w:spacing w:val="-2"/>
        </w:rPr>
        <w:t>nachvollziehbare</w:t>
      </w:r>
      <w:r>
        <w:rPr>
          <w:spacing w:val="-8"/>
        </w:rPr>
        <w:t> </w:t>
      </w:r>
      <w:r>
        <w:rPr>
          <w:spacing w:val="-2"/>
        </w:rPr>
        <w:t>Themenzuordnungen </w:t>
      </w:r>
      <w:r>
        <w:rPr/>
        <w:t>dargestellt sind, muss man sich beim Topic-Modeling durchaus auf uneindeutige Ergebnisse einstellen. In der Regel sind einige Topics gar nicht interpretierbar, Topic Models neigen dazu, Rauschen in den Daten in nichtssagenden Topics zu sammeln. Zudem führen verschiedene Parameter schnell zu recht unterschied-lichen</w:t>
      </w:r>
      <w:r>
        <w:rPr>
          <w:spacing w:val="-4"/>
        </w:rPr>
        <w:t> </w:t>
      </w:r>
      <w:r>
        <w:rPr/>
        <w:t>Zuordnungen.</w:t>
      </w:r>
      <w:r>
        <w:rPr>
          <w:spacing w:val="-4"/>
        </w:rPr>
        <w:t> </w:t>
      </w:r>
      <w:r>
        <w:rPr/>
        <w:t>Um</w:t>
      </w:r>
      <w:r>
        <w:rPr>
          <w:spacing w:val="-4"/>
        </w:rPr>
        <w:t> </w:t>
      </w:r>
      <w:r>
        <w:rPr/>
        <w:t>die</w:t>
      </w:r>
      <w:r>
        <w:rPr>
          <w:spacing w:val="-4"/>
        </w:rPr>
        <w:t> </w:t>
      </w:r>
      <w:r>
        <w:rPr/>
        <w:t>Stabilität</w:t>
      </w:r>
      <w:r>
        <w:rPr>
          <w:spacing w:val="-4"/>
        </w:rPr>
        <w:t> </w:t>
      </w:r>
      <w:r>
        <w:rPr/>
        <w:t>und</w:t>
      </w:r>
      <w:r>
        <w:rPr>
          <w:spacing w:val="-4"/>
        </w:rPr>
        <w:t> </w:t>
      </w:r>
      <w:r>
        <w:rPr/>
        <w:t>Interpretierbarkeit</w:t>
      </w:r>
      <w:r>
        <w:rPr>
          <w:spacing w:val="-4"/>
        </w:rPr>
        <w:t> </w:t>
      </w:r>
      <w:r>
        <w:rPr/>
        <w:t>der</w:t>
      </w:r>
      <w:r>
        <w:rPr>
          <w:spacing w:val="-4"/>
        </w:rPr>
        <w:t> </w:t>
      </w:r>
      <w:r>
        <w:rPr/>
        <w:t>Modelle</w:t>
      </w:r>
      <w:r>
        <w:rPr>
          <w:spacing w:val="-4"/>
        </w:rPr>
        <w:t> </w:t>
      </w:r>
      <w:r>
        <w:rPr/>
        <w:t>zu</w:t>
      </w:r>
      <w:r>
        <w:rPr>
          <w:spacing w:val="-4"/>
        </w:rPr>
        <w:t> </w:t>
      </w:r>
      <w:r>
        <w:rPr/>
        <w:t>ver-bessern,</w:t>
      </w:r>
      <w:r>
        <w:rPr>
          <w:spacing w:val="-12"/>
        </w:rPr>
        <w:t> </w:t>
      </w:r>
      <w:r>
        <w:rPr/>
        <w:t>haben</w:t>
      </w:r>
      <w:r>
        <w:rPr>
          <w:spacing w:val="-12"/>
        </w:rPr>
        <w:t> </w:t>
      </w:r>
      <w:r>
        <w:rPr/>
        <w:t>sich</w:t>
      </w:r>
      <w:r>
        <w:rPr>
          <w:spacing w:val="-12"/>
        </w:rPr>
        <w:t> </w:t>
      </w:r>
      <w:r>
        <w:rPr/>
        <w:t>etliche</w:t>
      </w:r>
      <w:r>
        <w:rPr>
          <w:spacing w:val="-12"/>
        </w:rPr>
        <w:t> </w:t>
      </w:r>
      <w:r>
        <w:rPr/>
        <w:t>datenbasierte</w:t>
      </w:r>
      <w:r>
        <w:rPr>
          <w:spacing w:val="-12"/>
        </w:rPr>
        <w:t> </w:t>
      </w:r>
      <w:r>
        <w:rPr/>
        <w:t>Verfahren</w:t>
      </w:r>
      <w:r>
        <w:rPr>
          <w:spacing w:val="-12"/>
        </w:rPr>
        <w:t> </w:t>
      </w:r>
      <w:r>
        <w:rPr/>
        <w:t>etabliert,</w:t>
      </w:r>
      <w:r>
        <w:rPr>
          <w:spacing w:val="-12"/>
        </w:rPr>
        <w:t> </w:t>
      </w:r>
      <w:r>
        <w:rPr/>
        <w:t>die</w:t>
      </w:r>
      <w:r>
        <w:rPr>
          <w:spacing w:val="-11"/>
        </w:rPr>
        <w:t> </w:t>
      </w:r>
      <w:r>
        <w:rPr/>
        <w:t>eine</w:t>
      </w:r>
      <w:r>
        <w:rPr>
          <w:spacing w:val="-11"/>
        </w:rPr>
        <w:t> </w:t>
      </w:r>
      <w:r>
        <w:rPr/>
        <w:t>interpretative Herangehensweise ergänzen. Eine statistisch optimale Modellpassung ist zwar nicht</w:t>
      </w:r>
      <w:r>
        <w:rPr>
          <w:spacing w:val="-9"/>
        </w:rPr>
        <w:t> </w:t>
      </w:r>
      <w:r>
        <w:rPr/>
        <w:t>mit</w:t>
      </w:r>
      <w:r>
        <w:rPr>
          <w:spacing w:val="-9"/>
        </w:rPr>
        <w:t> </w:t>
      </w:r>
      <w:r>
        <w:rPr/>
        <w:t>guter</w:t>
      </w:r>
      <w:r>
        <w:rPr>
          <w:spacing w:val="-9"/>
        </w:rPr>
        <w:t> </w:t>
      </w:r>
      <w:r>
        <w:rPr/>
        <w:t>Interpretierbarkeit</w:t>
      </w:r>
      <w:r>
        <w:rPr>
          <w:spacing w:val="-9"/>
        </w:rPr>
        <w:t> </w:t>
      </w:r>
      <w:r>
        <w:rPr/>
        <w:t>gleichzusetzen</w:t>
      </w:r>
      <w:r>
        <w:rPr>
          <w:spacing w:val="-9"/>
        </w:rPr>
        <w:t> </w:t>
      </w:r>
      <w:r>
        <w:rPr/>
        <w:t>(DiMaggio</w:t>
      </w:r>
      <w:r>
        <w:rPr>
          <w:spacing w:val="-9"/>
        </w:rPr>
        <w:t> </w:t>
      </w:r>
      <w:r>
        <w:rPr/>
        <w:t>et</w:t>
      </w:r>
      <w:r>
        <w:rPr>
          <w:spacing w:val="-9"/>
        </w:rPr>
        <w:t> </w:t>
      </w:r>
      <w:r>
        <w:rPr/>
        <w:t>al.</w:t>
      </w:r>
      <w:r>
        <w:rPr>
          <w:spacing w:val="-9"/>
        </w:rPr>
        <w:t> </w:t>
      </w:r>
      <w:hyperlink w:history="true" w:anchor="_bookmark51">
        <w:r>
          <w:rPr>
            <w:color w:val="0000F9"/>
          </w:rPr>
          <w:t>2013</w:t>
        </w:r>
      </w:hyperlink>
      <w:r>
        <w:rPr/>
        <w:t>,</w:t>
      </w:r>
      <w:r>
        <w:rPr>
          <w:spacing w:val="-9"/>
        </w:rPr>
        <w:t> </w:t>
      </w:r>
      <w:r>
        <w:rPr/>
        <w:t>S.</w:t>
      </w:r>
      <w:r>
        <w:rPr>
          <w:spacing w:val="-9"/>
        </w:rPr>
        <w:t> </w:t>
      </w:r>
      <w:r>
        <w:rPr/>
        <w:t>582</w:t>
      </w:r>
      <w:r>
        <w:rPr>
          <w:spacing w:val="-9"/>
        </w:rPr>
        <w:t> </w:t>
      </w:r>
      <w:r>
        <w:rPr/>
        <w:t>f.), entsprechende Metriken können dennoch die eigenen Entscheidungen leiten:</w:t>
      </w:r>
    </w:p>
    <w:p>
      <w:pPr>
        <w:pStyle w:val="BodyText"/>
        <w:spacing w:after="0" w:line="264" w:lineRule="auto"/>
        <w:jc w:val="both"/>
        <w:sectPr>
          <w:pgSz w:w="8400" w:h="11910"/>
          <w:pgMar w:header="690" w:footer="0" w:top="980" w:bottom="280" w:left="992" w:right="425"/>
        </w:sectPr>
      </w:pPr>
    </w:p>
    <w:p>
      <w:pPr>
        <w:pStyle w:val="ListParagraph"/>
        <w:numPr>
          <w:ilvl w:val="3"/>
          <w:numId w:val="2"/>
        </w:numPr>
        <w:tabs>
          <w:tab w:pos="325" w:val="left" w:leader="none"/>
        </w:tabs>
        <w:spacing w:line="264" w:lineRule="auto" w:before="191" w:after="0"/>
        <w:ind w:left="325" w:right="649" w:hanging="240"/>
        <w:jc w:val="both"/>
        <w:rPr>
          <w:sz w:val="19"/>
        </w:rPr>
      </w:pPr>
      <w:r>
        <w:rPr>
          <w:b/>
          <w:sz w:val="19"/>
        </w:rPr>
        <w:t>Kohärenz</w:t>
      </w:r>
      <w:r>
        <w:rPr>
          <w:sz w:val="19"/>
        </w:rPr>
        <w:t>:</w:t>
      </w:r>
      <w:r>
        <w:rPr>
          <w:spacing w:val="-12"/>
          <w:sz w:val="19"/>
        </w:rPr>
        <w:t> </w:t>
      </w:r>
      <w:r>
        <w:rPr>
          <w:sz w:val="19"/>
        </w:rPr>
        <w:t>Die</w:t>
      </w:r>
      <w:r>
        <w:rPr>
          <w:spacing w:val="-12"/>
          <w:sz w:val="19"/>
        </w:rPr>
        <w:t> </w:t>
      </w:r>
      <w:r>
        <w:rPr>
          <w:sz w:val="19"/>
        </w:rPr>
        <w:t>Topic-Kohärenz</w:t>
      </w:r>
      <w:r>
        <w:rPr>
          <w:spacing w:val="-12"/>
          <w:sz w:val="19"/>
        </w:rPr>
        <w:t> </w:t>
      </w:r>
      <w:r>
        <w:rPr>
          <w:sz w:val="19"/>
        </w:rPr>
        <w:t>nach</w:t>
      </w:r>
      <w:r>
        <w:rPr>
          <w:spacing w:val="-12"/>
          <w:sz w:val="19"/>
        </w:rPr>
        <w:t> </w:t>
      </w:r>
      <w:r>
        <w:rPr>
          <w:sz w:val="19"/>
        </w:rPr>
        <w:t>Mimno</w:t>
      </w:r>
      <w:r>
        <w:rPr>
          <w:spacing w:val="-12"/>
          <w:sz w:val="19"/>
        </w:rPr>
        <w:t> </w:t>
      </w:r>
      <w:r>
        <w:rPr>
          <w:sz w:val="19"/>
        </w:rPr>
        <w:t>et</w:t>
      </w:r>
      <w:r>
        <w:rPr>
          <w:spacing w:val="-12"/>
          <w:sz w:val="19"/>
        </w:rPr>
        <w:t> </w:t>
      </w:r>
      <w:r>
        <w:rPr>
          <w:sz w:val="19"/>
        </w:rPr>
        <w:t>al.</w:t>
      </w:r>
      <w:r>
        <w:rPr>
          <w:spacing w:val="-12"/>
          <w:sz w:val="19"/>
        </w:rPr>
        <w:t> </w:t>
      </w:r>
      <w:r>
        <w:rPr>
          <w:sz w:val="19"/>
        </w:rPr>
        <w:t>(</w:t>
      </w:r>
      <w:hyperlink w:history="true" w:anchor="_bookmark70">
        <w:r>
          <w:rPr>
            <w:color w:val="0000F9"/>
            <w:sz w:val="19"/>
          </w:rPr>
          <w:t>2011</w:t>
        </w:r>
      </w:hyperlink>
      <w:r>
        <w:rPr>
          <w:sz w:val="19"/>
        </w:rPr>
        <w:t>)</w:t>
      </w:r>
      <w:r>
        <w:rPr>
          <w:spacing w:val="-11"/>
          <w:sz w:val="19"/>
        </w:rPr>
        <w:t> </w:t>
      </w:r>
      <w:r>
        <w:rPr>
          <w:sz w:val="19"/>
        </w:rPr>
        <w:t>ist</w:t>
      </w:r>
      <w:r>
        <w:rPr>
          <w:spacing w:val="-12"/>
          <w:sz w:val="19"/>
        </w:rPr>
        <w:t> </w:t>
      </w:r>
      <w:r>
        <w:rPr>
          <w:sz w:val="19"/>
        </w:rPr>
        <w:t>eine</w:t>
      </w:r>
      <w:r>
        <w:rPr>
          <w:spacing w:val="-12"/>
          <w:sz w:val="19"/>
        </w:rPr>
        <w:t> </w:t>
      </w:r>
      <w:r>
        <w:rPr>
          <w:sz w:val="19"/>
        </w:rPr>
        <w:t>Maßzahl,</w:t>
      </w:r>
      <w:r>
        <w:rPr>
          <w:spacing w:val="-12"/>
          <w:sz w:val="19"/>
        </w:rPr>
        <w:t> </w:t>
      </w:r>
      <w:r>
        <w:rPr>
          <w:sz w:val="19"/>
        </w:rPr>
        <w:t>mit der die Zusammenstellung der Wörter je Topic überprüft wird. Über die Ko-okkurrenz von Wörtern innerhalb eines Dokumentes wird deren semantische Nähe bestimmt. Spiegelt sich diese Nähe auch in einem Topic wieder, verfügt das Topic über einen guten Kohärenzwert.</w:t>
      </w:r>
    </w:p>
    <w:p>
      <w:pPr>
        <w:pStyle w:val="ListParagraph"/>
        <w:numPr>
          <w:ilvl w:val="3"/>
          <w:numId w:val="2"/>
        </w:numPr>
        <w:tabs>
          <w:tab w:pos="325" w:val="left" w:leader="none"/>
        </w:tabs>
        <w:spacing w:line="264" w:lineRule="auto" w:before="0" w:after="0"/>
        <w:ind w:left="325" w:right="649" w:hanging="240"/>
        <w:jc w:val="both"/>
        <w:rPr>
          <w:sz w:val="19"/>
        </w:rPr>
      </w:pPr>
      <w:r>
        <w:rPr>
          <w:b/>
          <w:sz w:val="19"/>
        </w:rPr>
        <w:t>Perplexity</w:t>
      </w:r>
      <w:r>
        <w:rPr>
          <w:sz w:val="19"/>
        </w:rPr>
        <w:t>: Über das Maß der Perplexity wird bestimmt, wie gut ein </w:t>
      </w:r>
      <w:r>
        <w:rPr>
          <w:sz w:val="19"/>
        </w:rPr>
        <w:t>Modell generalisiert</w:t>
      </w:r>
      <w:r>
        <w:rPr>
          <w:spacing w:val="-9"/>
          <w:sz w:val="19"/>
        </w:rPr>
        <w:t> </w:t>
      </w:r>
      <w:r>
        <w:rPr>
          <w:sz w:val="19"/>
        </w:rPr>
        <w:t>(Blei</w:t>
      </w:r>
      <w:r>
        <w:rPr>
          <w:spacing w:val="-9"/>
          <w:sz w:val="19"/>
        </w:rPr>
        <w:t> </w:t>
      </w:r>
      <w:r>
        <w:rPr>
          <w:sz w:val="19"/>
        </w:rPr>
        <w:t>et</w:t>
      </w:r>
      <w:r>
        <w:rPr>
          <w:spacing w:val="-9"/>
          <w:sz w:val="19"/>
        </w:rPr>
        <w:t> </w:t>
      </w:r>
      <w:r>
        <w:rPr>
          <w:sz w:val="19"/>
        </w:rPr>
        <w:t>al.</w:t>
      </w:r>
      <w:r>
        <w:rPr>
          <w:spacing w:val="-9"/>
          <w:sz w:val="19"/>
        </w:rPr>
        <w:t> </w:t>
      </w:r>
      <w:hyperlink w:history="true" w:anchor="_bookmark46">
        <w:r>
          <w:rPr>
            <w:color w:val="0000F9"/>
            <w:sz w:val="19"/>
          </w:rPr>
          <w:t>2003</w:t>
        </w:r>
      </w:hyperlink>
      <w:r>
        <w:rPr>
          <w:sz w:val="19"/>
        </w:rPr>
        <w:t>,</w:t>
      </w:r>
      <w:r>
        <w:rPr>
          <w:spacing w:val="-9"/>
          <w:sz w:val="19"/>
        </w:rPr>
        <w:t> </w:t>
      </w:r>
      <w:r>
        <w:rPr>
          <w:sz w:val="19"/>
        </w:rPr>
        <w:t>S.</w:t>
      </w:r>
      <w:r>
        <w:rPr>
          <w:spacing w:val="-9"/>
          <w:sz w:val="19"/>
        </w:rPr>
        <w:t> </w:t>
      </w:r>
      <w:r>
        <w:rPr>
          <w:sz w:val="19"/>
        </w:rPr>
        <w:t>1008)</w:t>
      </w:r>
      <w:r>
        <w:rPr>
          <w:spacing w:val="-9"/>
          <w:sz w:val="19"/>
        </w:rPr>
        <w:t> </w:t>
      </w:r>
      <w:r>
        <w:rPr>
          <w:sz w:val="19"/>
        </w:rPr>
        <w:t>–</w:t>
      </w:r>
      <w:r>
        <w:rPr>
          <w:spacing w:val="-9"/>
          <w:sz w:val="19"/>
        </w:rPr>
        <w:t> </w:t>
      </w:r>
      <w:r>
        <w:rPr>
          <w:sz w:val="19"/>
        </w:rPr>
        <w:t>das</w:t>
      </w:r>
      <w:r>
        <w:rPr>
          <w:spacing w:val="-9"/>
          <w:sz w:val="19"/>
        </w:rPr>
        <w:t> </w:t>
      </w:r>
      <w:r>
        <w:rPr>
          <w:sz w:val="19"/>
        </w:rPr>
        <w:t>heißt,</w:t>
      </w:r>
      <w:r>
        <w:rPr>
          <w:spacing w:val="-9"/>
          <w:sz w:val="19"/>
        </w:rPr>
        <w:t> </w:t>
      </w:r>
      <w:r>
        <w:rPr>
          <w:sz w:val="19"/>
        </w:rPr>
        <w:t>wie</w:t>
      </w:r>
      <w:r>
        <w:rPr>
          <w:spacing w:val="-9"/>
          <w:sz w:val="19"/>
        </w:rPr>
        <w:t> </w:t>
      </w:r>
      <w:r>
        <w:rPr>
          <w:sz w:val="19"/>
        </w:rPr>
        <w:t>gut</w:t>
      </w:r>
      <w:r>
        <w:rPr>
          <w:spacing w:val="-9"/>
          <w:sz w:val="19"/>
        </w:rPr>
        <w:t> </w:t>
      </w:r>
      <w:r>
        <w:rPr>
          <w:sz w:val="19"/>
        </w:rPr>
        <w:t>es</w:t>
      </w:r>
      <w:r>
        <w:rPr>
          <w:spacing w:val="-9"/>
          <w:sz w:val="19"/>
        </w:rPr>
        <w:t> </w:t>
      </w:r>
      <w:r>
        <w:rPr>
          <w:sz w:val="19"/>
        </w:rPr>
        <w:t>dafür</w:t>
      </w:r>
      <w:r>
        <w:rPr>
          <w:spacing w:val="-9"/>
          <w:sz w:val="19"/>
        </w:rPr>
        <w:t> </w:t>
      </w:r>
      <w:r>
        <w:rPr>
          <w:sz w:val="19"/>
        </w:rPr>
        <w:t>geeignet</w:t>
      </w:r>
      <w:r>
        <w:rPr>
          <w:spacing w:val="-9"/>
          <w:sz w:val="19"/>
        </w:rPr>
        <w:t> </w:t>
      </w:r>
      <w:r>
        <w:rPr>
          <w:sz w:val="19"/>
        </w:rPr>
        <w:t>ist, auch neue Daten richtig zu klassifizieren.</w:t>
      </w:r>
      <w:r>
        <w:rPr>
          <w:spacing w:val="-4"/>
          <w:sz w:val="19"/>
        </w:rPr>
        <w:t> </w:t>
      </w:r>
      <w:r>
        <w:rPr>
          <w:sz w:val="19"/>
        </w:rPr>
        <w:t>Ähnlich wie beim überwachten ma-schinellen</w:t>
      </w:r>
      <w:r>
        <w:rPr>
          <w:spacing w:val="-5"/>
          <w:sz w:val="19"/>
        </w:rPr>
        <w:t> </w:t>
      </w:r>
      <w:r>
        <w:rPr>
          <w:sz w:val="19"/>
        </w:rPr>
        <w:t>Lernen</w:t>
      </w:r>
      <w:r>
        <w:rPr>
          <w:spacing w:val="-5"/>
          <w:sz w:val="19"/>
        </w:rPr>
        <w:t> </w:t>
      </w:r>
      <w:r>
        <w:rPr>
          <w:sz w:val="19"/>
        </w:rPr>
        <w:t>wird</w:t>
      </w:r>
      <w:r>
        <w:rPr>
          <w:spacing w:val="-5"/>
          <w:sz w:val="19"/>
        </w:rPr>
        <w:t> </w:t>
      </w:r>
      <w:r>
        <w:rPr>
          <w:sz w:val="19"/>
        </w:rPr>
        <w:t>das</w:t>
      </w:r>
      <w:r>
        <w:rPr>
          <w:spacing w:val="-5"/>
          <w:sz w:val="19"/>
        </w:rPr>
        <w:t> </w:t>
      </w:r>
      <w:r>
        <w:rPr>
          <w:sz w:val="19"/>
        </w:rPr>
        <w:t>Modell</w:t>
      </w:r>
      <w:r>
        <w:rPr>
          <w:spacing w:val="-5"/>
          <w:sz w:val="19"/>
        </w:rPr>
        <w:t> </w:t>
      </w:r>
      <w:r>
        <w:rPr>
          <w:sz w:val="19"/>
        </w:rPr>
        <w:t>auf</w:t>
      </w:r>
      <w:r>
        <w:rPr>
          <w:spacing w:val="-5"/>
          <w:sz w:val="19"/>
        </w:rPr>
        <w:t> </w:t>
      </w:r>
      <w:r>
        <w:rPr>
          <w:sz w:val="19"/>
        </w:rPr>
        <w:t>einem</w:t>
      </w:r>
      <w:r>
        <w:rPr>
          <w:spacing w:val="-5"/>
          <w:sz w:val="19"/>
        </w:rPr>
        <w:t> </w:t>
      </w:r>
      <w:r>
        <w:rPr>
          <w:sz w:val="19"/>
        </w:rPr>
        <w:t>Großteil</w:t>
      </w:r>
      <w:r>
        <w:rPr>
          <w:spacing w:val="-5"/>
          <w:sz w:val="19"/>
        </w:rPr>
        <w:t> </w:t>
      </w:r>
      <w:r>
        <w:rPr>
          <w:sz w:val="19"/>
        </w:rPr>
        <w:t>des</w:t>
      </w:r>
      <w:r>
        <w:rPr>
          <w:spacing w:val="-5"/>
          <w:sz w:val="19"/>
        </w:rPr>
        <w:t> </w:t>
      </w:r>
      <w:r>
        <w:rPr>
          <w:sz w:val="19"/>
        </w:rPr>
        <w:t>Korpus</w:t>
      </w:r>
      <w:r>
        <w:rPr>
          <w:spacing w:val="-6"/>
          <w:sz w:val="19"/>
        </w:rPr>
        <w:t> </w:t>
      </w:r>
      <w:r>
        <w:rPr>
          <w:sz w:val="19"/>
        </w:rPr>
        <w:t>trainiert</w:t>
      </w:r>
      <w:r>
        <w:rPr>
          <w:spacing w:val="-5"/>
          <w:sz w:val="19"/>
        </w:rPr>
        <w:t> </w:t>
      </w:r>
      <w:r>
        <w:rPr>
          <w:sz w:val="19"/>
        </w:rPr>
        <w:t>und ein kleinerer</w:t>
      </w:r>
      <w:r>
        <w:rPr>
          <w:spacing w:val="-2"/>
          <w:sz w:val="19"/>
        </w:rPr>
        <w:t> </w:t>
      </w:r>
      <w:r>
        <w:rPr>
          <w:sz w:val="19"/>
        </w:rPr>
        <w:t>Teil wird für die</w:t>
      </w:r>
      <w:r>
        <w:rPr>
          <w:spacing w:val="-8"/>
          <w:sz w:val="19"/>
        </w:rPr>
        <w:t> </w:t>
      </w:r>
      <w:r>
        <w:rPr>
          <w:sz w:val="19"/>
        </w:rPr>
        <w:t>Validierung herangezogen. Ein niedrigerer</w:t>
      </w:r>
      <w:r>
        <w:rPr>
          <w:spacing w:val="-5"/>
          <w:sz w:val="19"/>
        </w:rPr>
        <w:t> </w:t>
      </w:r>
      <w:r>
        <w:rPr>
          <w:sz w:val="19"/>
        </w:rPr>
        <w:t>Wert bedeutet, dass das Modell besser verallgemeinerbar ist.</w:t>
      </w:r>
    </w:p>
    <w:p>
      <w:pPr>
        <w:pStyle w:val="BodyText"/>
        <w:spacing w:before="18"/>
      </w:pPr>
    </w:p>
    <w:p>
      <w:pPr>
        <w:pStyle w:val="BodyText"/>
        <w:spacing w:line="264" w:lineRule="auto"/>
        <w:ind w:left="85" w:right="649"/>
        <w:jc w:val="both"/>
      </w:pPr>
      <w:r>
        <w:rPr/>
        <w:t>Diese und andere Metriken sind zur Einschätzung der Modellgüte hilfreich, </w:t>
      </w:r>
      <w:r>
        <w:rPr/>
        <w:t>sie geben</w:t>
      </w:r>
      <w:r>
        <w:rPr>
          <w:spacing w:val="-12"/>
        </w:rPr>
        <w:t> </w:t>
      </w:r>
      <w:r>
        <w:rPr/>
        <w:t>jedoch</w:t>
      </w:r>
      <w:r>
        <w:rPr>
          <w:spacing w:val="-12"/>
        </w:rPr>
        <w:t> </w:t>
      </w:r>
      <w:r>
        <w:rPr/>
        <w:t>noch</w:t>
      </w:r>
      <w:r>
        <w:rPr>
          <w:spacing w:val="-12"/>
        </w:rPr>
        <w:t> </w:t>
      </w:r>
      <w:r>
        <w:rPr/>
        <w:t>keine</w:t>
      </w:r>
      <w:r>
        <w:rPr>
          <w:spacing w:val="-12"/>
        </w:rPr>
        <w:t> </w:t>
      </w:r>
      <w:r>
        <w:rPr/>
        <w:t>Anleitung,</w:t>
      </w:r>
      <w:r>
        <w:rPr>
          <w:spacing w:val="-12"/>
        </w:rPr>
        <w:t> </w:t>
      </w:r>
      <w:r>
        <w:rPr/>
        <w:t>wie</w:t>
      </w:r>
      <w:r>
        <w:rPr>
          <w:spacing w:val="-12"/>
        </w:rPr>
        <w:t> </w:t>
      </w:r>
      <w:r>
        <w:rPr/>
        <w:t>ein</w:t>
      </w:r>
      <w:r>
        <w:rPr>
          <w:spacing w:val="-12"/>
        </w:rPr>
        <w:t> </w:t>
      </w:r>
      <w:r>
        <w:rPr/>
        <w:t>zuverlässiges</w:t>
      </w:r>
      <w:r>
        <w:rPr>
          <w:spacing w:val="-11"/>
        </w:rPr>
        <w:t> </w:t>
      </w:r>
      <w:r>
        <w:rPr/>
        <w:t>Modell</w:t>
      </w:r>
      <w:r>
        <w:rPr>
          <w:spacing w:val="-12"/>
        </w:rPr>
        <w:t> </w:t>
      </w:r>
      <w:r>
        <w:rPr/>
        <w:t>gefunden</w:t>
      </w:r>
      <w:r>
        <w:rPr>
          <w:spacing w:val="-12"/>
        </w:rPr>
        <w:t> </w:t>
      </w:r>
      <w:r>
        <w:rPr/>
        <w:t>werden kann.</w:t>
      </w:r>
      <w:r>
        <w:rPr>
          <w:spacing w:val="-12"/>
        </w:rPr>
        <w:t> </w:t>
      </w:r>
      <w:r>
        <w:rPr/>
        <w:t>Dazu</w:t>
      </w:r>
      <w:r>
        <w:rPr>
          <w:spacing w:val="-12"/>
        </w:rPr>
        <w:t> </w:t>
      </w:r>
      <w:r>
        <w:rPr/>
        <w:t>kann</w:t>
      </w:r>
      <w:r>
        <w:rPr>
          <w:spacing w:val="-12"/>
        </w:rPr>
        <w:t> </w:t>
      </w:r>
      <w:r>
        <w:rPr/>
        <w:t>man</w:t>
      </w:r>
      <w:r>
        <w:rPr>
          <w:spacing w:val="-12"/>
        </w:rPr>
        <w:t> </w:t>
      </w:r>
      <w:r>
        <w:rPr/>
        <w:t>verschiedene</w:t>
      </w:r>
      <w:r>
        <w:rPr>
          <w:spacing w:val="-12"/>
        </w:rPr>
        <w:t> </w:t>
      </w:r>
      <w:r>
        <w:rPr/>
        <w:t>Modelle</w:t>
      </w:r>
      <w:r>
        <w:rPr>
          <w:spacing w:val="-12"/>
        </w:rPr>
        <w:t> </w:t>
      </w:r>
      <w:r>
        <w:rPr/>
        <w:t>vergleichen,</w:t>
      </w:r>
      <w:r>
        <w:rPr>
          <w:spacing w:val="-12"/>
        </w:rPr>
        <w:t> </w:t>
      </w:r>
      <w:r>
        <w:rPr/>
        <w:t>die</w:t>
      </w:r>
      <w:r>
        <w:rPr>
          <w:spacing w:val="-11"/>
        </w:rPr>
        <w:t> </w:t>
      </w:r>
      <w:r>
        <w:rPr/>
        <w:t>Startbedingungen</w:t>
      </w:r>
      <w:r>
        <w:rPr>
          <w:spacing w:val="-12"/>
        </w:rPr>
        <w:t> </w:t>
      </w:r>
      <w:r>
        <w:rPr/>
        <w:t>des Algorithmus bewusst setzen oder das Ergebnis umgestalten:</w:t>
      </w:r>
    </w:p>
    <w:p>
      <w:pPr>
        <w:pStyle w:val="BodyText"/>
        <w:spacing w:before="20"/>
      </w:pPr>
    </w:p>
    <w:p>
      <w:pPr>
        <w:pStyle w:val="ListParagraph"/>
        <w:numPr>
          <w:ilvl w:val="3"/>
          <w:numId w:val="2"/>
        </w:numPr>
        <w:tabs>
          <w:tab w:pos="325" w:val="left" w:leader="none"/>
        </w:tabs>
        <w:spacing w:line="264" w:lineRule="auto" w:before="0" w:after="0"/>
        <w:ind w:left="325" w:right="649" w:hanging="240"/>
        <w:jc w:val="both"/>
        <w:rPr>
          <w:sz w:val="19"/>
        </w:rPr>
      </w:pPr>
      <w:r>
        <w:rPr>
          <w:b/>
          <w:sz w:val="19"/>
        </w:rPr>
        <w:t>Grid search</w:t>
      </w:r>
      <w:r>
        <w:rPr>
          <w:sz w:val="19"/>
        </w:rPr>
        <w:t>: Der LDA-Algorithmus setzt voraus, dass man die Anzahl k der Themen sowie alpha- und eta-Werte der</w:t>
      </w:r>
      <w:r>
        <w:rPr>
          <w:spacing w:val="-3"/>
          <w:sz w:val="19"/>
        </w:rPr>
        <w:t> </w:t>
      </w:r>
      <w:r>
        <w:rPr>
          <w:sz w:val="19"/>
        </w:rPr>
        <w:t>Verteilungen vorgibt. Die geeigneten Werte für diese Parameter können systematisch bestimmt werden. Hierzu </w:t>
      </w:r>
      <w:r>
        <w:rPr>
          <w:sz w:val="19"/>
        </w:rPr>
        <w:t>legt man</w:t>
      </w:r>
      <w:r>
        <w:rPr>
          <w:spacing w:val="-12"/>
          <w:sz w:val="19"/>
        </w:rPr>
        <w:t> </w:t>
      </w:r>
      <w:r>
        <w:rPr>
          <w:sz w:val="19"/>
        </w:rPr>
        <w:t>unterschiedliche</w:t>
      </w:r>
      <w:r>
        <w:rPr>
          <w:spacing w:val="-12"/>
          <w:sz w:val="19"/>
        </w:rPr>
        <w:t> </w:t>
      </w:r>
      <w:r>
        <w:rPr>
          <w:sz w:val="19"/>
        </w:rPr>
        <w:t>Wertebereiche</w:t>
      </w:r>
      <w:r>
        <w:rPr>
          <w:spacing w:val="-12"/>
          <w:sz w:val="19"/>
        </w:rPr>
        <w:t> </w:t>
      </w:r>
      <w:r>
        <w:rPr>
          <w:sz w:val="19"/>
        </w:rPr>
        <w:t>für</w:t>
      </w:r>
      <w:r>
        <w:rPr>
          <w:spacing w:val="-12"/>
          <w:sz w:val="19"/>
        </w:rPr>
        <w:t> </w:t>
      </w:r>
      <w:r>
        <w:rPr>
          <w:sz w:val="19"/>
        </w:rPr>
        <w:t>die</w:t>
      </w:r>
      <w:r>
        <w:rPr>
          <w:spacing w:val="-12"/>
          <w:sz w:val="19"/>
        </w:rPr>
        <w:t> </w:t>
      </w:r>
      <w:r>
        <w:rPr>
          <w:sz w:val="19"/>
        </w:rPr>
        <w:t>Hyperparameter</w:t>
      </w:r>
      <w:r>
        <w:rPr>
          <w:spacing w:val="-12"/>
          <w:sz w:val="19"/>
        </w:rPr>
        <w:t> </w:t>
      </w:r>
      <w:r>
        <w:rPr>
          <w:sz w:val="19"/>
        </w:rPr>
        <w:t>wie</w:t>
      </w:r>
      <w:r>
        <w:rPr>
          <w:spacing w:val="-12"/>
          <w:sz w:val="19"/>
        </w:rPr>
        <w:t> </w:t>
      </w:r>
      <w:r>
        <w:rPr>
          <w:sz w:val="19"/>
        </w:rPr>
        <w:t>alpha,</w:t>
      </w:r>
      <w:r>
        <w:rPr>
          <w:spacing w:val="-11"/>
          <w:sz w:val="19"/>
        </w:rPr>
        <w:t> </w:t>
      </w:r>
      <w:r>
        <w:rPr>
          <w:sz w:val="19"/>
        </w:rPr>
        <w:t>eta</w:t>
      </w:r>
      <w:r>
        <w:rPr>
          <w:spacing w:val="-12"/>
          <w:sz w:val="19"/>
        </w:rPr>
        <w:t> </w:t>
      </w:r>
      <w:r>
        <w:rPr>
          <w:sz w:val="19"/>
        </w:rPr>
        <w:t>oder k</w:t>
      </w:r>
      <w:r>
        <w:rPr>
          <w:spacing w:val="-12"/>
          <w:sz w:val="19"/>
        </w:rPr>
        <w:t> </w:t>
      </w:r>
      <w:r>
        <w:rPr>
          <w:sz w:val="19"/>
        </w:rPr>
        <w:t>fest</w:t>
      </w:r>
      <w:r>
        <w:rPr>
          <w:spacing w:val="-9"/>
          <w:sz w:val="19"/>
        </w:rPr>
        <w:t> </w:t>
      </w:r>
      <w:r>
        <w:rPr>
          <w:sz w:val="19"/>
        </w:rPr>
        <w:t>und</w:t>
      </w:r>
      <w:r>
        <w:rPr>
          <w:spacing w:val="-8"/>
          <w:sz w:val="19"/>
        </w:rPr>
        <w:t> </w:t>
      </w:r>
      <w:r>
        <w:rPr>
          <w:sz w:val="19"/>
        </w:rPr>
        <w:t>berechnet</w:t>
      </w:r>
      <w:r>
        <w:rPr>
          <w:spacing w:val="-8"/>
          <w:sz w:val="19"/>
        </w:rPr>
        <w:t> </w:t>
      </w:r>
      <w:r>
        <w:rPr>
          <w:sz w:val="19"/>
        </w:rPr>
        <w:t>für</w:t>
      </w:r>
      <w:r>
        <w:rPr>
          <w:spacing w:val="-8"/>
          <w:sz w:val="19"/>
        </w:rPr>
        <w:t> </w:t>
      </w:r>
      <w:r>
        <w:rPr>
          <w:sz w:val="19"/>
        </w:rPr>
        <w:t>jede</w:t>
      </w:r>
      <w:r>
        <w:rPr>
          <w:spacing w:val="-8"/>
          <w:sz w:val="19"/>
        </w:rPr>
        <w:t> </w:t>
      </w:r>
      <w:r>
        <w:rPr>
          <w:sz w:val="19"/>
        </w:rPr>
        <w:t>Kombination</w:t>
      </w:r>
      <w:r>
        <w:rPr>
          <w:spacing w:val="-8"/>
          <w:sz w:val="19"/>
        </w:rPr>
        <w:t> </w:t>
      </w:r>
      <w:r>
        <w:rPr>
          <w:sz w:val="19"/>
        </w:rPr>
        <w:t>ein</w:t>
      </w:r>
      <w:r>
        <w:rPr>
          <w:spacing w:val="-11"/>
          <w:sz w:val="19"/>
        </w:rPr>
        <w:t> </w:t>
      </w:r>
      <w:r>
        <w:rPr>
          <w:sz w:val="19"/>
        </w:rPr>
        <w:t>Topic</w:t>
      </w:r>
      <w:r>
        <w:rPr>
          <w:spacing w:val="-8"/>
          <w:sz w:val="19"/>
        </w:rPr>
        <w:t> </w:t>
      </w:r>
      <w:r>
        <w:rPr>
          <w:sz w:val="19"/>
        </w:rPr>
        <w:t>Model.</w:t>
      </w:r>
      <w:r>
        <w:rPr>
          <w:spacing w:val="-12"/>
          <w:sz w:val="19"/>
        </w:rPr>
        <w:t> </w:t>
      </w:r>
      <w:r>
        <w:rPr>
          <w:sz w:val="19"/>
        </w:rPr>
        <w:t>Anschließend</w:t>
      </w:r>
      <w:r>
        <w:rPr>
          <w:spacing w:val="-8"/>
          <w:sz w:val="19"/>
        </w:rPr>
        <w:t> </w:t>
      </w:r>
      <w:r>
        <w:rPr>
          <w:sz w:val="19"/>
        </w:rPr>
        <w:t>wird diejenige Parameterkombination ausgewählt, die zu den besten Kohärenz-metriken oder ähnlichen Gütekriterien führt (siehe das R-Package </w:t>
      </w:r>
      <w:r>
        <w:rPr>
          <w:i/>
          <w:sz w:val="19"/>
        </w:rPr>
        <w:t>ldaTuning</w:t>
      </w:r>
      <w:r>
        <w:rPr>
          <w:i/>
          <w:sz w:val="19"/>
        </w:rPr>
        <w:t> </w:t>
      </w:r>
      <w:r>
        <w:rPr>
          <w:sz w:val="19"/>
        </w:rPr>
        <w:t>mit Hinweisen auf weitere Metriken; Nikita und Chaney </w:t>
      </w:r>
      <w:hyperlink w:history="true" w:anchor="_bookmark75">
        <w:r>
          <w:rPr>
            <w:color w:val="0000F9"/>
            <w:sz w:val="19"/>
          </w:rPr>
          <w:t>2020</w:t>
        </w:r>
      </w:hyperlink>
      <w:r>
        <w:rPr>
          <w:sz w:val="19"/>
        </w:rPr>
        <w:t>).</w:t>
      </w:r>
    </w:p>
    <w:p>
      <w:pPr>
        <w:pStyle w:val="ListParagraph"/>
        <w:numPr>
          <w:ilvl w:val="3"/>
          <w:numId w:val="2"/>
        </w:numPr>
        <w:tabs>
          <w:tab w:pos="325" w:val="left" w:leader="none"/>
        </w:tabs>
        <w:spacing w:line="264" w:lineRule="auto" w:before="0" w:after="0"/>
        <w:ind w:left="325" w:right="650" w:hanging="240"/>
        <w:jc w:val="both"/>
        <w:rPr>
          <w:sz w:val="19"/>
        </w:rPr>
      </w:pPr>
      <w:r>
        <w:rPr>
          <w:b/>
          <w:sz w:val="19"/>
        </w:rPr>
        <w:t>Prototyping</w:t>
      </w:r>
      <w:r>
        <w:rPr>
          <w:sz w:val="19"/>
        </w:rPr>
        <w:t>: Topic Models basieren auf zufallsbasierten Prozessen, jeder Durchlauf kann selbst bei gleichbleibenden Parametern zu einem anderen </w:t>
      </w:r>
      <w:r>
        <w:rPr>
          <w:sz w:val="19"/>
        </w:rPr>
        <w:t>Mo-dell führen. Beim Prototyping wird eine Vielzahl an Modellen gerechnet, um schließlich</w:t>
      </w:r>
      <w:r>
        <w:rPr>
          <w:spacing w:val="-9"/>
          <w:sz w:val="19"/>
        </w:rPr>
        <w:t> </w:t>
      </w:r>
      <w:r>
        <w:rPr>
          <w:sz w:val="19"/>
        </w:rPr>
        <w:t>dasjenige</w:t>
      </w:r>
      <w:r>
        <w:rPr>
          <w:spacing w:val="-9"/>
          <w:sz w:val="19"/>
        </w:rPr>
        <w:t> </w:t>
      </w:r>
      <w:r>
        <w:rPr>
          <w:sz w:val="19"/>
        </w:rPr>
        <w:t>Modell</w:t>
      </w:r>
      <w:r>
        <w:rPr>
          <w:spacing w:val="-9"/>
          <w:sz w:val="19"/>
        </w:rPr>
        <w:t> </w:t>
      </w:r>
      <w:r>
        <w:rPr>
          <w:sz w:val="19"/>
        </w:rPr>
        <w:t>auszuwählen,</w:t>
      </w:r>
      <w:r>
        <w:rPr>
          <w:spacing w:val="-9"/>
          <w:sz w:val="19"/>
        </w:rPr>
        <w:t> </w:t>
      </w:r>
      <w:r>
        <w:rPr>
          <w:sz w:val="19"/>
        </w:rPr>
        <w:t>das</w:t>
      </w:r>
      <w:r>
        <w:rPr>
          <w:spacing w:val="-9"/>
          <w:sz w:val="19"/>
        </w:rPr>
        <w:t> </w:t>
      </w:r>
      <w:r>
        <w:rPr>
          <w:sz w:val="19"/>
        </w:rPr>
        <w:t>allen</w:t>
      </w:r>
      <w:r>
        <w:rPr>
          <w:spacing w:val="-9"/>
          <w:sz w:val="19"/>
        </w:rPr>
        <w:t> </w:t>
      </w:r>
      <w:r>
        <w:rPr>
          <w:sz w:val="19"/>
        </w:rPr>
        <w:t>anderen</w:t>
      </w:r>
      <w:r>
        <w:rPr>
          <w:spacing w:val="-9"/>
          <w:sz w:val="19"/>
        </w:rPr>
        <w:t> </w:t>
      </w:r>
      <w:r>
        <w:rPr>
          <w:sz w:val="19"/>
        </w:rPr>
        <w:t>am</w:t>
      </w:r>
      <w:r>
        <w:rPr>
          <w:spacing w:val="-9"/>
          <w:sz w:val="19"/>
        </w:rPr>
        <w:t> </w:t>
      </w:r>
      <w:r>
        <w:rPr>
          <w:sz w:val="19"/>
        </w:rPr>
        <w:t>ähnlichsten</w:t>
      </w:r>
      <w:r>
        <w:rPr>
          <w:spacing w:val="-9"/>
          <w:sz w:val="19"/>
        </w:rPr>
        <w:t> </w:t>
      </w:r>
      <w:r>
        <w:rPr>
          <w:sz w:val="19"/>
        </w:rPr>
        <w:t>ist (Rieger et al. </w:t>
      </w:r>
      <w:hyperlink w:history="true" w:anchor="_bookmark83">
        <w:r>
          <w:rPr>
            <w:color w:val="0000F9"/>
            <w:sz w:val="19"/>
          </w:rPr>
          <w:t>2020</w:t>
        </w:r>
      </w:hyperlink>
      <w:r>
        <w:rPr>
          <w:sz w:val="19"/>
        </w:rPr>
        <w:t>; siehe das R-Package </w:t>
      </w:r>
      <w:r>
        <w:rPr>
          <w:i/>
          <w:sz w:val="19"/>
        </w:rPr>
        <w:t>LDAPrototype</w:t>
      </w:r>
      <w:r>
        <w:rPr>
          <w:sz w:val="19"/>
        </w:rPr>
        <w:t>; Rieger </w:t>
      </w:r>
      <w:hyperlink w:history="true" w:anchor="_bookmark82">
        <w:r>
          <w:rPr>
            <w:color w:val="0000F9"/>
            <w:sz w:val="19"/>
          </w:rPr>
          <w:t>2021</w:t>
        </w:r>
      </w:hyperlink>
      <w:r>
        <w:rPr>
          <w:sz w:val="19"/>
        </w:rPr>
        <w:t>).</w:t>
      </w:r>
    </w:p>
    <w:p>
      <w:pPr>
        <w:pStyle w:val="ListParagraph"/>
        <w:numPr>
          <w:ilvl w:val="3"/>
          <w:numId w:val="2"/>
        </w:numPr>
        <w:tabs>
          <w:tab w:pos="325" w:val="left" w:leader="none"/>
        </w:tabs>
        <w:spacing w:line="264" w:lineRule="auto" w:before="0" w:after="0"/>
        <w:ind w:left="325" w:right="649" w:hanging="240"/>
        <w:jc w:val="both"/>
        <w:rPr>
          <w:sz w:val="19"/>
        </w:rPr>
      </w:pPr>
      <w:r>
        <w:rPr>
          <w:b/>
          <w:sz w:val="19"/>
        </w:rPr>
        <w:t>Seeded LDA</w:t>
      </w:r>
      <w:r>
        <w:rPr>
          <w:sz w:val="19"/>
        </w:rPr>
        <w:t>: Im einfachsten Fall beginnt die Modellschätzung mit einer </w:t>
      </w:r>
      <w:r>
        <w:rPr>
          <w:sz w:val="19"/>
        </w:rPr>
        <w:t>zu-fälligen</w:t>
      </w:r>
      <w:r>
        <w:rPr>
          <w:spacing w:val="-12"/>
          <w:sz w:val="19"/>
        </w:rPr>
        <w:t> </w:t>
      </w:r>
      <w:r>
        <w:rPr>
          <w:sz w:val="19"/>
        </w:rPr>
        <w:t>Zuordnung</w:t>
      </w:r>
      <w:r>
        <w:rPr>
          <w:spacing w:val="-12"/>
          <w:sz w:val="19"/>
        </w:rPr>
        <w:t> </w:t>
      </w:r>
      <w:r>
        <w:rPr>
          <w:sz w:val="19"/>
        </w:rPr>
        <w:t>von</w:t>
      </w:r>
      <w:r>
        <w:rPr>
          <w:spacing w:val="-12"/>
          <w:sz w:val="19"/>
        </w:rPr>
        <w:t> </w:t>
      </w:r>
      <w:r>
        <w:rPr>
          <w:sz w:val="19"/>
        </w:rPr>
        <w:t>Topics</w:t>
      </w:r>
      <w:r>
        <w:rPr>
          <w:spacing w:val="-9"/>
          <w:sz w:val="19"/>
        </w:rPr>
        <w:t> </w:t>
      </w:r>
      <w:r>
        <w:rPr>
          <w:sz w:val="19"/>
        </w:rPr>
        <w:t>zu</w:t>
      </w:r>
      <w:r>
        <w:rPr>
          <w:spacing w:val="-12"/>
          <w:sz w:val="19"/>
        </w:rPr>
        <w:t> </w:t>
      </w:r>
      <w:r>
        <w:rPr>
          <w:sz w:val="19"/>
        </w:rPr>
        <w:t>Wörtern.</w:t>
      </w:r>
      <w:r>
        <w:rPr>
          <w:spacing w:val="-10"/>
          <w:sz w:val="19"/>
        </w:rPr>
        <w:t> </w:t>
      </w:r>
      <w:r>
        <w:rPr>
          <w:sz w:val="19"/>
        </w:rPr>
        <w:t>Sind</w:t>
      </w:r>
      <w:r>
        <w:rPr>
          <w:spacing w:val="-10"/>
          <w:sz w:val="19"/>
        </w:rPr>
        <w:t> </w:t>
      </w:r>
      <w:r>
        <w:rPr>
          <w:sz w:val="19"/>
        </w:rPr>
        <w:t>bereits</w:t>
      </w:r>
      <w:r>
        <w:rPr>
          <w:spacing w:val="-10"/>
          <w:sz w:val="19"/>
        </w:rPr>
        <w:t> </w:t>
      </w:r>
      <w:r>
        <w:rPr>
          <w:sz w:val="19"/>
        </w:rPr>
        <w:t>Informationen</w:t>
      </w:r>
      <w:r>
        <w:rPr>
          <w:spacing w:val="-10"/>
          <w:sz w:val="19"/>
        </w:rPr>
        <w:t> </w:t>
      </w:r>
      <w:r>
        <w:rPr>
          <w:sz w:val="19"/>
        </w:rPr>
        <w:t>über</w:t>
      </w:r>
      <w:r>
        <w:rPr>
          <w:spacing w:val="-10"/>
          <w:sz w:val="19"/>
        </w:rPr>
        <w:t> </w:t>
      </w:r>
      <w:r>
        <w:rPr>
          <w:sz w:val="19"/>
        </w:rPr>
        <w:t>die gesuchten Themen vorhanden, kann stattdessen eine Startkonfiguration vor-gegeben werden, aus dem unüberwachten wird dadurch ein semiüberwachtes Lernverfahren (Lu et al. </w:t>
      </w:r>
      <w:hyperlink w:history="true" w:anchor="_bookmark67">
        <w:r>
          <w:rPr>
            <w:color w:val="0000F9"/>
            <w:sz w:val="19"/>
          </w:rPr>
          <w:t>2011</w:t>
        </w:r>
      </w:hyperlink>
      <w:r>
        <w:rPr>
          <w:sz w:val="19"/>
        </w:rPr>
        <w:t>).</w:t>
      </w:r>
    </w:p>
    <w:p>
      <w:pPr>
        <w:pStyle w:val="ListParagraph"/>
        <w:numPr>
          <w:ilvl w:val="3"/>
          <w:numId w:val="2"/>
        </w:numPr>
        <w:tabs>
          <w:tab w:pos="325" w:val="left" w:leader="none"/>
        </w:tabs>
        <w:spacing w:line="264" w:lineRule="auto" w:before="0" w:after="0"/>
        <w:ind w:left="325" w:right="649" w:hanging="240"/>
        <w:jc w:val="both"/>
        <w:rPr>
          <w:sz w:val="19"/>
        </w:rPr>
      </w:pPr>
      <w:r>
        <w:rPr>
          <w:b/>
          <w:sz w:val="19"/>
        </w:rPr>
        <w:t>Gewichtung der Relevanz</w:t>
      </w:r>
      <w:r>
        <w:rPr>
          <w:sz w:val="19"/>
        </w:rPr>
        <w:t>: Unter Berücksichtigung, wie häufig ein Wort </w:t>
      </w:r>
      <w:r>
        <w:rPr>
          <w:sz w:val="19"/>
        </w:rPr>
        <w:t>im gesamten</w:t>
      </w:r>
      <w:r>
        <w:rPr>
          <w:spacing w:val="-12"/>
          <w:sz w:val="19"/>
        </w:rPr>
        <w:t> </w:t>
      </w:r>
      <w:r>
        <w:rPr>
          <w:sz w:val="19"/>
        </w:rPr>
        <w:t>Korpus</w:t>
      </w:r>
      <w:r>
        <w:rPr>
          <w:spacing w:val="-11"/>
          <w:sz w:val="19"/>
        </w:rPr>
        <w:t> </w:t>
      </w:r>
      <w:r>
        <w:rPr>
          <w:sz w:val="19"/>
        </w:rPr>
        <w:t>vorkommt,</w:t>
      </w:r>
      <w:r>
        <w:rPr>
          <w:spacing w:val="-10"/>
          <w:sz w:val="19"/>
        </w:rPr>
        <w:t> </w:t>
      </w:r>
      <w:r>
        <w:rPr>
          <w:sz w:val="19"/>
        </w:rPr>
        <w:t>werden</w:t>
      </w:r>
      <w:r>
        <w:rPr>
          <w:spacing w:val="-12"/>
          <w:sz w:val="19"/>
        </w:rPr>
        <w:t> </w:t>
      </w:r>
      <w:r>
        <w:rPr>
          <w:sz w:val="19"/>
        </w:rPr>
        <w:t>Wörter</w:t>
      </w:r>
      <w:r>
        <w:rPr>
          <w:spacing w:val="-10"/>
          <w:sz w:val="19"/>
        </w:rPr>
        <w:t> </w:t>
      </w:r>
      <w:r>
        <w:rPr>
          <w:sz w:val="19"/>
        </w:rPr>
        <w:t>hoch-</w:t>
      </w:r>
      <w:r>
        <w:rPr>
          <w:spacing w:val="-10"/>
          <w:sz w:val="19"/>
        </w:rPr>
        <w:t> </w:t>
      </w:r>
      <w:r>
        <w:rPr>
          <w:sz w:val="19"/>
        </w:rPr>
        <w:t>bzw.</w:t>
      </w:r>
      <w:r>
        <w:rPr>
          <w:spacing w:val="-10"/>
          <w:sz w:val="19"/>
        </w:rPr>
        <w:t> </w:t>
      </w:r>
      <w:r>
        <w:rPr>
          <w:sz w:val="19"/>
        </w:rPr>
        <w:t>heruntergewichtet,</w:t>
      </w:r>
      <w:r>
        <w:rPr>
          <w:spacing w:val="-10"/>
          <w:sz w:val="19"/>
        </w:rPr>
        <w:t> </w:t>
      </w:r>
      <w:r>
        <w:rPr>
          <w:sz w:val="19"/>
        </w:rPr>
        <w:t>um die Relevanz im Korpus zu erfassen (Sievert und Shirley </w:t>
      </w:r>
      <w:hyperlink w:history="true" w:anchor="_bookmark92">
        <w:r>
          <w:rPr>
            <w:color w:val="0000F9"/>
            <w:sz w:val="19"/>
          </w:rPr>
          <w:t>2014</w:t>
        </w:r>
      </w:hyperlink>
      <w:r>
        <w:rPr>
          <w:sz w:val="19"/>
        </w:rPr>
        <w:t>, S. 66).</w:t>
      </w:r>
    </w:p>
    <w:p>
      <w:pPr>
        <w:pStyle w:val="ListParagraph"/>
        <w:spacing w:after="0" w:line="264" w:lineRule="auto"/>
        <w:jc w:val="both"/>
        <w:rPr>
          <w:sz w:val="19"/>
        </w:rPr>
        <w:sectPr>
          <w:pgSz w:w="8400" w:h="11910"/>
          <w:pgMar w:header="690" w:footer="0" w:top="980" w:bottom="280" w:left="992" w:right="425"/>
        </w:sectPr>
      </w:pPr>
    </w:p>
    <w:p>
      <w:pPr>
        <w:pStyle w:val="BodyText"/>
        <w:spacing w:line="264" w:lineRule="auto" w:before="191"/>
        <w:ind w:left="85" w:right="650"/>
        <w:jc w:val="both"/>
      </w:pPr>
      <w:r>
        <w:rPr/>
        <w:t>Darüber</w:t>
      </w:r>
      <w:r>
        <w:rPr>
          <w:spacing w:val="-6"/>
        </w:rPr>
        <w:t> </w:t>
      </w:r>
      <w:r>
        <w:rPr/>
        <w:t>hinaus</w:t>
      </w:r>
      <w:r>
        <w:rPr>
          <w:spacing w:val="-6"/>
        </w:rPr>
        <w:t> </w:t>
      </w:r>
      <w:r>
        <w:rPr/>
        <w:t>finden</w:t>
      </w:r>
      <w:r>
        <w:rPr>
          <w:spacing w:val="-6"/>
        </w:rPr>
        <w:t> </w:t>
      </w:r>
      <w:r>
        <w:rPr/>
        <w:t>sich</w:t>
      </w:r>
      <w:r>
        <w:rPr>
          <w:spacing w:val="-6"/>
        </w:rPr>
        <w:t> </w:t>
      </w:r>
      <w:r>
        <w:rPr/>
        <w:t>vielfältige</w:t>
      </w:r>
      <w:r>
        <w:rPr>
          <w:spacing w:val="-10"/>
        </w:rPr>
        <w:t> </w:t>
      </w:r>
      <w:r>
        <w:rPr/>
        <w:t>Weiterentwicklungen</w:t>
      </w:r>
      <w:r>
        <w:rPr>
          <w:spacing w:val="-6"/>
        </w:rPr>
        <w:t> </w:t>
      </w:r>
      <w:r>
        <w:rPr/>
        <w:t>von</w:t>
      </w:r>
      <w:r>
        <w:rPr>
          <w:spacing w:val="-8"/>
        </w:rPr>
        <w:t> </w:t>
      </w:r>
      <w:r>
        <w:rPr/>
        <w:t>Topic</w:t>
      </w:r>
      <w:r>
        <w:rPr>
          <w:spacing w:val="-6"/>
        </w:rPr>
        <w:t> </w:t>
      </w:r>
      <w:r>
        <w:rPr/>
        <w:t>Models</w:t>
      </w:r>
      <w:r>
        <w:rPr>
          <w:spacing w:val="-6"/>
        </w:rPr>
        <w:t> </w:t>
      </w:r>
      <w:r>
        <w:rPr/>
        <w:t>für </w:t>
      </w:r>
      <w:r>
        <w:rPr>
          <w:spacing w:val="-2"/>
        </w:rPr>
        <w:t>spezifischere</w:t>
      </w:r>
      <w:r>
        <w:rPr>
          <w:spacing w:val="-10"/>
        </w:rPr>
        <w:t> </w:t>
      </w:r>
      <w:r>
        <w:rPr>
          <w:spacing w:val="-2"/>
        </w:rPr>
        <w:t>Anwendungsfälle</w:t>
      </w:r>
      <w:r>
        <w:rPr>
          <w:spacing w:val="-10"/>
        </w:rPr>
        <w:t> </w:t>
      </w:r>
      <w:r>
        <w:rPr>
          <w:spacing w:val="-2"/>
        </w:rPr>
        <w:t>bzw.</w:t>
      </w:r>
      <w:r>
        <w:rPr>
          <w:spacing w:val="-10"/>
        </w:rPr>
        <w:t> </w:t>
      </w:r>
      <w:r>
        <w:rPr>
          <w:spacing w:val="-2"/>
        </w:rPr>
        <w:t>Erweiterungen</w:t>
      </w:r>
      <w:r>
        <w:rPr>
          <w:spacing w:val="-10"/>
        </w:rPr>
        <w:t> </w:t>
      </w:r>
      <w:r>
        <w:rPr>
          <w:spacing w:val="-2"/>
        </w:rPr>
        <w:t>der</w:t>
      </w:r>
      <w:r>
        <w:rPr>
          <w:spacing w:val="-10"/>
        </w:rPr>
        <w:t> </w:t>
      </w:r>
      <w:r>
        <w:rPr>
          <w:spacing w:val="-2"/>
        </w:rPr>
        <w:t>Modelle</w:t>
      </w:r>
      <w:r>
        <w:rPr>
          <w:spacing w:val="-10"/>
        </w:rPr>
        <w:t> </w:t>
      </w:r>
      <w:r>
        <w:rPr>
          <w:spacing w:val="-2"/>
        </w:rPr>
        <w:t>auf</w:t>
      </w:r>
      <w:r>
        <w:rPr>
          <w:spacing w:val="-10"/>
        </w:rPr>
        <w:t> </w:t>
      </w:r>
      <w:r>
        <w:rPr>
          <w:spacing w:val="-2"/>
        </w:rPr>
        <w:t>Basis</w:t>
      </w:r>
      <w:r>
        <w:rPr>
          <w:spacing w:val="-9"/>
        </w:rPr>
        <w:t> </w:t>
      </w:r>
      <w:r>
        <w:rPr>
          <w:spacing w:val="-2"/>
        </w:rPr>
        <w:t>von</w:t>
      </w:r>
      <w:r>
        <w:rPr>
          <w:spacing w:val="-10"/>
        </w:rPr>
        <w:t> </w:t>
      </w:r>
      <w:r>
        <w:rPr>
          <w:spacing w:val="-2"/>
        </w:rPr>
        <w:t>theo-</w:t>
      </w:r>
      <w:r>
        <w:rPr>
          <w:spacing w:val="-4"/>
        </w:rPr>
        <w:t>retischen</w:t>
      </w:r>
      <w:r>
        <w:rPr>
          <w:spacing w:val="-8"/>
        </w:rPr>
        <w:t> </w:t>
      </w:r>
      <w:r>
        <w:rPr>
          <w:spacing w:val="-4"/>
        </w:rPr>
        <w:t>Annahmen</w:t>
      </w:r>
      <w:r>
        <w:rPr>
          <w:spacing w:val="-8"/>
        </w:rPr>
        <w:t> </w:t>
      </w:r>
      <w:r>
        <w:rPr>
          <w:spacing w:val="-4"/>
        </w:rPr>
        <w:t>(siehe Rob &amp; Singh </w:t>
      </w:r>
      <w:hyperlink w:history="true" w:anchor="_bookmark84">
        <w:r>
          <w:rPr>
            <w:color w:val="0000F9"/>
            <w:spacing w:val="-4"/>
          </w:rPr>
          <w:t>2022</w:t>
        </w:r>
      </w:hyperlink>
      <w:r>
        <w:rPr>
          <w:spacing w:val="-4"/>
        </w:rPr>
        <w:t>). Dazu zählen</w:t>
      </w:r>
      <w:r>
        <w:rPr>
          <w:spacing w:val="-8"/>
        </w:rPr>
        <w:t> </w:t>
      </w:r>
      <w:r>
        <w:rPr>
          <w:spacing w:val="-4"/>
        </w:rPr>
        <w:t>Varianten, die sich vom Bag-of-Words-Ansatz lösen und die Reihenfolge von Wörtern berücksichtigen (Wal-lach </w:t>
      </w:r>
      <w:hyperlink w:history="true" w:anchor="_bookmark96">
        <w:r>
          <w:rPr>
            <w:color w:val="0000F9"/>
            <w:spacing w:val="-4"/>
          </w:rPr>
          <w:t>2006</w:t>
        </w:r>
      </w:hyperlink>
      <w:r>
        <w:rPr>
          <w:spacing w:val="-4"/>
        </w:rPr>
        <w:t>), die Korrelationen zwischen</w:t>
      </w:r>
      <w:r>
        <w:rPr>
          <w:spacing w:val="-7"/>
        </w:rPr>
        <w:t> </w:t>
      </w:r>
      <w:r>
        <w:rPr>
          <w:spacing w:val="-4"/>
        </w:rPr>
        <w:t>Topics einbeziehen (Correlated</w:t>
      </w:r>
      <w:r>
        <w:rPr>
          <w:spacing w:val="-7"/>
        </w:rPr>
        <w:t> </w:t>
      </w:r>
      <w:r>
        <w:rPr>
          <w:spacing w:val="-4"/>
        </w:rPr>
        <w:t>Topic Models </w:t>
      </w:r>
      <w:r>
        <w:rPr>
          <w:spacing w:val="-2"/>
        </w:rPr>
        <w:t>CTM;</w:t>
      </w:r>
      <w:r>
        <w:rPr>
          <w:spacing w:val="-10"/>
        </w:rPr>
        <w:t> </w:t>
      </w:r>
      <w:r>
        <w:rPr>
          <w:spacing w:val="-2"/>
        </w:rPr>
        <w:t>Blei</w:t>
      </w:r>
      <w:r>
        <w:rPr>
          <w:spacing w:val="-9"/>
        </w:rPr>
        <w:t> </w:t>
      </w:r>
      <w:r>
        <w:rPr>
          <w:spacing w:val="-2"/>
        </w:rPr>
        <w:t>und</w:t>
      </w:r>
      <w:r>
        <w:rPr>
          <w:spacing w:val="-7"/>
        </w:rPr>
        <w:t> </w:t>
      </w:r>
      <w:r>
        <w:rPr>
          <w:spacing w:val="-2"/>
        </w:rPr>
        <w:t>Lafferty</w:t>
      </w:r>
      <w:r>
        <w:rPr>
          <w:spacing w:val="-7"/>
        </w:rPr>
        <w:t> </w:t>
      </w:r>
      <w:hyperlink w:history="true" w:anchor="_bookmark47">
        <w:r>
          <w:rPr>
            <w:color w:val="0000F9"/>
            <w:spacing w:val="-2"/>
          </w:rPr>
          <w:t>2007</w:t>
        </w:r>
      </w:hyperlink>
      <w:r>
        <w:rPr>
          <w:spacing w:val="-2"/>
        </w:rPr>
        <w:t>)</w:t>
      </w:r>
      <w:r>
        <w:rPr>
          <w:spacing w:val="-7"/>
        </w:rPr>
        <w:t> </w:t>
      </w:r>
      <w:r>
        <w:rPr>
          <w:spacing w:val="-2"/>
        </w:rPr>
        <w:t>oder</w:t>
      </w:r>
      <w:r>
        <w:rPr>
          <w:spacing w:val="-7"/>
        </w:rPr>
        <w:t> </w:t>
      </w:r>
      <w:r>
        <w:rPr>
          <w:spacing w:val="-2"/>
        </w:rPr>
        <w:t>die</w:t>
      </w:r>
      <w:r>
        <w:rPr>
          <w:spacing w:val="-7"/>
        </w:rPr>
        <w:t> </w:t>
      </w:r>
      <w:r>
        <w:rPr>
          <w:spacing w:val="-2"/>
        </w:rPr>
        <w:t>weitere</w:t>
      </w:r>
      <w:r>
        <w:rPr>
          <w:spacing w:val="-7"/>
        </w:rPr>
        <w:t> </w:t>
      </w:r>
      <w:r>
        <w:rPr>
          <w:spacing w:val="-2"/>
        </w:rPr>
        <w:t>textexterne</w:t>
      </w:r>
      <w:r>
        <w:rPr>
          <w:spacing w:val="-10"/>
        </w:rPr>
        <w:t> </w:t>
      </w:r>
      <w:r>
        <w:rPr>
          <w:spacing w:val="-2"/>
        </w:rPr>
        <w:t>Variablen</w:t>
      </w:r>
      <w:r>
        <w:rPr>
          <w:spacing w:val="-7"/>
        </w:rPr>
        <w:t> </w:t>
      </w:r>
      <w:r>
        <w:rPr>
          <w:spacing w:val="-2"/>
        </w:rPr>
        <w:t>wie</w:t>
      </w:r>
      <w:r>
        <w:rPr>
          <w:spacing w:val="-7"/>
        </w:rPr>
        <w:t> </w:t>
      </w:r>
      <w:r>
        <w:rPr>
          <w:spacing w:val="-2"/>
        </w:rPr>
        <w:t>die</w:t>
      </w:r>
      <w:r>
        <w:rPr>
          <w:spacing w:val="-7"/>
        </w:rPr>
        <w:t> </w:t>
      </w:r>
      <w:r>
        <w:rPr>
          <w:spacing w:val="-2"/>
        </w:rPr>
        <w:t>Quelle </w:t>
      </w:r>
      <w:r>
        <w:rPr/>
        <w:t>der</w:t>
      </w:r>
      <w:r>
        <w:rPr>
          <w:spacing w:val="-10"/>
        </w:rPr>
        <w:t> </w:t>
      </w:r>
      <w:r>
        <w:rPr/>
        <w:t>Dokumente</w:t>
      </w:r>
      <w:r>
        <w:rPr>
          <w:spacing w:val="-9"/>
        </w:rPr>
        <w:t> </w:t>
      </w:r>
      <w:r>
        <w:rPr/>
        <w:t>einberechnen</w:t>
      </w:r>
      <w:r>
        <w:rPr>
          <w:spacing w:val="-9"/>
        </w:rPr>
        <w:t> </w:t>
      </w:r>
      <w:r>
        <w:rPr/>
        <w:t>(Structural</w:t>
      </w:r>
      <w:r>
        <w:rPr>
          <w:spacing w:val="-12"/>
        </w:rPr>
        <w:t> </w:t>
      </w:r>
      <w:r>
        <w:rPr/>
        <w:t>Topic</w:t>
      </w:r>
      <w:r>
        <w:rPr>
          <w:spacing w:val="-9"/>
        </w:rPr>
        <w:t> </w:t>
      </w:r>
      <w:r>
        <w:rPr/>
        <w:t>Models</w:t>
      </w:r>
      <w:r>
        <w:rPr>
          <w:spacing w:val="-9"/>
        </w:rPr>
        <w:t> </w:t>
      </w:r>
      <w:r>
        <w:rPr/>
        <w:t>STM;</w:t>
      </w:r>
      <w:r>
        <w:rPr>
          <w:spacing w:val="-9"/>
        </w:rPr>
        <w:t> </w:t>
      </w:r>
      <w:r>
        <w:rPr/>
        <w:t>Roberts</w:t>
      </w:r>
      <w:r>
        <w:rPr>
          <w:spacing w:val="-9"/>
        </w:rPr>
        <w:t> </w:t>
      </w:r>
      <w:r>
        <w:rPr/>
        <w:t>et</w:t>
      </w:r>
      <w:r>
        <w:rPr>
          <w:spacing w:val="-9"/>
        </w:rPr>
        <w:t> </w:t>
      </w:r>
      <w:r>
        <w:rPr/>
        <w:t>al.</w:t>
      </w:r>
      <w:r>
        <w:rPr>
          <w:spacing w:val="-9"/>
        </w:rPr>
        <w:t> </w:t>
      </w:r>
      <w:hyperlink w:history="true" w:anchor="_bookmark85">
        <w:r>
          <w:rPr>
            <w:color w:val="0000F9"/>
          </w:rPr>
          <w:t>2016</w:t>
        </w:r>
      </w:hyperlink>
      <w:r>
        <w:rPr/>
        <w:t>).</w:t>
      </w:r>
    </w:p>
    <w:p>
      <w:pPr>
        <w:pStyle w:val="BodyText"/>
        <w:rPr>
          <w:sz w:val="17"/>
        </w:rPr>
      </w:pPr>
      <w:r>
        <w:rPr>
          <w:sz w:val="17"/>
        </w:rPr>
        <mc:AlternateContent>
          <mc:Choice Requires="wps">
            <w:drawing>
              <wp:anchor distT="0" distB="0" distL="0" distR="0" allowOverlap="1" layoutInCell="1" locked="0" behindDoc="1" simplePos="0" relativeHeight="487624192">
                <wp:simplePos x="0" y="0"/>
                <wp:positionH relativeFrom="page">
                  <wp:posOffset>684000</wp:posOffset>
                </wp:positionH>
                <wp:positionV relativeFrom="paragraph">
                  <wp:posOffset>139558</wp:posOffset>
                </wp:positionV>
                <wp:extent cx="3960495" cy="127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10.988858pt;width:311.850pt;height:.1pt;mso-position-horizontal-relative:page;mso-position-vertical-relative:paragraph;z-index:-15692288;mso-wrap-distance-left:0;mso-wrap-distance-right:0" id="docshape172" coordorigin="1077,220" coordsize="6237,0" path="m1077,220l7313,220e" filled="false" stroked="true" strokeweight="1pt" strokecolor="#9b9c9c">
                <v:path arrowok="t"/>
                <v:stroke dashstyle="solid"/>
                <w10:wrap type="topAndBottom"/>
              </v:shape>
            </w:pict>
          </mc:Fallback>
        </mc:AlternateContent>
      </w:r>
    </w:p>
    <w:p>
      <w:pPr>
        <w:spacing w:line="240" w:lineRule="auto"/>
        <w:ind w:left="85" w:right="0" w:firstLine="0"/>
        <w:rPr>
          <w:sz w:val="20"/>
        </w:rPr>
      </w:pPr>
      <w:r>
        <w:rPr>
          <w:sz w:val="20"/>
        </w:rPr>
        <mc:AlternateContent>
          <mc:Choice Requires="wps">
            <w:drawing>
              <wp:inline distT="0" distB="0" distL="0" distR="0">
                <wp:extent cx="1062990" cy="152400"/>
                <wp:effectExtent l="0" t="0" r="0" b="0"/>
                <wp:docPr id="204" name="Textbox 204"/>
                <wp:cNvGraphicFramePr>
                  <a:graphicFrameLocks/>
                </wp:cNvGraphicFramePr>
                <a:graphic>
                  <a:graphicData uri="http://schemas.microsoft.com/office/word/2010/wordprocessingShape">
                    <wps:wsp>
                      <wps:cNvPr id="204" name="Textbox 204"/>
                      <wps:cNvSpPr txBox="1"/>
                      <wps:spPr>
                        <a:xfrm>
                          <a:off x="0" y="0"/>
                          <a:ext cx="1062990" cy="152400"/>
                        </a:xfrm>
                        <a:prstGeom prst="rect">
                          <a:avLst/>
                        </a:prstGeom>
                        <a:solidFill>
                          <a:srgbClr val="D9D9DA"/>
                        </a:solidFill>
                      </wps:spPr>
                      <wps:txbx>
                        <w:txbxContent>
                          <w:p>
                            <w:pPr>
                              <w:spacing w:before="5"/>
                              <w:ind w:left="238" w:right="0" w:firstLine="0"/>
                              <w:jc w:val="left"/>
                              <w:rPr>
                                <w:rFonts w:ascii="Myriad Pro Light" w:hAnsi="Myriad Pro Light"/>
                                <w:b/>
                                <w:color w:val="000000"/>
                                <w:sz w:val="18"/>
                              </w:rPr>
                            </w:pPr>
                            <w:r>
                              <w:rPr>
                                <w:rFonts w:ascii="Myriad Pro Light" w:hAnsi="Myriad Pro Light"/>
                                <w:b/>
                                <w:color w:val="000000"/>
                                <w:spacing w:val="-2"/>
                                <w:sz w:val="18"/>
                              </w:rPr>
                              <w:t>Übungsfragen</w:t>
                            </w:r>
                          </w:p>
                        </w:txbxContent>
                      </wps:txbx>
                      <wps:bodyPr wrap="square" lIns="0" tIns="0" rIns="0" bIns="0" rtlCol="0">
                        <a:noAutofit/>
                      </wps:bodyPr>
                    </wps:wsp>
                  </a:graphicData>
                </a:graphic>
              </wp:inline>
            </w:drawing>
          </mc:Choice>
          <mc:Fallback>
            <w:pict>
              <v:shape style="width:83.7pt;height:12pt;mso-position-horizontal-relative:char;mso-position-vertical-relative:line" type="#_x0000_t202" id="docshape173" filled="true" fillcolor="#d9d9da" stroked="false">
                <w10:anchorlock/>
                <v:textbox inset="0,0,0,0">
                  <w:txbxContent>
                    <w:p>
                      <w:pPr>
                        <w:spacing w:before="5"/>
                        <w:ind w:left="238" w:right="0" w:firstLine="0"/>
                        <w:jc w:val="left"/>
                        <w:rPr>
                          <w:rFonts w:ascii="Myriad Pro Light" w:hAnsi="Myriad Pro Light"/>
                          <w:b/>
                          <w:color w:val="000000"/>
                          <w:sz w:val="18"/>
                        </w:rPr>
                      </w:pPr>
                      <w:r>
                        <w:rPr>
                          <w:rFonts w:ascii="Myriad Pro Light" w:hAnsi="Myriad Pro Light"/>
                          <w:b/>
                          <w:color w:val="000000"/>
                          <w:spacing w:val="-2"/>
                          <w:sz w:val="18"/>
                        </w:rPr>
                        <w:t>Übungsfragen</w:t>
                      </w:r>
                    </w:p>
                  </w:txbxContent>
                </v:textbox>
                <v:fill type="solid"/>
              </v:shape>
            </w:pict>
          </mc:Fallback>
        </mc:AlternateContent>
      </w:r>
      <w:r>
        <w:rPr>
          <w:sz w:val="20"/>
        </w:rPr>
      </w:r>
    </w:p>
    <w:p>
      <w:pPr>
        <w:pStyle w:val="ListParagraph"/>
        <w:numPr>
          <w:ilvl w:val="4"/>
          <w:numId w:val="2"/>
        </w:numPr>
        <w:tabs>
          <w:tab w:pos="565" w:val="left" w:leader="none"/>
        </w:tabs>
        <w:spacing w:line="264" w:lineRule="auto" w:before="113" w:after="0"/>
        <w:ind w:left="565" w:right="649" w:hanging="240"/>
        <w:jc w:val="both"/>
        <w:rPr>
          <w:sz w:val="19"/>
        </w:rPr>
      </w:pPr>
      <w:r>
        <w:rPr>
          <w:sz w:val="19"/>
        </w:rPr>
        <w:t>Sie</w:t>
      </w:r>
      <w:r>
        <w:rPr>
          <w:spacing w:val="-10"/>
          <w:sz w:val="19"/>
        </w:rPr>
        <w:t> </w:t>
      </w:r>
      <w:r>
        <w:rPr>
          <w:sz w:val="19"/>
        </w:rPr>
        <w:t>haben</w:t>
      </w:r>
      <w:r>
        <w:rPr>
          <w:spacing w:val="-10"/>
          <w:sz w:val="19"/>
        </w:rPr>
        <w:t> </w:t>
      </w:r>
      <w:r>
        <w:rPr>
          <w:sz w:val="19"/>
        </w:rPr>
        <w:t>einen</w:t>
      </w:r>
      <w:r>
        <w:rPr>
          <w:spacing w:val="-10"/>
          <w:sz w:val="19"/>
        </w:rPr>
        <w:t> </w:t>
      </w:r>
      <w:r>
        <w:rPr>
          <w:sz w:val="19"/>
        </w:rPr>
        <w:t>Datensatz</w:t>
      </w:r>
      <w:r>
        <w:rPr>
          <w:spacing w:val="-10"/>
          <w:sz w:val="19"/>
        </w:rPr>
        <w:t> </w:t>
      </w:r>
      <w:r>
        <w:rPr>
          <w:sz w:val="19"/>
        </w:rPr>
        <w:t>mit</w:t>
      </w:r>
      <w:r>
        <w:rPr>
          <w:spacing w:val="-10"/>
          <w:sz w:val="19"/>
        </w:rPr>
        <w:t> </w:t>
      </w:r>
      <w:r>
        <w:rPr>
          <w:sz w:val="19"/>
        </w:rPr>
        <w:t>Kennzahlen</w:t>
      </w:r>
      <w:r>
        <w:rPr>
          <w:spacing w:val="-10"/>
          <w:sz w:val="19"/>
        </w:rPr>
        <w:t> </w:t>
      </w:r>
      <w:r>
        <w:rPr>
          <w:sz w:val="19"/>
        </w:rPr>
        <w:t>zu</w:t>
      </w:r>
      <w:r>
        <w:rPr>
          <w:spacing w:val="-10"/>
          <w:sz w:val="19"/>
        </w:rPr>
        <w:t> </w:t>
      </w:r>
      <w:r>
        <w:rPr>
          <w:sz w:val="19"/>
        </w:rPr>
        <w:t>Kunstwerken.</w:t>
      </w:r>
      <w:r>
        <w:rPr>
          <w:spacing w:val="-10"/>
          <w:sz w:val="19"/>
        </w:rPr>
        <w:t> </w:t>
      </w:r>
      <w:r>
        <w:rPr>
          <w:sz w:val="19"/>
        </w:rPr>
        <w:t>Nun</w:t>
      </w:r>
      <w:r>
        <w:rPr>
          <w:spacing w:val="-10"/>
          <w:sz w:val="19"/>
        </w:rPr>
        <w:t> </w:t>
      </w:r>
      <w:r>
        <w:rPr>
          <w:sz w:val="19"/>
        </w:rPr>
        <w:t>wollen</w:t>
      </w:r>
      <w:r>
        <w:rPr>
          <w:spacing w:val="-10"/>
          <w:sz w:val="19"/>
        </w:rPr>
        <w:t> </w:t>
      </w:r>
      <w:r>
        <w:rPr>
          <w:sz w:val="19"/>
        </w:rPr>
        <w:t>Sie die</w:t>
      </w:r>
      <w:r>
        <w:rPr>
          <w:spacing w:val="-5"/>
          <w:sz w:val="19"/>
        </w:rPr>
        <w:t> </w:t>
      </w:r>
      <w:r>
        <w:rPr>
          <w:sz w:val="19"/>
        </w:rPr>
        <w:t>Kunstwerke</w:t>
      </w:r>
      <w:r>
        <w:rPr>
          <w:spacing w:val="-5"/>
          <w:sz w:val="19"/>
        </w:rPr>
        <w:t> </w:t>
      </w:r>
      <w:r>
        <w:rPr>
          <w:sz w:val="19"/>
        </w:rPr>
        <w:t>nach</w:t>
      </w:r>
      <w:r>
        <w:rPr>
          <w:spacing w:val="-5"/>
          <w:sz w:val="19"/>
        </w:rPr>
        <w:t> </w:t>
      </w:r>
      <w:r>
        <w:rPr>
          <w:sz w:val="19"/>
        </w:rPr>
        <w:t>Epochen</w:t>
      </w:r>
      <w:r>
        <w:rPr>
          <w:spacing w:val="-5"/>
          <w:sz w:val="19"/>
        </w:rPr>
        <w:t> </w:t>
      </w:r>
      <w:r>
        <w:rPr>
          <w:sz w:val="19"/>
        </w:rPr>
        <w:t>zusammenfassen.</w:t>
      </w:r>
      <w:r>
        <w:rPr>
          <w:spacing w:val="-10"/>
          <w:sz w:val="19"/>
        </w:rPr>
        <w:t> </w:t>
      </w:r>
      <w:r>
        <w:rPr>
          <w:sz w:val="19"/>
        </w:rPr>
        <w:t>Wenden</w:t>
      </w:r>
      <w:r>
        <w:rPr>
          <w:spacing w:val="-5"/>
          <w:sz w:val="19"/>
        </w:rPr>
        <w:t> </w:t>
      </w:r>
      <w:r>
        <w:rPr>
          <w:sz w:val="19"/>
        </w:rPr>
        <w:t>Sie</w:t>
      </w:r>
      <w:r>
        <w:rPr>
          <w:spacing w:val="-5"/>
          <w:sz w:val="19"/>
        </w:rPr>
        <w:t> </w:t>
      </w:r>
      <w:r>
        <w:rPr>
          <w:sz w:val="19"/>
        </w:rPr>
        <w:t>dafür</w:t>
      </w:r>
      <w:r>
        <w:rPr>
          <w:spacing w:val="-5"/>
          <w:sz w:val="19"/>
        </w:rPr>
        <w:t> </w:t>
      </w:r>
      <w:r>
        <w:rPr>
          <w:sz w:val="19"/>
        </w:rPr>
        <w:t>eher</w:t>
      </w:r>
      <w:r>
        <w:rPr>
          <w:spacing w:val="-5"/>
          <w:sz w:val="19"/>
        </w:rPr>
        <w:t> </w:t>
      </w:r>
      <w:r>
        <w:rPr>
          <w:sz w:val="19"/>
        </w:rPr>
        <w:t>ein Clusterverfahren oder eher eine Faktorenanalyse an?</w:t>
      </w:r>
    </w:p>
    <w:p>
      <w:pPr>
        <w:pStyle w:val="ListParagraph"/>
        <w:numPr>
          <w:ilvl w:val="4"/>
          <w:numId w:val="2"/>
        </w:numPr>
        <w:tabs>
          <w:tab w:pos="565" w:val="left" w:leader="none"/>
        </w:tabs>
        <w:spacing w:line="264" w:lineRule="auto" w:before="0" w:after="0"/>
        <w:ind w:left="565" w:right="650" w:hanging="240"/>
        <w:jc w:val="both"/>
        <w:rPr>
          <w:sz w:val="19"/>
        </w:rPr>
      </w:pPr>
      <w:r>
        <w:rPr>
          <w:sz w:val="19"/>
        </w:rPr>
        <w:t>Sie haben einen annotierten Datensatz mit Zeitungsartikeln, denen die</w:t>
      </w:r>
      <w:r>
        <w:rPr>
          <w:spacing w:val="-3"/>
          <w:sz w:val="19"/>
        </w:rPr>
        <w:t> </w:t>
      </w:r>
      <w:r>
        <w:rPr>
          <w:sz w:val="19"/>
        </w:rPr>
        <w:t>The-men</w:t>
      </w:r>
      <w:r>
        <w:rPr>
          <w:spacing w:val="-12"/>
          <w:sz w:val="19"/>
        </w:rPr>
        <w:t> </w:t>
      </w:r>
      <w:r>
        <w:rPr>
          <w:sz w:val="19"/>
        </w:rPr>
        <w:t>„Politik“,</w:t>
      </w:r>
      <w:r>
        <w:rPr>
          <w:spacing w:val="-12"/>
          <w:sz w:val="19"/>
        </w:rPr>
        <w:t> </w:t>
      </w:r>
      <w:r>
        <w:rPr>
          <w:sz w:val="19"/>
        </w:rPr>
        <w:t>„Wirtschaft“,</w:t>
      </w:r>
      <w:r>
        <w:rPr>
          <w:spacing w:val="-12"/>
          <w:sz w:val="19"/>
        </w:rPr>
        <w:t> </w:t>
      </w:r>
      <w:r>
        <w:rPr>
          <w:sz w:val="19"/>
        </w:rPr>
        <w:t>„Sport“,</w:t>
      </w:r>
      <w:r>
        <w:rPr>
          <w:spacing w:val="-12"/>
          <w:sz w:val="19"/>
        </w:rPr>
        <w:t> </w:t>
      </w:r>
      <w:r>
        <w:rPr>
          <w:sz w:val="19"/>
        </w:rPr>
        <w:t>„Unterhaltung“</w:t>
      </w:r>
      <w:r>
        <w:rPr>
          <w:spacing w:val="-12"/>
          <w:sz w:val="19"/>
        </w:rPr>
        <w:t> </w:t>
      </w:r>
      <w:r>
        <w:rPr>
          <w:sz w:val="19"/>
        </w:rPr>
        <w:t>zugeordnet</w:t>
      </w:r>
      <w:r>
        <w:rPr>
          <w:spacing w:val="-12"/>
          <w:sz w:val="19"/>
        </w:rPr>
        <w:t> </w:t>
      </w:r>
      <w:r>
        <w:rPr>
          <w:sz w:val="19"/>
        </w:rPr>
        <w:t>sind.</w:t>
      </w:r>
      <w:r>
        <w:rPr>
          <w:spacing w:val="-12"/>
          <w:sz w:val="19"/>
        </w:rPr>
        <w:t> </w:t>
      </w:r>
      <w:r>
        <w:rPr>
          <w:sz w:val="19"/>
        </w:rPr>
        <w:t>Wen-den</w:t>
      </w:r>
      <w:r>
        <w:rPr>
          <w:spacing w:val="-11"/>
          <w:sz w:val="19"/>
        </w:rPr>
        <w:t> </w:t>
      </w:r>
      <w:r>
        <w:rPr>
          <w:sz w:val="19"/>
        </w:rPr>
        <w:t>Sie</w:t>
      </w:r>
      <w:r>
        <w:rPr>
          <w:spacing w:val="-11"/>
          <w:sz w:val="19"/>
        </w:rPr>
        <w:t> </w:t>
      </w:r>
      <w:r>
        <w:rPr>
          <w:sz w:val="19"/>
        </w:rPr>
        <w:t>ein</w:t>
      </w:r>
      <w:r>
        <w:rPr>
          <w:spacing w:val="-11"/>
          <w:sz w:val="19"/>
        </w:rPr>
        <w:t> </w:t>
      </w:r>
      <w:r>
        <w:rPr>
          <w:sz w:val="19"/>
        </w:rPr>
        <w:t>überwachtes</w:t>
      </w:r>
      <w:r>
        <w:rPr>
          <w:spacing w:val="-11"/>
          <w:sz w:val="19"/>
        </w:rPr>
        <w:t> </w:t>
      </w:r>
      <w:r>
        <w:rPr>
          <w:sz w:val="19"/>
        </w:rPr>
        <w:t>oder</w:t>
      </w:r>
      <w:r>
        <w:rPr>
          <w:spacing w:val="-11"/>
          <w:sz w:val="19"/>
        </w:rPr>
        <w:t> </w:t>
      </w:r>
      <w:r>
        <w:rPr>
          <w:sz w:val="19"/>
        </w:rPr>
        <w:t>ein</w:t>
      </w:r>
      <w:r>
        <w:rPr>
          <w:spacing w:val="-11"/>
          <w:sz w:val="19"/>
        </w:rPr>
        <w:t> </w:t>
      </w:r>
      <w:r>
        <w:rPr>
          <w:sz w:val="19"/>
        </w:rPr>
        <w:t>unüberwachtes</w:t>
      </w:r>
      <w:r>
        <w:rPr>
          <w:spacing w:val="-11"/>
          <w:sz w:val="19"/>
        </w:rPr>
        <w:t> </w:t>
      </w:r>
      <w:r>
        <w:rPr>
          <w:sz w:val="19"/>
        </w:rPr>
        <w:t>Lernverfahren</w:t>
      </w:r>
      <w:r>
        <w:rPr>
          <w:spacing w:val="-11"/>
          <w:sz w:val="19"/>
        </w:rPr>
        <w:t> </w:t>
      </w:r>
      <w:r>
        <w:rPr>
          <w:sz w:val="19"/>
        </w:rPr>
        <w:t>an,</w:t>
      </w:r>
      <w:r>
        <w:rPr>
          <w:spacing w:val="-11"/>
          <w:sz w:val="19"/>
        </w:rPr>
        <w:t> </w:t>
      </w:r>
      <w:r>
        <w:rPr>
          <w:sz w:val="19"/>
        </w:rPr>
        <w:t>um</w:t>
      </w:r>
      <w:r>
        <w:rPr>
          <w:spacing w:val="-11"/>
          <w:sz w:val="19"/>
        </w:rPr>
        <w:t> </w:t>
      </w:r>
      <w:r>
        <w:rPr>
          <w:sz w:val="19"/>
        </w:rPr>
        <w:t>auto-matisiert weitere Artikel nach Themen zu sortieren?</w:t>
      </w:r>
    </w:p>
    <w:p>
      <w:pPr>
        <w:pStyle w:val="ListParagraph"/>
        <w:numPr>
          <w:ilvl w:val="4"/>
          <w:numId w:val="2"/>
        </w:numPr>
        <w:tabs>
          <w:tab w:pos="565" w:val="left" w:leader="none"/>
        </w:tabs>
        <w:spacing w:line="264" w:lineRule="auto" w:before="0" w:after="0"/>
        <w:ind w:left="565" w:right="650" w:hanging="240"/>
        <w:jc w:val="both"/>
        <w:rPr>
          <w:sz w:val="19"/>
        </w:rPr>
      </w:pPr>
      <w:r>
        <w:rPr>
          <w:sz w:val="19"/>
        </w:rPr>
        <w:t>Topic Models sind Mixed-Membership-Modelle, die auf einem Bag-of-Words-Ansatz</w:t>
      </w:r>
      <w:r>
        <w:rPr>
          <w:spacing w:val="74"/>
          <w:sz w:val="19"/>
        </w:rPr>
        <w:t> </w:t>
      </w:r>
      <w:r>
        <w:rPr>
          <w:sz w:val="19"/>
        </w:rPr>
        <w:t>beruhen.</w:t>
      </w:r>
      <w:r>
        <w:rPr>
          <w:spacing w:val="74"/>
          <w:sz w:val="19"/>
        </w:rPr>
        <w:t> </w:t>
      </w:r>
      <w:r>
        <w:rPr>
          <w:sz w:val="19"/>
        </w:rPr>
        <w:t>Umschreiben</w:t>
      </w:r>
      <w:r>
        <w:rPr>
          <w:spacing w:val="74"/>
          <w:sz w:val="19"/>
        </w:rPr>
        <w:t> </w:t>
      </w:r>
      <w:r>
        <w:rPr>
          <w:sz w:val="19"/>
        </w:rPr>
        <w:t>Sie</w:t>
      </w:r>
      <w:r>
        <w:rPr>
          <w:spacing w:val="74"/>
          <w:sz w:val="19"/>
        </w:rPr>
        <w:t> </w:t>
      </w:r>
      <w:r>
        <w:rPr>
          <w:sz w:val="19"/>
        </w:rPr>
        <w:t>diesen</w:t>
      </w:r>
      <w:r>
        <w:rPr>
          <w:spacing w:val="74"/>
          <w:sz w:val="19"/>
        </w:rPr>
        <w:t> </w:t>
      </w:r>
      <w:r>
        <w:rPr>
          <w:sz w:val="19"/>
        </w:rPr>
        <w:t>Satz</w:t>
      </w:r>
      <w:r>
        <w:rPr>
          <w:spacing w:val="74"/>
          <w:sz w:val="19"/>
        </w:rPr>
        <w:t> </w:t>
      </w:r>
      <w:r>
        <w:rPr>
          <w:sz w:val="19"/>
        </w:rPr>
        <w:t>in</w:t>
      </w:r>
      <w:r>
        <w:rPr>
          <w:spacing w:val="74"/>
          <w:sz w:val="19"/>
        </w:rPr>
        <w:t> </w:t>
      </w:r>
      <w:r>
        <w:rPr>
          <w:sz w:val="19"/>
        </w:rPr>
        <w:t>Ihren</w:t>
      </w:r>
      <w:r>
        <w:rPr>
          <w:spacing w:val="74"/>
          <w:sz w:val="19"/>
        </w:rPr>
        <w:t> </w:t>
      </w:r>
      <w:r>
        <w:rPr>
          <w:sz w:val="19"/>
        </w:rPr>
        <w:t>eige-nen</w:t>
      </w:r>
      <w:r>
        <w:rPr>
          <w:spacing w:val="-5"/>
          <w:sz w:val="19"/>
        </w:rPr>
        <w:t> </w:t>
      </w:r>
      <w:r>
        <w:rPr>
          <w:sz w:val="19"/>
        </w:rPr>
        <w:t>Worten!</w:t>
      </w:r>
    </w:p>
    <w:p>
      <w:pPr>
        <w:pStyle w:val="ListParagraph"/>
        <w:numPr>
          <w:ilvl w:val="4"/>
          <w:numId w:val="2"/>
        </w:numPr>
        <w:tabs>
          <w:tab w:pos="565" w:val="left" w:leader="none"/>
        </w:tabs>
        <w:spacing w:line="264" w:lineRule="auto" w:before="0" w:after="0"/>
        <w:ind w:left="565" w:right="649" w:hanging="240"/>
        <w:jc w:val="both"/>
        <w:rPr>
          <w:sz w:val="19"/>
        </w:rPr>
      </w:pPr>
      <w:r>
        <w:rPr>
          <w:sz w:val="19"/>
        </w:rPr>
        <w:t>Ein</w:t>
      </w:r>
      <w:r>
        <w:rPr>
          <w:spacing w:val="-8"/>
          <w:sz w:val="19"/>
        </w:rPr>
        <w:t> </w:t>
      </w:r>
      <w:r>
        <w:rPr>
          <w:sz w:val="19"/>
        </w:rPr>
        <w:t>Wort</w:t>
      </w:r>
      <w:r>
        <w:rPr>
          <w:spacing w:val="-3"/>
          <w:sz w:val="19"/>
        </w:rPr>
        <w:t> </w:t>
      </w:r>
      <w:r>
        <w:rPr>
          <w:sz w:val="19"/>
        </w:rPr>
        <w:t>in</w:t>
      </w:r>
      <w:r>
        <w:rPr>
          <w:spacing w:val="-3"/>
          <w:sz w:val="19"/>
        </w:rPr>
        <w:t> </w:t>
      </w:r>
      <w:r>
        <w:rPr>
          <w:sz w:val="19"/>
        </w:rPr>
        <w:t>Ihrem</w:t>
      </w:r>
      <w:r>
        <w:rPr>
          <w:spacing w:val="-3"/>
          <w:sz w:val="19"/>
        </w:rPr>
        <w:t> </w:t>
      </w:r>
      <w:r>
        <w:rPr>
          <w:sz w:val="19"/>
        </w:rPr>
        <w:t>Korpus</w:t>
      </w:r>
      <w:r>
        <w:rPr>
          <w:spacing w:val="-4"/>
          <w:sz w:val="19"/>
        </w:rPr>
        <w:t> </w:t>
      </w:r>
      <w:r>
        <w:rPr>
          <w:sz w:val="19"/>
        </w:rPr>
        <w:t>hat</w:t>
      </w:r>
      <w:r>
        <w:rPr>
          <w:spacing w:val="-3"/>
          <w:sz w:val="19"/>
        </w:rPr>
        <w:t> </w:t>
      </w:r>
      <w:r>
        <w:rPr>
          <w:sz w:val="19"/>
        </w:rPr>
        <w:t>einen</w:t>
      </w:r>
      <w:r>
        <w:rPr>
          <w:spacing w:val="-3"/>
          <w:sz w:val="19"/>
        </w:rPr>
        <w:t> </w:t>
      </w:r>
      <w:r>
        <w:rPr>
          <w:sz w:val="19"/>
        </w:rPr>
        <w:t>beta-Wert</w:t>
      </w:r>
      <w:r>
        <w:rPr>
          <w:spacing w:val="-3"/>
          <w:sz w:val="19"/>
        </w:rPr>
        <w:t> </w:t>
      </w:r>
      <w:r>
        <w:rPr>
          <w:sz w:val="19"/>
        </w:rPr>
        <w:t>von</w:t>
      </w:r>
      <w:r>
        <w:rPr>
          <w:spacing w:val="-3"/>
          <w:sz w:val="19"/>
        </w:rPr>
        <w:t> </w:t>
      </w:r>
      <w:r>
        <w:rPr>
          <w:sz w:val="19"/>
        </w:rPr>
        <w:t>0,01</w:t>
      </w:r>
      <w:r>
        <w:rPr>
          <w:spacing w:val="-3"/>
          <w:sz w:val="19"/>
        </w:rPr>
        <w:t> </w:t>
      </w:r>
      <w:r>
        <w:rPr>
          <w:sz w:val="19"/>
        </w:rPr>
        <w:t>in</w:t>
      </w:r>
      <w:r>
        <w:rPr>
          <w:spacing w:val="-3"/>
          <w:sz w:val="19"/>
        </w:rPr>
        <w:t> </w:t>
      </w:r>
      <w:r>
        <w:rPr>
          <w:sz w:val="19"/>
        </w:rPr>
        <w:t>Bezug</w:t>
      </w:r>
      <w:r>
        <w:rPr>
          <w:spacing w:val="-3"/>
          <w:sz w:val="19"/>
        </w:rPr>
        <w:t> </w:t>
      </w:r>
      <w:r>
        <w:rPr>
          <w:sz w:val="19"/>
        </w:rPr>
        <w:t>auf</w:t>
      </w:r>
      <w:r>
        <w:rPr>
          <w:spacing w:val="-6"/>
          <w:sz w:val="19"/>
        </w:rPr>
        <w:t> </w:t>
      </w:r>
      <w:r>
        <w:rPr>
          <w:sz w:val="19"/>
        </w:rPr>
        <w:t>Topic 1 und einen beta-Wert von 0,06 in Bezug auf Topic 2. Was bedeutet das?</w:t>
      </w:r>
    </w:p>
    <w:p>
      <w:pPr>
        <w:pStyle w:val="BodyText"/>
        <w:spacing w:before="18"/>
      </w:pPr>
    </w:p>
    <w:p>
      <w:pPr>
        <w:pStyle w:val="Heading3"/>
      </w:pPr>
      <w:r>
        <w:rPr>
          <w:spacing w:val="-2"/>
        </w:rPr>
        <w:t>Weiterführende</w:t>
      </w:r>
      <w:r>
        <w:rPr>
          <w:spacing w:val="11"/>
        </w:rPr>
        <w:t> </w:t>
      </w:r>
      <w:r>
        <w:rPr>
          <w:spacing w:val="-2"/>
        </w:rPr>
        <w:t>Literatur</w:t>
      </w:r>
    </w:p>
    <w:p>
      <w:pPr>
        <w:spacing w:line="264" w:lineRule="auto" w:before="21"/>
        <w:ind w:left="325" w:right="649" w:hanging="240"/>
        <w:jc w:val="both"/>
        <w:rPr>
          <w:sz w:val="19"/>
        </w:rPr>
      </w:pPr>
      <w:r>
        <w:rPr>
          <w:sz w:val="19"/>
        </w:rPr>
        <w:t>Géron,</w:t>
      </w:r>
      <w:r>
        <w:rPr>
          <w:spacing w:val="-3"/>
          <w:sz w:val="19"/>
        </w:rPr>
        <w:t> </w:t>
      </w:r>
      <w:r>
        <w:rPr>
          <w:sz w:val="19"/>
        </w:rPr>
        <w:t>A. (2017). </w:t>
      </w:r>
      <w:r>
        <w:rPr>
          <w:i/>
          <w:sz w:val="19"/>
        </w:rPr>
        <w:t>Hands-On Machine Learning with Scikit-Learn &amp; </w:t>
      </w:r>
      <w:r>
        <w:rPr>
          <w:i/>
          <w:sz w:val="19"/>
        </w:rPr>
        <w:t>Tensorflow.</w:t>
      </w:r>
      <w:r>
        <w:rPr>
          <w:i/>
          <w:sz w:val="19"/>
        </w:rPr>
        <w:t> Concepts, Tools and Techniques to Build Intelligent Systems. </w:t>
      </w:r>
      <w:r>
        <w:rPr>
          <w:sz w:val="19"/>
        </w:rPr>
        <w:t>Sebastopol: O’Reilly Media.</w:t>
      </w:r>
    </w:p>
    <w:p>
      <w:pPr>
        <w:spacing w:line="264" w:lineRule="auto" w:before="0"/>
        <w:ind w:left="325" w:right="650" w:hanging="240"/>
        <w:jc w:val="both"/>
        <w:rPr>
          <w:sz w:val="19"/>
        </w:rPr>
      </w:pPr>
      <w:r>
        <w:rPr>
          <w:sz w:val="19"/>
        </w:rPr>
        <w:t>James,</w:t>
      </w:r>
      <w:r>
        <w:rPr>
          <w:spacing w:val="-12"/>
          <w:sz w:val="19"/>
        </w:rPr>
        <w:t> </w:t>
      </w:r>
      <w:r>
        <w:rPr>
          <w:sz w:val="19"/>
        </w:rPr>
        <w:t>G.,</w:t>
      </w:r>
      <w:r>
        <w:rPr>
          <w:spacing w:val="-12"/>
          <w:sz w:val="19"/>
        </w:rPr>
        <w:t> </w:t>
      </w:r>
      <w:r>
        <w:rPr>
          <w:sz w:val="19"/>
        </w:rPr>
        <w:t>Witten,</w:t>
      </w:r>
      <w:r>
        <w:rPr>
          <w:spacing w:val="-12"/>
          <w:sz w:val="19"/>
        </w:rPr>
        <w:t> </w:t>
      </w:r>
      <w:r>
        <w:rPr>
          <w:sz w:val="19"/>
        </w:rPr>
        <w:t>D.,</w:t>
      </w:r>
      <w:r>
        <w:rPr>
          <w:spacing w:val="-12"/>
          <w:sz w:val="19"/>
        </w:rPr>
        <w:t> </w:t>
      </w:r>
      <w:r>
        <w:rPr>
          <w:sz w:val="19"/>
        </w:rPr>
        <w:t>Hastie,</w:t>
      </w:r>
      <w:r>
        <w:rPr>
          <w:spacing w:val="-12"/>
          <w:sz w:val="19"/>
        </w:rPr>
        <w:t> </w:t>
      </w:r>
      <w:r>
        <w:rPr>
          <w:sz w:val="19"/>
        </w:rPr>
        <w:t>T.</w:t>
      </w:r>
      <w:r>
        <w:rPr>
          <w:spacing w:val="-12"/>
          <w:sz w:val="19"/>
        </w:rPr>
        <w:t> </w:t>
      </w:r>
      <w:r>
        <w:rPr>
          <w:sz w:val="19"/>
        </w:rPr>
        <w:t>&amp;</w:t>
      </w:r>
      <w:r>
        <w:rPr>
          <w:spacing w:val="-12"/>
          <w:sz w:val="19"/>
        </w:rPr>
        <w:t> </w:t>
      </w:r>
      <w:r>
        <w:rPr>
          <w:sz w:val="19"/>
        </w:rPr>
        <w:t>Tibshirani,</w:t>
      </w:r>
      <w:r>
        <w:rPr>
          <w:spacing w:val="-10"/>
          <w:sz w:val="19"/>
        </w:rPr>
        <w:t> </w:t>
      </w:r>
      <w:r>
        <w:rPr>
          <w:sz w:val="19"/>
        </w:rPr>
        <w:t>R.</w:t>
      </w:r>
      <w:r>
        <w:rPr>
          <w:spacing w:val="-11"/>
          <w:sz w:val="19"/>
        </w:rPr>
        <w:t> </w:t>
      </w:r>
      <w:r>
        <w:rPr>
          <w:sz w:val="19"/>
        </w:rPr>
        <w:t>(2013).</w:t>
      </w:r>
      <w:r>
        <w:rPr>
          <w:spacing w:val="-11"/>
          <w:sz w:val="19"/>
        </w:rPr>
        <w:t> </w:t>
      </w:r>
      <w:r>
        <w:rPr>
          <w:i/>
          <w:sz w:val="19"/>
        </w:rPr>
        <w:t>An</w:t>
      </w:r>
      <w:r>
        <w:rPr>
          <w:i/>
          <w:spacing w:val="-11"/>
          <w:sz w:val="19"/>
        </w:rPr>
        <w:t> </w:t>
      </w:r>
      <w:r>
        <w:rPr>
          <w:i/>
          <w:sz w:val="19"/>
        </w:rPr>
        <w:t>Introduction</w:t>
      </w:r>
      <w:r>
        <w:rPr>
          <w:i/>
          <w:spacing w:val="-11"/>
          <w:sz w:val="19"/>
        </w:rPr>
        <w:t> </w:t>
      </w:r>
      <w:r>
        <w:rPr>
          <w:i/>
          <w:sz w:val="19"/>
        </w:rPr>
        <w:t>to</w:t>
      </w:r>
      <w:r>
        <w:rPr>
          <w:i/>
          <w:spacing w:val="-11"/>
          <w:sz w:val="19"/>
        </w:rPr>
        <w:t> </w:t>
      </w:r>
      <w:r>
        <w:rPr>
          <w:i/>
          <w:sz w:val="19"/>
        </w:rPr>
        <w:t>Statis-tical Learning. With Applications in R. </w:t>
      </w:r>
      <w:r>
        <w:rPr>
          <w:sz w:val="19"/>
        </w:rPr>
        <w:t>New York: Springer.</w:t>
      </w:r>
    </w:p>
    <w:p>
      <w:pPr>
        <w:spacing w:line="264" w:lineRule="auto" w:before="0"/>
        <w:ind w:left="325" w:right="650" w:hanging="240"/>
        <w:jc w:val="both"/>
        <w:rPr>
          <w:sz w:val="19"/>
        </w:rPr>
      </w:pPr>
      <w:r>
        <w:rPr>
          <w:sz w:val="19"/>
        </w:rPr>
        <w:t>Russell,</w:t>
      </w:r>
      <w:r>
        <w:rPr>
          <w:spacing w:val="-7"/>
          <w:sz w:val="19"/>
        </w:rPr>
        <w:t> </w:t>
      </w:r>
      <w:r>
        <w:rPr>
          <w:sz w:val="19"/>
        </w:rPr>
        <w:t>S.</w:t>
      </w:r>
      <w:r>
        <w:rPr>
          <w:spacing w:val="-7"/>
          <w:sz w:val="19"/>
        </w:rPr>
        <w:t> </w:t>
      </w:r>
      <w:r>
        <w:rPr>
          <w:sz w:val="19"/>
        </w:rPr>
        <w:t>J.</w:t>
      </w:r>
      <w:r>
        <w:rPr>
          <w:spacing w:val="-7"/>
          <w:sz w:val="19"/>
        </w:rPr>
        <w:t> </w:t>
      </w:r>
      <w:r>
        <w:rPr>
          <w:sz w:val="19"/>
        </w:rPr>
        <w:t>&amp;</w:t>
      </w:r>
      <w:r>
        <w:rPr>
          <w:spacing w:val="-7"/>
          <w:sz w:val="19"/>
        </w:rPr>
        <w:t> </w:t>
      </w:r>
      <w:r>
        <w:rPr>
          <w:sz w:val="19"/>
        </w:rPr>
        <w:t>Norvig,</w:t>
      </w:r>
      <w:r>
        <w:rPr>
          <w:spacing w:val="-7"/>
          <w:sz w:val="19"/>
        </w:rPr>
        <w:t> </w:t>
      </w:r>
      <w:r>
        <w:rPr>
          <w:sz w:val="19"/>
        </w:rPr>
        <w:t>P.</w:t>
      </w:r>
      <w:r>
        <w:rPr>
          <w:spacing w:val="-7"/>
          <w:sz w:val="19"/>
        </w:rPr>
        <w:t> </w:t>
      </w:r>
      <w:r>
        <w:rPr>
          <w:sz w:val="19"/>
        </w:rPr>
        <w:t>(2012).</w:t>
      </w:r>
      <w:r>
        <w:rPr>
          <w:spacing w:val="-7"/>
          <w:sz w:val="19"/>
        </w:rPr>
        <w:t> </w:t>
      </w:r>
      <w:r>
        <w:rPr>
          <w:i/>
          <w:sz w:val="19"/>
        </w:rPr>
        <w:t>Künstliche</w:t>
      </w:r>
      <w:r>
        <w:rPr>
          <w:i/>
          <w:spacing w:val="-7"/>
          <w:sz w:val="19"/>
        </w:rPr>
        <w:t> </w:t>
      </w:r>
      <w:r>
        <w:rPr>
          <w:i/>
          <w:sz w:val="19"/>
        </w:rPr>
        <w:t>Intelligenz:</w:t>
      </w:r>
      <w:r>
        <w:rPr>
          <w:i/>
          <w:spacing w:val="-7"/>
          <w:sz w:val="19"/>
        </w:rPr>
        <w:t> </w:t>
      </w:r>
      <w:r>
        <w:rPr>
          <w:i/>
          <w:sz w:val="19"/>
        </w:rPr>
        <w:t>Ein</w:t>
      </w:r>
      <w:r>
        <w:rPr>
          <w:i/>
          <w:spacing w:val="-7"/>
          <w:sz w:val="19"/>
        </w:rPr>
        <w:t> </w:t>
      </w:r>
      <w:r>
        <w:rPr>
          <w:i/>
          <w:sz w:val="19"/>
        </w:rPr>
        <w:t>moderner</w:t>
      </w:r>
      <w:r>
        <w:rPr>
          <w:i/>
          <w:spacing w:val="-9"/>
          <w:sz w:val="19"/>
        </w:rPr>
        <w:t> </w:t>
      </w:r>
      <w:r>
        <w:rPr>
          <w:i/>
          <w:sz w:val="19"/>
        </w:rPr>
        <w:t>Ansatz</w:t>
      </w:r>
      <w:r>
        <w:rPr>
          <w:i/>
          <w:spacing w:val="-7"/>
          <w:sz w:val="19"/>
        </w:rPr>
        <w:t> </w:t>
      </w:r>
      <w:r>
        <w:rPr>
          <w:sz w:val="19"/>
        </w:rPr>
        <w:t>(3. aktualisierte Aufl.). München: Pearson.</w:t>
      </w:r>
    </w:p>
    <w:p>
      <w:pPr>
        <w:pStyle w:val="BodyText"/>
        <w:spacing w:before="169"/>
        <w:rPr>
          <w:sz w:val="20"/>
        </w:rPr>
      </w:pPr>
      <w:r>
        <w:rPr>
          <w:sz w:val="20"/>
        </w:rPr>
        <mc:AlternateContent>
          <mc:Choice Requires="wps">
            <w:drawing>
              <wp:anchor distT="0" distB="0" distL="0" distR="0" allowOverlap="1" layoutInCell="1" locked="0" behindDoc="1" simplePos="0" relativeHeight="487625216">
                <wp:simplePos x="0" y="0"/>
                <wp:positionH relativeFrom="page">
                  <wp:posOffset>684000</wp:posOffset>
                </wp:positionH>
                <wp:positionV relativeFrom="paragraph">
                  <wp:posOffset>269008</wp:posOffset>
                </wp:positionV>
                <wp:extent cx="3960495" cy="127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a:graphicData>
                </a:graphic>
              </wp:anchor>
            </w:drawing>
          </mc:Choice>
          <mc:Fallback>
            <w:pict>
              <v:shape style="position:absolute;margin-left:53.858299pt;margin-top:21.181738pt;width:311.850pt;height:.1pt;mso-position-horizontal-relative:page;mso-position-vertical-relative:paragraph;z-index:-15691264;mso-wrap-distance-left:0;mso-wrap-distance-right:0" id="docshape174" coordorigin="1077,424" coordsize="6237,0" path="m1077,424l7313,424e" filled="false" stroked="true" strokeweight="1pt" strokecolor="#9b9c9c">
                <v:path arrowok="t"/>
                <v:stroke dashstyle="solid"/>
                <w10:wrap type="topAndBottom"/>
              </v:shape>
            </w:pict>
          </mc:Fallback>
        </mc:AlternateContent>
      </w:r>
    </w:p>
    <w:p>
      <w:pPr>
        <w:pStyle w:val="Heading1"/>
        <w:spacing w:before="54"/>
        <w:ind w:left="85" w:firstLine="0"/>
      </w:pPr>
      <w:bookmarkStart w:name="Literatur" w:id="59"/>
      <w:bookmarkEnd w:id="59"/>
      <w:r>
        <w:rPr>
          <w:b w:val="0"/>
        </w:rPr>
      </w:r>
      <w:r>
        <w:rPr>
          <w:spacing w:val="-2"/>
        </w:rPr>
        <w:t>Literatur</w:t>
      </w:r>
    </w:p>
    <w:p>
      <w:pPr>
        <w:spacing w:line="244" w:lineRule="auto" w:before="224"/>
        <w:ind w:left="325" w:right="650" w:hanging="240"/>
        <w:jc w:val="both"/>
        <w:rPr>
          <w:sz w:val="17"/>
        </w:rPr>
      </w:pPr>
      <w:bookmarkStart w:name="_bookmark45" w:id="60"/>
      <w:bookmarkEnd w:id="60"/>
      <w:r>
        <w:rPr/>
      </w:r>
      <w:r>
        <w:rPr>
          <w:sz w:val="17"/>
        </w:rPr>
        <w:t>Benoit,</w:t>
      </w:r>
      <w:r>
        <w:rPr>
          <w:spacing w:val="-11"/>
          <w:sz w:val="17"/>
        </w:rPr>
        <w:t> </w:t>
      </w:r>
      <w:r>
        <w:rPr>
          <w:sz w:val="17"/>
        </w:rPr>
        <w:t>K.,</w:t>
      </w:r>
      <w:r>
        <w:rPr>
          <w:spacing w:val="-11"/>
          <w:sz w:val="17"/>
        </w:rPr>
        <w:t> </w:t>
      </w:r>
      <w:r>
        <w:rPr>
          <w:sz w:val="17"/>
        </w:rPr>
        <w:t>Watanabe,</w:t>
      </w:r>
      <w:r>
        <w:rPr>
          <w:spacing w:val="-8"/>
          <w:sz w:val="17"/>
        </w:rPr>
        <w:t> </w:t>
      </w:r>
      <w:r>
        <w:rPr>
          <w:sz w:val="17"/>
        </w:rPr>
        <w:t>K.,</w:t>
      </w:r>
      <w:r>
        <w:rPr>
          <w:spacing w:val="-11"/>
          <w:sz w:val="17"/>
        </w:rPr>
        <w:t> </w:t>
      </w:r>
      <w:r>
        <w:rPr>
          <w:sz w:val="17"/>
        </w:rPr>
        <w:t>Wang,</w:t>
      </w:r>
      <w:r>
        <w:rPr>
          <w:spacing w:val="-7"/>
          <w:sz w:val="17"/>
        </w:rPr>
        <w:t> </w:t>
      </w:r>
      <w:r>
        <w:rPr>
          <w:sz w:val="17"/>
        </w:rPr>
        <w:t>H.,</w:t>
      </w:r>
      <w:r>
        <w:rPr>
          <w:spacing w:val="-7"/>
          <w:sz w:val="17"/>
        </w:rPr>
        <w:t> </w:t>
      </w:r>
      <w:r>
        <w:rPr>
          <w:sz w:val="17"/>
        </w:rPr>
        <w:t>Nulty,</w:t>
      </w:r>
      <w:r>
        <w:rPr>
          <w:spacing w:val="-7"/>
          <w:sz w:val="17"/>
        </w:rPr>
        <w:t> </w:t>
      </w:r>
      <w:r>
        <w:rPr>
          <w:sz w:val="17"/>
        </w:rPr>
        <w:t>P.,</w:t>
      </w:r>
      <w:r>
        <w:rPr>
          <w:spacing w:val="-7"/>
          <w:sz w:val="17"/>
        </w:rPr>
        <w:t> </w:t>
      </w:r>
      <w:r>
        <w:rPr>
          <w:sz w:val="17"/>
        </w:rPr>
        <w:t>Obeng,</w:t>
      </w:r>
      <w:r>
        <w:rPr>
          <w:spacing w:val="-11"/>
          <w:sz w:val="17"/>
        </w:rPr>
        <w:t> </w:t>
      </w:r>
      <w:r>
        <w:rPr>
          <w:sz w:val="17"/>
        </w:rPr>
        <w:t>A.,</w:t>
      </w:r>
      <w:r>
        <w:rPr>
          <w:spacing w:val="-7"/>
          <w:sz w:val="17"/>
        </w:rPr>
        <w:t> </w:t>
      </w:r>
      <w:r>
        <w:rPr>
          <w:sz w:val="17"/>
        </w:rPr>
        <w:t>Müller,</w:t>
      </w:r>
      <w:r>
        <w:rPr>
          <w:spacing w:val="-7"/>
          <w:sz w:val="17"/>
        </w:rPr>
        <w:t> </w:t>
      </w:r>
      <w:r>
        <w:rPr>
          <w:sz w:val="17"/>
        </w:rPr>
        <w:t>S.</w:t>
      </w:r>
      <w:r>
        <w:rPr>
          <w:spacing w:val="-7"/>
          <w:sz w:val="17"/>
        </w:rPr>
        <w:t> </w:t>
      </w:r>
      <w:r>
        <w:rPr>
          <w:sz w:val="17"/>
        </w:rPr>
        <w:t>et</w:t>
      </w:r>
      <w:r>
        <w:rPr>
          <w:spacing w:val="-7"/>
          <w:sz w:val="17"/>
        </w:rPr>
        <w:t> </w:t>
      </w:r>
      <w:r>
        <w:rPr>
          <w:sz w:val="17"/>
        </w:rPr>
        <w:t>al.</w:t>
      </w:r>
      <w:r>
        <w:rPr>
          <w:spacing w:val="-7"/>
          <w:sz w:val="17"/>
        </w:rPr>
        <w:t> </w:t>
      </w:r>
      <w:r>
        <w:rPr>
          <w:sz w:val="17"/>
        </w:rPr>
        <w:t>(2018).</w:t>
      </w:r>
      <w:r>
        <w:rPr>
          <w:spacing w:val="-7"/>
          <w:sz w:val="17"/>
        </w:rPr>
        <w:t> </w:t>
      </w:r>
      <w:r>
        <w:rPr>
          <w:sz w:val="17"/>
        </w:rPr>
        <w:t>quanteda: An R package for the quantitative analysis of textual data. </w:t>
      </w:r>
      <w:r>
        <w:rPr>
          <w:i/>
          <w:sz w:val="17"/>
        </w:rPr>
        <w:t>The Journal of Open </w:t>
      </w:r>
      <w:r>
        <w:rPr>
          <w:i/>
          <w:sz w:val="17"/>
        </w:rPr>
        <w:t>Source</w:t>
      </w:r>
      <w:r>
        <w:rPr>
          <w:i/>
          <w:sz w:val="17"/>
        </w:rPr>
        <w:t> </w:t>
      </w:r>
      <w:bookmarkStart w:name="_bookmark44" w:id="61"/>
      <w:bookmarkEnd w:id="61"/>
      <w:r>
        <w:rPr>
          <w:i/>
          <w:sz w:val="17"/>
        </w:rPr>
        <w:t>Softwa</w:t>
      </w:r>
      <w:r>
        <w:rPr>
          <w:i/>
          <w:sz w:val="17"/>
        </w:rPr>
        <w:t>re</w:t>
      </w:r>
      <w:r>
        <w:rPr>
          <w:sz w:val="17"/>
        </w:rPr>
        <w:t>, </w:t>
      </w:r>
      <w:r>
        <w:rPr>
          <w:i/>
          <w:sz w:val="17"/>
        </w:rPr>
        <w:t>3</w:t>
      </w:r>
      <w:r>
        <w:rPr>
          <w:sz w:val="17"/>
        </w:rPr>
        <w:t>(30), 774. </w:t>
      </w:r>
      <w:hyperlink r:id="rId81">
        <w:r>
          <w:rPr>
            <w:color w:val="0000F9"/>
            <w:sz w:val="17"/>
          </w:rPr>
          <w:t>https://doi.org/10.21105/joss.00774</w:t>
        </w:r>
      </w:hyperlink>
    </w:p>
    <w:p>
      <w:pPr>
        <w:spacing w:line="244" w:lineRule="auto" w:before="2"/>
        <w:ind w:left="325" w:right="650" w:hanging="240"/>
        <w:jc w:val="both"/>
        <w:rPr>
          <w:sz w:val="17"/>
        </w:rPr>
      </w:pPr>
      <w:r>
        <w:rPr>
          <w:sz w:val="17"/>
        </w:rPr>
        <w:t>Blei, D. M. (2012). Probabilistic topic models. </w:t>
      </w:r>
      <w:r>
        <w:rPr>
          <w:i/>
          <w:sz w:val="17"/>
        </w:rPr>
        <w:t>Communications of the</w:t>
      </w:r>
      <w:r>
        <w:rPr>
          <w:i/>
          <w:spacing w:val="-2"/>
          <w:sz w:val="17"/>
        </w:rPr>
        <w:t> </w:t>
      </w:r>
      <w:r>
        <w:rPr>
          <w:i/>
          <w:sz w:val="17"/>
        </w:rPr>
        <w:t>ACM</w:t>
      </w:r>
      <w:r>
        <w:rPr>
          <w:sz w:val="17"/>
        </w:rPr>
        <w:t>, </w:t>
      </w:r>
      <w:r>
        <w:rPr>
          <w:i/>
          <w:sz w:val="17"/>
        </w:rPr>
        <w:t>55</w:t>
      </w:r>
      <w:r>
        <w:rPr>
          <w:sz w:val="17"/>
        </w:rPr>
        <w:t>(4), 77–</w:t>
      </w:r>
      <w:r>
        <w:rPr>
          <w:sz w:val="17"/>
        </w:rPr>
        <w:t>84. </w:t>
      </w:r>
      <w:hyperlink r:id="rId82">
        <w:r>
          <w:rPr>
            <w:color w:val="0000F9"/>
            <w:spacing w:val="-2"/>
            <w:sz w:val="17"/>
          </w:rPr>
          <w:t>https://doi.org/10.1145/2133806.2133826</w:t>
        </w:r>
      </w:hyperlink>
    </w:p>
    <w:p>
      <w:pPr>
        <w:spacing w:after="0" w:line="244" w:lineRule="auto"/>
        <w:jc w:val="both"/>
        <w:rPr>
          <w:sz w:val="17"/>
        </w:rPr>
        <w:sectPr>
          <w:pgSz w:w="8400" w:h="11910"/>
          <w:pgMar w:header="690" w:footer="0" w:top="980" w:bottom="280" w:left="992" w:right="425"/>
        </w:sectPr>
      </w:pPr>
    </w:p>
    <w:p>
      <w:pPr>
        <w:pStyle w:val="BodyText"/>
        <w:spacing w:before="1"/>
        <w:rPr>
          <w:sz w:val="17"/>
        </w:rPr>
      </w:pPr>
    </w:p>
    <w:p>
      <w:pPr>
        <w:spacing w:line="244" w:lineRule="auto" w:before="0"/>
        <w:ind w:left="325" w:right="523" w:hanging="240"/>
        <w:jc w:val="left"/>
        <w:rPr>
          <w:sz w:val="17"/>
        </w:rPr>
      </w:pPr>
      <w:bookmarkStart w:name="_bookmark47" w:id="62"/>
      <w:bookmarkEnd w:id="62"/>
      <w:r>
        <w:rPr/>
      </w:r>
      <w:r>
        <w:rPr>
          <w:sz w:val="17"/>
        </w:rPr>
        <w:t>Blei, D. M. &amp; Lafferty, J. D. (2007). A correlated topic model of Science. </w:t>
      </w:r>
      <w:r>
        <w:rPr>
          <w:i/>
          <w:sz w:val="17"/>
        </w:rPr>
        <w:t>The Annals </w:t>
      </w:r>
      <w:r>
        <w:rPr>
          <w:i/>
          <w:sz w:val="17"/>
        </w:rPr>
        <w:t>of</w:t>
      </w:r>
      <w:r>
        <w:rPr>
          <w:i/>
          <w:spacing w:val="40"/>
          <w:sz w:val="17"/>
        </w:rPr>
        <w:t> </w:t>
      </w:r>
      <w:bookmarkStart w:name="_bookmark46" w:id="63"/>
      <w:bookmarkEnd w:id="63"/>
      <w:r>
        <w:rPr>
          <w:i/>
          <w:sz w:val="17"/>
        </w:rPr>
        <w:t>Applied</w:t>
      </w:r>
      <w:r>
        <w:rPr>
          <w:i/>
          <w:sz w:val="17"/>
        </w:rPr>
        <w:t> Statistics</w:t>
      </w:r>
      <w:r>
        <w:rPr>
          <w:sz w:val="17"/>
        </w:rPr>
        <w:t>, </w:t>
      </w:r>
      <w:r>
        <w:rPr>
          <w:i/>
          <w:sz w:val="17"/>
        </w:rPr>
        <w:t>1</w:t>
      </w:r>
      <w:r>
        <w:rPr>
          <w:sz w:val="17"/>
        </w:rPr>
        <w:t>(1). </w:t>
      </w:r>
      <w:hyperlink r:id="rId85">
        <w:r>
          <w:rPr>
            <w:color w:val="0000F9"/>
            <w:sz w:val="17"/>
          </w:rPr>
          <w:t>https://doi.org/10.1214/07-AOAS114</w:t>
        </w:r>
      </w:hyperlink>
    </w:p>
    <w:p>
      <w:pPr>
        <w:spacing w:line="244" w:lineRule="auto" w:before="1"/>
        <w:ind w:left="325" w:right="523" w:hanging="240"/>
        <w:jc w:val="left"/>
        <w:rPr>
          <w:sz w:val="17"/>
        </w:rPr>
      </w:pPr>
      <w:r>
        <w:rPr>
          <w:sz w:val="17"/>
        </w:rPr>
        <w:t>Blei, D. M., Ng,</w:t>
      </w:r>
      <w:r>
        <w:rPr>
          <w:spacing w:val="-4"/>
          <w:sz w:val="17"/>
        </w:rPr>
        <w:t> </w:t>
      </w:r>
      <w:r>
        <w:rPr>
          <w:sz w:val="17"/>
        </w:rPr>
        <w:t>A. Y. &amp; Jordan, M. I. (2003). Latent Dirichlet</w:t>
      </w:r>
      <w:r>
        <w:rPr>
          <w:spacing w:val="-4"/>
          <w:sz w:val="17"/>
        </w:rPr>
        <w:t> </w:t>
      </w:r>
      <w:r>
        <w:rPr>
          <w:sz w:val="17"/>
        </w:rPr>
        <w:t>Allocation. </w:t>
      </w:r>
      <w:r>
        <w:rPr>
          <w:i/>
          <w:sz w:val="17"/>
        </w:rPr>
        <w:t>Journal of </w:t>
      </w:r>
      <w:r>
        <w:rPr>
          <w:i/>
          <w:sz w:val="17"/>
        </w:rPr>
        <w:t>Ma-</w:t>
      </w:r>
      <w:bookmarkStart w:name="_bookmark48" w:id="64"/>
      <w:bookmarkEnd w:id="64"/>
      <w:r>
        <w:rPr>
          <w:i/>
          <w:sz w:val="17"/>
        </w:rPr>
        <w:t>c</w:t>
      </w:r>
      <w:r>
        <w:rPr>
          <w:i/>
          <w:sz w:val="17"/>
        </w:rPr>
        <w:t>hine Learning Research</w:t>
      </w:r>
      <w:r>
        <w:rPr>
          <w:sz w:val="17"/>
        </w:rPr>
        <w:t>, </w:t>
      </w:r>
      <w:r>
        <w:rPr>
          <w:i/>
          <w:sz w:val="17"/>
        </w:rPr>
        <w:t>3</w:t>
      </w:r>
      <w:r>
        <w:rPr>
          <w:sz w:val="17"/>
        </w:rPr>
        <w:t>, 993–1022.</w:t>
      </w:r>
    </w:p>
    <w:p>
      <w:pPr>
        <w:spacing w:line="244" w:lineRule="auto" w:before="1"/>
        <w:ind w:left="325" w:right="0" w:hanging="240"/>
        <w:jc w:val="left"/>
        <w:rPr>
          <w:sz w:val="17"/>
        </w:rPr>
      </w:pPr>
      <w:r>
        <w:rPr>
          <w:sz w:val="17"/>
        </w:rPr>
        <w:t>Bradski,</w:t>
      </w:r>
      <w:r>
        <w:rPr>
          <w:spacing w:val="-2"/>
          <w:sz w:val="17"/>
        </w:rPr>
        <w:t> </w:t>
      </w:r>
      <w:r>
        <w:rPr>
          <w:sz w:val="17"/>
        </w:rPr>
        <w:t>G.</w:t>
      </w:r>
      <w:r>
        <w:rPr>
          <w:spacing w:val="-2"/>
          <w:sz w:val="17"/>
        </w:rPr>
        <w:t> </w:t>
      </w:r>
      <w:r>
        <w:rPr>
          <w:sz w:val="17"/>
        </w:rPr>
        <w:t>(2000).</w:t>
      </w:r>
      <w:r>
        <w:rPr>
          <w:spacing w:val="-5"/>
          <w:sz w:val="17"/>
        </w:rPr>
        <w:t> </w:t>
      </w:r>
      <w:r>
        <w:rPr>
          <w:sz w:val="17"/>
        </w:rPr>
        <w:t>The</w:t>
      </w:r>
      <w:r>
        <w:rPr>
          <w:spacing w:val="-2"/>
          <w:sz w:val="17"/>
        </w:rPr>
        <w:t> </w:t>
      </w:r>
      <w:r>
        <w:rPr>
          <w:sz w:val="17"/>
        </w:rPr>
        <w:t>OpenCV</w:t>
      </w:r>
      <w:r>
        <w:rPr>
          <w:spacing w:val="-2"/>
          <w:sz w:val="17"/>
        </w:rPr>
        <w:t> </w:t>
      </w:r>
      <w:r>
        <w:rPr>
          <w:sz w:val="17"/>
        </w:rPr>
        <w:t>library.</w:t>
      </w:r>
      <w:r>
        <w:rPr>
          <w:spacing w:val="-1"/>
          <w:sz w:val="17"/>
        </w:rPr>
        <w:t> </w:t>
      </w:r>
      <w:r>
        <w:rPr>
          <w:i/>
          <w:sz w:val="17"/>
        </w:rPr>
        <w:t>Dr.</w:t>
      </w:r>
      <w:r>
        <w:rPr>
          <w:i/>
          <w:spacing w:val="-2"/>
          <w:sz w:val="17"/>
        </w:rPr>
        <w:t> </w:t>
      </w:r>
      <w:r>
        <w:rPr>
          <w:i/>
          <w:sz w:val="17"/>
        </w:rPr>
        <w:t>Dobb’s</w:t>
      </w:r>
      <w:r>
        <w:rPr>
          <w:i/>
          <w:spacing w:val="-2"/>
          <w:sz w:val="17"/>
        </w:rPr>
        <w:t> </w:t>
      </w:r>
      <w:r>
        <w:rPr>
          <w:i/>
          <w:sz w:val="17"/>
        </w:rPr>
        <w:t>Journal</w:t>
      </w:r>
      <w:r>
        <w:rPr>
          <w:i/>
          <w:spacing w:val="-2"/>
          <w:sz w:val="17"/>
        </w:rPr>
        <w:t> </w:t>
      </w:r>
      <w:r>
        <w:rPr>
          <w:i/>
          <w:sz w:val="17"/>
        </w:rPr>
        <w:t>of</w:t>
      </w:r>
      <w:r>
        <w:rPr>
          <w:i/>
          <w:spacing w:val="-2"/>
          <w:sz w:val="17"/>
        </w:rPr>
        <w:t> </w:t>
      </w:r>
      <w:r>
        <w:rPr>
          <w:i/>
          <w:sz w:val="17"/>
        </w:rPr>
        <w:t>Software</w:t>
      </w:r>
      <w:r>
        <w:rPr>
          <w:i/>
          <w:spacing w:val="-5"/>
          <w:sz w:val="17"/>
        </w:rPr>
        <w:t> </w:t>
      </w:r>
      <w:r>
        <w:rPr>
          <w:i/>
          <w:sz w:val="17"/>
        </w:rPr>
        <w:t>Tools</w:t>
      </w:r>
      <w:r>
        <w:rPr>
          <w:sz w:val="17"/>
        </w:rPr>
        <w:t>.</w:t>
      </w:r>
      <w:r>
        <w:rPr>
          <w:spacing w:val="-1"/>
          <w:sz w:val="17"/>
        </w:rPr>
        <w:t> </w:t>
      </w:r>
      <w:hyperlink r:id="rId86">
        <w:r>
          <w:rPr>
            <w:color w:val="0000F9"/>
            <w:sz w:val="17"/>
          </w:rPr>
          <w:t>https://git-</w:t>
        </w:r>
        <w:bookmarkStart w:name="_bookmark49" w:id="65"/>
        <w:bookmarkEnd w:id="65"/>
        <w:r>
          <w:rPr>
            <w:color w:val="0000F9"/>
            <w:w w:val="99"/>
            <w:sz w:val="17"/>
          </w:rPr>
        </w:r>
      </w:hyperlink>
      <w:hyperlink r:id="rId86">
        <w:r>
          <w:rPr>
            <w:color w:val="0000F9"/>
            <w:spacing w:val="-2"/>
            <w:sz w:val="17"/>
          </w:rPr>
          <w:t>hub.com/itseez/opencv</w:t>
        </w:r>
      </w:hyperlink>
    </w:p>
    <w:p>
      <w:pPr>
        <w:spacing w:before="2"/>
        <w:ind w:left="85" w:right="0" w:firstLine="0"/>
        <w:jc w:val="left"/>
        <w:rPr>
          <w:sz w:val="17"/>
        </w:rPr>
      </w:pPr>
      <w:bookmarkStart w:name="_bookmark50" w:id="66"/>
      <w:bookmarkEnd w:id="66"/>
      <w:r>
        <w:rPr/>
      </w:r>
      <w:r>
        <w:rPr>
          <w:sz w:val="17"/>
        </w:rPr>
        <w:t>Chollet,</w:t>
      </w:r>
      <w:r>
        <w:rPr>
          <w:spacing w:val="-5"/>
          <w:sz w:val="17"/>
        </w:rPr>
        <w:t> </w:t>
      </w:r>
      <w:r>
        <w:rPr>
          <w:sz w:val="17"/>
        </w:rPr>
        <w:t>F.</w:t>
      </w:r>
      <w:r>
        <w:rPr>
          <w:spacing w:val="-5"/>
          <w:sz w:val="17"/>
        </w:rPr>
        <w:t> </w:t>
      </w:r>
      <w:r>
        <w:rPr>
          <w:sz w:val="17"/>
        </w:rPr>
        <w:t>(2020).</w:t>
      </w:r>
      <w:r>
        <w:rPr>
          <w:spacing w:val="-4"/>
          <w:sz w:val="17"/>
        </w:rPr>
        <w:t> </w:t>
      </w:r>
      <w:r>
        <w:rPr>
          <w:sz w:val="17"/>
        </w:rPr>
        <w:t>Keras</w:t>
      </w:r>
      <w:r>
        <w:rPr>
          <w:spacing w:val="-5"/>
          <w:sz w:val="17"/>
        </w:rPr>
        <w:t> </w:t>
      </w:r>
      <w:r>
        <w:rPr>
          <w:sz w:val="17"/>
        </w:rPr>
        <w:t>[Computer</w:t>
      </w:r>
      <w:r>
        <w:rPr>
          <w:spacing w:val="-4"/>
          <w:sz w:val="17"/>
        </w:rPr>
        <w:t> </w:t>
      </w:r>
      <w:r>
        <w:rPr>
          <w:sz w:val="17"/>
        </w:rPr>
        <w:t>software].</w:t>
      </w:r>
      <w:r>
        <w:rPr>
          <w:spacing w:val="-5"/>
          <w:sz w:val="17"/>
        </w:rPr>
        <w:t> </w:t>
      </w:r>
      <w:hyperlink r:id="rId87">
        <w:r>
          <w:rPr>
            <w:color w:val="0000F9"/>
            <w:spacing w:val="-2"/>
            <w:sz w:val="17"/>
          </w:rPr>
          <w:t>https://keras.io/</w:t>
        </w:r>
      </w:hyperlink>
    </w:p>
    <w:p>
      <w:pPr>
        <w:spacing w:line="244" w:lineRule="auto" w:before="4"/>
        <w:ind w:left="325" w:right="650" w:hanging="240"/>
        <w:jc w:val="both"/>
        <w:rPr>
          <w:sz w:val="17"/>
        </w:rPr>
      </w:pPr>
      <w:r>
        <w:rPr>
          <w:sz w:val="17"/>
        </w:rPr>
        <w:t>Clark, A. &amp; Contributors. (2022). Pillow (Version 9.2.0) [Computer software]. </w:t>
      </w:r>
      <w:r>
        <w:rPr>
          <w:i/>
          <w:sz w:val="17"/>
        </w:rPr>
        <w:t>Zenodo</w:t>
      </w:r>
      <w:r>
        <w:rPr>
          <w:sz w:val="17"/>
        </w:rPr>
        <w:t>. </w:t>
      </w:r>
      <w:bookmarkStart w:name="_bookmark51" w:id="67"/>
      <w:bookmarkEnd w:id="67"/>
      <w:r>
        <w:rPr>
          <w:sz w:val="17"/>
        </w:rPr>
      </w:r>
      <w:hyperlink r:id="rId88">
        <w:r>
          <w:rPr>
            <w:color w:val="0000F9"/>
            <w:spacing w:val="-2"/>
            <w:sz w:val="17"/>
          </w:rPr>
          <w:t>https://doi.org/10.5281/zenodo.6788304</w:t>
        </w:r>
      </w:hyperlink>
    </w:p>
    <w:p>
      <w:pPr>
        <w:spacing w:line="244" w:lineRule="auto" w:before="1"/>
        <w:ind w:left="325" w:right="647" w:hanging="240"/>
        <w:jc w:val="both"/>
        <w:rPr>
          <w:sz w:val="17"/>
        </w:rPr>
      </w:pPr>
      <w:r>
        <w:rPr>
          <w:sz w:val="17"/>
        </w:rPr>
        <w:t>DiMaggio,</w:t>
      </w:r>
      <w:r>
        <w:rPr>
          <w:spacing w:val="-2"/>
          <w:sz w:val="17"/>
        </w:rPr>
        <w:t> </w:t>
      </w:r>
      <w:r>
        <w:rPr>
          <w:sz w:val="17"/>
        </w:rPr>
        <w:t>P.,</w:t>
      </w:r>
      <w:r>
        <w:rPr>
          <w:spacing w:val="-2"/>
          <w:sz w:val="17"/>
        </w:rPr>
        <w:t> </w:t>
      </w:r>
      <w:r>
        <w:rPr>
          <w:sz w:val="17"/>
        </w:rPr>
        <w:t>Nag,</w:t>
      </w:r>
      <w:r>
        <w:rPr>
          <w:spacing w:val="-2"/>
          <w:sz w:val="17"/>
        </w:rPr>
        <w:t> </w:t>
      </w:r>
      <w:r>
        <w:rPr>
          <w:sz w:val="17"/>
        </w:rPr>
        <w:t>M.</w:t>
      </w:r>
      <w:r>
        <w:rPr>
          <w:spacing w:val="-2"/>
          <w:sz w:val="17"/>
        </w:rPr>
        <w:t> </w:t>
      </w:r>
      <w:r>
        <w:rPr>
          <w:sz w:val="17"/>
        </w:rPr>
        <w:t>&amp;</w:t>
      </w:r>
      <w:r>
        <w:rPr>
          <w:spacing w:val="-2"/>
          <w:sz w:val="17"/>
        </w:rPr>
        <w:t> </w:t>
      </w:r>
      <w:r>
        <w:rPr>
          <w:sz w:val="17"/>
        </w:rPr>
        <w:t>Blei,</w:t>
      </w:r>
      <w:r>
        <w:rPr>
          <w:spacing w:val="-2"/>
          <w:sz w:val="17"/>
        </w:rPr>
        <w:t> </w:t>
      </w:r>
      <w:r>
        <w:rPr>
          <w:sz w:val="17"/>
        </w:rPr>
        <w:t>D.</w:t>
      </w:r>
      <w:r>
        <w:rPr>
          <w:spacing w:val="-2"/>
          <w:sz w:val="17"/>
        </w:rPr>
        <w:t> </w:t>
      </w:r>
      <w:r>
        <w:rPr>
          <w:sz w:val="17"/>
        </w:rPr>
        <w:t>(2013).</w:t>
      </w:r>
      <w:r>
        <w:rPr>
          <w:spacing w:val="-2"/>
          <w:sz w:val="17"/>
        </w:rPr>
        <w:t> </w:t>
      </w:r>
      <w:r>
        <w:rPr>
          <w:sz w:val="17"/>
        </w:rPr>
        <w:t>Exploiting</w:t>
      </w:r>
      <w:r>
        <w:rPr>
          <w:spacing w:val="-2"/>
          <w:sz w:val="17"/>
        </w:rPr>
        <w:t> </w:t>
      </w:r>
      <w:r>
        <w:rPr>
          <w:sz w:val="17"/>
        </w:rPr>
        <w:t>affinities</w:t>
      </w:r>
      <w:r>
        <w:rPr>
          <w:spacing w:val="-2"/>
          <w:sz w:val="17"/>
        </w:rPr>
        <w:t> </w:t>
      </w:r>
      <w:r>
        <w:rPr>
          <w:sz w:val="17"/>
        </w:rPr>
        <w:t>between</w:t>
      </w:r>
      <w:r>
        <w:rPr>
          <w:spacing w:val="-2"/>
          <w:sz w:val="17"/>
        </w:rPr>
        <w:t> </w:t>
      </w:r>
      <w:r>
        <w:rPr>
          <w:sz w:val="17"/>
        </w:rPr>
        <w:t>topic</w:t>
      </w:r>
      <w:r>
        <w:rPr>
          <w:spacing w:val="-2"/>
          <w:sz w:val="17"/>
        </w:rPr>
        <w:t> </w:t>
      </w:r>
      <w:r>
        <w:rPr>
          <w:sz w:val="17"/>
        </w:rPr>
        <w:t>modeling</w:t>
      </w:r>
      <w:r>
        <w:rPr>
          <w:spacing w:val="-2"/>
          <w:sz w:val="17"/>
        </w:rPr>
        <w:t> </w:t>
      </w:r>
      <w:r>
        <w:rPr>
          <w:sz w:val="17"/>
        </w:rPr>
        <w:t>and the sociological perspective on culture: Application to newspaper</w:t>
      </w:r>
      <w:r>
        <w:rPr>
          <w:sz w:val="17"/>
        </w:rPr>
        <w:t> coverage of U.S. government arts funding. </w:t>
      </w:r>
      <w:r>
        <w:rPr>
          <w:i/>
          <w:sz w:val="17"/>
        </w:rPr>
        <w:t>Poetics</w:t>
      </w:r>
      <w:r>
        <w:rPr>
          <w:sz w:val="17"/>
        </w:rPr>
        <w:t>, </w:t>
      </w:r>
      <w:r>
        <w:rPr>
          <w:i/>
          <w:sz w:val="17"/>
        </w:rPr>
        <w:t>41</w:t>
      </w:r>
      <w:r>
        <w:rPr>
          <w:sz w:val="17"/>
        </w:rPr>
        <w:t>(6), 570–606. </w:t>
      </w:r>
      <w:hyperlink r:id="rId89">
        <w:r>
          <w:rPr>
            <w:color w:val="0000F9"/>
            <w:sz w:val="17"/>
          </w:rPr>
          <w:t>https://doi.org/10.1016/j.poe-</w:t>
        </w:r>
        <w:bookmarkStart w:name="_bookmark52" w:id="68"/>
        <w:bookmarkEnd w:id="68"/>
        <w:r>
          <w:rPr>
            <w:color w:val="0000F9"/>
            <w:w w:val="99"/>
            <w:sz w:val="17"/>
          </w:rPr>
        </w:r>
      </w:hyperlink>
      <w:hyperlink r:id="rId89">
        <w:r>
          <w:rPr>
            <w:color w:val="0000F9"/>
            <w:spacing w:val="-2"/>
            <w:sz w:val="17"/>
          </w:rPr>
          <w:t>tic.2013.08.004</w:t>
        </w:r>
      </w:hyperlink>
    </w:p>
    <w:p>
      <w:pPr>
        <w:spacing w:line="244" w:lineRule="auto" w:before="3"/>
        <w:ind w:left="85" w:right="649" w:firstLine="0"/>
        <w:jc w:val="both"/>
        <w:rPr>
          <w:sz w:val="17"/>
        </w:rPr>
      </w:pPr>
      <w:bookmarkStart w:name="_bookmark53" w:id="69"/>
      <w:bookmarkEnd w:id="69"/>
      <w:r>
        <w:rPr/>
      </w:r>
      <w:r>
        <w:rPr>
          <w:sz w:val="17"/>
        </w:rPr>
        <w:t>Field,</w:t>
      </w:r>
      <w:r>
        <w:rPr>
          <w:spacing w:val="-2"/>
          <w:sz w:val="17"/>
        </w:rPr>
        <w:t> </w:t>
      </w:r>
      <w:r>
        <w:rPr>
          <w:sz w:val="17"/>
        </w:rPr>
        <w:t>A., Miles, J. &amp; Field, Z. (2012). </w:t>
      </w:r>
      <w:r>
        <w:rPr>
          <w:i/>
          <w:sz w:val="17"/>
        </w:rPr>
        <w:t>Discovering statistics using R</w:t>
      </w:r>
      <w:r>
        <w:rPr>
          <w:sz w:val="17"/>
        </w:rPr>
        <w:t>. Los</w:t>
      </w:r>
      <w:r>
        <w:rPr>
          <w:spacing w:val="-2"/>
          <w:sz w:val="17"/>
        </w:rPr>
        <w:t> </w:t>
      </w:r>
      <w:r>
        <w:rPr>
          <w:sz w:val="17"/>
        </w:rPr>
        <w:t>Angeles: Sage. Goodfellow,</w:t>
      </w:r>
      <w:r>
        <w:rPr>
          <w:spacing w:val="14"/>
          <w:sz w:val="17"/>
        </w:rPr>
        <w:t> </w:t>
      </w:r>
      <w:r>
        <w:rPr>
          <w:sz w:val="17"/>
        </w:rPr>
        <w:t>I.</w:t>
      </w:r>
      <w:r>
        <w:rPr>
          <w:spacing w:val="14"/>
          <w:sz w:val="17"/>
        </w:rPr>
        <w:t> </w:t>
      </w:r>
      <w:r>
        <w:rPr>
          <w:sz w:val="17"/>
        </w:rPr>
        <w:t>J.,</w:t>
      </w:r>
      <w:r>
        <w:rPr>
          <w:spacing w:val="14"/>
          <w:sz w:val="17"/>
        </w:rPr>
        <w:t> </w:t>
      </w:r>
      <w:r>
        <w:rPr>
          <w:sz w:val="17"/>
        </w:rPr>
        <w:t>Dumitru,</w:t>
      </w:r>
      <w:r>
        <w:rPr>
          <w:spacing w:val="14"/>
          <w:sz w:val="17"/>
        </w:rPr>
        <w:t> </w:t>
      </w:r>
      <w:r>
        <w:rPr>
          <w:sz w:val="17"/>
        </w:rPr>
        <w:t>E.,</w:t>
      </w:r>
      <w:r>
        <w:rPr>
          <w:spacing w:val="14"/>
          <w:sz w:val="17"/>
        </w:rPr>
        <w:t> </w:t>
      </w:r>
      <w:r>
        <w:rPr>
          <w:sz w:val="17"/>
        </w:rPr>
        <w:t>Carrier,</w:t>
      </w:r>
      <w:r>
        <w:rPr>
          <w:spacing w:val="14"/>
          <w:sz w:val="17"/>
        </w:rPr>
        <w:t> </w:t>
      </w:r>
      <w:r>
        <w:rPr>
          <w:sz w:val="17"/>
        </w:rPr>
        <w:t>P.</w:t>
      </w:r>
      <w:r>
        <w:rPr>
          <w:spacing w:val="14"/>
          <w:sz w:val="17"/>
        </w:rPr>
        <w:t> </w:t>
      </w:r>
      <w:r>
        <w:rPr>
          <w:sz w:val="17"/>
        </w:rPr>
        <w:t>L.,</w:t>
      </w:r>
      <w:r>
        <w:rPr>
          <w:spacing w:val="14"/>
          <w:sz w:val="17"/>
        </w:rPr>
        <w:t> </w:t>
      </w:r>
      <w:r>
        <w:rPr>
          <w:sz w:val="17"/>
        </w:rPr>
        <w:t>Courville,</w:t>
      </w:r>
      <w:r>
        <w:rPr>
          <w:spacing w:val="6"/>
          <w:sz w:val="17"/>
        </w:rPr>
        <w:t> </w:t>
      </w:r>
      <w:r>
        <w:rPr>
          <w:sz w:val="17"/>
        </w:rPr>
        <w:t>A.,</w:t>
      </w:r>
      <w:r>
        <w:rPr>
          <w:spacing w:val="14"/>
          <w:sz w:val="17"/>
        </w:rPr>
        <w:t> </w:t>
      </w:r>
      <w:r>
        <w:rPr>
          <w:sz w:val="17"/>
        </w:rPr>
        <w:t>Mirza,</w:t>
      </w:r>
      <w:r>
        <w:rPr>
          <w:spacing w:val="14"/>
          <w:sz w:val="17"/>
        </w:rPr>
        <w:t> </w:t>
      </w:r>
      <w:r>
        <w:rPr>
          <w:sz w:val="17"/>
        </w:rPr>
        <w:t>M.,</w:t>
      </w:r>
      <w:r>
        <w:rPr>
          <w:spacing w:val="14"/>
          <w:sz w:val="17"/>
        </w:rPr>
        <w:t> </w:t>
      </w:r>
      <w:r>
        <w:rPr>
          <w:sz w:val="17"/>
        </w:rPr>
        <w:t>Hamner,</w:t>
      </w:r>
      <w:r>
        <w:rPr>
          <w:spacing w:val="14"/>
          <w:sz w:val="17"/>
        </w:rPr>
        <w:t> </w:t>
      </w:r>
      <w:r>
        <w:rPr>
          <w:sz w:val="17"/>
        </w:rPr>
        <w:t>B.</w:t>
      </w:r>
      <w:r>
        <w:rPr>
          <w:spacing w:val="14"/>
          <w:sz w:val="17"/>
        </w:rPr>
        <w:t> </w:t>
      </w:r>
      <w:r>
        <w:rPr>
          <w:sz w:val="17"/>
        </w:rPr>
        <w:t>et</w:t>
      </w:r>
      <w:r>
        <w:rPr>
          <w:spacing w:val="14"/>
          <w:sz w:val="17"/>
        </w:rPr>
        <w:t> </w:t>
      </w:r>
      <w:r>
        <w:rPr>
          <w:spacing w:val="-5"/>
          <w:sz w:val="17"/>
        </w:rPr>
        <w:t>al.</w:t>
      </w:r>
    </w:p>
    <w:p>
      <w:pPr>
        <w:spacing w:line="244" w:lineRule="auto" w:before="1"/>
        <w:ind w:left="325" w:right="650" w:firstLine="0"/>
        <w:jc w:val="both"/>
        <w:rPr>
          <w:sz w:val="17"/>
        </w:rPr>
      </w:pPr>
      <w:r>
        <w:rPr>
          <w:sz w:val="17"/>
        </w:rPr>
        <w:t>(2013).</w:t>
      </w:r>
      <w:r>
        <w:rPr>
          <w:spacing w:val="-5"/>
          <w:sz w:val="17"/>
        </w:rPr>
        <w:t> </w:t>
      </w:r>
      <w:r>
        <w:rPr>
          <w:sz w:val="17"/>
        </w:rPr>
        <w:t>Challenges</w:t>
      </w:r>
      <w:r>
        <w:rPr>
          <w:spacing w:val="-3"/>
          <w:sz w:val="17"/>
        </w:rPr>
        <w:t> </w:t>
      </w:r>
      <w:r>
        <w:rPr>
          <w:sz w:val="17"/>
        </w:rPr>
        <w:t>in</w:t>
      </w:r>
      <w:r>
        <w:rPr>
          <w:spacing w:val="-3"/>
          <w:sz w:val="17"/>
        </w:rPr>
        <w:t> </w:t>
      </w:r>
      <w:r>
        <w:rPr>
          <w:sz w:val="17"/>
        </w:rPr>
        <w:t>Representation</w:t>
      </w:r>
      <w:r>
        <w:rPr>
          <w:spacing w:val="-3"/>
          <w:sz w:val="17"/>
        </w:rPr>
        <w:t> </w:t>
      </w:r>
      <w:r>
        <w:rPr>
          <w:sz w:val="17"/>
        </w:rPr>
        <w:t>Learning:</w:t>
      </w:r>
      <w:r>
        <w:rPr>
          <w:spacing w:val="-11"/>
          <w:sz w:val="17"/>
        </w:rPr>
        <w:t> </w:t>
      </w:r>
      <w:r>
        <w:rPr>
          <w:sz w:val="17"/>
        </w:rPr>
        <w:t>A</w:t>
      </w:r>
      <w:r>
        <w:rPr>
          <w:spacing w:val="-3"/>
          <w:sz w:val="17"/>
        </w:rPr>
        <w:t> </w:t>
      </w:r>
      <w:r>
        <w:rPr>
          <w:sz w:val="17"/>
        </w:rPr>
        <w:t>report</w:t>
      </w:r>
      <w:r>
        <w:rPr>
          <w:spacing w:val="-3"/>
          <w:sz w:val="17"/>
        </w:rPr>
        <w:t> </w:t>
      </w:r>
      <w:r>
        <w:rPr>
          <w:sz w:val="17"/>
        </w:rPr>
        <w:t>on</w:t>
      </w:r>
      <w:r>
        <w:rPr>
          <w:spacing w:val="-3"/>
          <w:sz w:val="17"/>
        </w:rPr>
        <w:t> </w:t>
      </w:r>
      <w:r>
        <w:rPr>
          <w:sz w:val="17"/>
        </w:rPr>
        <w:t>three</w:t>
      </w:r>
      <w:r>
        <w:rPr>
          <w:spacing w:val="-3"/>
          <w:sz w:val="17"/>
        </w:rPr>
        <w:t> </w:t>
      </w:r>
      <w:r>
        <w:rPr>
          <w:sz w:val="17"/>
        </w:rPr>
        <w:t>machine</w:t>
      </w:r>
      <w:r>
        <w:rPr>
          <w:spacing w:val="-3"/>
          <w:sz w:val="17"/>
        </w:rPr>
        <w:t> </w:t>
      </w:r>
      <w:r>
        <w:rPr>
          <w:sz w:val="17"/>
        </w:rPr>
        <w:t>learning</w:t>
      </w:r>
      <w:r>
        <w:rPr>
          <w:spacing w:val="-3"/>
          <w:sz w:val="17"/>
        </w:rPr>
        <w:t> </w:t>
      </w:r>
      <w:r>
        <w:rPr>
          <w:sz w:val="17"/>
        </w:rPr>
        <w:t>con-</w:t>
      </w:r>
      <w:bookmarkStart w:name="_bookmark54" w:id="70"/>
      <w:bookmarkEnd w:id="70"/>
      <w:r>
        <w:rPr>
          <w:sz w:val="17"/>
        </w:rPr>
        <w:t>tests.</w:t>
      </w:r>
      <w:r>
        <w:rPr>
          <w:sz w:val="17"/>
        </w:rPr>
        <w:t> </w:t>
      </w:r>
      <w:r>
        <w:rPr>
          <w:i/>
          <w:sz w:val="17"/>
        </w:rPr>
        <w:t>Neural Networks</w:t>
      </w:r>
      <w:r>
        <w:rPr>
          <w:sz w:val="17"/>
        </w:rPr>
        <w:t>, </w:t>
      </w:r>
      <w:r>
        <w:rPr>
          <w:i/>
          <w:sz w:val="17"/>
        </w:rPr>
        <w:t>64</w:t>
      </w:r>
      <w:r>
        <w:rPr>
          <w:sz w:val="17"/>
        </w:rPr>
        <w:t>, 59–63. </w:t>
      </w:r>
      <w:hyperlink r:id="rId90">
        <w:r>
          <w:rPr>
            <w:color w:val="0000F9"/>
            <w:sz w:val="17"/>
          </w:rPr>
          <w:t>https://doi.org/10.1016/j.neunet.2014.09.005</w:t>
        </w:r>
      </w:hyperlink>
    </w:p>
    <w:p>
      <w:pPr>
        <w:spacing w:line="244" w:lineRule="auto" w:before="1"/>
        <w:ind w:left="325" w:right="650" w:hanging="240"/>
        <w:jc w:val="both"/>
        <w:rPr>
          <w:sz w:val="17"/>
        </w:rPr>
      </w:pPr>
      <w:r>
        <w:rPr>
          <w:sz w:val="17"/>
        </w:rPr>
        <w:t>Google. (2022h). TensorFlow. An end-to-end machine learning platform [Computer </w:t>
      </w:r>
      <w:r>
        <w:rPr>
          <w:sz w:val="17"/>
        </w:rPr>
        <w:t>soft-</w:t>
      </w:r>
      <w:bookmarkStart w:name="_bookmark55" w:id="71"/>
      <w:bookmarkEnd w:id="71"/>
      <w:r>
        <w:rPr>
          <w:sz w:val="17"/>
        </w:rPr>
        <w:t>w</w:t>
      </w:r>
      <w:r>
        <w:rPr>
          <w:sz w:val="17"/>
        </w:rPr>
        <w:t>are]. </w:t>
      </w:r>
      <w:hyperlink r:id="rId91">
        <w:r>
          <w:rPr>
            <w:color w:val="0000F9"/>
            <w:sz w:val="17"/>
          </w:rPr>
          <w:t>https://www.tensorflow.org/</w:t>
        </w:r>
      </w:hyperlink>
    </w:p>
    <w:p>
      <w:pPr>
        <w:spacing w:line="244" w:lineRule="auto" w:before="1"/>
        <w:ind w:left="325" w:right="650" w:hanging="240"/>
        <w:jc w:val="both"/>
        <w:rPr>
          <w:sz w:val="17"/>
        </w:rPr>
      </w:pPr>
      <w:r>
        <w:rPr>
          <w:sz w:val="17"/>
        </w:rPr>
        <w:t>Google. (2022i). </w:t>
      </w:r>
      <w:r>
        <w:rPr>
          <w:i/>
          <w:sz w:val="17"/>
        </w:rPr>
        <w:t>Tutorials. Convolutional Neural Network (CNN)</w:t>
      </w:r>
      <w:r>
        <w:rPr>
          <w:sz w:val="17"/>
        </w:rPr>
        <w:t>. Zugriff am </w:t>
      </w:r>
      <w:r>
        <w:rPr>
          <w:sz w:val="17"/>
        </w:rPr>
        <w:t>08.05.2022. </w:t>
      </w:r>
      <w:bookmarkStart w:name="_bookmark56" w:id="72"/>
      <w:bookmarkEnd w:id="72"/>
      <w:r>
        <w:rPr>
          <w:sz w:val="17"/>
        </w:rPr>
      </w:r>
      <w:hyperlink r:id="rId65">
        <w:r>
          <w:rPr>
            <w:color w:val="0000F9"/>
            <w:spacing w:val="-2"/>
            <w:sz w:val="17"/>
          </w:rPr>
          <w:t>https://www.tensorflow.org/tutorials/images/cnn</w:t>
        </w:r>
      </w:hyperlink>
    </w:p>
    <w:p>
      <w:pPr>
        <w:spacing w:line="244" w:lineRule="auto" w:before="2"/>
        <w:ind w:left="85" w:right="650" w:firstLine="0"/>
        <w:jc w:val="right"/>
        <w:rPr>
          <w:i/>
          <w:sz w:val="17"/>
        </w:rPr>
      </w:pPr>
      <w:r>
        <w:rPr>
          <w:sz w:val="17"/>
        </w:rPr>
        <w:t>Griffiths,</w:t>
      </w:r>
      <w:r>
        <w:rPr>
          <w:spacing w:val="-10"/>
          <w:sz w:val="17"/>
        </w:rPr>
        <w:t> </w:t>
      </w:r>
      <w:r>
        <w:rPr>
          <w:sz w:val="17"/>
        </w:rPr>
        <w:t>T.</w:t>
      </w:r>
      <w:r>
        <w:rPr>
          <w:spacing w:val="-8"/>
          <w:sz w:val="17"/>
        </w:rPr>
        <w:t> </w:t>
      </w:r>
      <w:r>
        <w:rPr>
          <w:sz w:val="17"/>
        </w:rPr>
        <w:t>L.</w:t>
      </w:r>
      <w:r>
        <w:rPr>
          <w:spacing w:val="-8"/>
          <w:sz w:val="17"/>
        </w:rPr>
        <w:t> </w:t>
      </w:r>
      <w:r>
        <w:rPr>
          <w:sz w:val="17"/>
        </w:rPr>
        <w:t>&amp;</w:t>
      </w:r>
      <w:r>
        <w:rPr>
          <w:spacing w:val="-8"/>
          <w:sz w:val="17"/>
        </w:rPr>
        <w:t> </w:t>
      </w:r>
      <w:r>
        <w:rPr>
          <w:sz w:val="17"/>
        </w:rPr>
        <w:t>Steyvers,</w:t>
      </w:r>
      <w:r>
        <w:rPr>
          <w:spacing w:val="-8"/>
          <w:sz w:val="17"/>
        </w:rPr>
        <w:t> </w:t>
      </w:r>
      <w:r>
        <w:rPr>
          <w:sz w:val="17"/>
        </w:rPr>
        <w:t>M.</w:t>
      </w:r>
      <w:r>
        <w:rPr>
          <w:spacing w:val="-8"/>
          <w:sz w:val="17"/>
        </w:rPr>
        <w:t> </w:t>
      </w:r>
      <w:r>
        <w:rPr>
          <w:sz w:val="17"/>
        </w:rPr>
        <w:t>(2004).</w:t>
      </w:r>
      <w:r>
        <w:rPr>
          <w:spacing w:val="-8"/>
          <w:sz w:val="17"/>
        </w:rPr>
        <w:t> </w:t>
      </w:r>
      <w:r>
        <w:rPr>
          <w:sz w:val="17"/>
        </w:rPr>
        <w:t>Finding</w:t>
      </w:r>
      <w:r>
        <w:rPr>
          <w:spacing w:val="-8"/>
          <w:sz w:val="17"/>
        </w:rPr>
        <w:t> </w:t>
      </w:r>
      <w:r>
        <w:rPr>
          <w:sz w:val="17"/>
        </w:rPr>
        <w:t>scientific</w:t>
      </w:r>
      <w:r>
        <w:rPr>
          <w:spacing w:val="-8"/>
          <w:sz w:val="17"/>
        </w:rPr>
        <w:t> </w:t>
      </w:r>
      <w:r>
        <w:rPr>
          <w:sz w:val="17"/>
        </w:rPr>
        <w:t>topics.</w:t>
      </w:r>
      <w:r>
        <w:rPr>
          <w:spacing w:val="-8"/>
          <w:sz w:val="17"/>
        </w:rPr>
        <w:t> </w:t>
      </w:r>
      <w:r>
        <w:rPr>
          <w:i/>
          <w:sz w:val="17"/>
        </w:rPr>
        <w:t>Proceedings</w:t>
      </w:r>
      <w:r>
        <w:rPr>
          <w:i/>
          <w:spacing w:val="-8"/>
          <w:sz w:val="17"/>
        </w:rPr>
        <w:t> </w:t>
      </w:r>
      <w:r>
        <w:rPr>
          <w:i/>
          <w:sz w:val="17"/>
        </w:rPr>
        <w:t>of</w:t>
      </w:r>
      <w:r>
        <w:rPr>
          <w:i/>
          <w:spacing w:val="-8"/>
          <w:sz w:val="17"/>
        </w:rPr>
        <w:t> </w:t>
      </w:r>
      <w:r>
        <w:rPr>
          <w:i/>
          <w:sz w:val="17"/>
        </w:rPr>
        <w:t>the</w:t>
      </w:r>
      <w:r>
        <w:rPr>
          <w:i/>
          <w:spacing w:val="-8"/>
          <w:sz w:val="17"/>
        </w:rPr>
        <w:t> </w:t>
      </w:r>
      <w:r>
        <w:rPr>
          <w:i/>
          <w:sz w:val="17"/>
        </w:rPr>
        <w:t>National</w:t>
      </w:r>
      <w:r>
        <w:rPr>
          <w:i/>
          <w:sz w:val="17"/>
        </w:rPr>
        <w:t> </w:t>
      </w:r>
      <w:bookmarkStart w:name="_bookmark57" w:id="73"/>
      <w:bookmarkEnd w:id="73"/>
      <w:r>
        <w:rPr>
          <w:i/>
          <w:sz w:val="17"/>
        </w:rPr>
        <w:t>Academ</w:t>
      </w:r>
      <w:r>
        <w:rPr>
          <w:i/>
          <w:sz w:val="17"/>
        </w:rPr>
        <w:t>y</w:t>
      </w:r>
      <w:r>
        <w:rPr>
          <w:i/>
          <w:spacing w:val="-8"/>
          <w:sz w:val="17"/>
        </w:rPr>
        <w:t> </w:t>
      </w:r>
      <w:r>
        <w:rPr>
          <w:i/>
          <w:sz w:val="17"/>
        </w:rPr>
        <w:t>of</w:t>
      </w:r>
      <w:r>
        <w:rPr>
          <w:i/>
          <w:spacing w:val="-8"/>
          <w:sz w:val="17"/>
        </w:rPr>
        <w:t> </w:t>
      </w:r>
      <w:r>
        <w:rPr>
          <w:i/>
          <w:sz w:val="17"/>
        </w:rPr>
        <w:t>Sciences</w:t>
      </w:r>
      <w:r>
        <w:rPr>
          <w:sz w:val="17"/>
        </w:rPr>
        <w:t>,</w:t>
      </w:r>
      <w:r>
        <w:rPr>
          <w:spacing w:val="-8"/>
          <w:sz w:val="17"/>
        </w:rPr>
        <w:t> </w:t>
      </w:r>
      <w:r>
        <w:rPr>
          <w:i/>
          <w:sz w:val="17"/>
        </w:rPr>
        <w:t>101</w:t>
      </w:r>
      <w:r>
        <w:rPr>
          <w:sz w:val="17"/>
        </w:rPr>
        <w:t>(suppl_1),</w:t>
      </w:r>
      <w:r>
        <w:rPr>
          <w:spacing w:val="-8"/>
          <w:sz w:val="17"/>
        </w:rPr>
        <w:t> </w:t>
      </w:r>
      <w:r>
        <w:rPr>
          <w:sz w:val="17"/>
        </w:rPr>
        <w:t>5228–5235.</w:t>
      </w:r>
      <w:r>
        <w:rPr>
          <w:spacing w:val="-8"/>
          <w:sz w:val="17"/>
        </w:rPr>
        <w:t> </w:t>
      </w:r>
      <w:hyperlink r:id="rId92">
        <w:r>
          <w:rPr>
            <w:color w:val="0000F9"/>
            <w:sz w:val="17"/>
          </w:rPr>
          <w:t>https://doi.org/10.1073/pnas.0307752101</w:t>
        </w:r>
      </w:hyperlink>
      <w:r>
        <w:rPr>
          <w:color w:val="0000F9"/>
          <w:sz w:val="17"/>
        </w:rPr>
        <w:t> </w:t>
      </w:r>
      <w:r>
        <w:rPr>
          <w:sz w:val="17"/>
        </w:rPr>
        <w:t>Grün,</w:t>
      </w:r>
      <w:r>
        <w:rPr>
          <w:spacing w:val="-3"/>
          <w:sz w:val="17"/>
        </w:rPr>
        <w:t> </w:t>
      </w:r>
      <w:r>
        <w:rPr>
          <w:sz w:val="17"/>
        </w:rPr>
        <w:t>B. &amp; Hornik, K. (2011).</w:t>
      </w:r>
      <w:r>
        <w:rPr>
          <w:spacing w:val="1"/>
          <w:sz w:val="17"/>
        </w:rPr>
        <w:t> </w:t>
      </w:r>
      <w:r>
        <w:rPr>
          <w:sz w:val="17"/>
        </w:rPr>
        <w:t>topicmodels :</w:t>
      </w:r>
      <w:r>
        <w:rPr>
          <w:spacing w:val="-10"/>
          <w:sz w:val="17"/>
        </w:rPr>
        <w:t> </w:t>
      </w:r>
      <w:r>
        <w:rPr>
          <w:sz w:val="17"/>
        </w:rPr>
        <w:t>An R</w:t>
      </w:r>
      <w:r>
        <w:rPr>
          <w:spacing w:val="1"/>
          <w:sz w:val="17"/>
        </w:rPr>
        <w:t> </w:t>
      </w:r>
      <w:r>
        <w:rPr>
          <w:sz w:val="17"/>
        </w:rPr>
        <w:t>Package for Fitting</w:t>
      </w:r>
      <w:r>
        <w:rPr>
          <w:spacing w:val="-3"/>
          <w:sz w:val="17"/>
        </w:rPr>
        <w:t> </w:t>
      </w:r>
      <w:r>
        <w:rPr>
          <w:sz w:val="17"/>
        </w:rPr>
        <w:t>Topic Models. </w:t>
      </w:r>
      <w:r>
        <w:rPr>
          <w:i/>
          <w:spacing w:val="-2"/>
          <w:sz w:val="17"/>
        </w:rPr>
        <w:t>Jour-</w:t>
      </w:r>
    </w:p>
    <w:p>
      <w:pPr>
        <w:spacing w:before="1"/>
        <w:ind w:left="325" w:right="0" w:firstLine="0"/>
        <w:jc w:val="both"/>
        <w:rPr>
          <w:sz w:val="17"/>
        </w:rPr>
      </w:pPr>
      <w:bookmarkStart w:name="_bookmark58" w:id="74"/>
      <w:bookmarkEnd w:id="74"/>
      <w:r>
        <w:rPr/>
      </w:r>
      <w:r>
        <w:rPr>
          <w:i/>
          <w:sz w:val="17"/>
        </w:rPr>
        <w:t>nal</w:t>
      </w:r>
      <w:r>
        <w:rPr>
          <w:i/>
          <w:spacing w:val="-2"/>
          <w:sz w:val="17"/>
        </w:rPr>
        <w:t> </w:t>
      </w:r>
      <w:r>
        <w:rPr>
          <w:i/>
          <w:sz w:val="17"/>
        </w:rPr>
        <w:t>of</w:t>
      </w:r>
      <w:r>
        <w:rPr>
          <w:i/>
          <w:spacing w:val="-1"/>
          <w:sz w:val="17"/>
        </w:rPr>
        <w:t> </w:t>
      </w:r>
      <w:r>
        <w:rPr>
          <w:i/>
          <w:sz w:val="17"/>
        </w:rPr>
        <w:t>Statistical</w:t>
      </w:r>
      <w:r>
        <w:rPr>
          <w:i/>
          <w:spacing w:val="-2"/>
          <w:sz w:val="17"/>
        </w:rPr>
        <w:t> </w:t>
      </w:r>
      <w:r>
        <w:rPr>
          <w:i/>
          <w:sz w:val="17"/>
        </w:rPr>
        <w:t>Software</w:t>
      </w:r>
      <w:r>
        <w:rPr>
          <w:sz w:val="17"/>
        </w:rPr>
        <w:t>,</w:t>
      </w:r>
      <w:r>
        <w:rPr>
          <w:spacing w:val="-1"/>
          <w:sz w:val="17"/>
        </w:rPr>
        <w:t> </w:t>
      </w:r>
      <w:r>
        <w:rPr>
          <w:i/>
          <w:sz w:val="17"/>
        </w:rPr>
        <w:t>40</w:t>
      </w:r>
      <w:r>
        <w:rPr>
          <w:sz w:val="17"/>
        </w:rPr>
        <w:t>(13).</w:t>
      </w:r>
      <w:r>
        <w:rPr>
          <w:spacing w:val="-1"/>
          <w:sz w:val="17"/>
        </w:rPr>
        <w:t> </w:t>
      </w:r>
      <w:hyperlink r:id="rId93">
        <w:r>
          <w:rPr>
            <w:color w:val="0000F9"/>
            <w:spacing w:val="-2"/>
            <w:sz w:val="17"/>
          </w:rPr>
          <w:t>https://doi.org/10.18637/jss.v040.i13</w:t>
        </w:r>
      </w:hyperlink>
    </w:p>
    <w:p>
      <w:pPr>
        <w:spacing w:before="5"/>
        <w:ind w:left="85" w:right="0" w:firstLine="0"/>
        <w:jc w:val="both"/>
        <w:rPr>
          <w:sz w:val="17"/>
        </w:rPr>
      </w:pPr>
      <w:r>
        <w:rPr>
          <w:sz w:val="17"/>
        </w:rPr>
        <w:t>Harris,</w:t>
      </w:r>
      <w:r>
        <w:rPr>
          <w:spacing w:val="6"/>
          <w:sz w:val="17"/>
        </w:rPr>
        <w:t> </w:t>
      </w:r>
      <w:r>
        <w:rPr>
          <w:sz w:val="17"/>
        </w:rPr>
        <w:t>C.</w:t>
      </w:r>
      <w:r>
        <w:rPr>
          <w:spacing w:val="6"/>
          <w:sz w:val="17"/>
        </w:rPr>
        <w:t> </w:t>
      </w:r>
      <w:r>
        <w:rPr>
          <w:sz w:val="17"/>
        </w:rPr>
        <w:t>R.,</w:t>
      </w:r>
      <w:r>
        <w:rPr>
          <w:spacing w:val="6"/>
          <w:sz w:val="17"/>
        </w:rPr>
        <w:t> </w:t>
      </w:r>
      <w:r>
        <w:rPr>
          <w:sz w:val="17"/>
        </w:rPr>
        <w:t>Millman,</w:t>
      </w:r>
      <w:r>
        <w:rPr>
          <w:spacing w:val="7"/>
          <w:sz w:val="17"/>
        </w:rPr>
        <w:t> </w:t>
      </w:r>
      <w:r>
        <w:rPr>
          <w:sz w:val="17"/>
        </w:rPr>
        <w:t>K.</w:t>
      </w:r>
      <w:r>
        <w:rPr>
          <w:spacing w:val="6"/>
          <w:sz w:val="17"/>
        </w:rPr>
        <w:t> </w:t>
      </w:r>
      <w:r>
        <w:rPr>
          <w:sz w:val="17"/>
        </w:rPr>
        <w:t>J.,</w:t>
      </w:r>
      <w:r>
        <w:rPr>
          <w:spacing w:val="7"/>
          <w:sz w:val="17"/>
        </w:rPr>
        <w:t> </w:t>
      </w:r>
      <w:r>
        <w:rPr>
          <w:sz w:val="17"/>
        </w:rPr>
        <w:t>van</w:t>
      </w:r>
      <w:r>
        <w:rPr>
          <w:spacing w:val="6"/>
          <w:sz w:val="17"/>
        </w:rPr>
        <w:t> </w:t>
      </w:r>
      <w:r>
        <w:rPr>
          <w:sz w:val="17"/>
        </w:rPr>
        <w:t>der</w:t>
      </w:r>
      <w:r>
        <w:rPr>
          <w:spacing w:val="2"/>
          <w:sz w:val="17"/>
        </w:rPr>
        <w:t> </w:t>
      </w:r>
      <w:r>
        <w:rPr>
          <w:sz w:val="17"/>
        </w:rPr>
        <w:t>Walt,</w:t>
      </w:r>
      <w:r>
        <w:rPr>
          <w:spacing w:val="7"/>
          <w:sz w:val="17"/>
        </w:rPr>
        <w:t> </w:t>
      </w:r>
      <w:r>
        <w:rPr>
          <w:sz w:val="17"/>
        </w:rPr>
        <w:t>S.</w:t>
      </w:r>
      <w:r>
        <w:rPr>
          <w:spacing w:val="6"/>
          <w:sz w:val="17"/>
        </w:rPr>
        <w:t> </w:t>
      </w:r>
      <w:r>
        <w:rPr>
          <w:sz w:val="17"/>
        </w:rPr>
        <w:t>J.,</w:t>
      </w:r>
      <w:r>
        <w:rPr>
          <w:spacing w:val="7"/>
          <w:sz w:val="17"/>
        </w:rPr>
        <w:t> </w:t>
      </w:r>
      <w:r>
        <w:rPr>
          <w:sz w:val="17"/>
        </w:rPr>
        <w:t>Gommers,</w:t>
      </w:r>
      <w:r>
        <w:rPr>
          <w:spacing w:val="6"/>
          <w:sz w:val="17"/>
        </w:rPr>
        <w:t> </w:t>
      </w:r>
      <w:r>
        <w:rPr>
          <w:sz w:val="17"/>
        </w:rPr>
        <w:t>R., Virtanen,</w:t>
      </w:r>
      <w:r>
        <w:rPr>
          <w:spacing w:val="6"/>
          <w:sz w:val="17"/>
        </w:rPr>
        <w:t> </w:t>
      </w:r>
      <w:r>
        <w:rPr>
          <w:sz w:val="17"/>
        </w:rPr>
        <w:t>P.,</w:t>
      </w:r>
      <w:r>
        <w:rPr>
          <w:spacing w:val="7"/>
          <w:sz w:val="17"/>
        </w:rPr>
        <w:t> </w:t>
      </w:r>
      <w:r>
        <w:rPr>
          <w:spacing w:val="-2"/>
          <w:sz w:val="17"/>
        </w:rPr>
        <w:t>Cournapeau,</w:t>
      </w:r>
    </w:p>
    <w:p>
      <w:pPr>
        <w:spacing w:line="244" w:lineRule="auto" w:before="4"/>
        <w:ind w:left="325" w:right="650" w:firstLine="0"/>
        <w:jc w:val="both"/>
        <w:rPr>
          <w:sz w:val="17"/>
        </w:rPr>
      </w:pPr>
      <w:r>
        <w:rPr>
          <w:sz w:val="17"/>
        </w:rPr>
        <w:t>D.</w:t>
      </w:r>
      <w:r>
        <w:rPr>
          <w:spacing w:val="-9"/>
          <w:sz w:val="17"/>
        </w:rPr>
        <w:t> </w:t>
      </w:r>
      <w:r>
        <w:rPr>
          <w:sz w:val="17"/>
        </w:rPr>
        <w:t>[David]</w:t>
      </w:r>
      <w:r>
        <w:rPr>
          <w:spacing w:val="-6"/>
          <w:sz w:val="17"/>
        </w:rPr>
        <w:t> </w:t>
      </w:r>
      <w:r>
        <w:rPr>
          <w:sz w:val="17"/>
        </w:rPr>
        <w:t>et</w:t>
      </w:r>
      <w:r>
        <w:rPr>
          <w:spacing w:val="-6"/>
          <w:sz w:val="17"/>
        </w:rPr>
        <w:t> </w:t>
      </w:r>
      <w:r>
        <w:rPr>
          <w:sz w:val="17"/>
        </w:rPr>
        <w:t>al.</w:t>
      </w:r>
      <w:r>
        <w:rPr>
          <w:spacing w:val="-6"/>
          <w:sz w:val="17"/>
        </w:rPr>
        <w:t> </w:t>
      </w:r>
      <w:r>
        <w:rPr>
          <w:sz w:val="17"/>
        </w:rPr>
        <w:t>(2020).</w:t>
      </w:r>
      <w:r>
        <w:rPr>
          <w:spacing w:val="-11"/>
          <w:sz w:val="17"/>
        </w:rPr>
        <w:t> </w:t>
      </w:r>
      <w:r>
        <w:rPr>
          <w:sz w:val="17"/>
        </w:rPr>
        <w:t>Array</w:t>
      </w:r>
      <w:r>
        <w:rPr>
          <w:spacing w:val="-5"/>
          <w:sz w:val="17"/>
        </w:rPr>
        <w:t> </w:t>
      </w:r>
      <w:r>
        <w:rPr>
          <w:sz w:val="17"/>
        </w:rPr>
        <w:t>programming</w:t>
      </w:r>
      <w:r>
        <w:rPr>
          <w:spacing w:val="-6"/>
          <w:sz w:val="17"/>
        </w:rPr>
        <w:t> </w:t>
      </w:r>
      <w:r>
        <w:rPr>
          <w:sz w:val="17"/>
        </w:rPr>
        <w:t>with</w:t>
      </w:r>
      <w:r>
        <w:rPr>
          <w:spacing w:val="-6"/>
          <w:sz w:val="17"/>
        </w:rPr>
        <w:t> </w:t>
      </w:r>
      <w:r>
        <w:rPr>
          <w:sz w:val="17"/>
        </w:rPr>
        <w:t>NumPy.</w:t>
      </w:r>
      <w:r>
        <w:rPr>
          <w:spacing w:val="-7"/>
          <w:sz w:val="17"/>
        </w:rPr>
        <w:t> </w:t>
      </w:r>
      <w:r>
        <w:rPr>
          <w:i/>
          <w:sz w:val="17"/>
        </w:rPr>
        <w:t>Nature</w:t>
      </w:r>
      <w:r>
        <w:rPr>
          <w:sz w:val="17"/>
        </w:rPr>
        <w:t>,</w:t>
      </w:r>
      <w:r>
        <w:rPr>
          <w:spacing w:val="-6"/>
          <w:sz w:val="17"/>
        </w:rPr>
        <w:t> </w:t>
      </w:r>
      <w:r>
        <w:rPr>
          <w:i/>
          <w:sz w:val="17"/>
        </w:rPr>
        <w:t>585</w:t>
      </w:r>
      <w:r>
        <w:rPr>
          <w:sz w:val="17"/>
        </w:rPr>
        <w:t>(7825),</w:t>
      </w:r>
      <w:r>
        <w:rPr>
          <w:spacing w:val="-6"/>
          <w:sz w:val="17"/>
        </w:rPr>
        <w:t> </w:t>
      </w:r>
      <w:r>
        <w:rPr>
          <w:sz w:val="17"/>
        </w:rPr>
        <w:t>357–</w:t>
      </w:r>
      <w:r>
        <w:rPr>
          <w:sz w:val="17"/>
        </w:rPr>
        <w:t>362. </w:t>
      </w:r>
      <w:bookmarkStart w:name="_bookmark59" w:id="75"/>
      <w:bookmarkEnd w:id="75"/>
      <w:r>
        <w:rPr>
          <w:sz w:val="17"/>
        </w:rPr>
      </w:r>
      <w:hyperlink r:id="rId94">
        <w:r>
          <w:rPr>
            <w:color w:val="0000F9"/>
            <w:spacing w:val="-2"/>
            <w:sz w:val="17"/>
          </w:rPr>
          <w:t>https://doi.org/10.1038/s41586-020-2649-2</w:t>
        </w:r>
      </w:hyperlink>
      <w:r>
        <w:rPr>
          <w:spacing w:val="-2"/>
          <w:sz w:val="17"/>
        </w:rPr>
        <w:t>.</w:t>
      </w:r>
    </w:p>
    <w:p>
      <w:pPr>
        <w:spacing w:line="244" w:lineRule="auto" w:before="2"/>
        <w:ind w:left="325" w:right="649" w:hanging="240"/>
        <w:jc w:val="both"/>
        <w:rPr>
          <w:sz w:val="17"/>
        </w:rPr>
      </w:pPr>
      <w:r>
        <w:rPr>
          <w:sz w:val="17"/>
        </w:rPr>
        <w:t>Honnibal,</w:t>
      </w:r>
      <w:r>
        <w:rPr>
          <w:spacing w:val="-11"/>
          <w:sz w:val="17"/>
        </w:rPr>
        <w:t> </w:t>
      </w:r>
      <w:r>
        <w:rPr>
          <w:sz w:val="17"/>
        </w:rPr>
        <w:t>M.</w:t>
      </w:r>
      <w:r>
        <w:rPr>
          <w:spacing w:val="-10"/>
          <w:sz w:val="17"/>
        </w:rPr>
        <w:t> </w:t>
      </w:r>
      <w:r>
        <w:rPr>
          <w:sz w:val="17"/>
        </w:rPr>
        <w:t>&amp;</w:t>
      </w:r>
      <w:r>
        <w:rPr>
          <w:spacing w:val="-11"/>
          <w:sz w:val="17"/>
        </w:rPr>
        <w:t> </w:t>
      </w:r>
      <w:r>
        <w:rPr>
          <w:sz w:val="17"/>
        </w:rPr>
        <w:t>Montani,</w:t>
      </w:r>
      <w:r>
        <w:rPr>
          <w:spacing w:val="-10"/>
          <w:sz w:val="17"/>
        </w:rPr>
        <w:t> </w:t>
      </w:r>
      <w:r>
        <w:rPr>
          <w:sz w:val="17"/>
        </w:rPr>
        <w:t>I.</w:t>
      </w:r>
      <w:r>
        <w:rPr>
          <w:spacing w:val="-11"/>
          <w:sz w:val="17"/>
        </w:rPr>
        <w:t> </w:t>
      </w:r>
      <w:r>
        <w:rPr>
          <w:sz w:val="17"/>
        </w:rPr>
        <w:t>(2020).</w:t>
      </w:r>
      <w:r>
        <w:rPr>
          <w:spacing w:val="-10"/>
          <w:sz w:val="17"/>
        </w:rPr>
        <w:t> </w:t>
      </w:r>
      <w:r>
        <w:rPr>
          <w:sz w:val="17"/>
        </w:rPr>
        <w:t>spaCy:</w:t>
      </w:r>
      <w:r>
        <w:rPr>
          <w:spacing w:val="-11"/>
          <w:sz w:val="17"/>
        </w:rPr>
        <w:t> </w:t>
      </w:r>
      <w:r>
        <w:rPr>
          <w:sz w:val="17"/>
        </w:rPr>
        <w:t>Industrial-Strength</w:t>
      </w:r>
      <w:r>
        <w:rPr>
          <w:spacing w:val="-10"/>
          <w:sz w:val="17"/>
        </w:rPr>
        <w:t> </w:t>
      </w:r>
      <w:r>
        <w:rPr>
          <w:sz w:val="17"/>
        </w:rPr>
        <w:t>Natural</w:t>
      </w:r>
      <w:r>
        <w:rPr>
          <w:spacing w:val="-11"/>
          <w:sz w:val="17"/>
        </w:rPr>
        <w:t> </w:t>
      </w:r>
      <w:r>
        <w:rPr>
          <w:sz w:val="17"/>
        </w:rPr>
        <w:t>Language</w:t>
      </w:r>
      <w:r>
        <w:rPr>
          <w:spacing w:val="-10"/>
          <w:sz w:val="17"/>
        </w:rPr>
        <w:t> </w:t>
      </w:r>
      <w:r>
        <w:rPr>
          <w:sz w:val="17"/>
        </w:rPr>
        <w:t>Processing </w:t>
      </w:r>
      <w:bookmarkStart w:name="_bookmark60" w:id="76"/>
      <w:bookmarkEnd w:id="76"/>
      <w:r>
        <w:rPr>
          <w:sz w:val="17"/>
        </w:rPr>
        <w:t>in</w:t>
      </w:r>
      <w:r>
        <w:rPr>
          <w:sz w:val="17"/>
        </w:rPr>
        <w:t> Python (Version 3.3) [Computer software]: Explosion. </w:t>
      </w:r>
      <w:hyperlink r:id="rId95">
        <w:r>
          <w:rPr>
            <w:color w:val="0000F9"/>
            <w:sz w:val="17"/>
          </w:rPr>
          <w:t>https://spacy.io/</w:t>
        </w:r>
      </w:hyperlink>
    </w:p>
    <w:p>
      <w:pPr>
        <w:spacing w:line="244" w:lineRule="auto" w:before="1"/>
        <w:ind w:left="325" w:right="650" w:hanging="240"/>
        <w:jc w:val="both"/>
        <w:rPr>
          <w:sz w:val="17"/>
        </w:rPr>
      </w:pPr>
      <w:r>
        <w:rPr>
          <w:sz w:val="17"/>
        </w:rPr>
        <w:t>Hu, D. J. (2009). Latent Dirichlet Allocation for Text, Images, and Music. </w:t>
      </w:r>
      <w:hyperlink r:id="rId96">
        <w:r>
          <w:rPr>
            <w:sz w:val="17"/>
          </w:rPr>
          <w:t>https://cseweb.</w:t>
        </w:r>
      </w:hyperlink>
      <w:r>
        <w:rPr>
          <w:sz w:val="17"/>
        </w:rPr>
        <w:t> </w:t>
      </w:r>
      <w:bookmarkStart w:name="_bookmark61" w:id="77"/>
      <w:bookmarkEnd w:id="77"/>
      <w:r>
        <w:rPr>
          <w:sz w:val="17"/>
        </w:rPr>
        <w:t>ucsd.edu/~dhu/docs/research_</w:t>
      </w:r>
      <w:r>
        <w:rPr>
          <w:sz w:val="17"/>
        </w:rPr>
        <w:t>exam09.pdf. Zugegriffen: 3. Apr. 2022.</w:t>
      </w:r>
    </w:p>
    <w:p>
      <w:pPr>
        <w:spacing w:line="244" w:lineRule="auto" w:before="1"/>
        <w:ind w:left="325" w:right="649" w:hanging="240"/>
        <w:jc w:val="both"/>
        <w:rPr>
          <w:sz w:val="17"/>
        </w:rPr>
      </w:pPr>
      <w:r>
        <w:rPr>
          <w:sz w:val="17"/>
        </w:rPr>
        <w:t>Hunter, J., Dale, D., Firing, E., Droettboom, M. &amp; Matplotlib development team. (2022). Matplotlib:</w:t>
      </w:r>
      <w:r>
        <w:rPr>
          <w:spacing w:val="-10"/>
          <w:sz w:val="17"/>
        </w:rPr>
        <w:t> </w:t>
      </w:r>
      <w:r>
        <w:rPr>
          <w:sz w:val="17"/>
        </w:rPr>
        <w:t>Visualization</w:t>
      </w:r>
      <w:r>
        <w:rPr>
          <w:spacing w:val="-2"/>
          <w:sz w:val="17"/>
        </w:rPr>
        <w:t> </w:t>
      </w:r>
      <w:r>
        <w:rPr>
          <w:sz w:val="17"/>
        </w:rPr>
        <w:t>with</w:t>
      </w:r>
      <w:r>
        <w:rPr>
          <w:spacing w:val="-2"/>
          <w:sz w:val="17"/>
        </w:rPr>
        <w:t> </w:t>
      </w:r>
      <w:r>
        <w:rPr>
          <w:sz w:val="17"/>
        </w:rPr>
        <w:t>Python</w:t>
      </w:r>
      <w:r>
        <w:rPr>
          <w:spacing w:val="-2"/>
          <w:sz w:val="17"/>
        </w:rPr>
        <w:t> </w:t>
      </w:r>
      <w:r>
        <w:rPr>
          <w:sz w:val="17"/>
        </w:rPr>
        <w:t>(Version</w:t>
      </w:r>
      <w:r>
        <w:rPr>
          <w:spacing w:val="-2"/>
          <w:sz w:val="17"/>
        </w:rPr>
        <w:t> </w:t>
      </w:r>
      <w:r>
        <w:rPr>
          <w:sz w:val="17"/>
        </w:rPr>
        <w:t>3.5.2)</w:t>
      </w:r>
      <w:r>
        <w:rPr>
          <w:spacing w:val="-2"/>
          <w:sz w:val="17"/>
        </w:rPr>
        <w:t> </w:t>
      </w:r>
      <w:r>
        <w:rPr>
          <w:sz w:val="17"/>
        </w:rPr>
        <w:t>[Computer</w:t>
      </w:r>
      <w:r>
        <w:rPr>
          <w:spacing w:val="-2"/>
          <w:sz w:val="17"/>
        </w:rPr>
        <w:t> </w:t>
      </w:r>
      <w:r>
        <w:rPr>
          <w:sz w:val="17"/>
        </w:rPr>
        <w:t>software].</w:t>
      </w:r>
      <w:r>
        <w:rPr>
          <w:spacing w:val="-2"/>
          <w:sz w:val="17"/>
        </w:rPr>
        <w:t> </w:t>
      </w:r>
      <w:hyperlink r:id="rId97">
        <w:r>
          <w:rPr>
            <w:color w:val="0000F9"/>
            <w:sz w:val="17"/>
          </w:rPr>
          <w:t>https://mat-</w:t>
        </w:r>
        <w:bookmarkStart w:name="_bookmark62" w:id="78"/>
        <w:bookmarkEnd w:id="78"/>
        <w:r>
          <w:rPr>
            <w:color w:val="0000F9"/>
            <w:w w:val="99"/>
            <w:sz w:val="17"/>
          </w:rPr>
        </w:r>
      </w:hyperlink>
      <w:hyperlink r:id="rId97">
        <w:r>
          <w:rPr>
            <w:color w:val="0000F9"/>
            <w:spacing w:val="-2"/>
            <w:sz w:val="17"/>
          </w:rPr>
          <w:t>plotlib.org/</w:t>
        </w:r>
      </w:hyperlink>
    </w:p>
    <w:p>
      <w:pPr>
        <w:spacing w:line="244" w:lineRule="auto" w:before="2"/>
        <w:ind w:left="325" w:right="650" w:hanging="240"/>
        <w:jc w:val="both"/>
        <w:rPr>
          <w:sz w:val="17"/>
        </w:rPr>
      </w:pPr>
      <w:r>
        <w:rPr>
          <w:sz w:val="17"/>
        </w:rPr>
        <w:t>James, G., Witten, D., Hastie, T. &amp; Tibshirani, R. (2013). </w:t>
      </w:r>
      <w:r>
        <w:rPr>
          <w:i/>
          <w:sz w:val="17"/>
        </w:rPr>
        <w:t>An Introduction to </w:t>
      </w:r>
      <w:r>
        <w:rPr>
          <w:i/>
          <w:sz w:val="17"/>
        </w:rPr>
        <w:t>Statistical</w:t>
      </w:r>
      <w:r>
        <w:rPr>
          <w:i/>
          <w:sz w:val="17"/>
        </w:rPr>
        <w:t> Learning.</w:t>
      </w:r>
      <w:r>
        <w:rPr>
          <w:i/>
          <w:spacing w:val="40"/>
          <w:sz w:val="17"/>
        </w:rPr>
        <w:t> </w:t>
      </w:r>
      <w:r>
        <w:rPr>
          <w:i/>
          <w:sz w:val="17"/>
        </w:rPr>
        <w:t>With</w:t>
      </w:r>
      <w:r>
        <w:rPr>
          <w:i/>
          <w:spacing w:val="40"/>
          <w:sz w:val="17"/>
        </w:rPr>
        <w:t> </w:t>
      </w:r>
      <w:r>
        <w:rPr>
          <w:i/>
          <w:sz w:val="17"/>
        </w:rPr>
        <w:t>Applications</w:t>
      </w:r>
      <w:r>
        <w:rPr>
          <w:i/>
          <w:spacing w:val="40"/>
          <w:sz w:val="17"/>
        </w:rPr>
        <w:t> </w:t>
      </w:r>
      <w:r>
        <w:rPr>
          <w:i/>
          <w:sz w:val="17"/>
        </w:rPr>
        <w:t>in</w:t>
      </w:r>
      <w:r>
        <w:rPr>
          <w:i/>
          <w:spacing w:val="40"/>
          <w:sz w:val="17"/>
        </w:rPr>
        <w:t> </w:t>
      </w:r>
      <w:r>
        <w:rPr>
          <w:i/>
          <w:sz w:val="17"/>
        </w:rPr>
        <w:t>R</w:t>
      </w:r>
      <w:r>
        <w:rPr>
          <w:sz w:val="17"/>
        </w:rPr>
        <w:t>.</w:t>
      </w:r>
      <w:r>
        <w:rPr>
          <w:spacing w:val="40"/>
          <w:sz w:val="17"/>
        </w:rPr>
        <w:t> </w:t>
      </w:r>
      <w:r>
        <w:rPr>
          <w:sz w:val="17"/>
        </w:rPr>
        <w:t>New</w:t>
      </w:r>
      <w:r>
        <w:rPr>
          <w:spacing w:val="40"/>
          <w:sz w:val="17"/>
        </w:rPr>
        <w:t> </w:t>
      </w:r>
      <w:r>
        <w:rPr>
          <w:sz w:val="17"/>
        </w:rPr>
        <w:t>York:</w:t>
      </w:r>
      <w:r>
        <w:rPr>
          <w:spacing w:val="40"/>
          <w:sz w:val="17"/>
        </w:rPr>
        <w:t> </w:t>
      </w:r>
      <w:r>
        <w:rPr>
          <w:sz w:val="17"/>
        </w:rPr>
        <w:t>Springer.</w:t>
      </w:r>
      <w:r>
        <w:rPr>
          <w:spacing w:val="40"/>
          <w:sz w:val="17"/>
        </w:rPr>
        <w:t> </w:t>
      </w:r>
      <w:hyperlink r:id="rId98">
        <w:r>
          <w:rPr>
            <w:color w:val="0000F9"/>
            <w:sz w:val="17"/>
          </w:rPr>
          <w:t>https://doi.org/10.1007/</w:t>
        </w:r>
      </w:hyperlink>
      <w:r>
        <w:rPr>
          <w:color w:val="0000F9"/>
          <w:sz w:val="17"/>
        </w:rPr>
        <w:t> </w:t>
      </w:r>
      <w:bookmarkStart w:name="_bookmark63" w:id="79"/>
      <w:bookmarkEnd w:id="79"/>
      <w:r>
        <w:rPr>
          <w:color w:val="0000F9"/>
          <w:sz w:val="17"/>
        </w:rPr>
      </w:r>
      <w:hyperlink r:id="rId98">
        <w:r>
          <w:rPr>
            <w:color w:val="0000F9"/>
            <w:spacing w:val="-2"/>
            <w:sz w:val="17"/>
          </w:rPr>
          <w:t>978-1-4614-7138-7</w:t>
        </w:r>
      </w:hyperlink>
    </w:p>
    <w:p>
      <w:pPr>
        <w:spacing w:line="244" w:lineRule="auto" w:before="2"/>
        <w:ind w:left="325" w:right="650" w:hanging="240"/>
        <w:jc w:val="both"/>
        <w:rPr>
          <w:sz w:val="17"/>
        </w:rPr>
      </w:pPr>
      <w:r>
        <w:rPr>
          <w:sz w:val="17"/>
        </w:rPr>
        <w:t>Kaggle. (2013). </w:t>
      </w:r>
      <w:r>
        <w:rPr>
          <w:i/>
          <w:sz w:val="17"/>
        </w:rPr>
        <w:t>Challenges</w:t>
      </w:r>
      <w:r>
        <w:rPr>
          <w:i/>
          <w:sz w:val="17"/>
        </w:rPr>
        <w:t> in Representation Learning: Facial Expression </w:t>
      </w:r>
      <w:r>
        <w:rPr>
          <w:i/>
          <w:sz w:val="17"/>
        </w:rPr>
        <w:t>Recognition</w:t>
      </w:r>
      <w:r>
        <w:rPr>
          <w:i/>
          <w:sz w:val="17"/>
        </w:rPr>
        <w:t> Challenge. Learn facial expressions from an image</w:t>
      </w:r>
      <w:r>
        <w:rPr>
          <w:sz w:val="17"/>
        </w:rPr>
        <w:t>. Research Prediction Competition. Zugriff</w:t>
      </w:r>
      <w:r>
        <w:rPr>
          <w:sz w:val="17"/>
        </w:rPr>
        <w:t> am 08.05.2022. </w:t>
      </w:r>
      <w:hyperlink r:id="rId64">
        <w:r>
          <w:rPr>
            <w:color w:val="0000F9"/>
            <w:sz w:val="17"/>
          </w:rPr>
          <w:t>https://www.kaggle.com/c/challenges-in-representation-lear-</w:t>
        </w:r>
        <w:bookmarkStart w:name="_bookmark64" w:id="80"/>
        <w:bookmarkEnd w:id="80"/>
        <w:r>
          <w:rPr>
            <w:color w:val="0000F9"/>
            <w:w w:val="99"/>
            <w:sz w:val="17"/>
          </w:rPr>
        </w:r>
      </w:hyperlink>
      <w:hyperlink r:id="rId64">
        <w:r>
          <w:rPr>
            <w:color w:val="0000F9"/>
            <w:spacing w:val="-2"/>
            <w:sz w:val="17"/>
          </w:rPr>
          <w:t>ning-facial-expression-recognition-challenge/leaderboard</w:t>
        </w:r>
      </w:hyperlink>
    </w:p>
    <w:p>
      <w:pPr>
        <w:spacing w:line="244" w:lineRule="auto" w:before="2"/>
        <w:ind w:left="325" w:right="650" w:hanging="240"/>
        <w:jc w:val="both"/>
        <w:rPr>
          <w:sz w:val="17"/>
        </w:rPr>
      </w:pPr>
      <w:r>
        <w:rPr>
          <w:spacing w:val="-2"/>
          <w:sz w:val="17"/>
        </w:rPr>
        <w:t>Khaireddin,</w:t>
      </w:r>
      <w:r>
        <w:rPr>
          <w:spacing w:val="-9"/>
          <w:sz w:val="17"/>
        </w:rPr>
        <w:t> </w:t>
      </w:r>
      <w:r>
        <w:rPr>
          <w:spacing w:val="-2"/>
          <w:sz w:val="17"/>
        </w:rPr>
        <w:t>Y.</w:t>
      </w:r>
      <w:r>
        <w:rPr>
          <w:spacing w:val="-9"/>
          <w:sz w:val="17"/>
        </w:rPr>
        <w:t> </w:t>
      </w:r>
      <w:r>
        <w:rPr>
          <w:spacing w:val="-2"/>
          <w:sz w:val="17"/>
        </w:rPr>
        <w:t>&amp; Chen, Z. (2021). </w:t>
      </w:r>
      <w:r>
        <w:rPr>
          <w:i/>
          <w:spacing w:val="-2"/>
          <w:sz w:val="17"/>
        </w:rPr>
        <w:t>Facial Emotion Recognition: State of the</w:t>
      </w:r>
      <w:r>
        <w:rPr>
          <w:i/>
          <w:spacing w:val="-4"/>
          <w:sz w:val="17"/>
        </w:rPr>
        <w:t> </w:t>
      </w:r>
      <w:r>
        <w:rPr>
          <w:i/>
          <w:spacing w:val="-2"/>
          <w:sz w:val="17"/>
        </w:rPr>
        <w:t>Art Performance</w:t>
      </w:r>
      <w:r>
        <w:rPr>
          <w:i/>
          <w:spacing w:val="-2"/>
          <w:sz w:val="17"/>
        </w:rPr>
        <w:t> </w:t>
      </w:r>
      <w:bookmarkStart w:name="_bookmark65" w:id="81"/>
      <w:bookmarkEnd w:id="81"/>
      <w:r>
        <w:rPr>
          <w:i/>
          <w:sz w:val="17"/>
        </w:rPr>
        <w:t>on</w:t>
      </w:r>
      <w:r>
        <w:rPr>
          <w:i/>
          <w:sz w:val="17"/>
        </w:rPr>
        <w:t> FER2013</w:t>
      </w:r>
      <w:r>
        <w:rPr>
          <w:sz w:val="17"/>
        </w:rPr>
        <w:t>. Zugriff am 08.05.2021. </w:t>
      </w:r>
      <w:hyperlink r:id="rId99">
        <w:r>
          <w:rPr>
            <w:color w:val="0000F9"/>
            <w:sz w:val="17"/>
          </w:rPr>
          <w:t>http://arxiv.org/pdf/2105.03588v1</w:t>
        </w:r>
      </w:hyperlink>
    </w:p>
    <w:p>
      <w:pPr>
        <w:spacing w:line="244" w:lineRule="auto" w:before="1"/>
        <w:ind w:left="325" w:right="650" w:hanging="240"/>
        <w:jc w:val="both"/>
        <w:rPr>
          <w:sz w:val="17"/>
        </w:rPr>
      </w:pPr>
      <w:r>
        <w:rPr>
          <w:sz w:val="17"/>
        </w:rPr>
        <w:t>LeCun,</w:t>
      </w:r>
      <w:r>
        <w:rPr>
          <w:spacing w:val="-11"/>
          <w:sz w:val="17"/>
        </w:rPr>
        <w:t> </w:t>
      </w:r>
      <w:r>
        <w:rPr>
          <w:sz w:val="17"/>
        </w:rPr>
        <w:t>Y.</w:t>
      </w:r>
      <w:r>
        <w:rPr>
          <w:spacing w:val="-11"/>
          <w:sz w:val="17"/>
        </w:rPr>
        <w:t> </w:t>
      </w:r>
      <w:r>
        <w:rPr>
          <w:sz w:val="17"/>
        </w:rPr>
        <w:t>&amp;</w:t>
      </w:r>
      <w:r>
        <w:rPr>
          <w:spacing w:val="-10"/>
          <w:sz w:val="17"/>
        </w:rPr>
        <w:t> </w:t>
      </w:r>
      <w:r>
        <w:rPr>
          <w:sz w:val="17"/>
        </w:rPr>
        <w:t>Bengio,</w:t>
      </w:r>
      <w:r>
        <w:rPr>
          <w:spacing w:val="-11"/>
          <w:sz w:val="17"/>
        </w:rPr>
        <w:t> </w:t>
      </w:r>
      <w:r>
        <w:rPr>
          <w:sz w:val="17"/>
        </w:rPr>
        <w:t>Y.</w:t>
      </w:r>
      <w:r>
        <w:rPr>
          <w:spacing w:val="-11"/>
          <w:sz w:val="17"/>
        </w:rPr>
        <w:t> </w:t>
      </w:r>
      <w:r>
        <w:rPr>
          <w:sz w:val="17"/>
        </w:rPr>
        <w:t>(2003).</w:t>
      </w:r>
      <w:r>
        <w:rPr>
          <w:spacing w:val="-10"/>
          <w:sz w:val="17"/>
        </w:rPr>
        <w:t> </w:t>
      </w:r>
      <w:r>
        <w:rPr>
          <w:sz w:val="17"/>
        </w:rPr>
        <w:t>Convolutional</w:t>
      </w:r>
      <w:r>
        <w:rPr>
          <w:spacing w:val="-11"/>
          <w:sz w:val="17"/>
        </w:rPr>
        <w:t> </w:t>
      </w:r>
      <w:r>
        <w:rPr>
          <w:sz w:val="17"/>
        </w:rPr>
        <w:t>networks</w:t>
      </w:r>
      <w:r>
        <w:rPr>
          <w:spacing w:val="-10"/>
          <w:sz w:val="17"/>
        </w:rPr>
        <w:t> </w:t>
      </w:r>
      <w:r>
        <w:rPr>
          <w:sz w:val="17"/>
        </w:rPr>
        <w:t>for</w:t>
      </w:r>
      <w:r>
        <w:rPr>
          <w:spacing w:val="-11"/>
          <w:sz w:val="17"/>
        </w:rPr>
        <w:t> </w:t>
      </w:r>
      <w:r>
        <w:rPr>
          <w:sz w:val="17"/>
        </w:rPr>
        <w:t>images,</w:t>
      </w:r>
      <w:r>
        <w:rPr>
          <w:spacing w:val="-11"/>
          <w:sz w:val="17"/>
        </w:rPr>
        <w:t> </w:t>
      </w:r>
      <w:r>
        <w:rPr>
          <w:sz w:val="17"/>
        </w:rPr>
        <w:t>speech,</w:t>
      </w:r>
      <w:r>
        <w:rPr>
          <w:spacing w:val="-10"/>
          <w:sz w:val="17"/>
        </w:rPr>
        <w:t> </w:t>
      </w:r>
      <w:r>
        <w:rPr>
          <w:sz w:val="17"/>
        </w:rPr>
        <w:t>and</w:t>
      </w:r>
      <w:r>
        <w:rPr>
          <w:spacing w:val="-11"/>
          <w:sz w:val="17"/>
        </w:rPr>
        <w:t> </w:t>
      </w:r>
      <w:r>
        <w:rPr>
          <w:sz w:val="17"/>
        </w:rPr>
        <w:t>time</w:t>
      </w:r>
      <w:r>
        <w:rPr>
          <w:spacing w:val="-11"/>
          <w:sz w:val="17"/>
        </w:rPr>
        <w:t> </w:t>
      </w:r>
      <w:r>
        <w:rPr>
          <w:sz w:val="17"/>
        </w:rPr>
        <w:t>series. In</w:t>
      </w:r>
      <w:r>
        <w:rPr>
          <w:spacing w:val="32"/>
          <w:sz w:val="17"/>
        </w:rPr>
        <w:t> </w:t>
      </w:r>
      <w:r>
        <w:rPr>
          <w:sz w:val="17"/>
        </w:rPr>
        <w:t>S.</w:t>
      </w:r>
      <w:r>
        <w:rPr>
          <w:spacing w:val="32"/>
          <w:sz w:val="17"/>
        </w:rPr>
        <w:t> </w:t>
      </w:r>
      <w:r>
        <w:rPr>
          <w:sz w:val="17"/>
        </w:rPr>
        <w:t>Amari</w:t>
      </w:r>
      <w:r>
        <w:rPr>
          <w:spacing w:val="32"/>
          <w:sz w:val="17"/>
        </w:rPr>
        <w:t> </w:t>
      </w:r>
      <w:r>
        <w:rPr>
          <w:sz w:val="17"/>
        </w:rPr>
        <w:t>(Hrsg.),</w:t>
      </w:r>
      <w:r>
        <w:rPr>
          <w:spacing w:val="32"/>
          <w:sz w:val="17"/>
        </w:rPr>
        <w:t> </w:t>
      </w:r>
      <w:r>
        <w:rPr>
          <w:i/>
          <w:sz w:val="17"/>
        </w:rPr>
        <w:t>The</w:t>
      </w:r>
      <w:r>
        <w:rPr>
          <w:i/>
          <w:spacing w:val="32"/>
          <w:sz w:val="17"/>
        </w:rPr>
        <w:t> </w:t>
      </w:r>
      <w:r>
        <w:rPr>
          <w:i/>
          <w:sz w:val="17"/>
        </w:rPr>
        <w:t>handbook</w:t>
      </w:r>
      <w:r>
        <w:rPr>
          <w:i/>
          <w:spacing w:val="32"/>
          <w:sz w:val="17"/>
        </w:rPr>
        <w:t> </w:t>
      </w:r>
      <w:r>
        <w:rPr>
          <w:i/>
          <w:sz w:val="17"/>
        </w:rPr>
        <w:t>of</w:t>
      </w:r>
      <w:r>
        <w:rPr>
          <w:i/>
          <w:spacing w:val="32"/>
          <w:sz w:val="17"/>
        </w:rPr>
        <w:t> </w:t>
      </w:r>
      <w:r>
        <w:rPr>
          <w:i/>
          <w:sz w:val="17"/>
        </w:rPr>
        <w:t>brain</w:t>
      </w:r>
      <w:r>
        <w:rPr>
          <w:i/>
          <w:spacing w:val="32"/>
          <w:sz w:val="17"/>
        </w:rPr>
        <w:t> </w:t>
      </w:r>
      <w:r>
        <w:rPr>
          <w:i/>
          <w:sz w:val="17"/>
        </w:rPr>
        <w:t>theory</w:t>
      </w:r>
      <w:r>
        <w:rPr>
          <w:i/>
          <w:spacing w:val="32"/>
          <w:sz w:val="17"/>
        </w:rPr>
        <w:t> </w:t>
      </w:r>
      <w:r>
        <w:rPr>
          <w:i/>
          <w:sz w:val="17"/>
        </w:rPr>
        <w:t>and</w:t>
      </w:r>
      <w:r>
        <w:rPr>
          <w:i/>
          <w:spacing w:val="32"/>
          <w:sz w:val="17"/>
        </w:rPr>
        <w:t> </w:t>
      </w:r>
      <w:r>
        <w:rPr>
          <w:i/>
          <w:sz w:val="17"/>
        </w:rPr>
        <w:t>neural</w:t>
      </w:r>
      <w:r>
        <w:rPr>
          <w:i/>
          <w:spacing w:val="32"/>
          <w:sz w:val="17"/>
        </w:rPr>
        <w:t> </w:t>
      </w:r>
      <w:r>
        <w:rPr>
          <w:i/>
          <w:sz w:val="17"/>
        </w:rPr>
        <w:t>networks</w:t>
      </w:r>
      <w:r>
        <w:rPr>
          <w:i/>
          <w:spacing w:val="32"/>
          <w:sz w:val="17"/>
        </w:rPr>
        <w:t> </w:t>
      </w:r>
      <w:r>
        <w:rPr>
          <w:sz w:val="17"/>
        </w:rPr>
        <w:t>(2.</w:t>
      </w:r>
      <w:r>
        <w:rPr>
          <w:spacing w:val="24"/>
          <w:sz w:val="17"/>
        </w:rPr>
        <w:t> </w:t>
      </w:r>
      <w:r>
        <w:rPr>
          <w:sz w:val="17"/>
        </w:rPr>
        <w:t>Aufl., S. 276–278). Cambridge: MIT Press.</w:t>
      </w:r>
    </w:p>
    <w:p>
      <w:pPr>
        <w:spacing w:after="0" w:line="244" w:lineRule="auto"/>
        <w:jc w:val="both"/>
        <w:rPr>
          <w:sz w:val="17"/>
        </w:rPr>
        <w:sectPr>
          <w:headerReference w:type="default" r:id="rId83"/>
          <w:headerReference w:type="even" r:id="rId84"/>
          <w:pgSz w:w="8400" w:h="11910"/>
          <w:pgMar w:header="690" w:footer="0" w:top="980" w:bottom="280" w:left="992" w:right="425"/>
          <w:pgNumType w:start="351"/>
        </w:sectPr>
      </w:pPr>
    </w:p>
    <w:p>
      <w:pPr>
        <w:pStyle w:val="BodyText"/>
        <w:spacing w:before="1"/>
        <w:rPr>
          <w:sz w:val="17"/>
        </w:rPr>
      </w:pPr>
    </w:p>
    <w:p>
      <w:pPr>
        <w:spacing w:line="244" w:lineRule="auto" w:before="0"/>
        <w:ind w:left="325" w:right="649" w:hanging="240"/>
        <w:jc w:val="both"/>
        <w:rPr>
          <w:sz w:val="17"/>
        </w:rPr>
      </w:pPr>
      <w:bookmarkStart w:name="_bookmark66" w:id="82"/>
      <w:bookmarkEnd w:id="82"/>
      <w:r>
        <w:rPr/>
      </w:r>
      <w:r>
        <w:rPr>
          <w:sz w:val="17"/>
        </w:rPr>
        <w:t>LeCun, Y., Bengio, Y. &amp; Hinton, G. (2015). Deep learning. </w:t>
      </w:r>
      <w:r>
        <w:rPr>
          <w:i/>
          <w:sz w:val="17"/>
        </w:rPr>
        <w:t>Nature</w:t>
      </w:r>
      <w:r>
        <w:rPr>
          <w:sz w:val="17"/>
        </w:rPr>
        <w:t>, </w:t>
      </w:r>
      <w:r>
        <w:rPr>
          <w:i/>
          <w:sz w:val="17"/>
        </w:rPr>
        <w:t>521</w:t>
      </w:r>
      <w:r>
        <w:rPr>
          <w:sz w:val="17"/>
        </w:rPr>
        <w:t>, 436–444. </w:t>
      </w:r>
      <w:bookmarkStart w:name="_bookmark67" w:id="83"/>
      <w:bookmarkEnd w:id="83"/>
      <w:r>
        <w:rPr>
          <w:sz w:val="17"/>
        </w:rPr>
      </w:r>
      <w:hyperlink r:id="rId100">
        <w:r>
          <w:rPr>
            <w:color w:val="0000F9"/>
            <w:spacing w:val="-2"/>
            <w:sz w:val="17"/>
          </w:rPr>
          <w:t>https://doi.org/10.1038/nature14539</w:t>
        </w:r>
      </w:hyperlink>
    </w:p>
    <w:p>
      <w:pPr>
        <w:spacing w:line="244" w:lineRule="auto" w:before="1"/>
        <w:ind w:left="325" w:right="649" w:hanging="240"/>
        <w:jc w:val="both"/>
        <w:rPr>
          <w:sz w:val="17"/>
        </w:rPr>
      </w:pPr>
      <w:r>
        <w:rPr>
          <w:sz w:val="17"/>
        </w:rPr>
        <w:t>Lu,</w:t>
      </w:r>
      <w:r>
        <w:rPr>
          <w:spacing w:val="-11"/>
          <w:sz w:val="17"/>
        </w:rPr>
        <w:t> </w:t>
      </w:r>
      <w:r>
        <w:rPr>
          <w:sz w:val="17"/>
        </w:rPr>
        <w:t>B.,</w:t>
      </w:r>
      <w:r>
        <w:rPr>
          <w:spacing w:val="-11"/>
          <w:sz w:val="17"/>
        </w:rPr>
        <w:t> </w:t>
      </w:r>
      <w:r>
        <w:rPr>
          <w:sz w:val="17"/>
        </w:rPr>
        <w:t>Ott,</w:t>
      </w:r>
      <w:r>
        <w:rPr>
          <w:spacing w:val="-10"/>
          <w:sz w:val="17"/>
        </w:rPr>
        <w:t> </w:t>
      </w:r>
      <w:r>
        <w:rPr>
          <w:sz w:val="17"/>
        </w:rPr>
        <w:t>M.,</w:t>
      </w:r>
      <w:r>
        <w:rPr>
          <w:spacing w:val="-11"/>
          <w:sz w:val="17"/>
        </w:rPr>
        <w:t> </w:t>
      </w:r>
      <w:r>
        <w:rPr>
          <w:sz w:val="17"/>
        </w:rPr>
        <w:t>Cardie,</w:t>
      </w:r>
      <w:r>
        <w:rPr>
          <w:spacing w:val="-11"/>
          <w:sz w:val="17"/>
        </w:rPr>
        <w:t> </w:t>
      </w:r>
      <w:r>
        <w:rPr>
          <w:sz w:val="17"/>
        </w:rPr>
        <w:t>C.</w:t>
      </w:r>
      <w:r>
        <w:rPr>
          <w:spacing w:val="-10"/>
          <w:sz w:val="17"/>
        </w:rPr>
        <w:t> </w:t>
      </w:r>
      <w:r>
        <w:rPr>
          <w:sz w:val="17"/>
        </w:rPr>
        <w:t>&amp;</w:t>
      </w:r>
      <w:r>
        <w:rPr>
          <w:spacing w:val="-11"/>
          <w:sz w:val="17"/>
        </w:rPr>
        <w:t> </w:t>
      </w:r>
      <w:r>
        <w:rPr>
          <w:sz w:val="17"/>
        </w:rPr>
        <w:t>Tsou,</w:t>
      </w:r>
      <w:r>
        <w:rPr>
          <w:spacing w:val="-10"/>
          <w:sz w:val="17"/>
        </w:rPr>
        <w:t> </w:t>
      </w:r>
      <w:r>
        <w:rPr>
          <w:sz w:val="17"/>
        </w:rPr>
        <w:t>B.</w:t>
      </w:r>
      <w:r>
        <w:rPr>
          <w:spacing w:val="-11"/>
          <w:sz w:val="17"/>
        </w:rPr>
        <w:t> </w:t>
      </w:r>
      <w:r>
        <w:rPr>
          <w:sz w:val="17"/>
        </w:rPr>
        <w:t>K.</w:t>
      </w:r>
      <w:r>
        <w:rPr>
          <w:spacing w:val="-11"/>
          <w:sz w:val="17"/>
        </w:rPr>
        <w:t> </w:t>
      </w:r>
      <w:r>
        <w:rPr>
          <w:sz w:val="17"/>
        </w:rPr>
        <w:t>(2011).</w:t>
      </w:r>
      <w:r>
        <w:rPr>
          <w:spacing w:val="-10"/>
          <w:sz w:val="17"/>
        </w:rPr>
        <w:t> </w:t>
      </w:r>
      <w:r>
        <w:rPr>
          <w:sz w:val="17"/>
        </w:rPr>
        <w:t>Multi-aspect</w:t>
      </w:r>
      <w:r>
        <w:rPr>
          <w:spacing w:val="-11"/>
          <w:sz w:val="17"/>
        </w:rPr>
        <w:t> </w:t>
      </w:r>
      <w:r>
        <w:rPr>
          <w:sz w:val="17"/>
        </w:rPr>
        <w:t>Sentiment</w:t>
      </w:r>
      <w:r>
        <w:rPr>
          <w:spacing w:val="-11"/>
          <w:sz w:val="17"/>
        </w:rPr>
        <w:t> </w:t>
      </w:r>
      <w:r>
        <w:rPr>
          <w:sz w:val="17"/>
        </w:rPr>
        <w:t>Analysis</w:t>
      </w:r>
      <w:r>
        <w:rPr>
          <w:spacing w:val="-10"/>
          <w:sz w:val="17"/>
        </w:rPr>
        <w:t> </w:t>
      </w:r>
      <w:r>
        <w:rPr>
          <w:sz w:val="17"/>
        </w:rPr>
        <w:t>with</w:t>
      </w:r>
      <w:r>
        <w:rPr>
          <w:spacing w:val="-11"/>
          <w:sz w:val="17"/>
        </w:rPr>
        <w:t> </w:t>
      </w:r>
      <w:r>
        <w:rPr>
          <w:sz w:val="17"/>
        </w:rPr>
        <w:t>Topic Models. In M. Spiliopoulou (Hrsg.), </w:t>
      </w:r>
      <w:r>
        <w:rPr>
          <w:i/>
          <w:sz w:val="17"/>
        </w:rPr>
        <w:t>2011 IEEE 11th International Conference on </w:t>
      </w:r>
      <w:r>
        <w:rPr>
          <w:i/>
          <w:sz w:val="17"/>
        </w:rPr>
        <w:t>Data</w:t>
      </w:r>
      <w:r>
        <w:rPr>
          <w:i/>
          <w:sz w:val="17"/>
        </w:rPr>
        <w:t> Mining Workshops (ICDMW) </w:t>
      </w:r>
      <w:r>
        <w:rPr>
          <w:sz w:val="17"/>
        </w:rPr>
        <w:t>(S. 81–88). Vancouver: IEEE. </w:t>
      </w:r>
      <w:hyperlink r:id="rId101">
        <w:r>
          <w:rPr>
            <w:color w:val="0000F9"/>
            <w:sz w:val="17"/>
          </w:rPr>
          <w:t>https://doi.org/10.1109/</w:t>
        </w:r>
      </w:hyperlink>
      <w:r>
        <w:rPr>
          <w:color w:val="0000F9"/>
          <w:sz w:val="17"/>
        </w:rPr>
        <w:t> </w:t>
      </w:r>
      <w:bookmarkStart w:name="_bookmark68" w:id="84"/>
      <w:bookmarkEnd w:id="84"/>
      <w:r>
        <w:rPr>
          <w:color w:val="0000F9"/>
          <w:sz w:val="17"/>
        </w:rPr>
      </w:r>
      <w:hyperlink r:id="rId101">
        <w:r>
          <w:rPr>
            <w:color w:val="0000F9"/>
            <w:spacing w:val="-2"/>
            <w:sz w:val="17"/>
          </w:rPr>
          <w:t>ICDMW.2011.125</w:t>
        </w:r>
      </w:hyperlink>
    </w:p>
    <w:p>
      <w:pPr>
        <w:spacing w:line="244" w:lineRule="auto" w:before="3"/>
        <w:ind w:left="325" w:right="649" w:hanging="240"/>
        <w:jc w:val="both"/>
        <w:rPr>
          <w:sz w:val="17"/>
        </w:rPr>
      </w:pPr>
      <w:r>
        <w:rPr>
          <w:sz w:val="17"/>
        </w:rPr>
        <w:t>Maier, D., Waldherr, A. [A.], Miltner, P., Wiedemann, G., Niekler, A., Keinert, A. et al. </w:t>
      </w:r>
      <w:r>
        <w:rPr>
          <w:spacing w:val="-2"/>
          <w:sz w:val="17"/>
        </w:rPr>
        <w:t>(2018).</w:t>
      </w:r>
      <w:r>
        <w:rPr>
          <w:spacing w:val="-9"/>
          <w:sz w:val="17"/>
        </w:rPr>
        <w:t> </w:t>
      </w:r>
      <w:r>
        <w:rPr>
          <w:spacing w:val="-2"/>
          <w:sz w:val="17"/>
        </w:rPr>
        <w:t>Applying</w:t>
      </w:r>
      <w:r>
        <w:rPr>
          <w:spacing w:val="-4"/>
          <w:sz w:val="17"/>
        </w:rPr>
        <w:t> </w:t>
      </w:r>
      <w:r>
        <w:rPr>
          <w:spacing w:val="-2"/>
          <w:sz w:val="17"/>
        </w:rPr>
        <w:t>LDA</w:t>
      </w:r>
      <w:r>
        <w:rPr>
          <w:spacing w:val="-4"/>
          <w:sz w:val="17"/>
        </w:rPr>
        <w:t> </w:t>
      </w:r>
      <w:r>
        <w:rPr>
          <w:spacing w:val="-2"/>
          <w:sz w:val="17"/>
        </w:rPr>
        <w:t>Topic Modeling in Communication Research:</w:t>
      </w:r>
      <w:r>
        <w:rPr>
          <w:spacing w:val="-4"/>
          <w:sz w:val="17"/>
        </w:rPr>
        <w:t> </w:t>
      </w:r>
      <w:r>
        <w:rPr>
          <w:spacing w:val="-2"/>
          <w:sz w:val="17"/>
        </w:rPr>
        <w:t>Toward a</w:t>
      </w:r>
      <w:r>
        <w:rPr>
          <w:spacing w:val="-9"/>
          <w:sz w:val="17"/>
        </w:rPr>
        <w:t> </w:t>
      </w:r>
      <w:r>
        <w:rPr>
          <w:spacing w:val="-2"/>
          <w:sz w:val="17"/>
        </w:rPr>
        <w:t>Valid and </w:t>
      </w:r>
      <w:r>
        <w:rPr>
          <w:sz w:val="17"/>
        </w:rPr>
        <w:t>Reliable Methodology. </w:t>
      </w:r>
      <w:r>
        <w:rPr>
          <w:i/>
          <w:sz w:val="17"/>
        </w:rPr>
        <w:t>Communication Methods and Measures</w:t>
      </w:r>
      <w:r>
        <w:rPr>
          <w:sz w:val="17"/>
        </w:rPr>
        <w:t>, </w:t>
      </w:r>
      <w:r>
        <w:rPr>
          <w:i/>
          <w:sz w:val="17"/>
        </w:rPr>
        <w:t>12</w:t>
      </w:r>
      <w:r>
        <w:rPr>
          <w:sz w:val="17"/>
        </w:rPr>
        <w:t>(2–3), 93–</w:t>
      </w:r>
      <w:r>
        <w:rPr>
          <w:sz w:val="17"/>
        </w:rPr>
        <w:t>118. </w:t>
      </w:r>
      <w:bookmarkStart w:name="_bookmark69" w:id="85"/>
      <w:bookmarkEnd w:id="85"/>
      <w:r>
        <w:rPr>
          <w:sz w:val="17"/>
        </w:rPr>
      </w:r>
      <w:hyperlink r:id="rId102">
        <w:r>
          <w:rPr>
            <w:color w:val="0000F9"/>
            <w:spacing w:val="-2"/>
            <w:sz w:val="17"/>
          </w:rPr>
          <w:t>https://doi.org/10.1080/19312458.2018.1430754</w:t>
        </w:r>
      </w:hyperlink>
    </w:p>
    <w:p>
      <w:pPr>
        <w:spacing w:line="244" w:lineRule="auto" w:before="2"/>
        <w:ind w:left="325" w:right="650" w:hanging="240"/>
        <w:jc w:val="both"/>
        <w:rPr>
          <w:sz w:val="17"/>
        </w:rPr>
      </w:pPr>
      <w:r>
        <w:rPr>
          <w:sz w:val="17"/>
        </w:rPr>
        <w:t>McCulloch, W. S. &amp; Pitts, W. (1943).</w:t>
      </w:r>
      <w:r>
        <w:rPr>
          <w:spacing w:val="-5"/>
          <w:sz w:val="17"/>
        </w:rPr>
        <w:t> </w:t>
      </w:r>
      <w:r>
        <w:rPr>
          <w:sz w:val="17"/>
        </w:rPr>
        <w:t>A logical calculus of the ideas immanent in </w:t>
      </w:r>
      <w:r>
        <w:rPr>
          <w:sz w:val="17"/>
        </w:rPr>
        <w:t>nervous activity. </w:t>
      </w:r>
      <w:r>
        <w:rPr>
          <w:i/>
          <w:sz w:val="17"/>
        </w:rPr>
        <w:t>Bulletin of Mathematical Biophysics</w:t>
      </w:r>
      <w:r>
        <w:rPr>
          <w:sz w:val="17"/>
        </w:rPr>
        <w:t>, </w:t>
      </w:r>
      <w:r>
        <w:rPr>
          <w:i/>
          <w:sz w:val="17"/>
        </w:rPr>
        <w:t>5</w:t>
      </w:r>
      <w:r>
        <w:rPr>
          <w:sz w:val="17"/>
        </w:rPr>
        <w:t>(4), 115–133. </w:t>
      </w:r>
      <w:hyperlink r:id="rId103">
        <w:r>
          <w:rPr>
            <w:color w:val="0000F9"/>
            <w:sz w:val="17"/>
          </w:rPr>
          <w:t>https://doi.org/10.1007/</w:t>
        </w:r>
      </w:hyperlink>
      <w:r>
        <w:rPr>
          <w:color w:val="0000F9"/>
          <w:sz w:val="17"/>
        </w:rPr>
        <w:t> </w:t>
      </w:r>
      <w:bookmarkStart w:name="_bookmark70" w:id="86"/>
      <w:bookmarkEnd w:id="86"/>
      <w:r>
        <w:rPr>
          <w:color w:val="0000F9"/>
          <w:sz w:val="17"/>
        </w:rPr>
      </w:r>
      <w:hyperlink r:id="rId103">
        <w:r>
          <w:rPr>
            <w:color w:val="0000F9"/>
            <w:spacing w:val="-2"/>
            <w:sz w:val="17"/>
          </w:rPr>
          <w:t>BF02478259</w:t>
        </w:r>
      </w:hyperlink>
    </w:p>
    <w:p>
      <w:pPr>
        <w:spacing w:line="244" w:lineRule="auto" w:before="2"/>
        <w:ind w:left="325" w:right="650" w:hanging="240"/>
        <w:jc w:val="both"/>
        <w:rPr>
          <w:sz w:val="17"/>
        </w:rPr>
      </w:pPr>
      <w:r>
        <w:rPr>
          <w:sz w:val="17"/>
        </w:rPr>
        <w:t>Mimno, D., Wallach, H., Tally, E., Leenders, M. &amp; McCallum,</w:t>
      </w:r>
      <w:r>
        <w:rPr>
          <w:spacing w:val="-3"/>
          <w:sz w:val="17"/>
        </w:rPr>
        <w:t> </w:t>
      </w:r>
      <w:r>
        <w:rPr>
          <w:sz w:val="17"/>
        </w:rPr>
        <w:t>A. (2011). Optimizing </w:t>
      </w:r>
      <w:r>
        <w:rPr>
          <w:sz w:val="17"/>
        </w:rPr>
        <w:t>Se-mantic</w:t>
      </w:r>
      <w:r>
        <w:rPr>
          <w:spacing w:val="-11"/>
          <w:sz w:val="17"/>
        </w:rPr>
        <w:t> </w:t>
      </w:r>
      <w:r>
        <w:rPr>
          <w:sz w:val="17"/>
        </w:rPr>
        <w:t>Coherence</w:t>
      </w:r>
      <w:r>
        <w:rPr>
          <w:spacing w:val="-10"/>
          <w:sz w:val="17"/>
        </w:rPr>
        <w:t> </w:t>
      </w:r>
      <w:r>
        <w:rPr>
          <w:sz w:val="17"/>
        </w:rPr>
        <w:t>in</w:t>
      </w:r>
      <w:r>
        <w:rPr>
          <w:spacing w:val="-11"/>
          <w:sz w:val="17"/>
        </w:rPr>
        <w:t> </w:t>
      </w:r>
      <w:r>
        <w:rPr>
          <w:sz w:val="17"/>
        </w:rPr>
        <w:t>Topic</w:t>
      </w:r>
      <w:r>
        <w:rPr>
          <w:spacing w:val="-10"/>
          <w:sz w:val="17"/>
        </w:rPr>
        <w:t> </w:t>
      </w:r>
      <w:r>
        <w:rPr>
          <w:sz w:val="17"/>
        </w:rPr>
        <w:t>Models.</w:t>
      </w:r>
      <w:r>
        <w:rPr>
          <w:spacing w:val="-10"/>
          <w:sz w:val="17"/>
        </w:rPr>
        <w:t> </w:t>
      </w:r>
      <w:r>
        <w:rPr>
          <w:sz w:val="17"/>
        </w:rPr>
        <w:t>In</w:t>
      </w:r>
      <w:r>
        <w:rPr>
          <w:spacing w:val="-10"/>
          <w:sz w:val="17"/>
        </w:rPr>
        <w:t> </w:t>
      </w:r>
      <w:r>
        <w:rPr>
          <w:i/>
          <w:sz w:val="17"/>
        </w:rPr>
        <w:t>Proceedings</w:t>
      </w:r>
      <w:r>
        <w:rPr>
          <w:i/>
          <w:spacing w:val="-10"/>
          <w:sz w:val="17"/>
        </w:rPr>
        <w:t> </w:t>
      </w:r>
      <w:r>
        <w:rPr>
          <w:i/>
          <w:sz w:val="17"/>
        </w:rPr>
        <w:t>of</w:t>
      </w:r>
      <w:r>
        <w:rPr>
          <w:i/>
          <w:spacing w:val="-10"/>
          <w:sz w:val="17"/>
        </w:rPr>
        <w:t> </w:t>
      </w:r>
      <w:r>
        <w:rPr>
          <w:i/>
          <w:sz w:val="17"/>
        </w:rPr>
        <w:t>the</w:t>
      </w:r>
      <w:r>
        <w:rPr>
          <w:i/>
          <w:spacing w:val="-10"/>
          <w:sz w:val="17"/>
        </w:rPr>
        <w:t> </w:t>
      </w:r>
      <w:r>
        <w:rPr>
          <w:i/>
          <w:sz w:val="17"/>
        </w:rPr>
        <w:t>2011</w:t>
      </w:r>
      <w:r>
        <w:rPr>
          <w:i/>
          <w:spacing w:val="-10"/>
          <w:sz w:val="17"/>
        </w:rPr>
        <w:t> </w:t>
      </w:r>
      <w:r>
        <w:rPr>
          <w:i/>
          <w:sz w:val="17"/>
        </w:rPr>
        <w:t>Conference</w:t>
      </w:r>
      <w:r>
        <w:rPr>
          <w:i/>
          <w:spacing w:val="-10"/>
          <w:sz w:val="17"/>
        </w:rPr>
        <w:t> </w:t>
      </w:r>
      <w:r>
        <w:rPr>
          <w:i/>
          <w:sz w:val="17"/>
        </w:rPr>
        <w:t>on</w:t>
      </w:r>
      <w:r>
        <w:rPr>
          <w:i/>
          <w:spacing w:val="-10"/>
          <w:sz w:val="17"/>
        </w:rPr>
        <w:t> </w:t>
      </w:r>
      <w:r>
        <w:rPr>
          <w:i/>
          <w:sz w:val="17"/>
        </w:rPr>
        <w:t>Empirical</w:t>
      </w:r>
      <w:r>
        <w:rPr>
          <w:i/>
          <w:sz w:val="17"/>
        </w:rPr>
        <w:t> Methods in Natural Language Processing </w:t>
      </w:r>
      <w:r>
        <w:rPr>
          <w:sz w:val="17"/>
        </w:rPr>
        <w:t>(S. 262–272). Edinburgh: Association for </w:t>
      </w:r>
      <w:bookmarkStart w:name="_bookmark71" w:id="87"/>
      <w:bookmarkEnd w:id="87"/>
      <w:r>
        <w:rPr>
          <w:sz w:val="17"/>
        </w:rPr>
        <w:t>Computational</w:t>
      </w:r>
      <w:r>
        <w:rPr>
          <w:sz w:val="17"/>
        </w:rPr>
        <w:t> Linguistics (ACL).</w:t>
      </w:r>
    </w:p>
    <w:p>
      <w:pPr>
        <w:spacing w:before="2"/>
        <w:ind w:left="85" w:right="0" w:firstLine="0"/>
        <w:jc w:val="both"/>
        <w:rPr>
          <w:sz w:val="17"/>
        </w:rPr>
      </w:pPr>
      <w:bookmarkStart w:name="_bookmark72" w:id="88"/>
      <w:bookmarkEnd w:id="88"/>
      <w:r>
        <w:rPr/>
      </w:r>
      <w:r>
        <w:rPr>
          <w:sz w:val="17"/>
        </w:rPr>
        <w:t>Mitchell,</w:t>
      </w:r>
      <w:r>
        <w:rPr>
          <w:spacing w:val="-7"/>
          <w:sz w:val="17"/>
        </w:rPr>
        <w:t> </w:t>
      </w:r>
      <w:r>
        <w:rPr>
          <w:sz w:val="17"/>
        </w:rPr>
        <w:t>T.</w:t>
      </w:r>
      <w:r>
        <w:rPr>
          <w:spacing w:val="-4"/>
          <w:sz w:val="17"/>
        </w:rPr>
        <w:t> </w:t>
      </w:r>
      <w:r>
        <w:rPr>
          <w:sz w:val="17"/>
        </w:rPr>
        <w:t>M.</w:t>
      </w:r>
      <w:r>
        <w:rPr>
          <w:spacing w:val="-3"/>
          <w:sz w:val="17"/>
        </w:rPr>
        <w:t> </w:t>
      </w:r>
      <w:r>
        <w:rPr>
          <w:sz w:val="17"/>
        </w:rPr>
        <w:t>(1997).</w:t>
      </w:r>
      <w:r>
        <w:rPr>
          <w:spacing w:val="-4"/>
          <w:sz w:val="17"/>
        </w:rPr>
        <w:t> </w:t>
      </w:r>
      <w:r>
        <w:rPr>
          <w:i/>
          <w:sz w:val="17"/>
        </w:rPr>
        <w:t>Machine</w:t>
      </w:r>
      <w:r>
        <w:rPr>
          <w:i/>
          <w:spacing w:val="-3"/>
          <w:sz w:val="17"/>
        </w:rPr>
        <w:t> </w:t>
      </w:r>
      <w:r>
        <w:rPr>
          <w:i/>
          <w:sz w:val="17"/>
        </w:rPr>
        <w:t>learning</w:t>
      </w:r>
      <w:r>
        <w:rPr>
          <w:sz w:val="17"/>
        </w:rPr>
        <w:t>.</w:t>
      </w:r>
      <w:r>
        <w:rPr>
          <w:spacing w:val="-4"/>
          <w:sz w:val="17"/>
        </w:rPr>
        <w:t> </w:t>
      </w:r>
      <w:r>
        <w:rPr>
          <w:sz w:val="17"/>
        </w:rPr>
        <w:t>Boston:</w:t>
      </w:r>
      <w:r>
        <w:rPr>
          <w:spacing w:val="-8"/>
          <w:sz w:val="17"/>
        </w:rPr>
        <w:t> </w:t>
      </w:r>
      <w:r>
        <w:rPr>
          <w:sz w:val="17"/>
        </w:rPr>
        <w:t>WCB/McGraw-</w:t>
      </w:r>
      <w:r>
        <w:rPr>
          <w:spacing w:val="-4"/>
          <w:sz w:val="17"/>
        </w:rPr>
        <w:t>Hill.</w:t>
      </w:r>
    </w:p>
    <w:p>
      <w:pPr>
        <w:spacing w:line="244" w:lineRule="auto" w:before="5"/>
        <w:ind w:left="325" w:right="649" w:hanging="240"/>
        <w:jc w:val="both"/>
        <w:rPr>
          <w:sz w:val="17"/>
        </w:rPr>
      </w:pPr>
      <w:r>
        <w:rPr>
          <w:sz w:val="17"/>
        </w:rPr>
        <w:t>Natale,</w:t>
      </w:r>
      <w:r>
        <w:rPr>
          <w:spacing w:val="-11"/>
          <w:sz w:val="17"/>
        </w:rPr>
        <w:t> </w:t>
      </w:r>
      <w:r>
        <w:rPr>
          <w:sz w:val="17"/>
        </w:rPr>
        <w:t>S.</w:t>
      </w:r>
      <w:r>
        <w:rPr>
          <w:spacing w:val="-11"/>
          <w:sz w:val="17"/>
        </w:rPr>
        <w:t> </w:t>
      </w:r>
      <w:r>
        <w:rPr>
          <w:sz w:val="17"/>
        </w:rPr>
        <w:t>&amp;</w:t>
      </w:r>
      <w:r>
        <w:rPr>
          <w:spacing w:val="-10"/>
          <w:sz w:val="17"/>
        </w:rPr>
        <w:t> </w:t>
      </w:r>
      <w:r>
        <w:rPr>
          <w:sz w:val="17"/>
        </w:rPr>
        <w:t>Ballatore,</w:t>
      </w:r>
      <w:r>
        <w:rPr>
          <w:spacing w:val="-11"/>
          <w:sz w:val="17"/>
        </w:rPr>
        <w:t> </w:t>
      </w:r>
      <w:r>
        <w:rPr>
          <w:sz w:val="17"/>
        </w:rPr>
        <w:t>A.</w:t>
      </w:r>
      <w:r>
        <w:rPr>
          <w:spacing w:val="-9"/>
          <w:sz w:val="17"/>
        </w:rPr>
        <w:t> </w:t>
      </w:r>
      <w:r>
        <w:rPr>
          <w:sz w:val="17"/>
        </w:rPr>
        <w:t>(2020).</w:t>
      </w:r>
      <w:r>
        <w:rPr>
          <w:spacing w:val="-9"/>
          <w:sz w:val="17"/>
        </w:rPr>
        <w:t> </w:t>
      </w:r>
      <w:r>
        <w:rPr>
          <w:sz w:val="17"/>
        </w:rPr>
        <w:t>Imagining</w:t>
      </w:r>
      <w:r>
        <w:rPr>
          <w:spacing w:val="-9"/>
          <w:sz w:val="17"/>
        </w:rPr>
        <w:t> </w:t>
      </w:r>
      <w:r>
        <w:rPr>
          <w:sz w:val="17"/>
        </w:rPr>
        <w:t>the</w:t>
      </w:r>
      <w:r>
        <w:rPr>
          <w:spacing w:val="-9"/>
          <w:sz w:val="17"/>
        </w:rPr>
        <w:t> </w:t>
      </w:r>
      <w:r>
        <w:rPr>
          <w:sz w:val="17"/>
        </w:rPr>
        <w:t>thinking</w:t>
      </w:r>
      <w:r>
        <w:rPr>
          <w:spacing w:val="-9"/>
          <w:sz w:val="17"/>
        </w:rPr>
        <w:t> </w:t>
      </w:r>
      <w:r>
        <w:rPr>
          <w:sz w:val="17"/>
        </w:rPr>
        <w:t>machine:</w:t>
      </w:r>
      <w:r>
        <w:rPr>
          <w:spacing w:val="-11"/>
          <w:sz w:val="17"/>
        </w:rPr>
        <w:t> </w:t>
      </w:r>
      <w:r>
        <w:rPr>
          <w:sz w:val="17"/>
        </w:rPr>
        <w:t>Technological</w:t>
      </w:r>
      <w:r>
        <w:rPr>
          <w:spacing w:val="-9"/>
          <w:sz w:val="17"/>
        </w:rPr>
        <w:t> </w:t>
      </w:r>
      <w:r>
        <w:rPr>
          <w:sz w:val="17"/>
        </w:rPr>
        <w:t>myths</w:t>
      </w:r>
      <w:r>
        <w:rPr>
          <w:spacing w:val="-9"/>
          <w:sz w:val="17"/>
        </w:rPr>
        <w:t> </w:t>
      </w:r>
      <w:r>
        <w:rPr>
          <w:sz w:val="17"/>
        </w:rPr>
        <w:t>and the rise of artificial intelligence. </w:t>
      </w:r>
      <w:r>
        <w:rPr>
          <w:i/>
          <w:sz w:val="17"/>
        </w:rPr>
        <w:t>Convergence: The International Journal of Research</w:t>
      </w:r>
      <w:r>
        <w:rPr>
          <w:i/>
          <w:sz w:val="17"/>
        </w:rPr>
        <w:t> </w:t>
      </w:r>
      <w:bookmarkStart w:name="_bookmark73" w:id="89"/>
      <w:bookmarkEnd w:id="89"/>
      <w:r>
        <w:rPr>
          <w:i/>
          <w:sz w:val="17"/>
        </w:rPr>
        <w:t>into</w:t>
      </w:r>
      <w:r>
        <w:rPr>
          <w:i/>
          <w:sz w:val="17"/>
        </w:rPr>
        <w:t> New Media</w:t>
      </w:r>
      <w:r>
        <w:rPr>
          <w:i/>
          <w:spacing w:val="-3"/>
          <w:sz w:val="17"/>
        </w:rPr>
        <w:t> </w:t>
      </w:r>
      <w:r>
        <w:rPr>
          <w:i/>
          <w:sz w:val="17"/>
        </w:rPr>
        <w:t>Technologies</w:t>
      </w:r>
      <w:r>
        <w:rPr>
          <w:sz w:val="17"/>
        </w:rPr>
        <w:t>, </w:t>
      </w:r>
      <w:r>
        <w:rPr>
          <w:i/>
          <w:sz w:val="17"/>
        </w:rPr>
        <w:t>26</w:t>
      </w:r>
      <w:r>
        <w:rPr>
          <w:sz w:val="17"/>
        </w:rPr>
        <w:t>(1), 3–18. </w:t>
      </w:r>
      <w:hyperlink r:id="rId104">
        <w:r>
          <w:rPr>
            <w:color w:val="0000F9"/>
            <w:sz w:val="17"/>
          </w:rPr>
          <w:t>https://doi.org/10.1177/1354856517715164</w:t>
        </w:r>
      </w:hyperlink>
    </w:p>
    <w:p>
      <w:pPr>
        <w:spacing w:line="244" w:lineRule="auto" w:before="2"/>
        <w:ind w:left="85" w:right="650" w:firstLine="0"/>
        <w:jc w:val="both"/>
        <w:rPr>
          <w:sz w:val="17"/>
        </w:rPr>
      </w:pPr>
      <w:bookmarkStart w:name="_bookmark74" w:id="90"/>
      <w:bookmarkEnd w:id="90"/>
      <w:r>
        <w:rPr/>
      </w:r>
      <w:r>
        <w:rPr>
          <w:sz w:val="17"/>
        </w:rPr>
        <w:t>Neuendorf, K. A. (2017). </w:t>
      </w:r>
      <w:r>
        <w:rPr>
          <w:i/>
          <w:sz w:val="17"/>
        </w:rPr>
        <w:t>The content analysis guidebook </w:t>
      </w:r>
      <w:r>
        <w:rPr>
          <w:sz w:val="17"/>
        </w:rPr>
        <w:t>(2. Aufl.). Los Angeles: Sage. Ng,</w:t>
      </w:r>
      <w:r>
        <w:rPr>
          <w:spacing w:val="-3"/>
          <w:sz w:val="17"/>
        </w:rPr>
        <w:t> </w:t>
      </w:r>
      <w:r>
        <w:rPr>
          <w:sz w:val="17"/>
        </w:rPr>
        <w:t>A.</w:t>
      </w:r>
      <w:r>
        <w:rPr>
          <w:spacing w:val="7"/>
          <w:sz w:val="17"/>
        </w:rPr>
        <w:t> </w:t>
      </w:r>
      <w:r>
        <w:rPr>
          <w:sz w:val="17"/>
        </w:rPr>
        <w:t>Y.</w:t>
      </w:r>
      <w:r>
        <w:rPr>
          <w:spacing w:val="7"/>
          <w:sz w:val="17"/>
        </w:rPr>
        <w:t> </w:t>
      </w:r>
      <w:r>
        <w:rPr>
          <w:sz w:val="17"/>
        </w:rPr>
        <w:t>(coursera,</w:t>
      </w:r>
      <w:r>
        <w:rPr>
          <w:spacing w:val="6"/>
          <w:sz w:val="17"/>
        </w:rPr>
        <w:t> </w:t>
      </w:r>
      <w:r>
        <w:rPr>
          <w:sz w:val="17"/>
        </w:rPr>
        <w:t>Hrsg.).</w:t>
      </w:r>
      <w:r>
        <w:rPr>
          <w:spacing w:val="7"/>
          <w:sz w:val="17"/>
        </w:rPr>
        <w:t> </w:t>
      </w:r>
      <w:r>
        <w:rPr>
          <w:sz w:val="17"/>
        </w:rPr>
        <w:t>(2022).</w:t>
      </w:r>
      <w:r>
        <w:rPr>
          <w:spacing w:val="7"/>
          <w:sz w:val="17"/>
        </w:rPr>
        <w:t> </w:t>
      </w:r>
      <w:r>
        <w:rPr>
          <w:i/>
          <w:sz w:val="17"/>
        </w:rPr>
        <w:t>Machine</w:t>
      </w:r>
      <w:r>
        <w:rPr>
          <w:i/>
          <w:spacing w:val="7"/>
          <w:sz w:val="17"/>
        </w:rPr>
        <w:t> </w:t>
      </w:r>
      <w:r>
        <w:rPr>
          <w:i/>
          <w:sz w:val="17"/>
        </w:rPr>
        <w:t>Learning</w:t>
      </w:r>
      <w:r>
        <w:rPr>
          <w:i/>
          <w:spacing w:val="7"/>
          <w:sz w:val="17"/>
        </w:rPr>
        <w:t> </w:t>
      </w:r>
      <w:r>
        <w:rPr>
          <w:i/>
          <w:sz w:val="17"/>
        </w:rPr>
        <w:t>by</w:t>
      </w:r>
      <w:r>
        <w:rPr>
          <w:i/>
          <w:spacing w:val="6"/>
          <w:sz w:val="17"/>
        </w:rPr>
        <w:t> </w:t>
      </w:r>
      <w:r>
        <w:rPr>
          <w:i/>
          <w:sz w:val="17"/>
        </w:rPr>
        <w:t>Stanford</w:t>
      </w:r>
      <w:r>
        <w:rPr>
          <w:i/>
          <w:spacing w:val="7"/>
          <w:sz w:val="17"/>
        </w:rPr>
        <w:t> </w:t>
      </w:r>
      <w:r>
        <w:rPr>
          <w:i/>
          <w:sz w:val="17"/>
        </w:rPr>
        <w:t>University</w:t>
      </w:r>
      <w:r>
        <w:rPr>
          <w:sz w:val="17"/>
        </w:rPr>
        <w:t>.</w:t>
      </w:r>
      <w:r>
        <w:rPr>
          <w:spacing w:val="7"/>
          <w:sz w:val="17"/>
        </w:rPr>
        <w:t> </w:t>
      </w:r>
      <w:r>
        <w:rPr>
          <w:sz w:val="17"/>
        </w:rPr>
        <w:t>Zugriff</w:t>
      </w:r>
      <w:r>
        <w:rPr>
          <w:spacing w:val="6"/>
          <w:sz w:val="17"/>
        </w:rPr>
        <w:t> </w:t>
      </w:r>
      <w:r>
        <w:rPr>
          <w:spacing w:val="-5"/>
          <w:sz w:val="17"/>
        </w:rPr>
        <w:t>am</w:t>
      </w:r>
    </w:p>
    <w:p>
      <w:pPr>
        <w:spacing w:before="1"/>
        <w:ind w:left="325" w:right="0" w:firstLine="0"/>
        <w:jc w:val="both"/>
        <w:rPr>
          <w:sz w:val="17"/>
        </w:rPr>
      </w:pPr>
      <w:bookmarkStart w:name="_bookmark75" w:id="91"/>
      <w:bookmarkEnd w:id="91"/>
      <w:r>
        <w:rPr/>
      </w:r>
      <w:r>
        <w:rPr>
          <w:spacing w:val="-2"/>
          <w:sz w:val="17"/>
        </w:rPr>
        <w:t>06.05.2022.</w:t>
      </w:r>
      <w:r>
        <w:rPr>
          <w:spacing w:val="62"/>
          <w:w w:val="150"/>
          <w:sz w:val="17"/>
        </w:rPr>
        <w:t> </w:t>
      </w:r>
      <w:hyperlink r:id="rId13">
        <w:r>
          <w:rPr>
            <w:color w:val="0000F9"/>
            <w:spacing w:val="-2"/>
            <w:sz w:val="17"/>
          </w:rPr>
          <w:t>https://www.coursera.org/learn/machine-learning</w:t>
        </w:r>
      </w:hyperlink>
    </w:p>
    <w:p>
      <w:pPr>
        <w:spacing w:line="244" w:lineRule="auto" w:before="4"/>
        <w:ind w:left="325" w:right="650" w:hanging="240"/>
        <w:jc w:val="both"/>
        <w:rPr>
          <w:sz w:val="17"/>
        </w:rPr>
      </w:pPr>
      <w:r>
        <w:rPr>
          <w:sz w:val="17"/>
        </w:rPr>
        <w:t>Nikita,</w:t>
      </w:r>
      <w:r>
        <w:rPr>
          <w:spacing w:val="-11"/>
          <w:sz w:val="17"/>
        </w:rPr>
        <w:t> </w:t>
      </w:r>
      <w:r>
        <w:rPr>
          <w:sz w:val="17"/>
        </w:rPr>
        <w:t>M.</w:t>
      </w:r>
      <w:r>
        <w:rPr>
          <w:spacing w:val="-11"/>
          <w:sz w:val="17"/>
        </w:rPr>
        <w:t> </w:t>
      </w:r>
      <w:r>
        <w:rPr>
          <w:sz w:val="17"/>
        </w:rPr>
        <w:t>&amp;</w:t>
      </w:r>
      <w:r>
        <w:rPr>
          <w:spacing w:val="-10"/>
          <w:sz w:val="17"/>
        </w:rPr>
        <w:t> </w:t>
      </w:r>
      <w:r>
        <w:rPr>
          <w:sz w:val="17"/>
        </w:rPr>
        <w:t>Chaney,</w:t>
      </w:r>
      <w:r>
        <w:rPr>
          <w:spacing w:val="-11"/>
          <w:sz w:val="17"/>
        </w:rPr>
        <w:t> </w:t>
      </w:r>
      <w:r>
        <w:rPr>
          <w:sz w:val="17"/>
        </w:rPr>
        <w:t>N.</w:t>
      </w:r>
      <w:r>
        <w:rPr>
          <w:spacing w:val="-11"/>
          <w:sz w:val="17"/>
        </w:rPr>
        <w:t> </w:t>
      </w:r>
      <w:r>
        <w:rPr>
          <w:sz w:val="17"/>
        </w:rPr>
        <w:t>(2020).</w:t>
      </w:r>
      <w:r>
        <w:rPr>
          <w:spacing w:val="-10"/>
          <w:sz w:val="17"/>
        </w:rPr>
        <w:t> </w:t>
      </w:r>
      <w:r>
        <w:rPr>
          <w:sz w:val="17"/>
        </w:rPr>
        <w:t>ldatuning.</w:t>
      </w:r>
      <w:r>
        <w:rPr>
          <w:spacing w:val="-11"/>
          <w:sz w:val="17"/>
        </w:rPr>
        <w:t> </w:t>
      </w:r>
      <w:r>
        <w:rPr>
          <w:sz w:val="17"/>
        </w:rPr>
        <w:t>Tuning</w:t>
      </w:r>
      <w:r>
        <w:rPr>
          <w:spacing w:val="-10"/>
          <w:sz w:val="17"/>
        </w:rPr>
        <w:t> </w:t>
      </w:r>
      <w:r>
        <w:rPr>
          <w:sz w:val="17"/>
        </w:rPr>
        <w:t>of</w:t>
      </w:r>
      <w:r>
        <w:rPr>
          <w:spacing w:val="-11"/>
          <w:sz w:val="17"/>
        </w:rPr>
        <w:t> </w:t>
      </w:r>
      <w:r>
        <w:rPr>
          <w:sz w:val="17"/>
        </w:rPr>
        <w:t>the</w:t>
      </w:r>
      <w:r>
        <w:rPr>
          <w:spacing w:val="-11"/>
          <w:sz w:val="17"/>
        </w:rPr>
        <w:t> </w:t>
      </w:r>
      <w:r>
        <w:rPr>
          <w:sz w:val="17"/>
        </w:rPr>
        <w:t>Latent</w:t>
      </w:r>
      <w:r>
        <w:rPr>
          <w:spacing w:val="-10"/>
          <w:sz w:val="17"/>
        </w:rPr>
        <w:t> </w:t>
      </w:r>
      <w:r>
        <w:rPr>
          <w:sz w:val="17"/>
        </w:rPr>
        <w:t>Dirichlet</w:t>
      </w:r>
      <w:r>
        <w:rPr>
          <w:spacing w:val="-11"/>
          <w:sz w:val="17"/>
        </w:rPr>
        <w:t> </w:t>
      </w:r>
      <w:r>
        <w:rPr>
          <w:sz w:val="17"/>
        </w:rPr>
        <w:t>Allocation</w:t>
      </w:r>
      <w:r>
        <w:rPr>
          <w:spacing w:val="-11"/>
          <w:sz w:val="17"/>
        </w:rPr>
        <w:t> </w:t>
      </w:r>
      <w:r>
        <w:rPr>
          <w:sz w:val="17"/>
        </w:rPr>
        <w:t>Models Parameters (Version 1.0.2) [Computer software]. </w:t>
      </w:r>
      <w:hyperlink r:id="rId105">
        <w:r>
          <w:rPr>
            <w:color w:val="0000F9"/>
            <w:sz w:val="17"/>
          </w:rPr>
          <w:t>https://cran.r-project.org/packa-</w:t>
        </w:r>
        <w:bookmarkStart w:name="_bookmark76" w:id="92"/>
        <w:bookmarkEnd w:id="92"/>
        <w:r>
          <w:rPr>
            <w:color w:val="0000F9"/>
            <w:w w:val="99"/>
            <w:sz w:val="17"/>
          </w:rPr>
        </w:r>
      </w:hyperlink>
      <w:hyperlink r:id="rId105">
        <w:r>
          <w:rPr>
            <w:color w:val="0000F9"/>
            <w:spacing w:val="-2"/>
            <w:sz w:val="17"/>
          </w:rPr>
          <w:t>ge=ldatuning</w:t>
        </w:r>
      </w:hyperlink>
    </w:p>
    <w:p>
      <w:pPr>
        <w:spacing w:line="244" w:lineRule="auto" w:before="2"/>
        <w:ind w:left="325" w:right="650" w:hanging="240"/>
        <w:jc w:val="both"/>
        <w:rPr>
          <w:sz w:val="17"/>
        </w:rPr>
      </w:pPr>
      <w:r>
        <w:rPr>
          <w:sz w:val="17"/>
        </w:rPr>
        <w:t>Pandas development team. (2022a). Pandas (Version 1.4.3) [Computer software]. </w:t>
      </w:r>
      <w:r>
        <w:rPr>
          <w:i/>
          <w:sz w:val="17"/>
        </w:rPr>
        <w:t>Zenodo</w:t>
      </w:r>
      <w:r>
        <w:rPr>
          <w:sz w:val="17"/>
        </w:rPr>
        <w:t>. </w:t>
      </w:r>
      <w:bookmarkStart w:name="_bookmark77" w:id="93"/>
      <w:bookmarkEnd w:id="93"/>
      <w:r>
        <w:rPr>
          <w:sz w:val="17"/>
        </w:rPr>
      </w:r>
      <w:hyperlink r:id="rId106">
        <w:r>
          <w:rPr>
            <w:color w:val="0000F9"/>
            <w:spacing w:val="-2"/>
            <w:sz w:val="17"/>
          </w:rPr>
          <w:t>https://doi.org/10.5281/zenodo.3509134</w:t>
        </w:r>
      </w:hyperlink>
    </w:p>
    <w:p>
      <w:pPr>
        <w:spacing w:line="244" w:lineRule="auto" w:before="1"/>
        <w:ind w:left="325" w:right="650" w:hanging="240"/>
        <w:jc w:val="both"/>
        <w:rPr>
          <w:sz w:val="17"/>
        </w:rPr>
      </w:pPr>
      <w:r>
        <w:rPr>
          <w:sz w:val="17"/>
        </w:rPr>
        <w:t>Pedregosa,</w:t>
      </w:r>
      <w:r>
        <w:rPr>
          <w:spacing w:val="-10"/>
          <w:sz w:val="17"/>
        </w:rPr>
        <w:t> </w:t>
      </w:r>
      <w:r>
        <w:rPr>
          <w:sz w:val="17"/>
        </w:rPr>
        <w:t>F.,</w:t>
      </w:r>
      <w:r>
        <w:rPr>
          <w:spacing w:val="-10"/>
          <w:sz w:val="17"/>
        </w:rPr>
        <w:t> </w:t>
      </w:r>
      <w:r>
        <w:rPr>
          <w:sz w:val="17"/>
        </w:rPr>
        <w:t>Varoquaux,</w:t>
      </w:r>
      <w:r>
        <w:rPr>
          <w:spacing w:val="-4"/>
          <w:sz w:val="17"/>
        </w:rPr>
        <w:t> </w:t>
      </w:r>
      <w:r>
        <w:rPr>
          <w:sz w:val="17"/>
        </w:rPr>
        <w:t>G.,</w:t>
      </w:r>
      <w:r>
        <w:rPr>
          <w:spacing w:val="-5"/>
          <w:sz w:val="17"/>
        </w:rPr>
        <w:t> </w:t>
      </w:r>
      <w:r>
        <w:rPr>
          <w:sz w:val="17"/>
        </w:rPr>
        <w:t>Gramfort,</w:t>
      </w:r>
      <w:r>
        <w:rPr>
          <w:spacing w:val="-11"/>
          <w:sz w:val="17"/>
        </w:rPr>
        <w:t> </w:t>
      </w:r>
      <w:r>
        <w:rPr>
          <w:sz w:val="17"/>
        </w:rPr>
        <w:t>A.,</w:t>
      </w:r>
      <w:r>
        <w:rPr>
          <w:spacing w:val="-4"/>
          <w:sz w:val="17"/>
        </w:rPr>
        <w:t> </w:t>
      </w:r>
      <w:r>
        <w:rPr>
          <w:sz w:val="17"/>
        </w:rPr>
        <w:t>Michel,</w:t>
      </w:r>
      <w:r>
        <w:rPr>
          <w:spacing w:val="-11"/>
          <w:sz w:val="17"/>
        </w:rPr>
        <w:t> </w:t>
      </w:r>
      <w:r>
        <w:rPr>
          <w:sz w:val="17"/>
        </w:rPr>
        <w:t>V.,</w:t>
      </w:r>
      <w:r>
        <w:rPr>
          <w:spacing w:val="-7"/>
          <w:sz w:val="17"/>
        </w:rPr>
        <w:t> </w:t>
      </w:r>
      <w:r>
        <w:rPr>
          <w:sz w:val="17"/>
        </w:rPr>
        <w:t>Thirion,</w:t>
      </w:r>
      <w:r>
        <w:rPr>
          <w:spacing w:val="-5"/>
          <w:sz w:val="17"/>
        </w:rPr>
        <w:t> </w:t>
      </w:r>
      <w:r>
        <w:rPr>
          <w:sz w:val="17"/>
        </w:rPr>
        <w:t>B.,</w:t>
      </w:r>
      <w:r>
        <w:rPr>
          <w:spacing w:val="-5"/>
          <w:sz w:val="17"/>
        </w:rPr>
        <w:t> </w:t>
      </w:r>
      <w:r>
        <w:rPr>
          <w:sz w:val="17"/>
        </w:rPr>
        <w:t>Grisel,</w:t>
      </w:r>
      <w:r>
        <w:rPr>
          <w:spacing w:val="-5"/>
          <w:sz w:val="17"/>
        </w:rPr>
        <w:t> </w:t>
      </w:r>
      <w:r>
        <w:rPr>
          <w:sz w:val="17"/>
        </w:rPr>
        <w:t>O.</w:t>
      </w:r>
      <w:r>
        <w:rPr>
          <w:spacing w:val="-5"/>
          <w:sz w:val="17"/>
        </w:rPr>
        <w:t> </w:t>
      </w:r>
      <w:r>
        <w:rPr>
          <w:sz w:val="17"/>
        </w:rPr>
        <w:t>et</w:t>
      </w:r>
      <w:r>
        <w:rPr>
          <w:spacing w:val="-5"/>
          <w:sz w:val="17"/>
        </w:rPr>
        <w:t> </w:t>
      </w:r>
      <w:r>
        <w:rPr>
          <w:sz w:val="17"/>
        </w:rPr>
        <w:t>al.</w:t>
      </w:r>
      <w:r>
        <w:rPr>
          <w:spacing w:val="-5"/>
          <w:sz w:val="17"/>
        </w:rPr>
        <w:t> </w:t>
      </w:r>
      <w:r>
        <w:rPr>
          <w:sz w:val="17"/>
        </w:rPr>
        <w:t>(2011). Scikit-learn: Machine Learning in Python. </w:t>
      </w:r>
      <w:r>
        <w:rPr>
          <w:i/>
          <w:sz w:val="17"/>
        </w:rPr>
        <w:t>Journal of Machine Learning Research</w:t>
      </w:r>
      <w:r>
        <w:rPr>
          <w:sz w:val="17"/>
        </w:rPr>
        <w:t>, </w:t>
      </w:r>
      <w:r>
        <w:rPr>
          <w:i/>
          <w:sz w:val="17"/>
        </w:rPr>
        <w:t>12</w:t>
      </w:r>
      <w:r>
        <w:rPr>
          <w:sz w:val="17"/>
        </w:rPr>
        <w:t>, </w:t>
      </w:r>
      <w:bookmarkStart w:name="_bookmark78" w:id="94"/>
      <w:bookmarkEnd w:id="94"/>
      <w:r>
        <w:rPr>
          <w:spacing w:val="-2"/>
          <w:sz w:val="17"/>
        </w:rPr>
        <w:t>2825</w:t>
      </w:r>
      <w:r>
        <w:rPr>
          <w:spacing w:val="-2"/>
          <w:sz w:val="17"/>
        </w:rPr>
        <w:t>–2830.</w:t>
      </w:r>
    </w:p>
    <w:p>
      <w:pPr>
        <w:spacing w:line="244" w:lineRule="auto" w:before="2"/>
        <w:ind w:left="325" w:right="650" w:hanging="240"/>
        <w:jc w:val="both"/>
        <w:rPr>
          <w:sz w:val="17"/>
        </w:rPr>
      </w:pPr>
      <w:r>
        <w:rPr>
          <w:sz w:val="17"/>
        </w:rPr>
        <w:t>Pritchard,</w:t>
      </w:r>
      <w:r>
        <w:rPr>
          <w:spacing w:val="-7"/>
          <w:sz w:val="17"/>
        </w:rPr>
        <w:t> </w:t>
      </w:r>
      <w:r>
        <w:rPr>
          <w:sz w:val="17"/>
        </w:rPr>
        <w:t>J.</w:t>
      </w:r>
      <w:r>
        <w:rPr>
          <w:spacing w:val="-7"/>
          <w:sz w:val="17"/>
        </w:rPr>
        <w:t> </w:t>
      </w:r>
      <w:r>
        <w:rPr>
          <w:sz w:val="17"/>
        </w:rPr>
        <w:t>K.,</w:t>
      </w:r>
      <w:r>
        <w:rPr>
          <w:spacing w:val="-7"/>
          <w:sz w:val="17"/>
        </w:rPr>
        <w:t> </w:t>
      </w:r>
      <w:r>
        <w:rPr>
          <w:sz w:val="17"/>
        </w:rPr>
        <w:t>Stephens,</w:t>
      </w:r>
      <w:r>
        <w:rPr>
          <w:spacing w:val="-7"/>
          <w:sz w:val="17"/>
        </w:rPr>
        <w:t> </w:t>
      </w:r>
      <w:r>
        <w:rPr>
          <w:sz w:val="17"/>
        </w:rPr>
        <w:t>M.</w:t>
      </w:r>
      <w:r>
        <w:rPr>
          <w:spacing w:val="-7"/>
          <w:sz w:val="17"/>
        </w:rPr>
        <w:t> </w:t>
      </w:r>
      <w:r>
        <w:rPr>
          <w:sz w:val="17"/>
        </w:rPr>
        <w:t>&amp;</w:t>
      </w:r>
      <w:r>
        <w:rPr>
          <w:spacing w:val="-7"/>
          <w:sz w:val="17"/>
        </w:rPr>
        <w:t> </w:t>
      </w:r>
      <w:r>
        <w:rPr>
          <w:sz w:val="17"/>
        </w:rPr>
        <w:t>Donnelly,</w:t>
      </w:r>
      <w:r>
        <w:rPr>
          <w:spacing w:val="-7"/>
          <w:sz w:val="17"/>
        </w:rPr>
        <w:t> </w:t>
      </w:r>
      <w:r>
        <w:rPr>
          <w:sz w:val="17"/>
        </w:rPr>
        <w:t>P.</w:t>
      </w:r>
      <w:r>
        <w:rPr>
          <w:spacing w:val="-7"/>
          <w:sz w:val="17"/>
        </w:rPr>
        <w:t> </w:t>
      </w:r>
      <w:r>
        <w:rPr>
          <w:sz w:val="17"/>
        </w:rPr>
        <w:t>(2000).</w:t>
      </w:r>
      <w:r>
        <w:rPr>
          <w:spacing w:val="-7"/>
          <w:sz w:val="17"/>
        </w:rPr>
        <w:t> </w:t>
      </w:r>
      <w:r>
        <w:rPr>
          <w:sz w:val="17"/>
        </w:rPr>
        <w:t>Inference</w:t>
      </w:r>
      <w:r>
        <w:rPr>
          <w:spacing w:val="-7"/>
          <w:sz w:val="17"/>
        </w:rPr>
        <w:t> </w:t>
      </w:r>
      <w:r>
        <w:rPr>
          <w:sz w:val="17"/>
        </w:rPr>
        <w:t>of</w:t>
      </w:r>
      <w:r>
        <w:rPr>
          <w:spacing w:val="-7"/>
          <w:sz w:val="17"/>
        </w:rPr>
        <w:t> </w:t>
      </w:r>
      <w:r>
        <w:rPr>
          <w:sz w:val="17"/>
        </w:rPr>
        <w:t>population</w:t>
      </w:r>
      <w:r>
        <w:rPr>
          <w:spacing w:val="-7"/>
          <w:sz w:val="17"/>
        </w:rPr>
        <w:t> </w:t>
      </w:r>
      <w:r>
        <w:rPr>
          <w:sz w:val="17"/>
        </w:rPr>
        <w:t>structure</w:t>
      </w:r>
      <w:r>
        <w:rPr>
          <w:spacing w:val="-7"/>
          <w:sz w:val="17"/>
        </w:rPr>
        <w:t> </w:t>
      </w:r>
      <w:r>
        <w:rPr>
          <w:sz w:val="17"/>
        </w:rPr>
        <w:t>using multilocus genotype data. </w:t>
      </w:r>
      <w:r>
        <w:rPr>
          <w:i/>
          <w:sz w:val="17"/>
        </w:rPr>
        <w:t>Genetics</w:t>
      </w:r>
      <w:r>
        <w:rPr>
          <w:sz w:val="17"/>
        </w:rPr>
        <w:t>, </w:t>
      </w:r>
      <w:r>
        <w:rPr>
          <w:i/>
          <w:sz w:val="17"/>
        </w:rPr>
        <w:t>155</w:t>
      </w:r>
      <w:r>
        <w:rPr>
          <w:sz w:val="17"/>
        </w:rPr>
        <w:t>(2), 945–959. </w:t>
      </w:r>
      <w:hyperlink r:id="rId107">
        <w:r>
          <w:rPr>
            <w:color w:val="0000F9"/>
            <w:sz w:val="17"/>
          </w:rPr>
          <w:t>https://doi.org/10.1093/gene-</w:t>
        </w:r>
        <w:bookmarkStart w:name="_bookmark79" w:id="95"/>
        <w:bookmarkEnd w:id="95"/>
        <w:r>
          <w:rPr>
            <w:color w:val="0000F9"/>
            <w:w w:val="99"/>
            <w:sz w:val="17"/>
          </w:rPr>
        </w:r>
      </w:hyperlink>
      <w:hyperlink r:id="rId107">
        <w:r>
          <w:rPr>
            <w:color w:val="0000F9"/>
            <w:spacing w:val="-2"/>
            <w:sz w:val="17"/>
          </w:rPr>
          <w:t>tics/155.2.945</w:t>
        </w:r>
      </w:hyperlink>
    </w:p>
    <w:p>
      <w:pPr>
        <w:spacing w:line="244" w:lineRule="auto" w:before="2"/>
        <w:ind w:left="325" w:right="650" w:hanging="240"/>
        <w:jc w:val="both"/>
        <w:rPr>
          <w:sz w:val="17"/>
        </w:rPr>
      </w:pPr>
      <w:r>
        <w:rPr>
          <w:sz w:val="17"/>
        </w:rPr>
        <w:t>Puschmann,</w:t>
      </w:r>
      <w:r>
        <w:rPr>
          <w:spacing w:val="-2"/>
          <w:sz w:val="17"/>
        </w:rPr>
        <w:t> </w:t>
      </w:r>
      <w:r>
        <w:rPr>
          <w:sz w:val="17"/>
        </w:rPr>
        <w:t>C.</w:t>
      </w:r>
      <w:r>
        <w:rPr>
          <w:spacing w:val="-2"/>
          <w:sz w:val="17"/>
        </w:rPr>
        <w:t> </w:t>
      </w:r>
      <w:r>
        <w:rPr>
          <w:sz w:val="17"/>
        </w:rPr>
        <w:t>&amp;</w:t>
      </w:r>
      <w:r>
        <w:rPr>
          <w:spacing w:val="-2"/>
          <w:sz w:val="17"/>
        </w:rPr>
        <w:t> </w:t>
      </w:r>
      <w:r>
        <w:rPr>
          <w:sz w:val="17"/>
        </w:rPr>
        <w:t>Haim,</w:t>
      </w:r>
      <w:r>
        <w:rPr>
          <w:spacing w:val="-2"/>
          <w:sz w:val="17"/>
        </w:rPr>
        <w:t> </w:t>
      </w:r>
      <w:r>
        <w:rPr>
          <w:sz w:val="17"/>
        </w:rPr>
        <w:t>M.</w:t>
      </w:r>
      <w:r>
        <w:rPr>
          <w:spacing w:val="-2"/>
          <w:sz w:val="17"/>
        </w:rPr>
        <w:t> </w:t>
      </w:r>
      <w:r>
        <w:rPr>
          <w:sz w:val="17"/>
        </w:rPr>
        <w:t>(2021).</w:t>
      </w:r>
      <w:r>
        <w:rPr>
          <w:spacing w:val="-2"/>
          <w:sz w:val="17"/>
        </w:rPr>
        <w:t> </w:t>
      </w:r>
      <w:r>
        <w:rPr>
          <w:i/>
          <w:sz w:val="17"/>
        </w:rPr>
        <w:t>useNews</w:t>
      </w:r>
      <w:r>
        <w:rPr>
          <w:sz w:val="17"/>
        </w:rPr>
        <w:t>.</w:t>
      </w:r>
      <w:r>
        <w:rPr>
          <w:spacing w:val="-2"/>
          <w:sz w:val="17"/>
        </w:rPr>
        <w:t> </w:t>
      </w:r>
      <w:r>
        <w:rPr>
          <w:sz w:val="17"/>
        </w:rPr>
        <w:t>[Dataset].</w:t>
      </w:r>
      <w:r>
        <w:rPr>
          <w:spacing w:val="-2"/>
          <w:sz w:val="17"/>
        </w:rPr>
        <w:t> </w:t>
      </w:r>
      <w:r>
        <w:rPr>
          <w:sz w:val="17"/>
        </w:rPr>
        <w:t>Zugriff</w:t>
      </w:r>
      <w:r>
        <w:rPr>
          <w:spacing w:val="-2"/>
          <w:sz w:val="17"/>
        </w:rPr>
        <w:t> </w:t>
      </w:r>
      <w:r>
        <w:rPr>
          <w:sz w:val="17"/>
        </w:rPr>
        <w:t>am</w:t>
      </w:r>
      <w:r>
        <w:rPr>
          <w:spacing w:val="-2"/>
          <w:sz w:val="17"/>
        </w:rPr>
        <w:t> </w:t>
      </w:r>
      <w:r>
        <w:rPr>
          <w:sz w:val="17"/>
        </w:rPr>
        <w:t>28.01.2022.</w:t>
      </w:r>
      <w:r>
        <w:rPr>
          <w:spacing w:val="-2"/>
          <w:sz w:val="17"/>
        </w:rPr>
        <w:t> </w:t>
      </w:r>
      <w:hyperlink r:id="rId73">
        <w:r>
          <w:rPr>
            <w:color w:val="0000F9"/>
            <w:sz w:val="17"/>
          </w:rPr>
          <w:t>https://osf.</w:t>
        </w:r>
      </w:hyperlink>
      <w:r>
        <w:rPr>
          <w:color w:val="0000F9"/>
          <w:sz w:val="17"/>
        </w:rPr>
        <w:t> </w:t>
      </w:r>
      <w:bookmarkStart w:name="_bookmark80" w:id="96"/>
      <w:bookmarkEnd w:id="96"/>
      <w:r>
        <w:rPr>
          <w:color w:val="0000F9"/>
          <w:sz w:val="17"/>
        </w:rPr>
      </w:r>
      <w:hyperlink r:id="rId73">
        <w:r>
          <w:rPr>
            <w:color w:val="0000F9"/>
            <w:spacing w:val="-2"/>
            <w:sz w:val="17"/>
          </w:rPr>
          <w:t>io/uzca3/</w:t>
        </w:r>
      </w:hyperlink>
    </w:p>
    <w:p>
      <w:pPr>
        <w:spacing w:line="244" w:lineRule="auto" w:before="1"/>
        <w:ind w:left="325" w:right="650" w:hanging="240"/>
        <w:jc w:val="both"/>
        <w:rPr>
          <w:sz w:val="17"/>
        </w:rPr>
      </w:pPr>
      <w:r>
        <w:rPr>
          <w:sz w:val="17"/>
        </w:rPr>
        <w:t>Python Software Foundation. (2022e). os. Miscellaneous operating system interfaces (Ver-</w:t>
      </w:r>
      <w:bookmarkStart w:name="_bookmark81" w:id="97"/>
      <w:bookmarkEnd w:id="97"/>
      <w:r>
        <w:rPr>
          <w:sz w:val="17"/>
        </w:rPr>
        <w:t>sion</w:t>
      </w:r>
      <w:r>
        <w:rPr>
          <w:sz w:val="17"/>
        </w:rPr>
        <w:t> 3.10.5) [Computer software]. </w:t>
      </w:r>
      <w:hyperlink r:id="rId108">
        <w:r>
          <w:rPr>
            <w:color w:val="0000F9"/>
            <w:sz w:val="17"/>
          </w:rPr>
          <w:t>https://docs.python.org/3/library/os.html</w:t>
        </w:r>
      </w:hyperlink>
    </w:p>
    <w:p>
      <w:pPr>
        <w:spacing w:line="244" w:lineRule="auto" w:before="1"/>
        <w:ind w:left="325" w:right="650" w:hanging="240"/>
        <w:jc w:val="both"/>
        <w:rPr>
          <w:sz w:val="17"/>
        </w:rPr>
      </w:pPr>
      <w:r>
        <w:rPr>
          <w:sz w:val="17"/>
        </w:rPr>
        <w:t>Quanteda. (2022). </w:t>
      </w:r>
      <w:r>
        <w:rPr>
          <w:i/>
          <w:sz w:val="17"/>
        </w:rPr>
        <w:t>Topic Models</w:t>
      </w:r>
      <w:r>
        <w:rPr>
          <w:sz w:val="17"/>
        </w:rPr>
        <w:t>. Zugriff</w:t>
      </w:r>
      <w:r>
        <w:rPr>
          <w:sz w:val="17"/>
        </w:rPr>
        <w:t> am 08.05.2022. </w:t>
      </w:r>
      <w:hyperlink r:id="rId75">
        <w:r>
          <w:rPr>
            <w:color w:val="0000F9"/>
            <w:sz w:val="17"/>
          </w:rPr>
          <w:t>https://tutorials.quanteda.io/</w:t>
        </w:r>
      </w:hyperlink>
      <w:r>
        <w:rPr>
          <w:color w:val="0000F9"/>
          <w:sz w:val="17"/>
        </w:rPr>
        <w:t> </w:t>
      </w:r>
      <w:bookmarkStart w:name="_bookmark82" w:id="98"/>
      <w:bookmarkEnd w:id="98"/>
      <w:r>
        <w:rPr>
          <w:color w:val="0000F9"/>
          <w:sz w:val="17"/>
        </w:rPr>
      </w:r>
      <w:hyperlink r:id="rId75">
        <w:r>
          <w:rPr>
            <w:color w:val="0000F9"/>
            <w:spacing w:val="-2"/>
            <w:sz w:val="17"/>
          </w:rPr>
          <w:t>machine-learning/topicmodel/</w:t>
        </w:r>
      </w:hyperlink>
    </w:p>
    <w:p>
      <w:pPr>
        <w:spacing w:line="244" w:lineRule="auto" w:before="2"/>
        <w:ind w:left="325" w:right="650" w:hanging="240"/>
        <w:jc w:val="both"/>
        <w:rPr>
          <w:sz w:val="17"/>
        </w:rPr>
      </w:pPr>
      <w:r>
        <w:rPr>
          <w:sz w:val="17"/>
        </w:rPr>
        <w:t>Rieger,</w:t>
      </w:r>
      <w:r>
        <w:rPr>
          <w:spacing w:val="-11"/>
          <w:sz w:val="17"/>
        </w:rPr>
        <w:t> </w:t>
      </w:r>
      <w:r>
        <w:rPr>
          <w:sz w:val="17"/>
        </w:rPr>
        <w:t>J.</w:t>
      </w:r>
      <w:r>
        <w:rPr>
          <w:spacing w:val="-11"/>
          <w:sz w:val="17"/>
        </w:rPr>
        <w:t> </w:t>
      </w:r>
      <w:r>
        <w:rPr>
          <w:sz w:val="17"/>
        </w:rPr>
        <w:t>(2021).</w:t>
      </w:r>
      <w:r>
        <w:rPr>
          <w:spacing w:val="-10"/>
          <w:sz w:val="17"/>
        </w:rPr>
        <w:t> </w:t>
      </w:r>
      <w:r>
        <w:rPr>
          <w:sz w:val="17"/>
        </w:rPr>
        <w:t>ldaPrototype.</w:t>
      </w:r>
      <w:r>
        <w:rPr>
          <w:spacing w:val="-11"/>
          <w:sz w:val="17"/>
        </w:rPr>
        <w:t> </w:t>
      </w:r>
      <w:r>
        <w:rPr>
          <w:sz w:val="17"/>
        </w:rPr>
        <w:t>Prototype</w:t>
      </w:r>
      <w:r>
        <w:rPr>
          <w:spacing w:val="-11"/>
          <w:sz w:val="17"/>
        </w:rPr>
        <w:t> </w:t>
      </w:r>
      <w:r>
        <w:rPr>
          <w:sz w:val="17"/>
        </w:rPr>
        <w:t>of</w:t>
      </w:r>
      <w:r>
        <w:rPr>
          <w:spacing w:val="-10"/>
          <w:sz w:val="17"/>
        </w:rPr>
        <w:t> </w:t>
      </w:r>
      <w:r>
        <w:rPr>
          <w:sz w:val="17"/>
        </w:rPr>
        <w:t>Multiple</w:t>
      </w:r>
      <w:r>
        <w:rPr>
          <w:spacing w:val="-11"/>
          <w:sz w:val="17"/>
        </w:rPr>
        <w:t> </w:t>
      </w:r>
      <w:r>
        <w:rPr>
          <w:sz w:val="17"/>
        </w:rPr>
        <w:t>Latent</w:t>
      </w:r>
      <w:r>
        <w:rPr>
          <w:spacing w:val="-10"/>
          <w:sz w:val="17"/>
        </w:rPr>
        <w:t> </w:t>
      </w:r>
      <w:r>
        <w:rPr>
          <w:sz w:val="17"/>
        </w:rPr>
        <w:t>Dirichlet</w:t>
      </w:r>
      <w:r>
        <w:rPr>
          <w:spacing w:val="-11"/>
          <w:sz w:val="17"/>
        </w:rPr>
        <w:t> </w:t>
      </w:r>
      <w:r>
        <w:rPr>
          <w:sz w:val="17"/>
        </w:rPr>
        <w:t>Allocation</w:t>
      </w:r>
      <w:r>
        <w:rPr>
          <w:spacing w:val="-11"/>
          <w:sz w:val="17"/>
        </w:rPr>
        <w:t> </w:t>
      </w:r>
      <w:r>
        <w:rPr>
          <w:sz w:val="17"/>
        </w:rPr>
        <w:t>Runs</w:t>
      </w:r>
      <w:r>
        <w:rPr>
          <w:spacing w:val="-10"/>
          <w:sz w:val="17"/>
        </w:rPr>
        <w:t> </w:t>
      </w:r>
      <w:r>
        <w:rPr>
          <w:sz w:val="17"/>
        </w:rPr>
        <w:t>(Ver-</w:t>
      </w:r>
      <w:bookmarkStart w:name="_bookmark83" w:id="99"/>
      <w:bookmarkEnd w:id="99"/>
      <w:r>
        <w:rPr>
          <w:sz w:val="17"/>
        </w:rPr>
        <w:t>sion</w:t>
      </w:r>
      <w:r>
        <w:rPr>
          <w:sz w:val="17"/>
        </w:rPr>
        <w:t> 0.3.1) [Computer software]. </w:t>
      </w:r>
      <w:hyperlink r:id="rId109">
        <w:r>
          <w:rPr>
            <w:color w:val="0000F9"/>
            <w:sz w:val="17"/>
          </w:rPr>
          <w:t>https://cran.r-project.org/package=ldaPrototype</w:t>
        </w:r>
      </w:hyperlink>
    </w:p>
    <w:p>
      <w:pPr>
        <w:spacing w:line="244" w:lineRule="auto" w:before="1"/>
        <w:ind w:left="325" w:right="650" w:hanging="240"/>
        <w:jc w:val="both"/>
        <w:rPr>
          <w:sz w:val="17"/>
        </w:rPr>
      </w:pPr>
      <w:r>
        <w:rPr>
          <w:sz w:val="17"/>
        </w:rPr>
        <w:t>Rieger,</w:t>
      </w:r>
      <w:r>
        <w:rPr>
          <w:spacing w:val="-11"/>
          <w:sz w:val="17"/>
        </w:rPr>
        <w:t> </w:t>
      </w:r>
      <w:r>
        <w:rPr>
          <w:sz w:val="17"/>
        </w:rPr>
        <w:t>J.,</w:t>
      </w:r>
      <w:r>
        <w:rPr>
          <w:spacing w:val="-8"/>
          <w:sz w:val="17"/>
        </w:rPr>
        <w:t> </w:t>
      </w:r>
      <w:r>
        <w:rPr>
          <w:sz w:val="17"/>
        </w:rPr>
        <w:t>Rahnenführer,</w:t>
      </w:r>
      <w:r>
        <w:rPr>
          <w:spacing w:val="-7"/>
          <w:sz w:val="17"/>
        </w:rPr>
        <w:t> </w:t>
      </w:r>
      <w:r>
        <w:rPr>
          <w:sz w:val="17"/>
        </w:rPr>
        <w:t>J.</w:t>
      </w:r>
      <w:r>
        <w:rPr>
          <w:spacing w:val="-7"/>
          <w:sz w:val="17"/>
        </w:rPr>
        <w:t> </w:t>
      </w:r>
      <w:r>
        <w:rPr>
          <w:sz w:val="17"/>
        </w:rPr>
        <w:t>&amp;</w:t>
      </w:r>
      <w:r>
        <w:rPr>
          <w:spacing w:val="-7"/>
          <w:sz w:val="17"/>
        </w:rPr>
        <w:t> </w:t>
      </w:r>
      <w:r>
        <w:rPr>
          <w:sz w:val="17"/>
        </w:rPr>
        <w:t>Jentsch,</w:t>
      </w:r>
      <w:r>
        <w:rPr>
          <w:spacing w:val="-7"/>
          <w:sz w:val="17"/>
        </w:rPr>
        <w:t> </w:t>
      </w:r>
      <w:r>
        <w:rPr>
          <w:sz w:val="17"/>
        </w:rPr>
        <w:t>C.</w:t>
      </w:r>
      <w:r>
        <w:rPr>
          <w:spacing w:val="-7"/>
          <w:sz w:val="17"/>
        </w:rPr>
        <w:t> </w:t>
      </w:r>
      <w:r>
        <w:rPr>
          <w:sz w:val="17"/>
        </w:rPr>
        <w:t>(2020).</w:t>
      </w:r>
      <w:r>
        <w:rPr>
          <w:spacing w:val="-7"/>
          <w:sz w:val="17"/>
        </w:rPr>
        <w:t> </w:t>
      </w:r>
      <w:r>
        <w:rPr>
          <w:sz w:val="17"/>
        </w:rPr>
        <w:t>Improving</w:t>
      </w:r>
      <w:r>
        <w:rPr>
          <w:spacing w:val="-7"/>
          <w:sz w:val="17"/>
        </w:rPr>
        <w:t> </w:t>
      </w:r>
      <w:r>
        <w:rPr>
          <w:sz w:val="17"/>
        </w:rPr>
        <w:t>Latent</w:t>
      </w:r>
      <w:r>
        <w:rPr>
          <w:spacing w:val="-7"/>
          <w:sz w:val="17"/>
        </w:rPr>
        <w:t> </w:t>
      </w:r>
      <w:r>
        <w:rPr>
          <w:sz w:val="17"/>
        </w:rPr>
        <w:t>Dirichlet</w:t>
      </w:r>
      <w:r>
        <w:rPr>
          <w:spacing w:val="-11"/>
          <w:sz w:val="17"/>
        </w:rPr>
        <w:t> </w:t>
      </w:r>
      <w:r>
        <w:rPr>
          <w:sz w:val="17"/>
        </w:rPr>
        <w:t>Allocation:</w:t>
      </w:r>
      <w:r>
        <w:rPr>
          <w:spacing w:val="-7"/>
          <w:sz w:val="17"/>
        </w:rPr>
        <w:t> </w:t>
      </w:r>
      <w:r>
        <w:rPr>
          <w:sz w:val="17"/>
        </w:rPr>
        <w:t>On Reliability</w:t>
      </w:r>
      <w:r>
        <w:rPr>
          <w:spacing w:val="-6"/>
          <w:sz w:val="17"/>
        </w:rPr>
        <w:t> </w:t>
      </w:r>
      <w:r>
        <w:rPr>
          <w:sz w:val="17"/>
        </w:rPr>
        <w:t>of</w:t>
      </w:r>
      <w:r>
        <w:rPr>
          <w:spacing w:val="-5"/>
          <w:sz w:val="17"/>
        </w:rPr>
        <w:t> </w:t>
      </w:r>
      <w:r>
        <w:rPr>
          <w:sz w:val="17"/>
        </w:rPr>
        <w:t>the</w:t>
      </w:r>
      <w:r>
        <w:rPr>
          <w:spacing w:val="-6"/>
          <w:sz w:val="17"/>
        </w:rPr>
        <w:t> </w:t>
      </w:r>
      <w:r>
        <w:rPr>
          <w:sz w:val="17"/>
        </w:rPr>
        <w:t>Novel</w:t>
      </w:r>
      <w:r>
        <w:rPr>
          <w:spacing w:val="-5"/>
          <w:sz w:val="17"/>
        </w:rPr>
        <w:t> </w:t>
      </w:r>
      <w:r>
        <w:rPr>
          <w:sz w:val="17"/>
        </w:rPr>
        <w:t>Method</w:t>
      </w:r>
      <w:r>
        <w:rPr>
          <w:spacing w:val="-6"/>
          <w:sz w:val="17"/>
        </w:rPr>
        <w:t> </w:t>
      </w:r>
      <w:r>
        <w:rPr>
          <w:sz w:val="17"/>
        </w:rPr>
        <w:t>LDAPrototype.</w:t>
      </w:r>
      <w:r>
        <w:rPr>
          <w:spacing w:val="-5"/>
          <w:sz w:val="17"/>
        </w:rPr>
        <w:t> </w:t>
      </w:r>
      <w:r>
        <w:rPr>
          <w:sz w:val="17"/>
        </w:rPr>
        <w:t>In</w:t>
      </w:r>
      <w:r>
        <w:rPr>
          <w:spacing w:val="-6"/>
          <w:sz w:val="17"/>
        </w:rPr>
        <w:t> </w:t>
      </w:r>
      <w:r>
        <w:rPr>
          <w:sz w:val="17"/>
        </w:rPr>
        <w:t>E.</w:t>
      </w:r>
      <w:r>
        <w:rPr>
          <w:spacing w:val="-5"/>
          <w:sz w:val="17"/>
        </w:rPr>
        <w:t> </w:t>
      </w:r>
      <w:r>
        <w:rPr>
          <w:sz w:val="17"/>
        </w:rPr>
        <w:t>Métais,</w:t>
      </w:r>
      <w:r>
        <w:rPr>
          <w:spacing w:val="-5"/>
          <w:sz w:val="17"/>
        </w:rPr>
        <w:t> </w:t>
      </w:r>
      <w:r>
        <w:rPr>
          <w:sz w:val="17"/>
        </w:rPr>
        <w:t>F.</w:t>
      </w:r>
      <w:r>
        <w:rPr>
          <w:spacing w:val="-6"/>
          <w:sz w:val="17"/>
        </w:rPr>
        <w:t> </w:t>
      </w:r>
      <w:r>
        <w:rPr>
          <w:sz w:val="17"/>
        </w:rPr>
        <w:t>Meziane,</w:t>
      </w:r>
      <w:r>
        <w:rPr>
          <w:spacing w:val="-5"/>
          <w:sz w:val="17"/>
        </w:rPr>
        <w:t> </w:t>
      </w:r>
      <w:r>
        <w:rPr>
          <w:sz w:val="17"/>
        </w:rPr>
        <w:t>H.</w:t>
      </w:r>
      <w:r>
        <w:rPr>
          <w:spacing w:val="-6"/>
          <w:sz w:val="17"/>
        </w:rPr>
        <w:t> </w:t>
      </w:r>
      <w:r>
        <w:rPr>
          <w:sz w:val="17"/>
        </w:rPr>
        <w:t>Horacek</w:t>
      </w:r>
      <w:r>
        <w:rPr>
          <w:spacing w:val="-5"/>
          <w:sz w:val="17"/>
        </w:rPr>
        <w:t> </w:t>
      </w:r>
      <w:r>
        <w:rPr>
          <w:spacing w:val="-10"/>
          <w:sz w:val="17"/>
        </w:rPr>
        <w:t>&amp;</w:t>
      </w:r>
    </w:p>
    <w:p>
      <w:pPr>
        <w:spacing w:line="244" w:lineRule="auto" w:before="1"/>
        <w:ind w:left="325" w:right="650" w:firstLine="0"/>
        <w:jc w:val="both"/>
        <w:rPr>
          <w:sz w:val="17"/>
        </w:rPr>
      </w:pPr>
      <w:r>
        <w:rPr>
          <w:spacing w:val="-2"/>
          <w:sz w:val="17"/>
        </w:rPr>
        <w:t>P. Cimiano (Hrsg.), </w:t>
      </w:r>
      <w:r>
        <w:rPr>
          <w:i/>
          <w:spacing w:val="-2"/>
          <w:sz w:val="17"/>
        </w:rPr>
        <w:t>Natural Language Processing and Information Systems </w:t>
      </w:r>
      <w:r>
        <w:rPr>
          <w:spacing w:val="-2"/>
          <w:sz w:val="17"/>
        </w:rPr>
        <w:t>(S. 118–</w:t>
      </w:r>
      <w:r>
        <w:rPr>
          <w:spacing w:val="-2"/>
          <w:sz w:val="17"/>
        </w:rPr>
        <w:t>125)</w:t>
      </w:r>
      <w:r>
        <w:rPr>
          <w:spacing w:val="-2"/>
          <w:sz w:val="17"/>
        </w:rPr>
        <w:t>.</w:t>
      </w:r>
      <w:r>
        <w:rPr>
          <w:spacing w:val="-2"/>
          <w:sz w:val="17"/>
        </w:rPr>
        <w:t> </w:t>
      </w:r>
      <w:r>
        <w:rPr>
          <w:sz w:val="17"/>
        </w:rPr>
        <w:t>Cham: Springer. </w:t>
      </w:r>
      <w:hyperlink r:id="rId110">
        <w:r>
          <w:rPr>
            <w:color w:val="0000F9"/>
            <w:sz w:val="17"/>
          </w:rPr>
          <w:t>https://doi.org/10.1007/978-3-030-51310-8_11</w:t>
        </w:r>
      </w:hyperlink>
    </w:p>
    <w:p>
      <w:pPr>
        <w:spacing w:after="0" w:line="244" w:lineRule="auto"/>
        <w:jc w:val="both"/>
        <w:rPr>
          <w:sz w:val="17"/>
        </w:rPr>
        <w:sectPr>
          <w:pgSz w:w="8400" w:h="11910"/>
          <w:pgMar w:header="690" w:footer="0" w:top="980" w:bottom="280" w:left="992" w:right="425"/>
        </w:sectPr>
      </w:pPr>
    </w:p>
    <w:p>
      <w:pPr>
        <w:pStyle w:val="BodyText"/>
        <w:spacing w:before="1"/>
        <w:rPr>
          <w:sz w:val="17"/>
        </w:rPr>
      </w:pPr>
    </w:p>
    <w:p>
      <w:pPr>
        <w:spacing w:line="244" w:lineRule="auto" w:before="0"/>
        <w:ind w:left="325" w:right="650" w:hanging="240"/>
        <w:jc w:val="both"/>
        <w:rPr>
          <w:sz w:val="17"/>
        </w:rPr>
      </w:pPr>
      <w:bookmarkStart w:name="_bookmark84" w:id="100"/>
      <w:bookmarkEnd w:id="100"/>
      <w:r>
        <w:rPr/>
      </w:r>
      <w:r>
        <w:rPr>
          <w:sz w:val="17"/>
        </w:rPr>
        <w:t>Rob, C. &amp; Singh, L. (2022). The Evolution of Topic Modeling. </w:t>
      </w:r>
      <w:r>
        <w:rPr>
          <w:i/>
          <w:sz w:val="17"/>
        </w:rPr>
        <w:t>ACM Computing Surveys</w:t>
      </w:r>
      <w:r>
        <w:rPr>
          <w:i/>
          <w:sz w:val="17"/>
        </w:rPr>
        <w:t> </w:t>
      </w:r>
      <w:bookmarkStart w:name="_bookmark85" w:id="101"/>
      <w:bookmarkEnd w:id="101"/>
      <w:r>
        <w:rPr>
          <w:i/>
          <w:sz w:val="17"/>
        </w:rPr>
        <w:t>54</w:t>
      </w:r>
      <w:r>
        <w:rPr>
          <w:sz w:val="17"/>
        </w:rPr>
        <w:t>(10s), 1–35. </w:t>
      </w:r>
      <w:hyperlink r:id="rId111">
        <w:r>
          <w:rPr>
            <w:color w:val="0000F9"/>
            <w:sz w:val="17"/>
          </w:rPr>
          <w:t>https://doi.org/10.1145/3507900</w:t>
        </w:r>
      </w:hyperlink>
    </w:p>
    <w:p>
      <w:pPr>
        <w:spacing w:line="244" w:lineRule="auto" w:before="1"/>
        <w:ind w:left="325" w:right="650" w:hanging="240"/>
        <w:jc w:val="both"/>
        <w:rPr>
          <w:sz w:val="17"/>
        </w:rPr>
      </w:pPr>
      <w:r>
        <w:rPr>
          <w:sz w:val="17"/>
        </w:rPr>
        <w:t>Roberts,</w:t>
      </w:r>
      <w:r>
        <w:rPr>
          <w:spacing w:val="-11"/>
          <w:sz w:val="17"/>
        </w:rPr>
        <w:t> </w:t>
      </w:r>
      <w:r>
        <w:rPr>
          <w:sz w:val="17"/>
        </w:rPr>
        <w:t>M.</w:t>
      </w:r>
      <w:r>
        <w:rPr>
          <w:spacing w:val="-11"/>
          <w:sz w:val="17"/>
        </w:rPr>
        <w:t> </w:t>
      </w:r>
      <w:r>
        <w:rPr>
          <w:sz w:val="17"/>
        </w:rPr>
        <w:t>E.,</w:t>
      </w:r>
      <w:r>
        <w:rPr>
          <w:spacing w:val="-10"/>
          <w:sz w:val="17"/>
        </w:rPr>
        <w:t> </w:t>
      </w:r>
      <w:r>
        <w:rPr>
          <w:sz w:val="17"/>
        </w:rPr>
        <w:t>Stewart,</w:t>
      </w:r>
      <w:r>
        <w:rPr>
          <w:spacing w:val="-11"/>
          <w:sz w:val="17"/>
        </w:rPr>
        <w:t> </w:t>
      </w:r>
      <w:r>
        <w:rPr>
          <w:sz w:val="17"/>
        </w:rPr>
        <w:t>B.</w:t>
      </w:r>
      <w:r>
        <w:rPr>
          <w:spacing w:val="-11"/>
          <w:sz w:val="17"/>
        </w:rPr>
        <w:t> </w:t>
      </w:r>
      <w:r>
        <w:rPr>
          <w:sz w:val="17"/>
        </w:rPr>
        <w:t>M.</w:t>
      </w:r>
      <w:r>
        <w:rPr>
          <w:spacing w:val="-10"/>
          <w:sz w:val="17"/>
        </w:rPr>
        <w:t> </w:t>
      </w:r>
      <w:r>
        <w:rPr>
          <w:sz w:val="17"/>
        </w:rPr>
        <w:t>&amp;</w:t>
      </w:r>
      <w:r>
        <w:rPr>
          <w:spacing w:val="-11"/>
          <w:sz w:val="17"/>
        </w:rPr>
        <w:t> </w:t>
      </w:r>
      <w:r>
        <w:rPr>
          <w:sz w:val="17"/>
        </w:rPr>
        <w:t>Airoldi,</w:t>
      </w:r>
      <w:r>
        <w:rPr>
          <w:spacing w:val="-10"/>
          <w:sz w:val="17"/>
        </w:rPr>
        <w:t> </w:t>
      </w:r>
      <w:r>
        <w:rPr>
          <w:sz w:val="17"/>
        </w:rPr>
        <w:t>E.</w:t>
      </w:r>
      <w:r>
        <w:rPr>
          <w:spacing w:val="-11"/>
          <w:sz w:val="17"/>
        </w:rPr>
        <w:t> </w:t>
      </w:r>
      <w:r>
        <w:rPr>
          <w:sz w:val="17"/>
        </w:rPr>
        <w:t>M.</w:t>
      </w:r>
      <w:r>
        <w:rPr>
          <w:spacing w:val="-11"/>
          <w:sz w:val="17"/>
        </w:rPr>
        <w:t> </w:t>
      </w:r>
      <w:r>
        <w:rPr>
          <w:sz w:val="17"/>
        </w:rPr>
        <w:t>(2016).</w:t>
      </w:r>
      <w:r>
        <w:rPr>
          <w:spacing w:val="-10"/>
          <w:sz w:val="17"/>
        </w:rPr>
        <w:t> </w:t>
      </w:r>
      <w:r>
        <w:rPr>
          <w:sz w:val="17"/>
        </w:rPr>
        <w:t>A</w:t>
      </w:r>
      <w:r>
        <w:rPr>
          <w:spacing w:val="-11"/>
          <w:sz w:val="17"/>
        </w:rPr>
        <w:t> </w:t>
      </w:r>
      <w:r>
        <w:rPr>
          <w:sz w:val="17"/>
        </w:rPr>
        <w:t>Model</w:t>
      </w:r>
      <w:r>
        <w:rPr>
          <w:spacing w:val="-11"/>
          <w:sz w:val="17"/>
        </w:rPr>
        <w:t> </w:t>
      </w:r>
      <w:r>
        <w:rPr>
          <w:sz w:val="17"/>
        </w:rPr>
        <w:t>of</w:t>
      </w:r>
      <w:r>
        <w:rPr>
          <w:spacing w:val="-10"/>
          <w:sz w:val="17"/>
        </w:rPr>
        <w:t> </w:t>
      </w:r>
      <w:r>
        <w:rPr>
          <w:sz w:val="17"/>
        </w:rPr>
        <w:t>Text</w:t>
      </w:r>
      <w:r>
        <w:rPr>
          <w:spacing w:val="-11"/>
          <w:sz w:val="17"/>
        </w:rPr>
        <w:t> </w:t>
      </w:r>
      <w:r>
        <w:rPr>
          <w:sz w:val="17"/>
        </w:rPr>
        <w:t>for</w:t>
      </w:r>
      <w:r>
        <w:rPr>
          <w:spacing w:val="-10"/>
          <w:sz w:val="17"/>
        </w:rPr>
        <w:t> </w:t>
      </w:r>
      <w:r>
        <w:rPr>
          <w:sz w:val="17"/>
        </w:rPr>
        <w:t>Experimentation in</w:t>
      </w:r>
      <w:r>
        <w:rPr>
          <w:spacing w:val="40"/>
          <w:sz w:val="17"/>
        </w:rPr>
        <w:t> </w:t>
      </w:r>
      <w:r>
        <w:rPr>
          <w:sz w:val="17"/>
        </w:rPr>
        <w:t>the</w:t>
      </w:r>
      <w:r>
        <w:rPr>
          <w:spacing w:val="40"/>
          <w:sz w:val="17"/>
        </w:rPr>
        <w:t> </w:t>
      </w:r>
      <w:r>
        <w:rPr>
          <w:sz w:val="17"/>
        </w:rPr>
        <w:t>Social</w:t>
      </w:r>
      <w:r>
        <w:rPr>
          <w:spacing w:val="40"/>
          <w:sz w:val="17"/>
        </w:rPr>
        <w:t> </w:t>
      </w:r>
      <w:r>
        <w:rPr>
          <w:sz w:val="17"/>
        </w:rPr>
        <w:t>Sciences.</w:t>
      </w:r>
      <w:r>
        <w:rPr>
          <w:spacing w:val="40"/>
          <w:sz w:val="17"/>
        </w:rPr>
        <w:t> </w:t>
      </w:r>
      <w:r>
        <w:rPr>
          <w:i/>
          <w:sz w:val="17"/>
        </w:rPr>
        <w:t>Journal</w:t>
      </w:r>
      <w:r>
        <w:rPr>
          <w:i/>
          <w:spacing w:val="40"/>
          <w:sz w:val="17"/>
        </w:rPr>
        <w:t> </w:t>
      </w:r>
      <w:r>
        <w:rPr>
          <w:i/>
          <w:sz w:val="17"/>
        </w:rPr>
        <w:t>of</w:t>
      </w:r>
      <w:r>
        <w:rPr>
          <w:i/>
          <w:spacing w:val="40"/>
          <w:sz w:val="17"/>
        </w:rPr>
        <w:t> </w:t>
      </w:r>
      <w:r>
        <w:rPr>
          <w:i/>
          <w:sz w:val="17"/>
        </w:rPr>
        <w:t>the</w:t>
      </w:r>
      <w:r>
        <w:rPr>
          <w:i/>
          <w:spacing w:val="40"/>
          <w:sz w:val="17"/>
        </w:rPr>
        <w:t> </w:t>
      </w:r>
      <w:r>
        <w:rPr>
          <w:i/>
          <w:sz w:val="17"/>
        </w:rPr>
        <w:t>American</w:t>
      </w:r>
      <w:r>
        <w:rPr>
          <w:i/>
          <w:spacing w:val="40"/>
          <w:sz w:val="17"/>
        </w:rPr>
        <w:t> </w:t>
      </w:r>
      <w:r>
        <w:rPr>
          <w:i/>
          <w:sz w:val="17"/>
        </w:rPr>
        <w:t>Statistical</w:t>
      </w:r>
      <w:r>
        <w:rPr>
          <w:i/>
          <w:spacing w:val="40"/>
          <w:sz w:val="17"/>
        </w:rPr>
        <w:t> </w:t>
      </w:r>
      <w:r>
        <w:rPr>
          <w:i/>
          <w:sz w:val="17"/>
        </w:rPr>
        <w:t>Association</w:t>
      </w:r>
      <w:r>
        <w:rPr>
          <w:sz w:val="17"/>
        </w:rPr>
        <w:t>,</w:t>
      </w:r>
      <w:r>
        <w:rPr>
          <w:spacing w:val="40"/>
          <w:sz w:val="17"/>
        </w:rPr>
        <w:t> </w:t>
      </w:r>
      <w:r>
        <w:rPr>
          <w:i/>
          <w:sz w:val="17"/>
        </w:rPr>
        <w:t>111</w:t>
      </w:r>
      <w:r>
        <w:rPr>
          <w:sz w:val="17"/>
        </w:rPr>
        <w:t>(515), </w:t>
      </w:r>
      <w:bookmarkStart w:name="_bookmark86" w:id="102"/>
      <w:bookmarkEnd w:id="102"/>
      <w:r>
        <w:rPr>
          <w:sz w:val="17"/>
        </w:rPr>
        <w:t>988</w:t>
      </w:r>
      <w:r>
        <w:rPr>
          <w:sz w:val="17"/>
        </w:rPr>
        <w:t>–1003. </w:t>
      </w:r>
      <w:hyperlink r:id="rId112">
        <w:r>
          <w:rPr>
            <w:color w:val="0000F9"/>
            <w:sz w:val="17"/>
          </w:rPr>
          <w:t>https://doi.org/10.1080/01621459.2016.1141684</w:t>
        </w:r>
      </w:hyperlink>
    </w:p>
    <w:p>
      <w:pPr>
        <w:spacing w:line="244" w:lineRule="auto" w:before="2"/>
        <w:ind w:left="325" w:right="650" w:hanging="240"/>
        <w:jc w:val="both"/>
        <w:rPr>
          <w:sz w:val="17"/>
        </w:rPr>
      </w:pPr>
      <w:r>
        <w:rPr>
          <w:sz w:val="17"/>
        </w:rPr>
        <w:t>Rosenblatt,</w:t>
      </w:r>
      <w:r>
        <w:rPr>
          <w:spacing w:val="-3"/>
          <w:sz w:val="17"/>
        </w:rPr>
        <w:t> </w:t>
      </w:r>
      <w:r>
        <w:rPr>
          <w:sz w:val="17"/>
        </w:rPr>
        <w:t>F.</w:t>
      </w:r>
      <w:r>
        <w:rPr>
          <w:spacing w:val="-3"/>
          <w:sz w:val="17"/>
        </w:rPr>
        <w:t> </w:t>
      </w:r>
      <w:r>
        <w:rPr>
          <w:sz w:val="17"/>
        </w:rPr>
        <w:t>(1958).</w:t>
      </w:r>
      <w:r>
        <w:rPr>
          <w:spacing w:val="-5"/>
          <w:sz w:val="17"/>
        </w:rPr>
        <w:t> </w:t>
      </w:r>
      <w:r>
        <w:rPr>
          <w:sz w:val="17"/>
        </w:rPr>
        <w:t>The</w:t>
      </w:r>
      <w:r>
        <w:rPr>
          <w:spacing w:val="-3"/>
          <w:sz w:val="17"/>
        </w:rPr>
        <w:t> </w:t>
      </w:r>
      <w:r>
        <w:rPr>
          <w:sz w:val="17"/>
        </w:rPr>
        <w:t>perceptron:</w:t>
      </w:r>
      <w:r>
        <w:rPr>
          <w:spacing w:val="-3"/>
          <w:sz w:val="17"/>
        </w:rPr>
        <w:t> </w:t>
      </w:r>
      <w:r>
        <w:rPr>
          <w:sz w:val="17"/>
        </w:rPr>
        <w:t>a</w:t>
      </w:r>
      <w:r>
        <w:rPr>
          <w:spacing w:val="-3"/>
          <w:sz w:val="17"/>
        </w:rPr>
        <w:t> </w:t>
      </w:r>
      <w:r>
        <w:rPr>
          <w:sz w:val="17"/>
        </w:rPr>
        <w:t>probabilistic</w:t>
      </w:r>
      <w:r>
        <w:rPr>
          <w:spacing w:val="-3"/>
          <w:sz w:val="17"/>
        </w:rPr>
        <w:t> </w:t>
      </w:r>
      <w:r>
        <w:rPr>
          <w:sz w:val="17"/>
        </w:rPr>
        <w:t>model</w:t>
      </w:r>
      <w:r>
        <w:rPr>
          <w:spacing w:val="-3"/>
          <w:sz w:val="17"/>
        </w:rPr>
        <w:t> </w:t>
      </w:r>
      <w:r>
        <w:rPr>
          <w:sz w:val="17"/>
        </w:rPr>
        <w:t>for</w:t>
      </w:r>
      <w:r>
        <w:rPr>
          <w:spacing w:val="-3"/>
          <w:sz w:val="17"/>
        </w:rPr>
        <w:t> </w:t>
      </w:r>
      <w:r>
        <w:rPr>
          <w:sz w:val="17"/>
        </w:rPr>
        <w:t>information</w:t>
      </w:r>
      <w:r>
        <w:rPr>
          <w:spacing w:val="-3"/>
          <w:sz w:val="17"/>
        </w:rPr>
        <w:t> </w:t>
      </w:r>
      <w:r>
        <w:rPr>
          <w:sz w:val="17"/>
        </w:rPr>
        <w:t>storage</w:t>
      </w:r>
      <w:r>
        <w:rPr>
          <w:spacing w:val="-3"/>
          <w:sz w:val="17"/>
        </w:rPr>
        <w:t> </w:t>
      </w:r>
      <w:r>
        <w:rPr>
          <w:sz w:val="17"/>
        </w:rPr>
        <w:t>and</w:t>
      </w:r>
      <w:r>
        <w:rPr>
          <w:spacing w:val="-3"/>
          <w:sz w:val="17"/>
        </w:rPr>
        <w:t> </w:t>
      </w:r>
      <w:r>
        <w:rPr>
          <w:sz w:val="17"/>
        </w:rPr>
        <w:t>or-ganization in the brain. </w:t>
      </w:r>
      <w:r>
        <w:rPr>
          <w:i/>
          <w:sz w:val="17"/>
        </w:rPr>
        <w:t>Psychological Review</w:t>
      </w:r>
      <w:r>
        <w:rPr>
          <w:sz w:val="17"/>
        </w:rPr>
        <w:t>, </w:t>
      </w:r>
      <w:r>
        <w:rPr>
          <w:i/>
          <w:sz w:val="17"/>
        </w:rPr>
        <w:t>65</w:t>
      </w:r>
      <w:r>
        <w:rPr>
          <w:sz w:val="17"/>
        </w:rPr>
        <w:t>(6), 386–408. </w:t>
      </w:r>
      <w:hyperlink r:id="rId113">
        <w:r>
          <w:rPr>
            <w:color w:val="0000F9"/>
            <w:sz w:val="17"/>
          </w:rPr>
          <w:t>https://doi.org/10.1037/</w:t>
        </w:r>
      </w:hyperlink>
      <w:r>
        <w:rPr>
          <w:color w:val="0000F9"/>
          <w:sz w:val="17"/>
        </w:rPr>
        <w:t> </w:t>
      </w:r>
      <w:bookmarkStart w:name="_bookmark87" w:id="103"/>
      <w:bookmarkEnd w:id="103"/>
      <w:r>
        <w:rPr>
          <w:color w:val="0000F9"/>
          <w:sz w:val="17"/>
        </w:rPr>
      </w:r>
      <w:hyperlink r:id="rId113">
        <w:r>
          <w:rPr>
            <w:color w:val="0000F9"/>
            <w:spacing w:val="-2"/>
            <w:sz w:val="17"/>
          </w:rPr>
          <w:t>h0042519</w:t>
        </w:r>
      </w:hyperlink>
    </w:p>
    <w:p>
      <w:pPr>
        <w:spacing w:line="244" w:lineRule="auto" w:before="2"/>
        <w:ind w:left="85" w:right="649" w:firstLine="0"/>
        <w:jc w:val="right"/>
        <w:rPr>
          <w:sz w:val="17"/>
        </w:rPr>
      </w:pPr>
      <w:r>
        <w:rPr>
          <w:sz w:val="17"/>
        </w:rPr>
        <w:t>Rumelhart,</w:t>
      </w:r>
      <w:r>
        <w:rPr>
          <w:spacing w:val="26"/>
          <w:sz w:val="17"/>
        </w:rPr>
        <w:t> </w:t>
      </w:r>
      <w:r>
        <w:rPr>
          <w:sz w:val="17"/>
        </w:rPr>
        <w:t>D.</w:t>
      </w:r>
      <w:r>
        <w:rPr>
          <w:spacing w:val="26"/>
          <w:sz w:val="17"/>
        </w:rPr>
        <w:t> </w:t>
      </w:r>
      <w:r>
        <w:rPr>
          <w:sz w:val="17"/>
        </w:rPr>
        <w:t>E.,</w:t>
      </w:r>
      <w:r>
        <w:rPr>
          <w:spacing w:val="26"/>
          <w:sz w:val="17"/>
        </w:rPr>
        <w:t> </w:t>
      </w:r>
      <w:r>
        <w:rPr>
          <w:sz w:val="17"/>
        </w:rPr>
        <w:t>Hinton,</w:t>
      </w:r>
      <w:r>
        <w:rPr>
          <w:spacing w:val="26"/>
          <w:sz w:val="17"/>
        </w:rPr>
        <w:t> </w:t>
      </w:r>
      <w:r>
        <w:rPr>
          <w:sz w:val="17"/>
        </w:rPr>
        <w:t>G.</w:t>
      </w:r>
      <w:r>
        <w:rPr>
          <w:spacing w:val="26"/>
          <w:sz w:val="17"/>
        </w:rPr>
        <w:t> </w:t>
      </w:r>
      <w:r>
        <w:rPr>
          <w:sz w:val="17"/>
        </w:rPr>
        <w:t>E.</w:t>
      </w:r>
      <w:r>
        <w:rPr>
          <w:spacing w:val="26"/>
          <w:sz w:val="17"/>
        </w:rPr>
        <w:t> </w:t>
      </w:r>
      <w:r>
        <w:rPr>
          <w:sz w:val="17"/>
        </w:rPr>
        <w:t>&amp;</w:t>
      </w:r>
      <w:r>
        <w:rPr>
          <w:spacing w:val="21"/>
          <w:sz w:val="17"/>
        </w:rPr>
        <w:t> </w:t>
      </w:r>
      <w:r>
        <w:rPr>
          <w:sz w:val="17"/>
        </w:rPr>
        <w:t>Williams,</w:t>
      </w:r>
      <w:r>
        <w:rPr>
          <w:spacing w:val="26"/>
          <w:sz w:val="17"/>
        </w:rPr>
        <w:t> </w:t>
      </w:r>
      <w:r>
        <w:rPr>
          <w:sz w:val="17"/>
        </w:rPr>
        <w:t>R.</w:t>
      </w:r>
      <w:r>
        <w:rPr>
          <w:spacing w:val="26"/>
          <w:sz w:val="17"/>
        </w:rPr>
        <w:t> </w:t>
      </w:r>
      <w:r>
        <w:rPr>
          <w:sz w:val="17"/>
        </w:rPr>
        <w:t>J.</w:t>
      </w:r>
      <w:r>
        <w:rPr>
          <w:spacing w:val="26"/>
          <w:sz w:val="17"/>
        </w:rPr>
        <w:t> </w:t>
      </w:r>
      <w:r>
        <w:rPr>
          <w:sz w:val="17"/>
        </w:rPr>
        <w:t>(1986).</w:t>
      </w:r>
      <w:r>
        <w:rPr>
          <w:spacing w:val="26"/>
          <w:sz w:val="17"/>
        </w:rPr>
        <w:t> </w:t>
      </w:r>
      <w:r>
        <w:rPr>
          <w:sz w:val="17"/>
        </w:rPr>
        <w:t>Learning</w:t>
      </w:r>
      <w:r>
        <w:rPr>
          <w:spacing w:val="26"/>
          <w:sz w:val="17"/>
        </w:rPr>
        <w:t> </w:t>
      </w:r>
      <w:r>
        <w:rPr>
          <w:sz w:val="17"/>
        </w:rPr>
        <w:t>representations</w:t>
      </w:r>
      <w:r>
        <w:rPr>
          <w:spacing w:val="26"/>
          <w:sz w:val="17"/>
        </w:rPr>
        <w:t> </w:t>
      </w:r>
      <w:r>
        <w:rPr>
          <w:sz w:val="17"/>
        </w:rPr>
        <w:t>by </w:t>
      </w:r>
      <w:bookmarkStart w:name="_bookmark88" w:id="104"/>
      <w:bookmarkEnd w:id="104"/>
      <w:r>
        <w:rPr>
          <w:sz w:val="17"/>
        </w:rPr>
        <w:t>back</w:t>
      </w:r>
      <w:r>
        <w:rPr>
          <w:sz w:val="17"/>
        </w:rPr>
        <w:t>-propagating errors. </w:t>
      </w:r>
      <w:r>
        <w:rPr>
          <w:i/>
          <w:sz w:val="17"/>
        </w:rPr>
        <w:t>Nature</w:t>
      </w:r>
      <w:r>
        <w:rPr>
          <w:sz w:val="17"/>
        </w:rPr>
        <w:t>, </w:t>
      </w:r>
      <w:r>
        <w:rPr>
          <w:i/>
          <w:sz w:val="17"/>
        </w:rPr>
        <w:t>323</w:t>
      </w:r>
      <w:r>
        <w:rPr>
          <w:sz w:val="17"/>
        </w:rPr>
        <w:t>(6088), 533–536. </w:t>
      </w:r>
      <w:hyperlink r:id="rId114">
        <w:r>
          <w:rPr>
            <w:color w:val="0000F9"/>
            <w:sz w:val="17"/>
          </w:rPr>
          <w:t>https://doi.org/10.1038/323533a0</w:t>
        </w:r>
      </w:hyperlink>
      <w:r>
        <w:rPr>
          <w:color w:val="0000F9"/>
          <w:sz w:val="17"/>
        </w:rPr>
        <w:t> </w:t>
      </w:r>
      <w:r>
        <w:rPr>
          <w:sz w:val="17"/>
        </w:rPr>
        <w:t>Russell,</w:t>
      </w:r>
      <w:r>
        <w:rPr>
          <w:spacing w:val="6"/>
          <w:sz w:val="17"/>
        </w:rPr>
        <w:t> </w:t>
      </w:r>
      <w:r>
        <w:rPr>
          <w:sz w:val="17"/>
        </w:rPr>
        <w:t>S.</w:t>
      </w:r>
      <w:r>
        <w:rPr>
          <w:spacing w:val="5"/>
          <w:sz w:val="17"/>
        </w:rPr>
        <w:t> </w:t>
      </w:r>
      <w:r>
        <w:rPr>
          <w:sz w:val="17"/>
        </w:rPr>
        <w:t>J.</w:t>
      </w:r>
      <w:r>
        <w:rPr>
          <w:spacing w:val="7"/>
          <w:sz w:val="17"/>
        </w:rPr>
        <w:t> </w:t>
      </w:r>
      <w:r>
        <w:rPr>
          <w:sz w:val="17"/>
        </w:rPr>
        <w:t>&amp;</w:t>
      </w:r>
      <w:r>
        <w:rPr>
          <w:spacing w:val="6"/>
          <w:sz w:val="17"/>
        </w:rPr>
        <w:t> </w:t>
      </w:r>
      <w:r>
        <w:rPr>
          <w:sz w:val="17"/>
        </w:rPr>
        <w:t>Norvig,</w:t>
      </w:r>
      <w:r>
        <w:rPr>
          <w:spacing w:val="6"/>
          <w:sz w:val="17"/>
        </w:rPr>
        <w:t> </w:t>
      </w:r>
      <w:r>
        <w:rPr>
          <w:sz w:val="17"/>
        </w:rPr>
        <w:t>P.</w:t>
      </w:r>
      <w:r>
        <w:rPr>
          <w:spacing w:val="7"/>
          <w:sz w:val="17"/>
        </w:rPr>
        <w:t> </w:t>
      </w:r>
      <w:r>
        <w:rPr>
          <w:sz w:val="17"/>
        </w:rPr>
        <w:t>(2012).</w:t>
      </w:r>
      <w:r>
        <w:rPr>
          <w:spacing w:val="5"/>
          <w:sz w:val="17"/>
        </w:rPr>
        <w:t> </w:t>
      </w:r>
      <w:r>
        <w:rPr>
          <w:i/>
          <w:sz w:val="17"/>
        </w:rPr>
        <w:t>Künstliche</w:t>
      </w:r>
      <w:r>
        <w:rPr>
          <w:i/>
          <w:spacing w:val="6"/>
          <w:sz w:val="17"/>
        </w:rPr>
        <w:t> </w:t>
      </w:r>
      <w:r>
        <w:rPr>
          <w:i/>
          <w:sz w:val="17"/>
        </w:rPr>
        <w:t>Intelligenz.</w:t>
      </w:r>
      <w:r>
        <w:rPr>
          <w:i/>
          <w:spacing w:val="7"/>
          <w:sz w:val="17"/>
        </w:rPr>
        <w:t> </w:t>
      </w:r>
      <w:r>
        <w:rPr>
          <w:i/>
          <w:sz w:val="17"/>
        </w:rPr>
        <w:t>Ein</w:t>
      </w:r>
      <w:r>
        <w:rPr>
          <w:i/>
          <w:spacing w:val="6"/>
          <w:sz w:val="17"/>
        </w:rPr>
        <w:t> </w:t>
      </w:r>
      <w:r>
        <w:rPr>
          <w:i/>
          <w:sz w:val="17"/>
        </w:rPr>
        <w:t>moderner</w:t>
      </w:r>
      <w:r>
        <w:rPr>
          <w:i/>
          <w:spacing w:val="2"/>
          <w:sz w:val="17"/>
        </w:rPr>
        <w:t> </w:t>
      </w:r>
      <w:r>
        <w:rPr>
          <w:i/>
          <w:sz w:val="17"/>
        </w:rPr>
        <w:t>Ansatz</w:t>
      </w:r>
      <w:r>
        <w:rPr>
          <w:i/>
          <w:spacing w:val="6"/>
          <w:sz w:val="17"/>
        </w:rPr>
        <w:t> </w:t>
      </w:r>
      <w:r>
        <w:rPr>
          <w:sz w:val="17"/>
        </w:rPr>
        <w:t>(3.,</w:t>
      </w:r>
      <w:r>
        <w:rPr>
          <w:spacing w:val="6"/>
          <w:sz w:val="17"/>
        </w:rPr>
        <w:t> </w:t>
      </w:r>
      <w:r>
        <w:rPr>
          <w:spacing w:val="-2"/>
          <w:sz w:val="17"/>
        </w:rPr>
        <w:t>aktual.</w:t>
      </w:r>
    </w:p>
    <w:p>
      <w:pPr>
        <w:spacing w:before="2"/>
        <w:ind w:left="325" w:right="0" w:firstLine="0"/>
        <w:jc w:val="both"/>
        <w:rPr>
          <w:sz w:val="17"/>
        </w:rPr>
      </w:pPr>
      <w:bookmarkStart w:name="_bookmark89" w:id="105"/>
      <w:bookmarkEnd w:id="105"/>
      <w:r>
        <w:rPr/>
      </w:r>
      <w:r>
        <w:rPr>
          <w:sz w:val="17"/>
        </w:rPr>
        <w:t>Aufl.).</w:t>
      </w:r>
      <w:r>
        <w:rPr>
          <w:spacing w:val="-7"/>
          <w:sz w:val="17"/>
        </w:rPr>
        <w:t> </w:t>
      </w:r>
      <w:r>
        <w:rPr>
          <w:sz w:val="17"/>
        </w:rPr>
        <w:t>München:</w:t>
      </w:r>
      <w:r>
        <w:rPr>
          <w:spacing w:val="-7"/>
          <w:sz w:val="17"/>
        </w:rPr>
        <w:t> </w:t>
      </w:r>
      <w:r>
        <w:rPr>
          <w:spacing w:val="-2"/>
          <w:sz w:val="17"/>
        </w:rPr>
        <w:t>Pearson.</w:t>
      </w:r>
    </w:p>
    <w:p>
      <w:pPr>
        <w:spacing w:line="244" w:lineRule="auto" w:before="4"/>
        <w:ind w:left="325" w:right="650" w:hanging="240"/>
        <w:jc w:val="both"/>
        <w:rPr>
          <w:sz w:val="17"/>
        </w:rPr>
      </w:pPr>
      <w:r>
        <w:rPr>
          <w:sz w:val="17"/>
        </w:rPr>
        <w:t>Sambare,</w:t>
      </w:r>
      <w:r>
        <w:rPr>
          <w:spacing w:val="-4"/>
          <w:sz w:val="17"/>
        </w:rPr>
        <w:t> </w:t>
      </w:r>
      <w:r>
        <w:rPr>
          <w:sz w:val="17"/>
        </w:rPr>
        <w:t>M.</w:t>
      </w:r>
      <w:r>
        <w:rPr>
          <w:spacing w:val="-4"/>
          <w:sz w:val="17"/>
        </w:rPr>
        <w:t> </w:t>
      </w:r>
      <w:r>
        <w:rPr>
          <w:sz w:val="17"/>
        </w:rPr>
        <w:t>(2020).</w:t>
      </w:r>
      <w:r>
        <w:rPr>
          <w:spacing w:val="-4"/>
          <w:sz w:val="17"/>
        </w:rPr>
        <w:t> </w:t>
      </w:r>
      <w:r>
        <w:rPr>
          <w:i/>
          <w:sz w:val="17"/>
        </w:rPr>
        <w:t>FER-2013.</w:t>
      </w:r>
      <w:r>
        <w:rPr>
          <w:i/>
          <w:spacing w:val="-4"/>
          <w:sz w:val="17"/>
        </w:rPr>
        <w:t> </w:t>
      </w:r>
      <w:r>
        <w:rPr>
          <w:i/>
          <w:sz w:val="17"/>
        </w:rPr>
        <w:t>Learn</w:t>
      </w:r>
      <w:r>
        <w:rPr>
          <w:i/>
          <w:spacing w:val="-4"/>
          <w:sz w:val="17"/>
        </w:rPr>
        <w:t> </w:t>
      </w:r>
      <w:r>
        <w:rPr>
          <w:i/>
          <w:sz w:val="17"/>
        </w:rPr>
        <w:t>facial</w:t>
      </w:r>
      <w:r>
        <w:rPr>
          <w:i/>
          <w:spacing w:val="-4"/>
          <w:sz w:val="17"/>
        </w:rPr>
        <w:t> </w:t>
      </w:r>
      <w:r>
        <w:rPr>
          <w:i/>
          <w:sz w:val="17"/>
        </w:rPr>
        <w:t>expressions</w:t>
      </w:r>
      <w:r>
        <w:rPr>
          <w:i/>
          <w:spacing w:val="-4"/>
          <w:sz w:val="17"/>
        </w:rPr>
        <w:t> </w:t>
      </w:r>
      <w:r>
        <w:rPr>
          <w:i/>
          <w:sz w:val="17"/>
        </w:rPr>
        <w:t>from</w:t>
      </w:r>
      <w:r>
        <w:rPr>
          <w:i/>
          <w:spacing w:val="-4"/>
          <w:sz w:val="17"/>
        </w:rPr>
        <w:t> </w:t>
      </w:r>
      <w:r>
        <w:rPr>
          <w:i/>
          <w:sz w:val="17"/>
        </w:rPr>
        <w:t>an</w:t>
      </w:r>
      <w:r>
        <w:rPr>
          <w:i/>
          <w:spacing w:val="-4"/>
          <w:sz w:val="17"/>
        </w:rPr>
        <w:t> </w:t>
      </w:r>
      <w:r>
        <w:rPr>
          <w:i/>
          <w:sz w:val="17"/>
        </w:rPr>
        <w:t>image</w:t>
      </w:r>
      <w:r>
        <w:rPr>
          <w:sz w:val="17"/>
        </w:rPr>
        <w:t>.</w:t>
      </w:r>
      <w:r>
        <w:rPr>
          <w:spacing w:val="-4"/>
          <w:sz w:val="17"/>
        </w:rPr>
        <w:t> </w:t>
      </w:r>
      <w:r>
        <w:rPr>
          <w:sz w:val="17"/>
        </w:rPr>
        <w:t>[Dataset],</w:t>
      </w:r>
      <w:r>
        <w:rPr>
          <w:spacing w:val="-4"/>
          <w:sz w:val="17"/>
        </w:rPr>
        <w:t> </w:t>
      </w:r>
      <w:hyperlink r:id="rId115">
        <w:r>
          <w:rPr>
            <w:color w:val="0000F9"/>
            <w:sz w:val="17"/>
          </w:rPr>
          <w:t>kaggle.</w:t>
        </w:r>
      </w:hyperlink>
      <w:r>
        <w:rPr>
          <w:color w:val="0000F9"/>
          <w:sz w:val="17"/>
        </w:rPr>
        <w:t> </w:t>
      </w:r>
      <w:bookmarkStart w:name="_bookmark90" w:id="106"/>
      <w:bookmarkEnd w:id="106"/>
      <w:r>
        <w:rPr>
          <w:color w:val="0000F9"/>
          <w:sz w:val="17"/>
        </w:rPr>
      </w:r>
      <w:hyperlink r:id="rId115">
        <w:r>
          <w:rPr>
            <w:color w:val="0000F9"/>
            <w:sz w:val="17"/>
          </w:rPr>
          <w:t>com</w:t>
        </w:r>
      </w:hyperlink>
      <w:r>
        <w:rPr>
          <w:sz w:val="17"/>
        </w:rPr>
        <w:t>. Zugriff am 08.05.2022. </w:t>
      </w:r>
      <w:hyperlink r:id="rId116">
        <w:r>
          <w:rPr>
            <w:color w:val="0000F9"/>
            <w:sz w:val="17"/>
          </w:rPr>
          <w:t>https://www.kaggle.com/datasets/msambare/fer2013</w:t>
        </w:r>
      </w:hyperlink>
    </w:p>
    <w:p>
      <w:pPr>
        <w:spacing w:line="244" w:lineRule="auto" w:before="1"/>
        <w:ind w:left="325" w:right="650" w:hanging="240"/>
        <w:jc w:val="both"/>
        <w:rPr>
          <w:sz w:val="17"/>
        </w:rPr>
      </w:pPr>
      <w:r>
        <w:rPr>
          <w:sz w:val="17"/>
        </w:rPr>
        <w:t>Samuel,</w:t>
      </w:r>
      <w:r>
        <w:rPr>
          <w:spacing w:val="-2"/>
          <w:sz w:val="17"/>
        </w:rPr>
        <w:t> </w:t>
      </w:r>
      <w:r>
        <w:rPr>
          <w:sz w:val="17"/>
        </w:rPr>
        <w:t>A. L. (1959). Some studies in machine learning using the game of checkers. </w:t>
      </w:r>
      <w:r>
        <w:rPr>
          <w:i/>
          <w:sz w:val="17"/>
        </w:rPr>
        <w:t>IBM</w:t>
      </w:r>
      <w:r>
        <w:rPr>
          <w:i/>
          <w:sz w:val="17"/>
        </w:rPr>
        <w:t> </w:t>
      </w:r>
      <w:bookmarkStart w:name="_bookmark91" w:id="107"/>
      <w:bookmarkEnd w:id="107"/>
      <w:r>
        <w:rPr>
          <w:i/>
          <w:sz w:val="17"/>
        </w:rPr>
        <w:t>J</w:t>
      </w:r>
      <w:r>
        <w:rPr>
          <w:i/>
          <w:sz w:val="17"/>
        </w:rPr>
        <w:t>ournal</w:t>
      </w:r>
      <w:r>
        <w:rPr>
          <w:sz w:val="17"/>
        </w:rPr>
        <w:t>, </w:t>
      </w:r>
      <w:r>
        <w:rPr>
          <w:i/>
          <w:sz w:val="17"/>
        </w:rPr>
        <w:t>3</w:t>
      </w:r>
      <w:r>
        <w:rPr>
          <w:sz w:val="17"/>
        </w:rPr>
        <w:t>(3), 210–229. </w:t>
      </w:r>
      <w:hyperlink r:id="rId117">
        <w:r>
          <w:rPr>
            <w:color w:val="0000F9"/>
            <w:sz w:val="17"/>
          </w:rPr>
          <w:t>https://doi.org/10.1147/rd.33.0210</w:t>
        </w:r>
      </w:hyperlink>
    </w:p>
    <w:p>
      <w:pPr>
        <w:spacing w:line="244" w:lineRule="auto" w:before="2"/>
        <w:ind w:left="325" w:right="650" w:hanging="240"/>
        <w:jc w:val="both"/>
        <w:rPr>
          <w:sz w:val="17"/>
        </w:rPr>
      </w:pPr>
      <w:r>
        <w:rPr>
          <w:sz w:val="17"/>
        </w:rPr>
        <w:t>Scikit-learn developers. (2022). </w:t>
      </w:r>
      <w:r>
        <w:rPr>
          <w:i/>
          <w:sz w:val="17"/>
        </w:rPr>
        <w:t>sklearn.neural_network.MLPClassifier</w:t>
      </w:r>
      <w:r>
        <w:rPr>
          <w:sz w:val="17"/>
        </w:rPr>
        <w:t>. Zugriff</w:t>
      </w:r>
      <w:r>
        <w:rPr>
          <w:sz w:val="17"/>
        </w:rPr>
        <w:t> </w:t>
      </w:r>
      <w:r>
        <w:rPr>
          <w:sz w:val="17"/>
        </w:rPr>
        <w:t>am 08.05.2022. </w:t>
      </w:r>
      <w:hyperlink r:id="rId62">
        <w:r>
          <w:rPr>
            <w:color w:val="0000F9"/>
            <w:sz w:val="17"/>
          </w:rPr>
          <w:t>https://scikit-learn.org/stable/modules/generated/sklearn.neural_network.</w:t>
        </w:r>
      </w:hyperlink>
      <w:r>
        <w:rPr>
          <w:color w:val="0000F9"/>
          <w:sz w:val="17"/>
        </w:rPr>
        <w:t> </w:t>
      </w:r>
      <w:bookmarkStart w:name="_bookmark92" w:id="108"/>
      <w:bookmarkEnd w:id="108"/>
      <w:r>
        <w:rPr>
          <w:color w:val="0000F9"/>
          <w:sz w:val="17"/>
        </w:rPr>
      </w:r>
      <w:hyperlink r:id="rId62">
        <w:r>
          <w:rPr>
            <w:color w:val="0000F9"/>
            <w:spacing w:val="-2"/>
            <w:sz w:val="17"/>
          </w:rPr>
          <w:t>MLPClassifier.html</w:t>
        </w:r>
      </w:hyperlink>
    </w:p>
    <w:p>
      <w:pPr>
        <w:spacing w:line="244" w:lineRule="auto" w:before="1"/>
        <w:ind w:left="325" w:right="649" w:hanging="240"/>
        <w:jc w:val="both"/>
        <w:rPr>
          <w:sz w:val="17"/>
        </w:rPr>
      </w:pPr>
      <w:r>
        <w:rPr>
          <w:sz w:val="17"/>
        </w:rPr>
        <w:t>Sievert, C. &amp; Shirley, K. E. (2014). LDAvis:</w:t>
      </w:r>
      <w:r>
        <w:rPr>
          <w:spacing w:val="-4"/>
          <w:sz w:val="17"/>
        </w:rPr>
        <w:t> </w:t>
      </w:r>
      <w:r>
        <w:rPr>
          <w:sz w:val="17"/>
        </w:rPr>
        <w:t>A method for visualizing and interpreting to-pics. In </w:t>
      </w:r>
      <w:r>
        <w:rPr>
          <w:i/>
          <w:sz w:val="17"/>
        </w:rPr>
        <w:t>Proceedings of the</w:t>
      </w:r>
      <w:r>
        <w:rPr>
          <w:i/>
          <w:spacing w:val="-3"/>
          <w:sz w:val="17"/>
        </w:rPr>
        <w:t> </w:t>
      </w:r>
      <w:r>
        <w:rPr>
          <w:i/>
          <w:sz w:val="17"/>
        </w:rPr>
        <w:t>Workshop on Interactive Language Learning,</w:t>
      </w:r>
      <w:r>
        <w:rPr>
          <w:i/>
          <w:spacing w:val="-3"/>
          <w:sz w:val="17"/>
        </w:rPr>
        <w:t> </w:t>
      </w:r>
      <w:r>
        <w:rPr>
          <w:i/>
          <w:sz w:val="17"/>
        </w:rPr>
        <w:t>Visualization,</w:t>
      </w:r>
      <w:r>
        <w:rPr>
          <w:i/>
          <w:sz w:val="17"/>
        </w:rPr>
        <w:t> and</w:t>
      </w:r>
      <w:r>
        <w:rPr>
          <w:i/>
          <w:spacing w:val="-9"/>
          <w:sz w:val="17"/>
        </w:rPr>
        <w:t> </w:t>
      </w:r>
      <w:r>
        <w:rPr>
          <w:i/>
          <w:sz w:val="17"/>
        </w:rPr>
        <w:t>Interfaces</w:t>
      </w:r>
      <w:r>
        <w:rPr>
          <w:i/>
          <w:spacing w:val="-6"/>
          <w:sz w:val="17"/>
        </w:rPr>
        <w:t> </w:t>
      </w:r>
      <w:r>
        <w:rPr>
          <w:sz w:val="17"/>
        </w:rPr>
        <w:t>(S.</w:t>
      </w:r>
      <w:r>
        <w:rPr>
          <w:spacing w:val="-6"/>
          <w:sz w:val="17"/>
        </w:rPr>
        <w:t> </w:t>
      </w:r>
      <w:r>
        <w:rPr>
          <w:sz w:val="17"/>
        </w:rPr>
        <w:t>63–70).</w:t>
      </w:r>
      <w:r>
        <w:rPr>
          <w:spacing w:val="-6"/>
          <w:sz w:val="17"/>
        </w:rPr>
        <w:t> </w:t>
      </w:r>
      <w:r>
        <w:rPr>
          <w:sz w:val="17"/>
        </w:rPr>
        <w:t>Baltimore:</w:t>
      </w:r>
      <w:r>
        <w:rPr>
          <w:spacing w:val="-11"/>
          <w:sz w:val="17"/>
        </w:rPr>
        <w:t> </w:t>
      </w:r>
      <w:r>
        <w:rPr>
          <w:sz w:val="17"/>
        </w:rPr>
        <w:t>Association</w:t>
      </w:r>
      <w:r>
        <w:rPr>
          <w:spacing w:val="-5"/>
          <w:sz w:val="17"/>
        </w:rPr>
        <w:t> </w:t>
      </w:r>
      <w:r>
        <w:rPr>
          <w:sz w:val="17"/>
        </w:rPr>
        <w:t>for</w:t>
      </w:r>
      <w:r>
        <w:rPr>
          <w:spacing w:val="-6"/>
          <w:sz w:val="17"/>
        </w:rPr>
        <w:t> </w:t>
      </w:r>
      <w:r>
        <w:rPr>
          <w:sz w:val="17"/>
        </w:rPr>
        <w:t>Computational</w:t>
      </w:r>
      <w:r>
        <w:rPr>
          <w:spacing w:val="-6"/>
          <w:sz w:val="17"/>
        </w:rPr>
        <w:t> </w:t>
      </w:r>
      <w:r>
        <w:rPr>
          <w:sz w:val="17"/>
        </w:rPr>
        <w:t>Linguistics</w:t>
      </w:r>
      <w:r>
        <w:rPr>
          <w:spacing w:val="-6"/>
          <w:sz w:val="17"/>
        </w:rPr>
        <w:t> </w:t>
      </w:r>
      <w:r>
        <w:rPr>
          <w:sz w:val="17"/>
        </w:rPr>
        <w:t>(ACL). </w:t>
      </w:r>
      <w:bookmarkStart w:name="_bookmark93" w:id="109"/>
      <w:bookmarkEnd w:id="109"/>
      <w:r>
        <w:rPr>
          <w:sz w:val="17"/>
        </w:rPr>
      </w:r>
      <w:hyperlink r:id="rId118">
        <w:r>
          <w:rPr>
            <w:color w:val="0000F9"/>
            <w:spacing w:val="-2"/>
            <w:sz w:val="17"/>
          </w:rPr>
          <w:t>https://doi.org/10.13140/2.1.1394.3043</w:t>
        </w:r>
      </w:hyperlink>
    </w:p>
    <w:p>
      <w:pPr>
        <w:spacing w:line="244" w:lineRule="auto" w:before="3"/>
        <w:ind w:left="325" w:right="650" w:hanging="240"/>
        <w:jc w:val="both"/>
        <w:rPr>
          <w:sz w:val="17"/>
        </w:rPr>
      </w:pPr>
      <w:r>
        <w:rPr>
          <w:sz w:val="17"/>
        </w:rPr>
        <w:t>Smith, R. &amp; Tesseract Development Team. (2022). Tesseract [Computer software]. </w:t>
      </w:r>
      <w:hyperlink r:id="rId119">
        <w:r>
          <w:rPr>
            <w:color w:val="0000F9"/>
            <w:sz w:val="17"/>
          </w:rPr>
          <w:t>https://</w:t>
        </w:r>
      </w:hyperlink>
      <w:r>
        <w:rPr>
          <w:color w:val="0000F9"/>
          <w:sz w:val="17"/>
        </w:rPr>
        <w:t> </w:t>
      </w:r>
      <w:bookmarkStart w:name="_bookmark94" w:id="110"/>
      <w:bookmarkEnd w:id="110"/>
      <w:r>
        <w:rPr>
          <w:color w:val="0000F9"/>
          <w:sz w:val="17"/>
        </w:rPr>
      </w:r>
      <w:hyperlink r:id="rId119">
        <w:r>
          <w:rPr>
            <w:color w:val="0000F9"/>
            <w:spacing w:val="-2"/>
            <w:sz w:val="17"/>
          </w:rPr>
          <w:t>github.com/tesseract-ocr</w:t>
        </w:r>
      </w:hyperlink>
    </w:p>
    <w:p>
      <w:pPr>
        <w:spacing w:line="244" w:lineRule="auto" w:before="1"/>
        <w:ind w:left="325" w:right="650" w:hanging="240"/>
        <w:jc w:val="both"/>
        <w:rPr>
          <w:sz w:val="17"/>
        </w:rPr>
      </w:pPr>
      <w:r>
        <w:rPr>
          <w:sz w:val="17"/>
        </w:rPr>
        <w:t>Varoquaux, G. &amp; Joblib developers. (2021). Joblib: running Python functions as </w:t>
      </w:r>
      <w:r>
        <w:rPr>
          <w:sz w:val="17"/>
        </w:rPr>
        <w:t>pipeline </w:t>
      </w:r>
      <w:bookmarkStart w:name="_bookmark95" w:id="111"/>
      <w:bookmarkEnd w:id="111"/>
      <w:r>
        <w:rPr>
          <w:sz w:val="17"/>
        </w:rPr>
        <w:t>jobs</w:t>
      </w:r>
      <w:r>
        <w:rPr>
          <w:sz w:val="17"/>
        </w:rPr>
        <w:t> (Version 1.1.0) [Computer software]. </w:t>
      </w:r>
      <w:hyperlink r:id="rId120">
        <w:r>
          <w:rPr>
            <w:color w:val="0000F9"/>
            <w:sz w:val="17"/>
          </w:rPr>
          <w:t>https://joblib.readthedocs.io/</w:t>
        </w:r>
      </w:hyperlink>
    </w:p>
    <w:p>
      <w:pPr>
        <w:spacing w:line="244" w:lineRule="auto" w:before="1"/>
        <w:ind w:left="325" w:right="650" w:hanging="240"/>
        <w:jc w:val="both"/>
        <w:rPr>
          <w:sz w:val="17"/>
        </w:rPr>
      </w:pPr>
      <w:r>
        <w:rPr>
          <w:sz w:val="17"/>
        </w:rPr>
        <w:t>Voss,</w:t>
      </w:r>
      <w:r>
        <w:rPr>
          <w:spacing w:val="-2"/>
          <w:sz w:val="17"/>
        </w:rPr>
        <w:t> </w:t>
      </w:r>
      <w:r>
        <w:rPr>
          <w:sz w:val="17"/>
        </w:rPr>
        <w:t>C.,</w:t>
      </w:r>
      <w:r>
        <w:rPr>
          <w:spacing w:val="-2"/>
          <w:sz w:val="17"/>
        </w:rPr>
        <w:t> </w:t>
      </w:r>
      <w:r>
        <w:rPr>
          <w:sz w:val="17"/>
        </w:rPr>
        <w:t>Cammarata,</w:t>
      </w:r>
      <w:r>
        <w:rPr>
          <w:spacing w:val="-2"/>
          <w:sz w:val="17"/>
        </w:rPr>
        <w:t> </w:t>
      </w:r>
      <w:r>
        <w:rPr>
          <w:sz w:val="17"/>
        </w:rPr>
        <w:t>N.,</w:t>
      </w:r>
      <w:r>
        <w:rPr>
          <w:spacing w:val="-2"/>
          <w:sz w:val="17"/>
        </w:rPr>
        <w:t> </w:t>
      </w:r>
      <w:r>
        <w:rPr>
          <w:sz w:val="17"/>
        </w:rPr>
        <w:t>Goh,</w:t>
      </w:r>
      <w:r>
        <w:rPr>
          <w:spacing w:val="-2"/>
          <w:sz w:val="17"/>
        </w:rPr>
        <w:t> </w:t>
      </w:r>
      <w:r>
        <w:rPr>
          <w:sz w:val="17"/>
        </w:rPr>
        <w:t>G.,</w:t>
      </w:r>
      <w:r>
        <w:rPr>
          <w:spacing w:val="-2"/>
          <w:sz w:val="17"/>
        </w:rPr>
        <w:t> </w:t>
      </w:r>
      <w:r>
        <w:rPr>
          <w:sz w:val="17"/>
        </w:rPr>
        <w:t>Petrov,</w:t>
      </w:r>
      <w:r>
        <w:rPr>
          <w:spacing w:val="-2"/>
          <w:sz w:val="17"/>
        </w:rPr>
        <w:t> </w:t>
      </w:r>
      <w:r>
        <w:rPr>
          <w:sz w:val="17"/>
        </w:rPr>
        <w:t>M.,</w:t>
      </w:r>
      <w:r>
        <w:rPr>
          <w:spacing w:val="-2"/>
          <w:sz w:val="17"/>
        </w:rPr>
        <w:t> </w:t>
      </w:r>
      <w:r>
        <w:rPr>
          <w:sz w:val="17"/>
        </w:rPr>
        <w:t>Schubert,</w:t>
      </w:r>
      <w:r>
        <w:rPr>
          <w:spacing w:val="-2"/>
          <w:sz w:val="17"/>
        </w:rPr>
        <w:t> </w:t>
      </w:r>
      <w:r>
        <w:rPr>
          <w:sz w:val="17"/>
        </w:rPr>
        <w:t>L.,</w:t>
      </w:r>
      <w:r>
        <w:rPr>
          <w:spacing w:val="-2"/>
          <w:sz w:val="17"/>
        </w:rPr>
        <w:t> </w:t>
      </w:r>
      <w:r>
        <w:rPr>
          <w:sz w:val="17"/>
        </w:rPr>
        <w:t>Egan,</w:t>
      </w:r>
      <w:r>
        <w:rPr>
          <w:spacing w:val="-2"/>
          <w:sz w:val="17"/>
        </w:rPr>
        <w:t> </w:t>
      </w:r>
      <w:r>
        <w:rPr>
          <w:sz w:val="17"/>
        </w:rPr>
        <w:t>B.</w:t>
      </w:r>
      <w:r>
        <w:rPr>
          <w:spacing w:val="-2"/>
          <w:sz w:val="17"/>
        </w:rPr>
        <w:t> </w:t>
      </w:r>
      <w:r>
        <w:rPr>
          <w:sz w:val="17"/>
        </w:rPr>
        <w:t>et</w:t>
      </w:r>
      <w:r>
        <w:rPr>
          <w:spacing w:val="-2"/>
          <w:sz w:val="17"/>
        </w:rPr>
        <w:t> </w:t>
      </w:r>
      <w:r>
        <w:rPr>
          <w:sz w:val="17"/>
        </w:rPr>
        <w:t>al.</w:t>
      </w:r>
      <w:r>
        <w:rPr>
          <w:spacing w:val="-2"/>
          <w:sz w:val="17"/>
        </w:rPr>
        <w:t> </w:t>
      </w:r>
      <w:r>
        <w:rPr>
          <w:sz w:val="17"/>
        </w:rPr>
        <w:t>(2021).</w:t>
      </w:r>
      <w:r>
        <w:rPr>
          <w:spacing w:val="-9"/>
          <w:sz w:val="17"/>
        </w:rPr>
        <w:t> </w:t>
      </w:r>
      <w:r>
        <w:rPr>
          <w:sz w:val="17"/>
        </w:rPr>
        <w:t>Visuali-</w:t>
      </w:r>
      <w:bookmarkStart w:name="_bookmark96" w:id="112"/>
      <w:bookmarkEnd w:id="112"/>
      <w:r>
        <w:rPr>
          <w:sz w:val="17"/>
        </w:rPr>
        <w:t>zing</w:t>
      </w:r>
      <w:r>
        <w:rPr>
          <w:sz w:val="17"/>
        </w:rPr>
        <w:t> Weights. </w:t>
      </w:r>
      <w:r>
        <w:rPr>
          <w:i/>
          <w:sz w:val="17"/>
        </w:rPr>
        <w:t>Distill</w:t>
      </w:r>
      <w:r>
        <w:rPr>
          <w:sz w:val="17"/>
        </w:rPr>
        <w:t>, </w:t>
      </w:r>
      <w:r>
        <w:rPr>
          <w:i/>
          <w:sz w:val="17"/>
        </w:rPr>
        <w:t>6</w:t>
      </w:r>
      <w:r>
        <w:rPr>
          <w:sz w:val="17"/>
        </w:rPr>
        <w:t>(2). </w:t>
      </w:r>
      <w:hyperlink r:id="rId121">
        <w:r>
          <w:rPr>
            <w:color w:val="0000F9"/>
            <w:sz w:val="17"/>
          </w:rPr>
          <w:t>https://doi.org/10.23915/distill.00024.007</w:t>
        </w:r>
      </w:hyperlink>
    </w:p>
    <w:p>
      <w:pPr>
        <w:spacing w:line="244" w:lineRule="auto" w:before="1"/>
        <w:ind w:left="325" w:right="649" w:hanging="240"/>
        <w:jc w:val="both"/>
        <w:rPr>
          <w:sz w:val="17"/>
        </w:rPr>
      </w:pPr>
      <w:r>
        <w:rPr>
          <w:sz w:val="17"/>
        </w:rPr>
        <w:t>Wallach, H. M. (2006). Topic modeling: beyond bag-of-words. In W. Cohen &amp; A. Moore (Hrsg.),</w:t>
      </w:r>
      <w:r>
        <w:rPr>
          <w:spacing w:val="-1"/>
          <w:sz w:val="17"/>
        </w:rPr>
        <w:t> </w:t>
      </w:r>
      <w:r>
        <w:rPr>
          <w:i/>
          <w:sz w:val="17"/>
        </w:rPr>
        <w:t>Proceedings</w:t>
      </w:r>
      <w:r>
        <w:rPr>
          <w:i/>
          <w:spacing w:val="-1"/>
          <w:sz w:val="17"/>
        </w:rPr>
        <w:t> </w:t>
      </w:r>
      <w:r>
        <w:rPr>
          <w:i/>
          <w:sz w:val="17"/>
        </w:rPr>
        <w:t>of</w:t>
      </w:r>
      <w:r>
        <w:rPr>
          <w:i/>
          <w:spacing w:val="-1"/>
          <w:sz w:val="17"/>
        </w:rPr>
        <w:t> </w:t>
      </w:r>
      <w:r>
        <w:rPr>
          <w:i/>
          <w:sz w:val="17"/>
        </w:rPr>
        <w:t>the</w:t>
      </w:r>
      <w:r>
        <w:rPr>
          <w:i/>
          <w:spacing w:val="-1"/>
          <w:sz w:val="17"/>
        </w:rPr>
        <w:t> </w:t>
      </w:r>
      <w:r>
        <w:rPr>
          <w:i/>
          <w:sz w:val="17"/>
        </w:rPr>
        <w:t>23rd</w:t>
      </w:r>
      <w:r>
        <w:rPr>
          <w:i/>
          <w:spacing w:val="-1"/>
          <w:sz w:val="17"/>
        </w:rPr>
        <w:t> </w:t>
      </w:r>
      <w:r>
        <w:rPr>
          <w:i/>
          <w:sz w:val="17"/>
        </w:rPr>
        <w:t>international</w:t>
      </w:r>
      <w:r>
        <w:rPr>
          <w:i/>
          <w:spacing w:val="-1"/>
          <w:sz w:val="17"/>
        </w:rPr>
        <w:t> </w:t>
      </w:r>
      <w:r>
        <w:rPr>
          <w:i/>
          <w:sz w:val="17"/>
        </w:rPr>
        <w:t>conference</w:t>
      </w:r>
      <w:r>
        <w:rPr>
          <w:i/>
          <w:spacing w:val="-1"/>
          <w:sz w:val="17"/>
        </w:rPr>
        <w:t> </w:t>
      </w:r>
      <w:r>
        <w:rPr>
          <w:i/>
          <w:sz w:val="17"/>
        </w:rPr>
        <w:t>on</w:t>
      </w:r>
      <w:r>
        <w:rPr>
          <w:i/>
          <w:spacing w:val="-1"/>
          <w:sz w:val="17"/>
        </w:rPr>
        <w:t> </w:t>
      </w:r>
      <w:r>
        <w:rPr>
          <w:i/>
          <w:sz w:val="17"/>
        </w:rPr>
        <w:t>Machine</w:t>
      </w:r>
      <w:r>
        <w:rPr>
          <w:i/>
          <w:spacing w:val="-1"/>
          <w:sz w:val="17"/>
        </w:rPr>
        <w:t> </w:t>
      </w:r>
      <w:r>
        <w:rPr>
          <w:i/>
          <w:sz w:val="17"/>
        </w:rPr>
        <w:t>learning</w:t>
      </w:r>
      <w:r>
        <w:rPr>
          <w:i/>
          <w:spacing w:val="-1"/>
          <w:sz w:val="17"/>
        </w:rPr>
        <w:t> </w:t>
      </w:r>
      <w:r>
        <w:rPr>
          <w:i/>
          <w:sz w:val="17"/>
        </w:rPr>
        <w:t>–</w:t>
      </w:r>
      <w:r>
        <w:rPr>
          <w:i/>
          <w:spacing w:val="-1"/>
          <w:sz w:val="17"/>
        </w:rPr>
        <w:t> </w:t>
      </w:r>
      <w:r>
        <w:rPr>
          <w:i/>
          <w:sz w:val="17"/>
        </w:rPr>
        <w:t>ICML</w:t>
      </w:r>
      <w:r>
        <w:rPr>
          <w:i/>
          <w:sz w:val="17"/>
        </w:rPr>
        <w:t> </w:t>
      </w:r>
      <w:bookmarkStart w:name="_bookmark97" w:id="113"/>
      <w:bookmarkEnd w:id="113"/>
      <w:r>
        <w:rPr>
          <w:i/>
          <w:sz w:val="17"/>
        </w:rPr>
        <w:t>‘06</w:t>
      </w:r>
      <w:r>
        <w:rPr>
          <w:i/>
          <w:sz w:val="17"/>
        </w:rPr>
        <w:t> </w:t>
      </w:r>
      <w:r>
        <w:rPr>
          <w:sz w:val="17"/>
        </w:rPr>
        <w:t>(S. 977–984). New York: ACM Press. </w:t>
      </w:r>
      <w:hyperlink r:id="rId122">
        <w:r>
          <w:rPr>
            <w:color w:val="0000F9"/>
            <w:sz w:val="17"/>
          </w:rPr>
          <w:t>https://doi.org/10.1145/1143844.1143967</w:t>
        </w:r>
      </w:hyperlink>
    </w:p>
    <w:p>
      <w:pPr>
        <w:spacing w:line="244" w:lineRule="auto" w:before="2"/>
        <w:ind w:left="325" w:right="650" w:hanging="240"/>
        <w:jc w:val="both"/>
        <w:rPr>
          <w:sz w:val="17"/>
        </w:rPr>
      </w:pPr>
      <w:r>
        <w:rPr>
          <w:sz w:val="17"/>
        </w:rPr>
        <w:t>Waskom, M. L. (2021). seaborn: statistical data visualization. </w:t>
      </w:r>
      <w:r>
        <w:rPr>
          <w:i/>
          <w:sz w:val="17"/>
        </w:rPr>
        <w:t>The Journal of Open </w:t>
      </w:r>
      <w:r>
        <w:rPr>
          <w:i/>
          <w:sz w:val="17"/>
        </w:rPr>
        <w:t>Source</w:t>
      </w:r>
      <w:r>
        <w:rPr>
          <w:i/>
          <w:sz w:val="17"/>
        </w:rPr>
        <w:t> </w:t>
      </w:r>
      <w:bookmarkStart w:name="_bookmark98" w:id="114"/>
      <w:bookmarkEnd w:id="114"/>
      <w:r>
        <w:rPr>
          <w:i/>
          <w:sz w:val="17"/>
        </w:rPr>
        <w:t>Softwa</w:t>
      </w:r>
      <w:r>
        <w:rPr>
          <w:i/>
          <w:sz w:val="17"/>
        </w:rPr>
        <w:t>re</w:t>
      </w:r>
      <w:r>
        <w:rPr>
          <w:sz w:val="17"/>
        </w:rPr>
        <w:t>, </w:t>
      </w:r>
      <w:r>
        <w:rPr>
          <w:i/>
          <w:sz w:val="17"/>
        </w:rPr>
        <w:t>6</w:t>
      </w:r>
      <w:r>
        <w:rPr>
          <w:sz w:val="17"/>
        </w:rPr>
        <w:t>(60), 3021. </w:t>
      </w:r>
      <w:hyperlink r:id="rId123">
        <w:r>
          <w:rPr>
            <w:color w:val="0000F9"/>
            <w:sz w:val="17"/>
          </w:rPr>
          <w:t>https://doi.org/10.21105/joss.03021</w:t>
        </w:r>
      </w:hyperlink>
    </w:p>
    <w:p>
      <w:pPr>
        <w:spacing w:line="244" w:lineRule="auto" w:before="1"/>
        <w:ind w:left="325" w:right="651" w:hanging="240"/>
        <w:jc w:val="both"/>
        <w:rPr>
          <w:sz w:val="17"/>
        </w:rPr>
      </w:pPr>
      <w:r>
        <w:rPr>
          <w:sz w:val="17"/>
        </w:rPr>
        <w:t>Wrobel, S., Morik, K. &amp; Joachims, T. (2003). Kapitel 14: Maschinelles Lernen und </w:t>
      </w:r>
      <w:r>
        <w:rPr>
          <w:sz w:val="17"/>
        </w:rPr>
        <w:t>Data Mining. In G. Görz &amp; J. Schneeberger (Hrsg.), </w:t>
      </w:r>
      <w:r>
        <w:rPr>
          <w:i/>
          <w:sz w:val="17"/>
        </w:rPr>
        <w:t>Handbuch der Künstlichen Intelligenz</w:t>
      </w:r>
      <w:r>
        <w:rPr>
          <w:i/>
          <w:sz w:val="17"/>
        </w:rPr>
        <w:t> </w:t>
      </w:r>
      <w:r>
        <w:rPr>
          <w:sz w:val="17"/>
        </w:rPr>
        <w:t>(S. 517–597). München: Oldenbourg. </w:t>
      </w:r>
      <w:hyperlink r:id="rId124">
        <w:r>
          <w:rPr>
            <w:color w:val="0000F9"/>
            <w:sz w:val="17"/>
          </w:rPr>
          <w:t>https://doi.org/10.1524/9783486598834.517</w:t>
        </w:r>
      </w:hyperlink>
    </w:p>
    <w:p>
      <w:pPr>
        <w:spacing w:after="0" w:line="244" w:lineRule="auto"/>
        <w:jc w:val="both"/>
        <w:rPr>
          <w:sz w:val="17"/>
        </w:rPr>
        <w:sectPr>
          <w:pgSz w:w="8400" w:h="11910"/>
          <w:pgMar w:header="690" w:footer="0" w:top="980" w:bottom="280" w:left="992" w:right="425"/>
        </w:sectPr>
      </w:pPr>
    </w:p>
    <w:p>
      <w:pPr>
        <w:pStyle w:val="BodyText"/>
        <w:spacing w:before="1"/>
        <w:rPr>
          <w:sz w:val="17"/>
        </w:rPr>
      </w:pPr>
    </w:p>
    <w:p>
      <w:pPr>
        <w:spacing w:line="244" w:lineRule="auto" w:before="0"/>
        <w:ind w:left="85" w:right="649" w:firstLine="0"/>
        <w:jc w:val="both"/>
        <w:rPr>
          <w:sz w:val="17"/>
        </w:rPr>
      </w:pPr>
      <w:r>
        <w:rPr>
          <w:b/>
          <w:sz w:val="17"/>
        </w:rPr>
        <w:t>Open</w:t>
      </w:r>
      <w:r>
        <w:rPr>
          <w:b/>
          <w:spacing w:val="-11"/>
          <w:sz w:val="17"/>
        </w:rPr>
        <w:t> </w:t>
      </w:r>
      <w:r>
        <w:rPr>
          <w:b/>
          <w:sz w:val="17"/>
        </w:rPr>
        <w:t>Access</w:t>
      </w:r>
      <w:r>
        <w:rPr>
          <w:b/>
          <w:spacing w:val="40"/>
          <w:sz w:val="17"/>
        </w:rPr>
        <w:t> </w:t>
      </w:r>
      <w:r>
        <w:rPr>
          <w:sz w:val="17"/>
        </w:rPr>
        <w:t>Dieses</w:t>
      </w:r>
      <w:r>
        <w:rPr>
          <w:spacing w:val="-4"/>
          <w:sz w:val="17"/>
        </w:rPr>
        <w:t> </w:t>
      </w:r>
      <w:r>
        <w:rPr>
          <w:sz w:val="17"/>
        </w:rPr>
        <w:t>Kapitel</w:t>
      </w:r>
      <w:r>
        <w:rPr>
          <w:spacing w:val="-4"/>
          <w:sz w:val="17"/>
        </w:rPr>
        <w:t> </w:t>
      </w:r>
      <w:r>
        <w:rPr>
          <w:sz w:val="17"/>
        </w:rPr>
        <w:t>wird</w:t>
      </w:r>
      <w:r>
        <w:rPr>
          <w:spacing w:val="-4"/>
          <w:sz w:val="17"/>
        </w:rPr>
        <w:t> </w:t>
      </w:r>
      <w:r>
        <w:rPr>
          <w:sz w:val="17"/>
        </w:rPr>
        <w:t>unter</w:t>
      </w:r>
      <w:r>
        <w:rPr>
          <w:spacing w:val="-4"/>
          <w:sz w:val="17"/>
        </w:rPr>
        <w:t> </w:t>
      </w:r>
      <w:r>
        <w:rPr>
          <w:sz w:val="17"/>
        </w:rPr>
        <w:t>der</w:t>
      </w:r>
      <w:r>
        <w:rPr>
          <w:spacing w:val="-4"/>
          <w:sz w:val="17"/>
        </w:rPr>
        <w:t> </w:t>
      </w:r>
      <w:r>
        <w:rPr>
          <w:sz w:val="17"/>
        </w:rPr>
        <w:t>Creative</w:t>
      </w:r>
      <w:r>
        <w:rPr>
          <w:spacing w:val="-4"/>
          <w:sz w:val="17"/>
        </w:rPr>
        <w:t> </w:t>
      </w:r>
      <w:r>
        <w:rPr>
          <w:sz w:val="17"/>
        </w:rPr>
        <w:t>Commons</w:t>
      </w:r>
      <w:r>
        <w:rPr>
          <w:spacing w:val="-4"/>
          <w:sz w:val="17"/>
        </w:rPr>
        <w:t> </w:t>
      </w:r>
      <w:r>
        <w:rPr>
          <w:sz w:val="17"/>
        </w:rPr>
        <w:t>Namensnennung</w:t>
      </w:r>
      <w:r>
        <w:rPr>
          <w:spacing w:val="-4"/>
          <w:sz w:val="17"/>
        </w:rPr>
        <w:t> </w:t>
      </w:r>
      <w:r>
        <w:rPr>
          <w:sz w:val="17"/>
        </w:rPr>
        <w:t>4.0</w:t>
      </w:r>
      <w:r>
        <w:rPr>
          <w:spacing w:val="-4"/>
          <w:sz w:val="17"/>
        </w:rPr>
        <w:t> </w:t>
      </w:r>
      <w:r>
        <w:rPr>
          <w:sz w:val="17"/>
        </w:rPr>
        <w:t>Inter-national</w:t>
      </w:r>
      <w:r>
        <w:rPr>
          <w:spacing w:val="-11"/>
          <w:sz w:val="17"/>
        </w:rPr>
        <w:t> </w:t>
      </w:r>
      <w:r>
        <w:rPr>
          <w:sz w:val="17"/>
        </w:rPr>
        <w:t>Lizenz</w:t>
      </w:r>
      <w:r>
        <w:rPr>
          <w:spacing w:val="-10"/>
          <w:sz w:val="17"/>
        </w:rPr>
        <w:t> </w:t>
      </w:r>
      <w:r>
        <w:rPr>
          <w:sz w:val="17"/>
        </w:rPr>
        <w:t>(</w:t>
      </w:r>
      <w:hyperlink r:id="rId125">
        <w:r>
          <w:rPr>
            <w:color w:val="0000F9"/>
            <w:sz w:val="17"/>
          </w:rPr>
          <w:t>http://creativecommons.org/licenses/by/4.0/deed.de</w:t>
        </w:r>
      </w:hyperlink>
      <w:r>
        <w:rPr>
          <w:sz w:val="17"/>
        </w:rPr>
        <w:t>)</w:t>
      </w:r>
      <w:r>
        <w:rPr>
          <w:spacing w:val="-11"/>
          <w:sz w:val="17"/>
        </w:rPr>
        <w:t> </w:t>
      </w:r>
      <w:r>
        <w:rPr>
          <w:sz w:val="17"/>
        </w:rPr>
        <w:t>veröffentlicht,</w:t>
      </w:r>
      <w:r>
        <w:rPr>
          <w:spacing w:val="-10"/>
          <w:sz w:val="17"/>
        </w:rPr>
        <w:t> </w:t>
      </w:r>
      <w:r>
        <w:rPr>
          <w:sz w:val="17"/>
        </w:rPr>
        <w:t>welche die</w:t>
      </w:r>
      <w:r>
        <w:rPr>
          <w:spacing w:val="-2"/>
          <w:sz w:val="17"/>
        </w:rPr>
        <w:t> </w:t>
      </w:r>
      <w:r>
        <w:rPr>
          <w:sz w:val="17"/>
        </w:rPr>
        <w:t>Nutzung,</w:t>
      </w:r>
      <w:r>
        <w:rPr>
          <w:spacing w:val="-9"/>
          <w:sz w:val="17"/>
        </w:rPr>
        <w:t> </w:t>
      </w:r>
      <w:r>
        <w:rPr>
          <w:sz w:val="17"/>
        </w:rPr>
        <w:t>Vervielfältigung,</w:t>
      </w:r>
      <w:r>
        <w:rPr>
          <w:spacing w:val="-2"/>
          <w:sz w:val="17"/>
        </w:rPr>
        <w:t> </w:t>
      </w:r>
      <w:r>
        <w:rPr>
          <w:sz w:val="17"/>
        </w:rPr>
        <w:t>Bearbeitung,</w:t>
      </w:r>
      <w:r>
        <w:rPr>
          <w:spacing w:val="-9"/>
          <w:sz w:val="17"/>
        </w:rPr>
        <w:t> </w:t>
      </w:r>
      <w:r>
        <w:rPr>
          <w:sz w:val="17"/>
        </w:rPr>
        <w:t>Verbreitung</w:t>
      </w:r>
      <w:r>
        <w:rPr>
          <w:spacing w:val="-2"/>
          <w:sz w:val="17"/>
        </w:rPr>
        <w:t> </w:t>
      </w:r>
      <w:r>
        <w:rPr>
          <w:sz w:val="17"/>
        </w:rPr>
        <w:t>und</w:t>
      </w:r>
      <w:r>
        <w:rPr>
          <w:spacing w:val="-6"/>
          <w:sz w:val="17"/>
        </w:rPr>
        <w:t> </w:t>
      </w:r>
      <w:r>
        <w:rPr>
          <w:sz w:val="17"/>
        </w:rPr>
        <w:t>Wiedergabe</w:t>
      </w:r>
      <w:r>
        <w:rPr>
          <w:spacing w:val="-2"/>
          <w:sz w:val="17"/>
        </w:rPr>
        <w:t> </w:t>
      </w:r>
      <w:r>
        <w:rPr>
          <w:sz w:val="17"/>
        </w:rPr>
        <w:t>in</w:t>
      </w:r>
      <w:r>
        <w:rPr>
          <w:spacing w:val="-2"/>
          <w:sz w:val="17"/>
        </w:rPr>
        <w:t> </w:t>
      </w:r>
      <w:r>
        <w:rPr>
          <w:sz w:val="17"/>
        </w:rPr>
        <w:t>jeglichem</w:t>
      </w:r>
      <w:r>
        <w:rPr>
          <w:spacing w:val="-2"/>
          <w:sz w:val="17"/>
        </w:rPr>
        <w:t> </w:t>
      </w:r>
      <w:r>
        <w:rPr>
          <w:sz w:val="17"/>
        </w:rPr>
        <w:t>Me-dium und Format erlaubt, sofern Sie den/die ursprünglichen Autor(en) und die Quelle ordnungsgemäß nennen, einen Link zur Creative Commons Lizenz beifügen und angeben, ob Änderungen vorgenommen wurden.</w:t>
      </w:r>
    </w:p>
    <w:p>
      <w:pPr>
        <w:spacing w:line="244" w:lineRule="auto" w:before="4"/>
        <w:ind w:left="85" w:right="649" w:firstLine="240"/>
        <w:jc w:val="both"/>
        <w:rPr>
          <w:sz w:val="17"/>
        </w:rPr>
      </w:pPr>
      <w:r>
        <w:rPr>
          <w:sz w:val="17"/>
        </w:rPr>
        <w:t>Die in diesem Kapitel enthaltenen Bilder und sonstiges Drittmaterial unterliegen eben-falls</w:t>
      </w:r>
      <w:r>
        <w:rPr>
          <w:spacing w:val="-11"/>
          <w:sz w:val="17"/>
        </w:rPr>
        <w:t> </w:t>
      </w:r>
      <w:r>
        <w:rPr>
          <w:sz w:val="17"/>
        </w:rPr>
        <w:t>der</w:t>
      </w:r>
      <w:r>
        <w:rPr>
          <w:spacing w:val="-11"/>
          <w:sz w:val="17"/>
        </w:rPr>
        <w:t> </w:t>
      </w:r>
      <w:r>
        <w:rPr>
          <w:sz w:val="17"/>
        </w:rPr>
        <w:t>genannten</w:t>
      </w:r>
      <w:r>
        <w:rPr>
          <w:spacing w:val="-10"/>
          <w:sz w:val="17"/>
        </w:rPr>
        <w:t> </w:t>
      </w:r>
      <w:r>
        <w:rPr>
          <w:sz w:val="17"/>
        </w:rPr>
        <w:t>Creative</w:t>
      </w:r>
      <w:r>
        <w:rPr>
          <w:spacing w:val="-11"/>
          <w:sz w:val="17"/>
        </w:rPr>
        <w:t> </w:t>
      </w:r>
      <w:r>
        <w:rPr>
          <w:sz w:val="17"/>
        </w:rPr>
        <w:t>Commons</w:t>
      </w:r>
      <w:r>
        <w:rPr>
          <w:spacing w:val="-11"/>
          <w:sz w:val="17"/>
        </w:rPr>
        <w:t> </w:t>
      </w:r>
      <w:r>
        <w:rPr>
          <w:sz w:val="17"/>
        </w:rPr>
        <w:t>Lizenz,</w:t>
      </w:r>
      <w:r>
        <w:rPr>
          <w:spacing w:val="-10"/>
          <w:sz w:val="17"/>
        </w:rPr>
        <w:t> </w:t>
      </w:r>
      <w:r>
        <w:rPr>
          <w:sz w:val="17"/>
        </w:rPr>
        <w:t>sofern</w:t>
      </w:r>
      <w:r>
        <w:rPr>
          <w:spacing w:val="-11"/>
          <w:sz w:val="17"/>
        </w:rPr>
        <w:t> </w:t>
      </w:r>
      <w:r>
        <w:rPr>
          <w:sz w:val="17"/>
        </w:rPr>
        <w:t>sich</w:t>
      </w:r>
      <w:r>
        <w:rPr>
          <w:spacing w:val="-10"/>
          <w:sz w:val="17"/>
        </w:rPr>
        <w:t> </w:t>
      </w:r>
      <w:r>
        <w:rPr>
          <w:sz w:val="17"/>
        </w:rPr>
        <w:t>aus</w:t>
      </w:r>
      <w:r>
        <w:rPr>
          <w:spacing w:val="-11"/>
          <w:sz w:val="17"/>
        </w:rPr>
        <w:t> </w:t>
      </w:r>
      <w:r>
        <w:rPr>
          <w:sz w:val="17"/>
        </w:rPr>
        <w:t>der</w:t>
      </w:r>
      <w:r>
        <w:rPr>
          <w:spacing w:val="-11"/>
          <w:sz w:val="17"/>
        </w:rPr>
        <w:t> </w:t>
      </w:r>
      <w:r>
        <w:rPr>
          <w:sz w:val="17"/>
        </w:rPr>
        <w:t>Abbildungslegende</w:t>
      </w:r>
      <w:r>
        <w:rPr>
          <w:spacing w:val="-10"/>
          <w:sz w:val="17"/>
        </w:rPr>
        <w:t> </w:t>
      </w:r>
      <w:r>
        <w:rPr>
          <w:sz w:val="17"/>
        </w:rPr>
        <w:t>nichts anderes</w:t>
      </w:r>
      <w:r>
        <w:rPr>
          <w:spacing w:val="-11"/>
          <w:sz w:val="17"/>
        </w:rPr>
        <w:t> </w:t>
      </w:r>
      <w:r>
        <w:rPr>
          <w:sz w:val="17"/>
        </w:rPr>
        <w:t>ergibt.</w:t>
      </w:r>
      <w:r>
        <w:rPr>
          <w:spacing w:val="-11"/>
          <w:sz w:val="17"/>
        </w:rPr>
        <w:t> </w:t>
      </w:r>
      <w:r>
        <w:rPr>
          <w:sz w:val="17"/>
        </w:rPr>
        <w:t>Sofern</w:t>
      </w:r>
      <w:r>
        <w:rPr>
          <w:spacing w:val="-10"/>
          <w:sz w:val="17"/>
        </w:rPr>
        <w:t> </w:t>
      </w:r>
      <w:r>
        <w:rPr>
          <w:sz w:val="17"/>
        </w:rPr>
        <w:t>das</w:t>
      </w:r>
      <w:r>
        <w:rPr>
          <w:spacing w:val="-11"/>
          <w:sz w:val="17"/>
        </w:rPr>
        <w:t> </w:t>
      </w:r>
      <w:r>
        <w:rPr>
          <w:sz w:val="17"/>
        </w:rPr>
        <w:t>betreffende</w:t>
      </w:r>
      <w:r>
        <w:rPr>
          <w:spacing w:val="-11"/>
          <w:sz w:val="17"/>
        </w:rPr>
        <w:t> </w:t>
      </w:r>
      <w:r>
        <w:rPr>
          <w:sz w:val="17"/>
        </w:rPr>
        <w:t>Material</w:t>
      </w:r>
      <w:r>
        <w:rPr>
          <w:spacing w:val="-10"/>
          <w:sz w:val="17"/>
        </w:rPr>
        <w:t> </w:t>
      </w:r>
      <w:r>
        <w:rPr>
          <w:sz w:val="17"/>
        </w:rPr>
        <w:t>nicht</w:t>
      </w:r>
      <w:r>
        <w:rPr>
          <w:spacing w:val="-11"/>
          <w:sz w:val="17"/>
        </w:rPr>
        <w:t> </w:t>
      </w:r>
      <w:r>
        <w:rPr>
          <w:sz w:val="17"/>
        </w:rPr>
        <w:t>unter</w:t>
      </w:r>
      <w:r>
        <w:rPr>
          <w:spacing w:val="-10"/>
          <w:sz w:val="17"/>
        </w:rPr>
        <w:t> </w:t>
      </w:r>
      <w:r>
        <w:rPr>
          <w:sz w:val="17"/>
        </w:rPr>
        <w:t>der</w:t>
      </w:r>
      <w:r>
        <w:rPr>
          <w:spacing w:val="-11"/>
          <w:sz w:val="17"/>
        </w:rPr>
        <w:t> </w:t>
      </w:r>
      <w:r>
        <w:rPr>
          <w:sz w:val="17"/>
        </w:rPr>
        <w:t>genannten</w:t>
      </w:r>
      <w:r>
        <w:rPr>
          <w:spacing w:val="-11"/>
          <w:sz w:val="17"/>
        </w:rPr>
        <w:t> </w:t>
      </w:r>
      <w:r>
        <w:rPr>
          <w:sz w:val="17"/>
        </w:rPr>
        <w:t>Creative</w:t>
      </w:r>
      <w:r>
        <w:rPr>
          <w:spacing w:val="-10"/>
          <w:sz w:val="17"/>
        </w:rPr>
        <w:t> </w:t>
      </w:r>
      <w:r>
        <w:rPr>
          <w:sz w:val="17"/>
        </w:rPr>
        <w:t>Commons Lizenz steht und die betreffende Handlung nicht nach gesetzlichen</w:t>
      </w:r>
      <w:r>
        <w:rPr>
          <w:spacing w:val="-6"/>
          <w:sz w:val="17"/>
        </w:rPr>
        <w:t> </w:t>
      </w:r>
      <w:r>
        <w:rPr>
          <w:sz w:val="17"/>
        </w:rPr>
        <w:t>Vorschriften erlaubt ist, ist</w:t>
      </w:r>
      <w:r>
        <w:rPr>
          <w:spacing w:val="-11"/>
          <w:sz w:val="17"/>
        </w:rPr>
        <w:t> </w:t>
      </w:r>
      <w:r>
        <w:rPr>
          <w:sz w:val="17"/>
        </w:rPr>
        <w:t>für</w:t>
      </w:r>
      <w:r>
        <w:rPr>
          <w:spacing w:val="-10"/>
          <w:sz w:val="17"/>
        </w:rPr>
        <w:t> </w:t>
      </w:r>
      <w:r>
        <w:rPr>
          <w:sz w:val="17"/>
        </w:rPr>
        <w:t>die</w:t>
      </w:r>
      <w:r>
        <w:rPr>
          <w:spacing w:val="-9"/>
          <w:sz w:val="17"/>
        </w:rPr>
        <w:t> </w:t>
      </w:r>
      <w:r>
        <w:rPr>
          <w:sz w:val="17"/>
        </w:rPr>
        <w:t>oben</w:t>
      </w:r>
      <w:r>
        <w:rPr>
          <w:spacing w:val="-9"/>
          <w:sz w:val="17"/>
        </w:rPr>
        <w:t> </w:t>
      </w:r>
      <w:r>
        <w:rPr>
          <w:sz w:val="17"/>
        </w:rPr>
        <w:t>aufgeführten</w:t>
      </w:r>
      <w:r>
        <w:rPr>
          <w:spacing w:val="-11"/>
          <w:sz w:val="17"/>
        </w:rPr>
        <w:t> </w:t>
      </w:r>
      <w:r>
        <w:rPr>
          <w:sz w:val="17"/>
        </w:rPr>
        <w:t>Weiterverwendungen</w:t>
      </w:r>
      <w:r>
        <w:rPr>
          <w:spacing w:val="-9"/>
          <w:sz w:val="17"/>
        </w:rPr>
        <w:t> </w:t>
      </w:r>
      <w:r>
        <w:rPr>
          <w:sz w:val="17"/>
        </w:rPr>
        <w:t>des</w:t>
      </w:r>
      <w:r>
        <w:rPr>
          <w:spacing w:val="-9"/>
          <w:sz w:val="17"/>
        </w:rPr>
        <w:t> </w:t>
      </w:r>
      <w:r>
        <w:rPr>
          <w:sz w:val="17"/>
        </w:rPr>
        <w:t>Materials</w:t>
      </w:r>
      <w:r>
        <w:rPr>
          <w:spacing w:val="-9"/>
          <w:sz w:val="17"/>
        </w:rPr>
        <w:t> </w:t>
      </w:r>
      <w:r>
        <w:rPr>
          <w:sz w:val="17"/>
        </w:rPr>
        <w:t>die</w:t>
      </w:r>
      <w:r>
        <w:rPr>
          <w:spacing w:val="-9"/>
          <w:sz w:val="17"/>
        </w:rPr>
        <w:t> </w:t>
      </w:r>
      <w:r>
        <w:rPr>
          <w:sz w:val="17"/>
        </w:rPr>
        <w:t>Einwilligung</w:t>
      </w:r>
      <w:r>
        <w:rPr>
          <w:spacing w:val="-9"/>
          <w:sz w:val="17"/>
        </w:rPr>
        <w:t> </w:t>
      </w:r>
      <w:r>
        <w:rPr>
          <w:sz w:val="17"/>
        </w:rPr>
        <w:t>des</w:t>
      </w:r>
      <w:r>
        <w:rPr>
          <w:spacing w:val="-9"/>
          <w:sz w:val="17"/>
        </w:rPr>
        <w:t> </w:t>
      </w:r>
      <w:r>
        <w:rPr>
          <w:sz w:val="17"/>
        </w:rPr>
        <w:t>jewei-ligen Rechteinhabers einzuholen.</w:t>
      </w:r>
    </w:p>
    <w:p>
      <w:pPr>
        <w:pStyle w:val="BodyText"/>
        <w:rPr>
          <w:sz w:val="12"/>
        </w:rPr>
      </w:pPr>
      <w:r>
        <w:rPr>
          <w:sz w:val="12"/>
        </w:rPr>
        <mc:AlternateContent>
          <mc:Choice Requires="wps">
            <w:drawing>
              <wp:anchor distT="0" distB="0" distL="0" distR="0" allowOverlap="1" layoutInCell="1" locked="0" behindDoc="1" simplePos="0" relativeHeight="487625728">
                <wp:simplePos x="0" y="0"/>
                <wp:positionH relativeFrom="page">
                  <wp:posOffset>683999</wp:posOffset>
                </wp:positionH>
                <wp:positionV relativeFrom="paragraph">
                  <wp:posOffset>102983</wp:posOffset>
                </wp:positionV>
                <wp:extent cx="720090" cy="252095"/>
                <wp:effectExtent l="0" t="0" r="0" b="0"/>
                <wp:wrapTopAndBottom/>
                <wp:docPr id="212" name="Group 212"/>
                <wp:cNvGraphicFramePr>
                  <a:graphicFrameLocks/>
                </wp:cNvGraphicFramePr>
                <a:graphic>
                  <a:graphicData uri="http://schemas.microsoft.com/office/word/2010/wordprocessingGroup">
                    <wpg:wgp>
                      <wpg:cNvPr id="212" name="Group 212"/>
                      <wpg:cNvGrpSpPr/>
                      <wpg:grpSpPr>
                        <a:xfrm>
                          <a:off x="0" y="0"/>
                          <a:ext cx="720090" cy="252095"/>
                          <a:chExt cx="720090" cy="252095"/>
                        </a:xfrm>
                      </wpg:grpSpPr>
                      <wps:wsp>
                        <wps:cNvPr id="213" name="Graphic 213"/>
                        <wps:cNvSpPr/>
                        <wps:spPr>
                          <a:xfrm>
                            <a:off x="1676" y="3044"/>
                            <a:ext cx="715645" cy="244475"/>
                          </a:xfrm>
                          <a:custGeom>
                            <a:avLst/>
                            <a:gdLst/>
                            <a:ahLst/>
                            <a:cxnLst/>
                            <a:rect l="l" t="t" r="r" b="b"/>
                            <a:pathLst>
                              <a:path w="715645" h="244475">
                                <a:moveTo>
                                  <a:pt x="17170" y="0"/>
                                </a:moveTo>
                                <a:lnTo>
                                  <a:pt x="7656" y="1609"/>
                                </a:lnTo>
                                <a:lnTo>
                                  <a:pt x="2513" y="5902"/>
                                </a:lnTo>
                                <a:lnTo>
                                  <a:pt x="405" y="12076"/>
                                </a:lnTo>
                                <a:lnTo>
                                  <a:pt x="0" y="19329"/>
                                </a:lnTo>
                                <a:lnTo>
                                  <a:pt x="0" y="244157"/>
                                </a:lnTo>
                                <a:lnTo>
                                  <a:pt x="714451" y="244157"/>
                                </a:lnTo>
                                <a:lnTo>
                                  <a:pt x="715276" y="20167"/>
                                </a:lnTo>
                                <a:lnTo>
                                  <a:pt x="713802" y="8610"/>
                                </a:lnTo>
                                <a:lnTo>
                                  <a:pt x="709847" y="3048"/>
                                </a:lnTo>
                                <a:lnTo>
                                  <a:pt x="704111" y="1304"/>
                                </a:lnTo>
                                <a:lnTo>
                                  <a:pt x="17170" y="0"/>
                                </a:lnTo>
                                <a:close/>
                              </a:path>
                            </a:pathLst>
                          </a:custGeom>
                          <a:solidFill>
                            <a:srgbClr val="CACACB"/>
                          </a:solidFill>
                        </wps:spPr>
                        <wps:bodyPr wrap="square" lIns="0" tIns="0" rIns="0" bIns="0" rtlCol="0">
                          <a:prstTxWarp prst="textNoShape">
                            <a:avLst/>
                          </a:prstTxWarp>
                          <a:noAutofit/>
                        </wps:bodyPr>
                      </wps:wsp>
                      <wps:wsp>
                        <wps:cNvPr id="214" name="Graphic 214"/>
                        <wps:cNvSpPr/>
                        <wps:spPr>
                          <a:xfrm>
                            <a:off x="0" y="0"/>
                            <a:ext cx="720090" cy="252095"/>
                          </a:xfrm>
                          <a:custGeom>
                            <a:avLst/>
                            <a:gdLst/>
                            <a:ahLst/>
                            <a:cxnLst/>
                            <a:rect l="l" t="t" r="r" b="b"/>
                            <a:pathLst>
                              <a:path w="720090" h="252095">
                                <a:moveTo>
                                  <a:pt x="713955" y="0"/>
                                </a:moveTo>
                                <a:lnTo>
                                  <a:pt x="6057" y="0"/>
                                </a:lnTo>
                                <a:lnTo>
                                  <a:pt x="0" y="6083"/>
                                </a:lnTo>
                                <a:lnTo>
                                  <a:pt x="0" y="250647"/>
                                </a:lnTo>
                                <a:lnTo>
                                  <a:pt x="1371" y="251993"/>
                                </a:lnTo>
                                <a:lnTo>
                                  <a:pt x="718642" y="251993"/>
                                </a:lnTo>
                                <a:lnTo>
                                  <a:pt x="720013" y="250647"/>
                                </a:lnTo>
                                <a:lnTo>
                                  <a:pt x="720013" y="232257"/>
                                </a:lnTo>
                                <a:lnTo>
                                  <a:pt x="123685" y="232257"/>
                                </a:lnTo>
                                <a:lnTo>
                                  <a:pt x="94720" y="228263"/>
                                </a:lnTo>
                                <a:lnTo>
                                  <a:pt x="68791" y="217014"/>
                                </a:lnTo>
                                <a:lnTo>
                                  <a:pt x="46988" y="199607"/>
                                </a:lnTo>
                                <a:lnTo>
                                  <a:pt x="30403" y="177139"/>
                                </a:lnTo>
                                <a:lnTo>
                                  <a:pt x="6095" y="177139"/>
                                </a:lnTo>
                                <a:lnTo>
                                  <a:pt x="6095" y="9398"/>
                                </a:lnTo>
                                <a:lnTo>
                                  <a:pt x="9410" y="6083"/>
                                </a:lnTo>
                                <a:lnTo>
                                  <a:pt x="720051" y="6083"/>
                                </a:lnTo>
                                <a:lnTo>
                                  <a:pt x="713955" y="0"/>
                                </a:lnTo>
                                <a:close/>
                              </a:path>
                              <a:path w="720090" h="252095">
                                <a:moveTo>
                                  <a:pt x="720013" y="6083"/>
                                </a:moveTo>
                                <a:lnTo>
                                  <a:pt x="710590" y="6083"/>
                                </a:lnTo>
                                <a:lnTo>
                                  <a:pt x="713905" y="9398"/>
                                </a:lnTo>
                                <a:lnTo>
                                  <a:pt x="713905" y="177139"/>
                                </a:lnTo>
                                <a:lnTo>
                                  <a:pt x="216966" y="177139"/>
                                </a:lnTo>
                                <a:lnTo>
                                  <a:pt x="200368" y="199607"/>
                                </a:lnTo>
                                <a:lnTo>
                                  <a:pt x="178558" y="217014"/>
                                </a:lnTo>
                                <a:lnTo>
                                  <a:pt x="152629" y="228263"/>
                                </a:lnTo>
                                <a:lnTo>
                                  <a:pt x="123685" y="232257"/>
                                </a:lnTo>
                                <a:lnTo>
                                  <a:pt x="720013" y="232257"/>
                                </a:lnTo>
                                <a:lnTo>
                                  <a:pt x="720013" y="6083"/>
                                </a:lnTo>
                                <a:close/>
                              </a:path>
                            </a:pathLst>
                          </a:custGeom>
                          <a:solidFill>
                            <a:srgbClr val="000000"/>
                          </a:solidFill>
                        </wps:spPr>
                        <wps:bodyPr wrap="square" lIns="0" tIns="0" rIns="0" bIns="0" rtlCol="0">
                          <a:prstTxWarp prst="textNoShape">
                            <a:avLst/>
                          </a:prstTxWarp>
                          <a:noAutofit/>
                        </wps:bodyPr>
                      </wps:wsp>
                      <wps:wsp>
                        <wps:cNvPr id="215" name="Graphic 215"/>
                        <wps:cNvSpPr/>
                        <wps:spPr>
                          <a:xfrm>
                            <a:off x="424126" y="196486"/>
                            <a:ext cx="73025" cy="40005"/>
                          </a:xfrm>
                          <a:custGeom>
                            <a:avLst/>
                            <a:gdLst/>
                            <a:ahLst/>
                            <a:cxnLst/>
                            <a:rect l="l" t="t" r="r" b="b"/>
                            <a:pathLst>
                              <a:path w="73025" h="40005">
                                <a:moveTo>
                                  <a:pt x="33350" y="25717"/>
                                </a:moveTo>
                                <a:lnTo>
                                  <a:pt x="26022" y="18135"/>
                                </a:lnTo>
                                <a:lnTo>
                                  <a:pt x="27813" y="17272"/>
                                </a:lnTo>
                                <a:lnTo>
                                  <a:pt x="29159" y="16179"/>
                                </a:lnTo>
                                <a:lnTo>
                                  <a:pt x="30988" y="13512"/>
                                </a:lnTo>
                                <a:lnTo>
                                  <a:pt x="31445" y="11861"/>
                                </a:lnTo>
                                <a:lnTo>
                                  <a:pt x="31445" y="8026"/>
                                </a:lnTo>
                                <a:lnTo>
                                  <a:pt x="31318" y="7353"/>
                                </a:lnTo>
                                <a:lnTo>
                                  <a:pt x="31216" y="6870"/>
                                </a:lnTo>
                                <a:lnTo>
                                  <a:pt x="31127" y="6438"/>
                                </a:lnTo>
                                <a:lnTo>
                                  <a:pt x="24587" y="660"/>
                                </a:lnTo>
                                <a:lnTo>
                                  <a:pt x="24587" y="25717"/>
                                </a:lnTo>
                                <a:lnTo>
                                  <a:pt x="24587" y="28740"/>
                                </a:lnTo>
                                <a:lnTo>
                                  <a:pt x="19392" y="32943"/>
                                </a:lnTo>
                                <a:lnTo>
                                  <a:pt x="8763" y="32943"/>
                                </a:lnTo>
                                <a:lnTo>
                                  <a:pt x="8763" y="22034"/>
                                </a:lnTo>
                                <a:lnTo>
                                  <a:pt x="20180" y="22034"/>
                                </a:lnTo>
                                <a:lnTo>
                                  <a:pt x="21704" y="22466"/>
                                </a:lnTo>
                                <a:lnTo>
                                  <a:pt x="24015" y="24206"/>
                                </a:lnTo>
                                <a:lnTo>
                                  <a:pt x="24587" y="25717"/>
                                </a:lnTo>
                                <a:lnTo>
                                  <a:pt x="24587" y="660"/>
                                </a:lnTo>
                                <a:lnTo>
                                  <a:pt x="22961" y="317"/>
                                </a:lnTo>
                                <a:lnTo>
                                  <a:pt x="22961" y="10426"/>
                                </a:lnTo>
                                <a:lnTo>
                                  <a:pt x="22961" y="13017"/>
                                </a:lnTo>
                                <a:lnTo>
                                  <a:pt x="22466" y="14224"/>
                                </a:lnTo>
                                <a:lnTo>
                                  <a:pt x="20447" y="15697"/>
                                </a:lnTo>
                                <a:lnTo>
                                  <a:pt x="18821" y="16179"/>
                                </a:lnTo>
                                <a:lnTo>
                                  <a:pt x="8763" y="16179"/>
                                </a:lnTo>
                                <a:lnTo>
                                  <a:pt x="8763" y="6870"/>
                                </a:lnTo>
                                <a:lnTo>
                                  <a:pt x="18465" y="6870"/>
                                </a:lnTo>
                                <a:lnTo>
                                  <a:pt x="22961" y="10426"/>
                                </a:lnTo>
                                <a:lnTo>
                                  <a:pt x="22961" y="317"/>
                                </a:lnTo>
                                <a:lnTo>
                                  <a:pt x="22352" y="177"/>
                                </a:lnTo>
                                <a:lnTo>
                                  <a:pt x="20612" y="0"/>
                                </a:lnTo>
                                <a:lnTo>
                                  <a:pt x="0" y="0"/>
                                </a:lnTo>
                                <a:lnTo>
                                  <a:pt x="0" y="39738"/>
                                </a:lnTo>
                                <a:lnTo>
                                  <a:pt x="21082" y="39738"/>
                                </a:lnTo>
                                <a:lnTo>
                                  <a:pt x="22821" y="39509"/>
                                </a:lnTo>
                                <a:lnTo>
                                  <a:pt x="26200" y="38620"/>
                                </a:lnTo>
                                <a:lnTo>
                                  <a:pt x="27711" y="37934"/>
                                </a:lnTo>
                                <a:lnTo>
                                  <a:pt x="29019" y="36995"/>
                                </a:lnTo>
                                <a:lnTo>
                                  <a:pt x="30353" y="36080"/>
                                </a:lnTo>
                                <a:lnTo>
                                  <a:pt x="31394" y="34874"/>
                                </a:lnTo>
                                <a:lnTo>
                                  <a:pt x="32423" y="32943"/>
                                </a:lnTo>
                                <a:lnTo>
                                  <a:pt x="32956" y="31953"/>
                                </a:lnTo>
                                <a:lnTo>
                                  <a:pt x="33350" y="30213"/>
                                </a:lnTo>
                                <a:lnTo>
                                  <a:pt x="33350" y="25717"/>
                                </a:lnTo>
                                <a:close/>
                              </a:path>
                              <a:path w="73025" h="40005">
                                <a:moveTo>
                                  <a:pt x="72974" y="0"/>
                                </a:moveTo>
                                <a:lnTo>
                                  <a:pt x="63233" y="0"/>
                                </a:lnTo>
                                <a:lnTo>
                                  <a:pt x="54000" y="15697"/>
                                </a:lnTo>
                                <a:lnTo>
                                  <a:pt x="44678" y="0"/>
                                </a:lnTo>
                                <a:lnTo>
                                  <a:pt x="34886" y="0"/>
                                </a:lnTo>
                                <a:lnTo>
                                  <a:pt x="49466" y="24257"/>
                                </a:lnTo>
                                <a:lnTo>
                                  <a:pt x="49466" y="39738"/>
                                </a:lnTo>
                                <a:lnTo>
                                  <a:pt x="58229" y="39738"/>
                                </a:lnTo>
                                <a:lnTo>
                                  <a:pt x="58229" y="24485"/>
                                </a:lnTo>
                                <a:lnTo>
                                  <a:pt x="72974" y="0"/>
                                </a:lnTo>
                                <a:close/>
                              </a:path>
                            </a:pathLst>
                          </a:custGeom>
                          <a:solidFill>
                            <a:srgbClr val="FFFFFF"/>
                          </a:solidFill>
                        </wps:spPr>
                        <wps:bodyPr wrap="square" lIns="0" tIns="0" rIns="0" bIns="0" rtlCol="0">
                          <a:prstTxWarp prst="textNoShape">
                            <a:avLst/>
                          </a:prstTxWarp>
                          <a:noAutofit/>
                        </wps:bodyPr>
                      </wps:wsp>
                      <pic:pic>
                        <pic:nvPicPr>
                          <pic:cNvPr id="216" name="Image 216"/>
                          <pic:cNvPicPr/>
                        </pic:nvPicPr>
                        <pic:blipFill>
                          <a:blip r:embed="rId126" cstate="print"/>
                          <a:stretch>
                            <a:fillRect/>
                          </a:stretch>
                        </pic:blipFill>
                        <pic:spPr>
                          <a:xfrm>
                            <a:off x="30001" y="23788"/>
                            <a:ext cx="187434" cy="187693"/>
                          </a:xfrm>
                          <a:prstGeom prst="rect">
                            <a:avLst/>
                          </a:prstGeom>
                        </pic:spPr>
                      </pic:pic>
                      <pic:pic>
                        <pic:nvPicPr>
                          <pic:cNvPr id="217" name="Image 217"/>
                          <pic:cNvPicPr/>
                        </pic:nvPicPr>
                        <pic:blipFill>
                          <a:blip r:embed="rId127" cstate="print"/>
                          <a:stretch>
                            <a:fillRect/>
                          </a:stretch>
                        </pic:blipFill>
                        <pic:spPr>
                          <a:xfrm>
                            <a:off x="387954" y="20321"/>
                            <a:ext cx="139153" cy="139128"/>
                          </a:xfrm>
                          <a:prstGeom prst="rect">
                            <a:avLst/>
                          </a:prstGeom>
                        </pic:spPr>
                      </pic:pic>
                    </wpg:wgp>
                  </a:graphicData>
                </a:graphic>
              </wp:anchor>
            </w:drawing>
          </mc:Choice>
          <mc:Fallback>
            <w:pict>
              <v:group style="position:absolute;margin-left:53.8582pt;margin-top:8.108906pt;width:56.7pt;height:19.850pt;mso-position-horizontal-relative:page;mso-position-vertical-relative:paragraph;z-index:-15690752;mso-wrap-distance-left:0;mso-wrap-distance-right:0" id="docshapegroup179" coordorigin="1077,162" coordsize="1134,397">
                <v:shape style="position:absolute;left:1079;top:166;width:1127;height:385" id="docshape180" coordorigin="1080,167" coordsize="1127,385" path="m1107,167l1092,170,1084,176,1080,186,1080,197,1080,551,2205,551,2206,199,2204,181,2198,172,2189,169,1107,167xe" filled="true" fillcolor="#cacacb" stroked="false">
                  <v:path arrowok="t"/>
                  <v:fill type="solid"/>
                </v:shape>
                <v:shape style="position:absolute;left:1077;top:162;width:1134;height:397" id="docshape181" coordorigin="1077,162" coordsize="1134,397" path="m2202,162l1087,162,1077,172,1077,557,1079,559,2209,559,2211,557,2211,528,1272,528,1226,522,1185,504,1151,477,1125,441,1087,441,1087,177,1092,172,2211,172,2202,162xm2211,172l2196,172,2201,177,2201,441,1419,441,1393,477,1358,504,1318,522,1272,528,2211,528,2211,172xe" filled="true" fillcolor="#000000" stroked="false">
                  <v:path arrowok="t"/>
                  <v:fill type="solid"/>
                </v:shape>
                <v:shape style="position:absolute;left:1745;top:471;width:115;height:63" id="docshape182" coordorigin="1745,472" coordsize="115,63" path="m1798,512l1797,509,1795,506,1793,503,1790,501,1786,500,1789,499,1791,497,1794,493,1795,490,1795,484,1794,483,1794,482,1794,482,1793,480,1792,478,1791,476,1787,474,1785,473,1784,473,1784,512,1784,517,1784,518,1782,520,1782,521,1780,522,1779,523,1776,523,1759,523,1759,506,1777,506,1779,507,1783,510,1784,512,1784,473,1781,472,1781,488,1781,492,1780,494,1777,496,1775,497,1759,497,1759,482,1774,482,1776,483,1777,483,1779,484,1780,485,1781,487,1781,488,1781,472,1780,472,1778,472,1745,472,1745,534,1778,534,1781,534,1786,532,1789,531,1791,530,1793,528,1795,527,1796,523,1797,522,1798,519,1798,512xm1860,472l1845,472,1830,496,1815,472,1800,472,1823,510,1823,534,1837,534,1837,510,1860,472xe" filled="true" fillcolor="#ffffff" stroked="false">
                  <v:path arrowok="t"/>
                  <v:fill type="solid"/>
                </v:shape>
                <v:shape style="position:absolute;left:1124;top:199;width:296;height:296" type="#_x0000_t75" id="docshape183" stroked="false">
                  <v:imagedata r:id="rId126" o:title=""/>
                </v:shape>
                <v:shape style="position:absolute;left:1688;top:194;width:220;height:220" type="#_x0000_t75" id="docshape184" stroked="false">
                  <v:imagedata r:id="rId127" o:title=""/>
                </v:shape>
                <w10:wrap type="topAndBottom"/>
              </v:group>
            </w:pict>
          </mc:Fallback>
        </mc:AlternateContent>
      </w:r>
    </w:p>
    <w:sectPr>
      <w:pgSz w:w="8400" w:h="11910"/>
      <w:pgMar w:header="690" w:footer="0" w:top="980" w:bottom="280" w:left="992"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w:altName w:val="Cambria"/>
    <w:charset w:val="0"/>
    <w:family w:val="roman"/>
    <w:pitch w:val="variable"/>
  </w:font>
  <w:font w:name="Courier New">
    <w:altName w:val="Courier New"/>
    <w:charset w:val="0"/>
    <w:family w:val="modern"/>
    <w:pitch w:val="fixed"/>
  </w:font>
  <w:font w:name="MT Extra">
    <w:altName w:val="MT Extra"/>
    <w:charset w:val="0"/>
    <w:family w:val="auto"/>
    <w:pitch w:val="default"/>
  </w:font>
  <w:font w:name="Myriad Pro">
    <w:altName w:val="Myriad Pro"/>
    <w:charset w:val="0"/>
    <w:family w:val="swiss"/>
    <w:pitch w:val="variable"/>
  </w:font>
  <w:font w:name="Myriad Pro Light">
    <w:altName w:val="Myriad Pro Light"/>
    <w:charset w:val="0"/>
    <w:family w:val="swiss"/>
    <w:pitch w:val="variable"/>
  </w:font>
  <w:font w:name="Symbol">
    <w:altName w:val="Symbol"/>
    <w:charset w:val="2"/>
    <w:family w:val="roman"/>
    <w:pitch w:val="variable"/>
  </w:font>
  <w:font w:name="HGPGothicE">
    <w:altName w:val="HGPGothicE"/>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49152">
              <wp:simplePos x="0" y="0"/>
              <wp:positionH relativeFrom="page">
                <wp:posOffset>684000</wp:posOffset>
              </wp:positionH>
              <wp:positionV relativeFrom="page">
                <wp:posOffset>619260</wp:posOffset>
              </wp:positionV>
              <wp:extent cx="3960495"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67328" from="53.858299pt,48.760677pt" to="365.669304pt,48.760677pt" stroked="true" strokeweight="1pt" strokecolor="#9b9c9c">
              <v:stroke dashstyle="solid"/>
              <w10:wrap type="none"/>
            </v:line>
          </w:pict>
        </mc:Fallback>
      </mc:AlternateContent>
    </w:r>
    <w:r>
      <w:rPr>
        <w:sz w:val="20"/>
      </w:rPr>
      <mc:AlternateContent>
        <mc:Choice Requires="wps">
          <w:drawing>
            <wp:anchor distT="0" distB="0" distL="0" distR="0" allowOverlap="1" layoutInCell="1" locked="0" behindDoc="1" simplePos="0" relativeHeight="486449664">
              <wp:simplePos x="0" y="0"/>
              <wp:positionH relativeFrom="page">
                <wp:posOffset>645899</wp:posOffset>
              </wp:positionH>
              <wp:positionV relativeFrom="page">
                <wp:posOffset>425442</wp:posOffset>
              </wp:positionV>
              <wp:extent cx="257175" cy="15557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57175" cy="155575"/>
                      </a:xfrm>
                      <a:prstGeom prst="rect">
                        <a:avLst/>
                      </a:prstGeom>
                    </wps:spPr>
                    <wps:txbx>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306</w:t>
                          </w:r>
                          <w:r>
                            <w:rPr>
                              <w:rFonts w:ascii="Myriad Pro"/>
                              <w:spacing w:val="-5"/>
                              <w:sz w:val="17"/>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0.85820pt;margin-top:33.499432pt;width:20.25pt;height:12.25pt;mso-position-horizontal-relative:page;mso-position-vertical-relative:page;z-index:-16866816" type="#_x0000_t202" id="docshape2" filled="false" stroked="false">
              <v:textbox inset="0,0,0,0">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306</w:t>
                    </w:r>
                    <w:r>
                      <w:rPr>
                        <w:rFonts w:ascii="Myriad Pro"/>
                        <w:spacing w:val="-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50176">
              <wp:simplePos x="0" y="0"/>
              <wp:positionH relativeFrom="page">
                <wp:posOffset>3542858</wp:posOffset>
              </wp:positionH>
              <wp:positionV relativeFrom="page">
                <wp:posOffset>425442</wp:posOffset>
              </wp:positionV>
              <wp:extent cx="1114425" cy="1555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114425" cy="155575"/>
                      </a:xfrm>
                      <a:prstGeom prst="rect">
                        <a:avLst/>
                      </a:prstGeom>
                    </wps:spPr>
                    <wps:txbx>
                      <w:txbxContent>
                        <w:p>
                          <w:pPr>
                            <w:spacing w:before="20"/>
                            <w:ind w:left="20" w:right="0" w:firstLine="0"/>
                            <w:jc w:val="left"/>
                            <w:rPr>
                              <w:rFonts w:ascii="Myriad Pro"/>
                              <w:sz w:val="17"/>
                            </w:rPr>
                          </w:pPr>
                          <w:r>
                            <w:rPr>
                              <w:rFonts w:ascii="Myriad Pro"/>
                              <w:sz w:val="17"/>
                            </w:rPr>
                            <w:t>8</w:t>
                          </w:r>
                          <w:r>
                            <w:rPr>
                              <w:rFonts w:ascii="Myriad Pro"/>
                              <w:spacing w:val="50"/>
                              <w:sz w:val="17"/>
                            </w:rPr>
                            <w:t>  </w:t>
                          </w:r>
                          <w:r>
                            <w:rPr>
                              <w:rFonts w:ascii="Myriad Pro"/>
                              <w:sz w:val="17"/>
                            </w:rPr>
                            <w:t>Maschinelles</w:t>
                          </w:r>
                          <w:r>
                            <w:rPr>
                              <w:rFonts w:ascii="Myriad Pro"/>
                              <w:spacing w:val="1"/>
                              <w:sz w:val="17"/>
                            </w:rPr>
                            <w:t> </w:t>
                          </w:r>
                          <w:r>
                            <w:rPr>
                              <w:rFonts w:ascii="Myriad Pro"/>
                              <w:spacing w:val="-2"/>
                              <w:sz w:val="17"/>
                            </w:rPr>
                            <w:t>Lernen</w:t>
                          </w:r>
                        </w:p>
                      </w:txbxContent>
                    </wps:txbx>
                    <wps:bodyPr wrap="square" lIns="0" tIns="0" rIns="0" bIns="0" rtlCol="0">
                      <a:noAutofit/>
                    </wps:bodyPr>
                  </wps:wsp>
                </a:graphicData>
              </a:graphic>
            </wp:anchor>
          </w:drawing>
        </mc:Choice>
        <mc:Fallback>
          <w:pict>
            <v:shape style="position:absolute;margin-left:278.96521pt;margin-top:33.499428pt;width:87.75pt;height:12.25pt;mso-position-horizontal-relative:page;mso-position-vertical-relative:page;z-index:-16866304" type="#_x0000_t202" id="docshape3" filled="false" stroked="false">
              <v:textbox inset="0,0,0,0">
                <w:txbxContent>
                  <w:p>
                    <w:pPr>
                      <w:spacing w:before="20"/>
                      <w:ind w:left="20" w:right="0" w:firstLine="0"/>
                      <w:jc w:val="left"/>
                      <w:rPr>
                        <w:rFonts w:ascii="Myriad Pro"/>
                        <w:sz w:val="17"/>
                      </w:rPr>
                    </w:pPr>
                    <w:r>
                      <w:rPr>
                        <w:rFonts w:ascii="Myriad Pro"/>
                        <w:sz w:val="17"/>
                      </w:rPr>
                      <w:t>8</w:t>
                    </w:r>
                    <w:r>
                      <w:rPr>
                        <w:rFonts w:ascii="Myriad Pro"/>
                        <w:spacing w:val="50"/>
                        <w:sz w:val="17"/>
                      </w:rPr>
                      <w:t>  </w:t>
                    </w:r>
                    <w:r>
                      <w:rPr>
                        <w:rFonts w:ascii="Myriad Pro"/>
                        <w:sz w:val="17"/>
                      </w:rPr>
                      <w:t>Maschinelles</w:t>
                    </w:r>
                    <w:r>
                      <w:rPr>
                        <w:rFonts w:ascii="Myriad Pro"/>
                        <w:spacing w:val="1"/>
                        <w:sz w:val="17"/>
                      </w:rPr>
                      <w:t> </w:t>
                    </w:r>
                    <w:r>
                      <w:rPr>
                        <w:rFonts w:ascii="Myriad Pro"/>
                        <w:spacing w:val="-2"/>
                        <w:sz w:val="17"/>
                      </w:rPr>
                      <w:t>Lernen</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50688">
              <wp:simplePos x="0" y="0"/>
              <wp:positionH relativeFrom="page">
                <wp:posOffset>684000</wp:posOffset>
              </wp:positionH>
              <wp:positionV relativeFrom="page">
                <wp:posOffset>619260</wp:posOffset>
              </wp:positionV>
              <wp:extent cx="396049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65792" from="53.858299pt,48.760681pt" to="365.669304pt,48.760681pt" stroked="true" strokeweight="1pt" strokecolor="#9b9c9c">
              <v:stroke dashstyle="solid"/>
              <w10:wrap type="none"/>
            </v:line>
          </w:pict>
        </mc:Fallback>
      </mc:AlternateContent>
    </w:r>
    <w:r>
      <w:rPr>
        <w:sz w:val="20"/>
      </w:rPr>
      <mc:AlternateContent>
        <mc:Choice Requires="wps">
          <w:drawing>
            <wp:anchor distT="0" distB="0" distL="0" distR="0" allowOverlap="1" layoutInCell="1" locked="0" behindDoc="1" simplePos="0" relativeHeight="486451200">
              <wp:simplePos x="0" y="0"/>
              <wp:positionH relativeFrom="page">
                <wp:posOffset>671300</wp:posOffset>
              </wp:positionH>
              <wp:positionV relativeFrom="page">
                <wp:posOffset>425442</wp:posOffset>
              </wp:positionV>
              <wp:extent cx="1114425" cy="15557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14425" cy="155575"/>
                      </a:xfrm>
                      <a:prstGeom prst="rect">
                        <a:avLst/>
                      </a:prstGeom>
                    </wps:spPr>
                    <wps:txbx>
                      <w:txbxContent>
                        <w:p>
                          <w:pPr>
                            <w:spacing w:before="20"/>
                            <w:ind w:left="20" w:right="0" w:firstLine="0"/>
                            <w:jc w:val="left"/>
                            <w:rPr>
                              <w:rFonts w:ascii="Myriad Pro"/>
                              <w:sz w:val="17"/>
                            </w:rPr>
                          </w:pPr>
                          <w:r>
                            <w:rPr>
                              <w:rFonts w:ascii="Myriad Pro"/>
                              <w:sz w:val="17"/>
                            </w:rPr>
                            <w:t>8</w:t>
                          </w:r>
                          <w:r>
                            <w:rPr>
                              <w:rFonts w:ascii="Myriad Pro"/>
                              <w:spacing w:val="50"/>
                              <w:sz w:val="17"/>
                            </w:rPr>
                            <w:t>  </w:t>
                          </w:r>
                          <w:r>
                            <w:rPr>
                              <w:rFonts w:ascii="Myriad Pro"/>
                              <w:sz w:val="17"/>
                            </w:rPr>
                            <w:t>Maschinelles</w:t>
                          </w:r>
                          <w:r>
                            <w:rPr>
                              <w:rFonts w:ascii="Myriad Pro"/>
                              <w:spacing w:val="1"/>
                              <w:sz w:val="17"/>
                            </w:rPr>
                            <w:t> </w:t>
                          </w:r>
                          <w:r>
                            <w:rPr>
                              <w:rFonts w:ascii="Myriad Pro"/>
                              <w:spacing w:val="-2"/>
                              <w:sz w:val="17"/>
                            </w:rPr>
                            <w:t>Lernen</w:t>
                          </w:r>
                        </w:p>
                      </w:txbxContent>
                    </wps:txbx>
                    <wps:bodyPr wrap="square" lIns="0" tIns="0" rIns="0" bIns="0" rtlCol="0">
                      <a:noAutofit/>
                    </wps:bodyPr>
                  </wps:wsp>
                </a:graphicData>
              </a:graphic>
            </wp:anchor>
          </w:drawing>
        </mc:Choice>
        <mc:Fallback>
          <w:pict>
            <v:shape style="position:absolute;margin-left:52.858299pt;margin-top:33.499432pt;width:87.75pt;height:12.25pt;mso-position-horizontal-relative:page;mso-position-vertical-relative:page;z-index:-16865280" type="#_x0000_t202" id="docshape4" filled="false" stroked="false">
              <v:textbox inset="0,0,0,0">
                <w:txbxContent>
                  <w:p>
                    <w:pPr>
                      <w:spacing w:before="20"/>
                      <w:ind w:left="20" w:right="0" w:firstLine="0"/>
                      <w:jc w:val="left"/>
                      <w:rPr>
                        <w:rFonts w:ascii="Myriad Pro"/>
                        <w:sz w:val="17"/>
                      </w:rPr>
                    </w:pPr>
                    <w:r>
                      <w:rPr>
                        <w:rFonts w:ascii="Myriad Pro"/>
                        <w:sz w:val="17"/>
                      </w:rPr>
                      <w:t>8</w:t>
                    </w:r>
                    <w:r>
                      <w:rPr>
                        <w:rFonts w:ascii="Myriad Pro"/>
                        <w:spacing w:val="50"/>
                        <w:sz w:val="17"/>
                      </w:rPr>
                      <w:t>  </w:t>
                    </w:r>
                    <w:r>
                      <w:rPr>
                        <w:rFonts w:ascii="Myriad Pro"/>
                        <w:sz w:val="17"/>
                      </w:rPr>
                      <w:t>Maschinelles</w:t>
                    </w:r>
                    <w:r>
                      <w:rPr>
                        <w:rFonts w:ascii="Myriad Pro"/>
                        <w:spacing w:val="1"/>
                        <w:sz w:val="17"/>
                      </w:rPr>
                      <w:t> </w:t>
                    </w:r>
                    <w:r>
                      <w:rPr>
                        <w:rFonts w:ascii="Myriad Pro"/>
                        <w:spacing w:val="-2"/>
                        <w:sz w:val="17"/>
                      </w:rPr>
                      <w:t>Lernen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51712">
              <wp:simplePos x="0" y="0"/>
              <wp:positionH relativeFrom="page">
                <wp:posOffset>4467361</wp:posOffset>
              </wp:positionH>
              <wp:positionV relativeFrom="page">
                <wp:posOffset>425442</wp:posOffset>
              </wp:positionV>
              <wp:extent cx="189865" cy="15557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89865" cy="155575"/>
                      </a:xfrm>
                      <a:prstGeom prst="rect">
                        <a:avLst/>
                      </a:prstGeom>
                    </wps:spPr>
                    <wps:txbx>
                      <w:txbxContent>
                        <w:p>
                          <w:pPr>
                            <w:spacing w:before="20"/>
                            <w:ind w:left="20" w:right="0" w:firstLine="0"/>
                            <w:jc w:val="left"/>
                            <w:rPr>
                              <w:rFonts w:ascii="Myriad Pro"/>
                              <w:sz w:val="17"/>
                            </w:rPr>
                          </w:pPr>
                          <w:r>
                            <w:rPr>
                              <w:rFonts w:ascii="Myriad Pro"/>
                              <w:spacing w:val="-5"/>
                              <w:sz w:val="17"/>
                            </w:rPr>
                            <w:t>307</w:t>
                          </w:r>
                        </w:p>
                      </w:txbxContent>
                    </wps:txbx>
                    <wps:bodyPr wrap="square" lIns="0" tIns="0" rIns="0" bIns="0" rtlCol="0">
                      <a:noAutofit/>
                    </wps:bodyPr>
                  </wps:wsp>
                </a:graphicData>
              </a:graphic>
            </wp:anchor>
          </w:drawing>
        </mc:Choice>
        <mc:Fallback>
          <w:pict>
            <v:shape style="position:absolute;margin-left:351.760712pt;margin-top:33.499432pt;width:14.95pt;height:12.25pt;mso-position-horizontal-relative:page;mso-position-vertical-relative:page;z-index:-16864768" type="#_x0000_t202" id="docshape5" filled="false" stroked="false">
              <v:textbox inset="0,0,0,0">
                <w:txbxContent>
                  <w:p>
                    <w:pPr>
                      <w:spacing w:before="20"/>
                      <w:ind w:left="20" w:right="0" w:firstLine="0"/>
                      <w:jc w:val="left"/>
                      <w:rPr>
                        <w:rFonts w:ascii="Myriad Pro"/>
                        <w:sz w:val="17"/>
                      </w:rPr>
                    </w:pPr>
                    <w:r>
                      <w:rPr>
                        <w:rFonts w:ascii="Myriad Pro"/>
                        <w:spacing w:val="-5"/>
                        <w:sz w:val="17"/>
                      </w:rPr>
                      <w:t>307</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52224">
              <wp:simplePos x="0" y="0"/>
              <wp:positionH relativeFrom="page">
                <wp:posOffset>684000</wp:posOffset>
              </wp:positionH>
              <wp:positionV relativeFrom="page">
                <wp:posOffset>619260</wp:posOffset>
              </wp:positionV>
              <wp:extent cx="3960495"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64256" from="53.858299pt,48.760693pt" to="365.669304pt,48.760693pt" stroked="true" strokeweight="1pt" strokecolor="#9b9c9c">
              <v:stroke dashstyle="solid"/>
              <w10:wrap type="none"/>
            </v:line>
          </w:pict>
        </mc:Fallback>
      </mc:AlternateContent>
    </w:r>
    <w:r>
      <w:rPr>
        <w:sz w:val="20"/>
      </w:rPr>
      <mc:AlternateContent>
        <mc:Choice Requires="wps">
          <w:drawing>
            <wp:anchor distT="0" distB="0" distL="0" distR="0" allowOverlap="1" layoutInCell="1" locked="0" behindDoc="1" simplePos="0" relativeHeight="486452736">
              <wp:simplePos x="0" y="0"/>
              <wp:positionH relativeFrom="page">
                <wp:posOffset>671300</wp:posOffset>
              </wp:positionH>
              <wp:positionV relativeFrom="page">
                <wp:posOffset>425442</wp:posOffset>
              </wp:positionV>
              <wp:extent cx="1487170" cy="15557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487170" cy="155575"/>
                      </a:xfrm>
                      <a:prstGeom prst="rect">
                        <a:avLst/>
                      </a:prstGeom>
                    </wps:spPr>
                    <wps:txbx>
                      <w:txbxContent>
                        <w:p>
                          <w:pPr>
                            <w:spacing w:before="20"/>
                            <w:ind w:left="20" w:right="0" w:firstLine="0"/>
                            <w:jc w:val="left"/>
                            <w:rPr>
                              <w:rFonts w:ascii="Myriad Pro" w:hAnsi="Myriad Pro"/>
                              <w:sz w:val="17"/>
                            </w:rPr>
                          </w:pPr>
                          <w:r>
                            <w:rPr>
                              <w:rFonts w:ascii="Myriad Pro" w:hAnsi="Myriad Pro"/>
                              <w:sz w:val="17"/>
                            </w:rPr>
                            <w:t>8.1</w:t>
                          </w:r>
                          <w:r>
                            <w:rPr>
                              <w:rFonts w:ascii="Myriad Pro" w:hAnsi="Myriad Pro"/>
                              <w:spacing w:val="48"/>
                              <w:sz w:val="17"/>
                            </w:rPr>
                            <w:t>  </w:t>
                          </w:r>
                          <w:r>
                            <w:rPr>
                              <w:rFonts w:ascii="Myriad Pro" w:hAnsi="Myriad Pro"/>
                              <w:sz w:val="17"/>
                            </w:rPr>
                            <w:t>Überwachte </w:t>
                          </w:r>
                          <w:r>
                            <w:rPr>
                              <w:rFonts w:ascii="Myriad Pro" w:hAnsi="Myriad Pro"/>
                              <w:spacing w:val="-2"/>
                              <w:sz w:val="17"/>
                            </w:rPr>
                            <w:t>Lernverfahren</w:t>
                          </w:r>
                        </w:p>
                      </w:txbxContent>
                    </wps:txbx>
                    <wps:bodyPr wrap="square" lIns="0" tIns="0" rIns="0" bIns="0" rtlCol="0">
                      <a:noAutofit/>
                    </wps:bodyPr>
                  </wps:wsp>
                </a:graphicData>
              </a:graphic>
            </wp:anchor>
          </w:drawing>
        </mc:Choice>
        <mc:Fallback>
          <w:pict>
            <v:shape style="position:absolute;margin-left:52.858299pt;margin-top:33.499443pt;width:117.1pt;height:12.25pt;mso-position-horizontal-relative:page;mso-position-vertical-relative:page;z-index:-16863744" type="#_x0000_t202" id="docshape13" filled="false" stroked="false">
              <v:textbox inset="0,0,0,0">
                <w:txbxContent>
                  <w:p>
                    <w:pPr>
                      <w:spacing w:before="20"/>
                      <w:ind w:left="20" w:right="0" w:firstLine="0"/>
                      <w:jc w:val="left"/>
                      <w:rPr>
                        <w:rFonts w:ascii="Myriad Pro" w:hAnsi="Myriad Pro"/>
                        <w:sz w:val="17"/>
                      </w:rPr>
                    </w:pPr>
                    <w:r>
                      <w:rPr>
                        <w:rFonts w:ascii="Myriad Pro" w:hAnsi="Myriad Pro"/>
                        <w:sz w:val="17"/>
                      </w:rPr>
                      <w:t>8.1</w:t>
                    </w:r>
                    <w:r>
                      <w:rPr>
                        <w:rFonts w:ascii="Myriad Pro" w:hAnsi="Myriad Pro"/>
                        <w:spacing w:val="48"/>
                        <w:sz w:val="17"/>
                      </w:rPr>
                      <w:t>  </w:t>
                    </w:r>
                    <w:r>
                      <w:rPr>
                        <w:rFonts w:ascii="Myriad Pro" w:hAnsi="Myriad Pro"/>
                        <w:sz w:val="17"/>
                      </w:rPr>
                      <w:t>Überwachte </w:t>
                    </w:r>
                    <w:r>
                      <w:rPr>
                        <w:rFonts w:ascii="Myriad Pro" w:hAnsi="Myriad Pro"/>
                        <w:spacing w:val="-2"/>
                        <w:sz w:val="17"/>
                      </w:rPr>
                      <w:t>Lernverfahren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53248">
              <wp:simplePos x="0" y="0"/>
              <wp:positionH relativeFrom="page">
                <wp:posOffset>4438657</wp:posOffset>
              </wp:positionH>
              <wp:positionV relativeFrom="page">
                <wp:posOffset>425442</wp:posOffset>
              </wp:positionV>
              <wp:extent cx="256540" cy="15557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56540" cy="155575"/>
                      </a:xfrm>
                      <a:prstGeom prst="rect">
                        <a:avLst/>
                      </a:prstGeom>
                    </wps:spPr>
                    <wps:txbx>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309</w:t>
                          </w:r>
                          <w:r>
                            <w:rPr>
                              <w:rFonts w:ascii="Myriad Pro"/>
                              <w:spacing w:val="-5"/>
                              <w:sz w:val="17"/>
                            </w:rPr>
                            <w:fldChar w:fldCharType="end"/>
                          </w:r>
                        </w:p>
                      </w:txbxContent>
                    </wps:txbx>
                    <wps:bodyPr wrap="square" lIns="0" tIns="0" rIns="0" bIns="0" rtlCol="0">
                      <a:noAutofit/>
                    </wps:bodyPr>
                  </wps:wsp>
                </a:graphicData>
              </a:graphic>
            </wp:anchor>
          </w:drawing>
        </mc:Choice>
        <mc:Fallback>
          <w:pict>
            <v:shape style="position:absolute;margin-left:349.50061pt;margin-top:33.499432pt;width:20.2pt;height:12.25pt;mso-position-horizontal-relative:page;mso-position-vertical-relative:page;z-index:-16863232" type="#_x0000_t202" id="docshape14" filled="false" stroked="false">
              <v:textbox inset="0,0,0,0">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309</w:t>
                    </w:r>
                    <w:r>
                      <w:rPr>
                        <w:rFonts w:ascii="Myriad Pro"/>
                        <w:spacing w:val="-5"/>
                        <w:sz w:val="17"/>
                      </w:rPr>
                      <w:fldChar w:fldCharType="end"/>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53760">
              <wp:simplePos x="0" y="0"/>
              <wp:positionH relativeFrom="page">
                <wp:posOffset>684000</wp:posOffset>
              </wp:positionH>
              <wp:positionV relativeFrom="page">
                <wp:posOffset>619260</wp:posOffset>
              </wp:positionV>
              <wp:extent cx="3960495"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62720" from="53.858299pt,48.760681pt" to="365.669304pt,48.760681pt" stroked="true" strokeweight="1pt" strokecolor="#9b9c9c">
              <v:stroke dashstyle="solid"/>
              <w10:wrap type="none"/>
            </v:line>
          </w:pict>
        </mc:Fallback>
      </mc:AlternateContent>
    </w:r>
    <w:r>
      <w:rPr>
        <w:sz w:val="20"/>
      </w:rPr>
      <mc:AlternateContent>
        <mc:Choice Requires="wps">
          <w:drawing>
            <wp:anchor distT="0" distB="0" distL="0" distR="0" allowOverlap="1" layoutInCell="1" locked="0" behindDoc="1" simplePos="0" relativeHeight="486454272">
              <wp:simplePos x="0" y="0"/>
              <wp:positionH relativeFrom="page">
                <wp:posOffset>645899</wp:posOffset>
              </wp:positionH>
              <wp:positionV relativeFrom="page">
                <wp:posOffset>425442</wp:posOffset>
              </wp:positionV>
              <wp:extent cx="246379" cy="15557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46379" cy="155575"/>
                      </a:xfrm>
                      <a:prstGeom prst="rect">
                        <a:avLst/>
                      </a:prstGeom>
                    </wps:spPr>
                    <wps:txbx>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310</w:t>
                          </w:r>
                          <w:r>
                            <w:rPr>
                              <w:rFonts w:ascii="Myriad Pro"/>
                              <w:spacing w:val="-5"/>
                              <w:sz w:val="17"/>
                            </w:rPr>
                            <w:fldChar w:fldCharType="end"/>
                          </w:r>
                        </w:p>
                      </w:txbxContent>
                    </wps:txbx>
                    <wps:bodyPr wrap="square" lIns="0" tIns="0" rIns="0" bIns="0" rtlCol="0">
                      <a:noAutofit/>
                    </wps:bodyPr>
                  </wps:wsp>
                </a:graphicData>
              </a:graphic>
            </wp:anchor>
          </w:drawing>
        </mc:Choice>
        <mc:Fallback>
          <w:pict>
            <v:shape style="position:absolute;margin-left:50.85820pt;margin-top:33.499432pt;width:19.4pt;height:12.25pt;mso-position-horizontal-relative:page;mso-position-vertical-relative:page;z-index:-16862208" type="#_x0000_t202" id="docshape15" filled="false" stroked="false">
              <v:textbox inset="0,0,0,0">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310</w:t>
                    </w:r>
                    <w:r>
                      <w:rPr>
                        <w:rFonts w:ascii="Myriad Pro"/>
                        <w:spacing w:val="-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54784">
              <wp:simplePos x="0" y="0"/>
              <wp:positionH relativeFrom="page">
                <wp:posOffset>3542858</wp:posOffset>
              </wp:positionH>
              <wp:positionV relativeFrom="page">
                <wp:posOffset>425442</wp:posOffset>
              </wp:positionV>
              <wp:extent cx="1114425" cy="15557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114425" cy="155575"/>
                      </a:xfrm>
                      <a:prstGeom prst="rect">
                        <a:avLst/>
                      </a:prstGeom>
                    </wps:spPr>
                    <wps:txbx>
                      <w:txbxContent>
                        <w:p>
                          <w:pPr>
                            <w:spacing w:before="20"/>
                            <w:ind w:left="20" w:right="0" w:firstLine="0"/>
                            <w:jc w:val="left"/>
                            <w:rPr>
                              <w:rFonts w:ascii="Myriad Pro"/>
                              <w:sz w:val="17"/>
                            </w:rPr>
                          </w:pPr>
                          <w:r>
                            <w:rPr>
                              <w:rFonts w:ascii="Myriad Pro"/>
                              <w:sz w:val="17"/>
                            </w:rPr>
                            <w:t>8</w:t>
                          </w:r>
                          <w:r>
                            <w:rPr>
                              <w:rFonts w:ascii="Myriad Pro"/>
                              <w:spacing w:val="50"/>
                              <w:sz w:val="17"/>
                            </w:rPr>
                            <w:t>  </w:t>
                          </w:r>
                          <w:r>
                            <w:rPr>
                              <w:rFonts w:ascii="Myriad Pro"/>
                              <w:sz w:val="17"/>
                            </w:rPr>
                            <w:t>Maschinelles</w:t>
                          </w:r>
                          <w:r>
                            <w:rPr>
                              <w:rFonts w:ascii="Myriad Pro"/>
                              <w:spacing w:val="1"/>
                              <w:sz w:val="17"/>
                            </w:rPr>
                            <w:t> </w:t>
                          </w:r>
                          <w:r>
                            <w:rPr>
                              <w:rFonts w:ascii="Myriad Pro"/>
                              <w:spacing w:val="-2"/>
                              <w:sz w:val="17"/>
                            </w:rPr>
                            <w:t>Lernen</w:t>
                          </w:r>
                        </w:p>
                      </w:txbxContent>
                    </wps:txbx>
                    <wps:bodyPr wrap="square" lIns="0" tIns="0" rIns="0" bIns="0" rtlCol="0">
                      <a:noAutofit/>
                    </wps:bodyPr>
                  </wps:wsp>
                </a:graphicData>
              </a:graphic>
            </wp:anchor>
          </w:drawing>
        </mc:Choice>
        <mc:Fallback>
          <w:pict>
            <v:shape style="position:absolute;margin-left:278.96521pt;margin-top:33.499432pt;width:87.75pt;height:12.25pt;mso-position-horizontal-relative:page;mso-position-vertical-relative:page;z-index:-16861696" type="#_x0000_t202" id="docshape16" filled="false" stroked="false">
              <v:textbox inset="0,0,0,0">
                <w:txbxContent>
                  <w:p>
                    <w:pPr>
                      <w:spacing w:before="20"/>
                      <w:ind w:left="20" w:right="0" w:firstLine="0"/>
                      <w:jc w:val="left"/>
                      <w:rPr>
                        <w:rFonts w:ascii="Myriad Pro"/>
                        <w:sz w:val="17"/>
                      </w:rPr>
                    </w:pPr>
                    <w:r>
                      <w:rPr>
                        <w:rFonts w:ascii="Myriad Pro"/>
                        <w:sz w:val="17"/>
                      </w:rPr>
                      <w:t>8</w:t>
                    </w:r>
                    <w:r>
                      <w:rPr>
                        <w:rFonts w:ascii="Myriad Pro"/>
                        <w:spacing w:val="50"/>
                        <w:sz w:val="17"/>
                      </w:rPr>
                      <w:t>  </w:t>
                    </w:r>
                    <w:r>
                      <w:rPr>
                        <w:rFonts w:ascii="Myriad Pro"/>
                        <w:sz w:val="17"/>
                      </w:rPr>
                      <w:t>Maschinelles</w:t>
                    </w:r>
                    <w:r>
                      <w:rPr>
                        <w:rFonts w:ascii="Myriad Pro"/>
                        <w:spacing w:val="1"/>
                        <w:sz w:val="17"/>
                      </w:rPr>
                      <w:t> </w:t>
                    </w:r>
                    <w:r>
                      <w:rPr>
                        <w:rFonts w:ascii="Myriad Pro"/>
                        <w:spacing w:val="-2"/>
                        <w:sz w:val="17"/>
                      </w:rPr>
                      <w:t>Lernen</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55296">
              <wp:simplePos x="0" y="0"/>
              <wp:positionH relativeFrom="page">
                <wp:posOffset>645899</wp:posOffset>
              </wp:positionH>
              <wp:positionV relativeFrom="page">
                <wp:posOffset>425442</wp:posOffset>
              </wp:positionV>
              <wp:extent cx="245745" cy="15557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45745" cy="155575"/>
                      </a:xfrm>
                      <a:prstGeom prst="rect">
                        <a:avLst/>
                      </a:prstGeom>
                    </wps:spPr>
                    <wps:txbx>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316</w:t>
                          </w:r>
                          <w:r>
                            <w:rPr>
                              <w:rFonts w:ascii="Myriad Pro"/>
                              <w:spacing w:val="-5"/>
                              <w:sz w:val="17"/>
                            </w:rPr>
                            <w:fldChar w:fldCharType="end"/>
                          </w:r>
                        </w:p>
                      </w:txbxContent>
                    </wps:txbx>
                    <wps:bodyPr wrap="square" lIns="0" tIns="0" rIns="0" bIns="0" rtlCol="0">
                      <a:noAutofit/>
                    </wps:bodyPr>
                  </wps:wsp>
                </a:graphicData>
              </a:graphic>
            </wp:anchor>
          </w:drawing>
        </mc:Choice>
        <mc:Fallback>
          <w:pict>
            <v:shape style="position:absolute;margin-left:50.85820pt;margin-top:33.499432pt;width:19.350pt;height:12.25pt;mso-position-horizontal-relative:page;mso-position-vertical-relative:page;z-index:-16861184" type="#_x0000_t202" id="docshape47" filled="false" stroked="false">
              <v:textbox inset="0,0,0,0">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316</w:t>
                    </w:r>
                    <w:r>
                      <w:rPr>
                        <w:rFonts w:ascii="Myriad Pro"/>
                        <w:spacing w:val="-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55808">
              <wp:simplePos x="0" y="0"/>
              <wp:positionH relativeFrom="page">
                <wp:posOffset>3542858</wp:posOffset>
              </wp:positionH>
              <wp:positionV relativeFrom="page">
                <wp:posOffset>425442</wp:posOffset>
              </wp:positionV>
              <wp:extent cx="1114425" cy="15557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114425" cy="155575"/>
                      </a:xfrm>
                      <a:prstGeom prst="rect">
                        <a:avLst/>
                      </a:prstGeom>
                    </wps:spPr>
                    <wps:txbx>
                      <w:txbxContent>
                        <w:p>
                          <w:pPr>
                            <w:spacing w:before="20"/>
                            <w:ind w:left="20" w:right="0" w:firstLine="0"/>
                            <w:jc w:val="left"/>
                            <w:rPr>
                              <w:rFonts w:ascii="Myriad Pro"/>
                              <w:sz w:val="17"/>
                            </w:rPr>
                          </w:pPr>
                          <w:r>
                            <w:rPr>
                              <w:rFonts w:ascii="Myriad Pro"/>
                              <w:sz w:val="17"/>
                            </w:rPr>
                            <w:t>8</w:t>
                          </w:r>
                          <w:r>
                            <w:rPr>
                              <w:rFonts w:ascii="Myriad Pro"/>
                              <w:spacing w:val="50"/>
                              <w:sz w:val="17"/>
                            </w:rPr>
                            <w:t>  </w:t>
                          </w:r>
                          <w:r>
                            <w:rPr>
                              <w:rFonts w:ascii="Myriad Pro"/>
                              <w:sz w:val="17"/>
                            </w:rPr>
                            <w:t>Maschinelles</w:t>
                          </w:r>
                          <w:r>
                            <w:rPr>
                              <w:rFonts w:ascii="Myriad Pro"/>
                              <w:spacing w:val="1"/>
                              <w:sz w:val="17"/>
                            </w:rPr>
                            <w:t> </w:t>
                          </w:r>
                          <w:r>
                            <w:rPr>
                              <w:rFonts w:ascii="Myriad Pro"/>
                              <w:spacing w:val="-2"/>
                              <w:sz w:val="17"/>
                            </w:rPr>
                            <w:t>Lernen</w:t>
                          </w:r>
                        </w:p>
                      </w:txbxContent>
                    </wps:txbx>
                    <wps:bodyPr wrap="square" lIns="0" tIns="0" rIns="0" bIns="0" rtlCol="0">
                      <a:noAutofit/>
                    </wps:bodyPr>
                  </wps:wsp>
                </a:graphicData>
              </a:graphic>
            </wp:anchor>
          </w:drawing>
        </mc:Choice>
        <mc:Fallback>
          <w:pict>
            <v:shape style="position:absolute;margin-left:278.96521pt;margin-top:33.499432pt;width:87.75pt;height:12.25pt;mso-position-horizontal-relative:page;mso-position-vertical-relative:page;z-index:-16860672" type="#_x0000_t202" id="docshape48" filled="false" stroked="false">
              <v:textbox inset="0,0,0,0">
                <w:txbxContent>
                  <w:p>
                    <w:pPr>
                      <w:spacing w:before="20"/>
                      <w:ind w:left="20" w:right="0" w:firstLine="0"/>
                      <w:jc w:val="left"/>
                      <w:rPr>
                        <w:rFonts w:ascii="Myriad Pro"/>
                        <w:sz w:val="17"/>
                      </w:rPr>
                    </w:pPr>
                    <w:r>
                      <w:rPr>
                        <w:rFonts w:ascii="Myriad Pro"/>
                        <w:sz w:val="17"/>
                      </w:rPr>
                      <w:t>8</w:t>
                    </w:r>
                    <w:r>
                      <w:rPr>
                        <w:rFonts w:ascii="Myriad Pro"/>
                        <w:spacing w:val="50"/>
                        <w:sz w:val="17"/>
                      </w:rPr>
                      <w:t>  </w:t>
                    </w:r>
                    <w:r>
                      <w:rPr>
                        <w:rFonts w:ascii="Myriad Pro"/>
                        <w:sz w:val="17"/>
                      </w:rPr>
                      <w:t>Maschinelles</w:t>
                    </w:r>
                    <w:r>
                      <w:rPr>
                        <w:rFonts w:ascii="Myriad Pro"/>
                        <w:spacing w:val="1"/>
                        <w:sz w:val="17"/>
                      </w:rPr>
                      <w:t> </w:t>
                    </w:r>
                    <w:r>
                      <w:rPr>
                        <w:rFonts w:ascii="Myriad Pro"/>
                        <w:spacing w:val="-2"/>
                        <w:sz w:val="17"/>
                      </w:rPr>
                      <w:t>Lernen</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56320">
              <wp:simplePos x="0" y="0"/>
              <wp:positionH relativeFrom="page">
                <wp:posOffset>684000</wp:posOffset>
              </wp:positionH>
              <wp:positionV relativeFrom="page">
                <wp:posOffset>619260</wp:posOffset>
              </wp:positionV>
              <wp:extent cx="3960495" cy="127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60160" from="53.858299pt,48.760681pt" to="365.669304pt,48.760681pt" stroked="true" strokeweight="1pt" strokecolor="#9b9c9c">
              <v:stroke dashstyle="solid"/>
              <w10:wrap type="none"/>
            </v:line>
          </w:pict>
        </mc:Fallback>
      </mc:AlternateContent>
    </w:r>
    <w:r>
      <w:rPr>
        <w:sz w:val="20"/>
      </w:rPr>
      <mc:AlternateContent>
        <mc:Choice Requires="wps">
          <w:drawing>
            <wp:anchor distT="0" distB="0" distL="0" distR="0" allowOverlap="1" layoutInCell="1" locked="0" behindDoc="1" simplePos="0" relativeHeight="486456832">
              <wp:simplePos x="0" y="0"/>
              <wp:positionH relativeFrom="page">
                <wp:posOffset>671300</wp:posOffset>
              </wp:positionH>
              <wp:positionV relativeFrom="page">
                <wp:posOffset>425442</wp:posOffset>
              </wp:positionV>
              <wp:extent cx="1487170" cy="155575"/>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487170" cy="155575"/>
                      </a:xfrm>
                      <a:prstGeom prst="rect">
                        <a:avLst/>
                      </a:prstGeom>
                    </wps:spPr>
                    <wps:txbx>
                      <w:txbxContent>
                        <w:p>
                          <w:pPr>
                            <w:spacing w:before="20"/>
                            <w:ind w:left="20" w:right="0" w:firstLine="0"/>
                            <w:jc w:val="left"/>
                            <w:rPr>
                              <w:rFonts w:ascii="Myriad Pro" w:hAnsi="Myriad Pro"/>
                              <w:sz w:val="17"/>
                            </w:rPr>
                          </w:pPr>
                          <w:r>
                            <w:rPr>
                              <w:rFonts w:ascii="Myriad Pro" w:hAnsi="Myriad Pro"/>
                              <w:sz w:val="17"/>
                            </w:rPr>
                            <w:t>8.1</w:t>
                          </w:r>
                          <w:r>
                            <w:rPr>
                              <w:rFonts w:ascii="Myriad Pro" w:hAnsi="Myriad Pro"/>
                              <w:spacing w:val="48"/>
                              <w:sz w:val="17"/>
                            </w:rPr>
                            <w:t>  </w:t>
                          </w:r>
                          <w:r>
                            <w:rPr>
                              <w:rFonts w:ascii="Myriad Pro" w:hAnsi="Myriad Pro"/>
                              <w:sz w:val="17"/>
                            </w:rPr>
                            <w:t>Überwachte </w:t>
                          </w:r>
                          <w:r>
                            <w:rPr>
                              <w:rFonts w:ascii="Myriad Pro" w:hAnsi="Myriad Pro"/>
                              <w:spacing w:val="-2"/>
                              <w:sz w:val="17"/>
                            </w:rPr>
                            <w:t>Lernverfahren</w:t>
                          </w:r>
                        </w:p>
                      </w:txbxContent>
                    </wps:txbx>
                    <wps:bodyPr wrap="square" lIns="0" tIns="0" rIns="0" bIns="0" rtlCol="0">
                      <a:noAutofit/>
                    </wps:bodyPr>
                  </wps:wsp>
                </a:graphicData>
              </a:graphic>
            </wp:anchor>
          </w:drawing>
        </mc:Choice>
        <mc:Fallback>
          <w:pict>
            <v:shape style="position:absolute;margin-left:52.858299pt;margin-top:33.499432pt;width:117.1pt;height:12.25pt;mso-position-horizontal-relative:page;mso-position-vertical-relative:page;z-index:-16859648" type="#_x0000_t202" id="docshape49" filled="false" stroked="false">
              <v:textbox inset="0,0,0,0">
                <w:txbxContent>
                  <w:p>
                    <w:pPr>
                      <w:spacing w:before="20"/>
                      <w:ind w:left="20" w:right="0" w:firstLine="0"/>
                      <w:jc w:val="left"/>
                      <w:rPr>
                        <w:rFonts w:ascii="Myriad Pro" w:hAnsi="Myriad Pro"/>
                        <w:sz w:val="17"/>
                      </w:rPr>
                    </w:pPr>
                    <w:r>
                      <w:rPr>
                        <w:rFonts w:ascii="Myriad Pro" w:hAnsi="Myriad Pro"/>
                        <w:sz w:val="17"/>
                      </w:rPr>
                      <w:t>8.1</w:t>
                    </w:r>
                    <w:r>
                      <w:rPr>
                        <w:rFonts w:ascii="Myriad Pro" w:hAnsi="Myriad Pro"/>
                        <w:spacing w:val="48"/>
                        <w:sz w:val="17"/>
                      </w:rPr>
                      <w:t>  </w:t>
                    </w:r>
                    <w:r>
                      <w:rPr>
                        <w:rFonts w:ascii="Myriad Pro" w:hAnsi="Myriad Pro"/>
                        <w:sz w:val="17"/>
                      </w:rPr>
                      <w:t>Überwachte </w:t>
                    </w:r>
                    <w:r>
                      <w:rPr>
                        <w:rFonts w:ascii="Myriad Pro" w:hAnsi="Myriad Pro"/>
                        <w:spacing w:val="-2"/>
                        <w:sz w:val="17"/>
                      </w:rPr>
                      <w:t>Lernverfahren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57344">
              <wp:simplePos x="0" y="0"/>
              <wp:positionH relativeFrom="page">
                <wp:posOffset>4452432</wp:posOffset>
              </wp:positionH>
              <wp:positionV relativeFrom="page">
                <wp:posOffset>425442</wp:posOffset>
              </wp:positionV>
              <wp:extent cx="234950" cy="15557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34950" cy="155575"/>
                      </a:xfrm>
                      <a:prstGeom prst="rect">
                        <a:avLst/>
                      </a:prstGeom>
                    </wps:spPr>
                    <wps:txbx>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317</w:t>
                          </w:r>
                          <w:r>
                            <w:rPr>
                              <w:rFonts w:ascii="Myriad Pro"/>
                              <w:spacing w:val="-5"/>
                              <w:sz w:val="17"/>
                            </w:rPr>
                            <w:fldChar w:fldCharType="end"/>
                          </w:r>
                        </w:p>
                      </w:txbxContent>
                    </wps:txbx>
                    <wps:bodyPr wrap="square" lIns="0" tIns="0" rIns="0" bIns="0" rtlCol="0">
                      <a:noAutofit/>
                    </wps:bodyPr>
                  </wps:wsp>
                </a:graphicData>
              </a:graphic>
            </wp:anchor>
          </w:drawing>
        </mc:Choice>
        <mc:Fallback>
          <w:pict>
            <v:shape style="position:absolute;margin-left:350.585205pt;margin-top:33.499432pt;width:18.5pt;height:12.25pt;mso-position-horizontal-relative:page;mso-position-vertical-relative:page;z-index:-16859136" type="#_x0000_t202" id="docshape50" filled="false" stroked="false">
              <v:textbox inset="0,0,0,0">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317</w:t>
                    </w:r>
                    <w:r>
                      <w:rPr>
                        <w:rFonts w:ascii="Myriad Pro"/>
                        <w:spacing w:val="-5"/>
                        <w:sz w:val="17"/>
                      </w:rPr>
                      <w:fldChar w:fldCharType="end"/>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57856">
              <wp:simplePos x="0" y="0"/>
              <wp:positionH relativeFrom="page">
                <wp:posOffset>684000</wp:posOffset>
              </wp:positionH>
              <wp:positionV relativeFrom="page">
                <wp:posOffset>619260</wp:posOffset>
              </wp:positionV>
              <wp:extent cx="3960495" cy="1270"/>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58624" from="53.858299pt,48.760681pt" to="365.669304pt,48.760681pt" stroked="true" strokeweight="1pt" strokecolor="#9b9c9c">
              <v:stroke dashstyle="solid"/>
              <w10:wrap type="none"/>
            </v:line>
          </w:pict>
        </mc:Fallback>
      </mc:AlternateContent>
    </w:r>
    <w:r>
      <w:rPr>
        <w:sz w:val="20"/>
      </w:rPr>
      <mc:AlternateContent>
        <mc:Choice Requires="wps">
          <w:drawing>
            <wp:anchor distT="0" distB="0" distL="0" distR="0" allowOverlap="1" layoutInCell="1" locked="0" behindDoc="1" simplePos="0" relativeHeight="486458368">
              <wp:simplePos x="0" y="0"/>
              <wp:positionH relativeFrom="page">
                <wp:posOffset>645899</wp:posOffset>
              </wp:positionH>
              <wp:positionV relativeFrom="page">
                <wp:posOffset>425442</wp:posOffset>
              </wp:positionV>
              <wp:extent cx="259715" cy="15557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59715" cy="155575"/>
                      </a:xfrm>
                      <a:prstGeom prst="rect">
                        <a:avLst/>
                      </a:prstGeom>
                    </wps:spPr>
                    <wps:txbx>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344</w:t>
                          </w:r>
                          <w:r>
                            <w:rPr>
                              <w:rFonts w:ascii="Myriad Pro"/>
                              <w:spacing w:val="-5"/>
                              <w:sz w:val="17"/>
                            </w:rPr>
                            <w:fldChar w:fldCharType="end"/>
                          </w:r>
                        </w:p>
                      </w:txbxContent>
                    </wps:txbx>
                    <wps:bodyPr wrap="square" lIns="0" tIns="0" rIns="0" bIns="0" rtlCol="0">
                      <a:noAutofit/>
                    </wps:bodyPr>
                  </wps:wsp>
                </a:graphicData>
              </a:graphic>
            </wp:anchor>
          </w:drawing>
        </mc:Choice>
        <mc:Fallback>
          <w:pict>
            <v:shape style="position:absolute;margin-left:50.85820pt;margin-top:33.499432pt;width:20.45pt;height:12.25pt;mso-position-horizontal-relative:page;mso-position-vertical-relative:page;z-index:-16858112" type="#_x0000_t202" id="docshape86" filled="false" stroked="false">
              <v:textbox inset="0,0,0,0">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344</w:t>
                    </w:r>
                    <w:r>
                      <w:rPr>
                        <w:rFonts w:ascii="Myriad Pro"/>
                        <w:spacing w:val="-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58880">
              <wp:simplePos x="0" y="0"/>
              <wp:positionH relativeFrom="page">
                <wp:posOffset>3542858</wp:posOffset>
              </wp:positionH>
              <wp:positionV relativeFrom="page">
                <wp:posOffset>425442</wp:posOffset>
              </wp:positionV>
              <wp:extent cx="1114425" cy="15557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114425" cy="155575"/>
                      </a:xfrm>
                      <a:prstGeom prst="rect">
                        <a:avLst/>
                      </a:prstGeom>
                    </wps:spPr>
                    <wps:txbx>
                      <w:txbxContent>
                        <w:p>
                          <w:pPr>
                            <w:spacing w:before="20"/>
                            <w:ind w:left="20" w:right="0" w:firstLine="0"/>
                            <w:jc w:val="left"/>
                            <w:rPr>
                              <w:rFonts w:ascii="Myriad Pro"/>
                              <w:sz w:val="17"/>
                            </w:rPr>
                          </w:pPr>
                          <w:r>
                            <w:rPr>
                              <w:rFonts w:ascii="Myriad Pro"/>
                              <w:sz w:val="17"/>
                            </w:rPr>
                            <w:t>8</w:t>
                          </w:r>
                          <w:r>
                            <w:rPr>
                              <w:rFonts w:ascii="Myriad Pro"/>
                              <w:spacing w:val="50"/>
                              <w:sz w:val="17"/>
                            </w:rPr>
                            <w:t>  </w:t>
                          </w:r>
                          <w:r>
                            <w:rPr>
                              <w:rFonts w:ascii="Myriad Pro"/>
                              <w:sz w:val="17"/>
                            </w:rPr>
                            <w:t>Maschinelles</w:t>
                          </w:r>
                          <w:r>
                            <w:rPr>
                              <w:rFonts w:ascii="Myriad Pro"/>
                              <w:spacing w:val="1"/>
                              <w:sz w:val="17"/>
                            </w:rPr>
                            <w:t> </w:t>
                          </w:r>
                          <w:r>
                            <w:rPr>
                              <w:rFonts w:ascii="Myriad Pro"/>
                              <w:spacing w:val="-2"/>
                              <w:sz w:val="17"/>
                            </w:rPr>
                            <w:t>Lernen</w:t>
                          </w:r>
                        </w:p>
                      </w:txbxContent>
                    </wps:txbx>
                    <wps:bodyPr wrap="square" lIns="0" tIns="0" rIns="0" bIns="0" rtlCol="0">
                      <a:noAutofit/>
                    </wps:bodyPr>
                  </wps:wsp>
                </a:graphicData>
              </a:graphic>
            </wp:anchor>
          </w:drawing>
        </mc:Choice>
        <mc:Fallback>
          <w:pict>
            <v:shape style="position:absolute;margin-left:278.96521pt;margin-top:33.499432pt;width:87.75pt;height:12.25pt;mso-position-horizontal-relative:page;mso-position-vertical-relative:page;z-index:-16857600" type="#_x0000_t202" id="docshape87" filled="false" stroked="false">
              <v:textbox inset="0,0,0,0">
                <w:txbxContent>
                  <w:p>
                    <w:pPr>
                      <w:spacing w:before="20"/>
                      <w:ind w:left="20" w:right="0" w:firstLine="0"/>
                      <w:jc w:val="left"/>
                      <w:rPr>
                        <w:rFonts w:ascii="Myriad Pro"/>
                        <w:sz w:val="17"/>
                      </w:rPr>
                    </w:pPr>
                    <w:r>
                      <w:rPr>
                        <w:rFonts w:ascii="Myriad Pro"/>
                        <w:sz w:val="17"/>
                      </w:rPr>
                      <w:t>8</w:t>
                    </w:r>
                    <w:r>
                      <w:rPr>
                        <w:rFonts w:ascii="Myriad Pro"/>
                        <w:spacing w:val="50"/>
                        <w:sz w:val="17"/>
                      </w:rPr>
                      <w:t>  </w:t>
                    </w:r>
                    <w:r>
                      <w:rPr>
                        <w:rFonts w:ascii="Myriad Pro"/>
                        <w:sz w:val="17"/>
                      </w:rPr>
                      <w:t>Maschinelles</w:t>
                    </w:r>
                    <w:r>
                      <w:rPr>
                        <w:rFonts w:ascii="Myriad Pro"/>
                        <w:spacing w:val="1"/>
                        <w:sz w:val="17"/>
                      </w:rPr>
                      <w:t> </w:t>
                    </w:r>
                    <w:r>
                      <w:rPr>
                        <w:rFonts w:ascii="Myriad Pro"/>
                        <w:spacing w:val="-2"/>
                        <w:sz w:val="17"/>
                      </w:rPr>
                      <w:t>Lernen</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59392">
              <wp:simplePos x="0" y="0"/>
              <wp:positionH relativeFrom="page">
                <wp:posOffset>684000</wp:posOffset>
              </wp:positionH>
              <wp:positionV relativeFrom="page">
                <wp:posOffset>619260</wp:posOffset>
              </wp:positionV>
              <wp:extent cx="3960495" cy="1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57088" from="53.858299pt,48.760681pt" to="365.669304pt,48.760681pt" stroked="true" strokeweight="1pt" strokecolor="#9b9c9c">
              <v:stroke dashstyle="solid"/>
              <w10:wrap type="none"/>
            </v:line>
          </w:pict>
        </mc:Fallback>
      </mc:AlternateContent>
    </w:r>
    <w:r>
      <w:rPr>
        <w:sz w:val="20"/>
      </w:rPr>
      <mc:AlternateContent>
        <mc:Choice Requires="wps">
          <w:drawing>
            <wp:anchor distT="0" distB="0" distL="0" distR="0" allowOverlap="1" layoutInCell="1" locked="0" behindDoc="1" simplePos="0" relativeHeight="486459904">
              <wp:simplePos x="0" y="0"/>
              <wp:positionH relativeFrom="page">
                <wp:posOffset>671300</wp:posOffset>
              </wp:positionH>
              <wp:positionV relativeFrom="page">
                <wp:posOffset>425442</wp:posOffset>
              </wp:positionV>
              <wp:extent cx="1487170" cy="15557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487170" cy="155575"/>
                      </a:xfrm>
                      <a:prstGeom prst="rect">
                        <a:avLst/>
                      </a:prstGeom>
                    </wps:spPr>
                    <wps:txbx>
                      <w:txbxContent>
                        <w:p>
                          <w:pPr>
                            <w:spacing w:before="20"/>
                            <w:ind w:left="20" w:right="0" w:firstLine="0"/>
                            <w:jc w:val="left"/>
                            <w:rPr>
                              <w:rFonts w:ascii="Myriad Pro" w:hAnsi="Myriad Pro"/>
                              <w:sz w:val="17"/>
                            </w:rPr>
                          </w:pPr>
                          <w:r>
                            <w:rPr>
                              <w:rFonts w:ascii="Myriad Pro" w:hAnsi="Myriad Pro"/>
                              <w:sz w:val="17"/>
                            </w:rPr>
                            <w:t>8.1</w:t>
                          </w:r>
                          <w:r>
                            <w:rPr>
                              <w:rFonts w:ascii="Myriad Pro" w:hAnsi="Myriad Pro"/>
                              <w:spacing w:val="48"/>
                              <w:sz w:val="17"/>
                            </w:rPr>
                            <w:t>  </w:t>
                          </w:r>
                          <w:r>
                            <w:rPr>
                              <w:rFonts w:ascii="Myriad Pro" w:hAnsi="Myriad Pro"/>
                              <w:sz w:val="17"/>
                            </w:rPr>
                            <w:t>Überwachte </w:t>
                          </w:r>
                          <w:r>
                            <w:rPr>
                              <w:rFonts w:ascii="Myriad Pro" w:hAnsi="Myriad Pro"/>
                              <w:spacing w:val="-2"/>
                              <w:sz w:val="17"/>
                            </w:rPr>
                            <w:t>Lernverfahren</w:t>
                          </w:r>
                        </w:p>
                      </w:txbxContent>
                    </wps:txbx>
                    <wps:bodyPr wrap="square" lIns="0" tIns="0" rIns="0" bIns="0" rtlCol="0">
                      <a:noAutofit/>
                    </wps:bodyPr>
                  </wps:wsp>
                </a:graphicData>
              </a:graphic>
            </wp:anchor>
          </w:drawing>
        </mc:Choice>
        <mc:Fallback>
          <w:pict>
            <v:shape style="position:absolute;margin-left:52.858299pt;margin-top:33.499432pt;width:117.1pt;height:12.25pt;mso-position-horizontal-relative:page;mso-position-vertical-relative:page;z-index:-16856576" type="#_x0000_t202" id="docshape88" filled="false" stroked="false">
              <v:textbox inset="0,0,0,0">
                <w:txbxContent>
                  <w:p>
                    <w:pPr>
                      <w:spacing w:before="20"/>
                      <w:ind w:left="20" w:right="0" w:firstLine="0"/>
                      <w:jc w:val="left"/>
                      <w:rPr>
                        <w:rFonts w:ascii="Myriad Pro" w:hAnsi="Myriad Pro"/>
                        <w:sz w:val="17"/>
                      </w:rPr>
                    </w:pPr>
                    <w:r>
                      <w:rPr>
                        <w:rFonts w:ascii="Myriad Pro" w:hAnsi="Myriad Pro"/>
                        <w:sz w:val="17"/>
                      </w:rPr>
                      <w:t>8.1</w:t>
                    </w:r>
                    <w:r>
                      <w:rPr>
                        <w:rFonts w:ascii="Myriad Pro" w:hAnsi="Myriad Pro"/>
                        <w:spacing w:val="48"/>
                        <w:sz w:val="17"/>
                      </w:rPr>
                      <w:t>  </w:t>
                    </w:r>
                    <w:r>
                      <w:rPr>
                        <w:rFonts w:ascii="Myriad Pro" w:hAnsi="Myriad Pro"/>
                        <w:sz w:val="17"/>
                      </w:rPr>
                      <w:t>Überwachte </w:t>
                    </w:r>
                    <w:r>
                      <w:rPr>
                        <w:rFonts w:ascii="Myriad Pro" w:hAnsi="Myriad Pro"/>
                        <w:spacing w:val="-2"/>
                        <w:sz w:val="17"/>
                      </w:rPr>
                      <w:t>Lernverfahren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60416">
              <wp:simplePos x="0" y="0"/>
              <wp:positionH relativeFrom="page">
                <wp:posOffset>4450641</wp:posOffset>
              </wp:positionH>
              <wp:positionV relativeFrom="page">
                <wp:posOffset>425442</wp:posOffset>
              </wp:positionV>
              <wp:extent cx="238760" cy="15557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238760" cy="155575"/>
                      </a:xfrm>
                      <a:prstGeom prst="rect">
                        <a:avLst/>
                      </a:prstGeom>
                    </wps:spPr>
                    <wps:txbx>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319</w:t>
                          </w:r>
                          <w:r>
                            <w:rPr>
                              <w:rFonts w:ascii="Myriad Pro"/>
                              <w:spacing w:val="-5"/>
                              <w:sz w:val="17"/>
                            </w:rPr>
                            <w:fldChar w:fldCharType="end"/>
                          </w:r>
                        </w:p>
                      </w:txbxContent>
                    </wps:txbx>
                    <wps:bodyPr wrap="square" lIns="0" tIns="0" rIns="0" bIns="0" rtlCol="0">
                      <a:noAutofit/>
                    </wps:bodyPr>
                  </wps:wsp>
                </a:graphicData>
              </a:graphic>
            </wp:anchor>
          </w:drawing>
        </mc:Choice>
        <mc:Fallback>
          <w:pict>
            <v:shape style="position:absolute;margin-left:350.444214pt;margin-top:33.499432pt;width:18.8pt;height:12.25pt;mso-position-horizontal-relative:page;mso-position-vertical-relative:page;z-index:-16856064" type="#_x0000_t202" id="docshape89" filled="false" stroked="false">
              <v:textbox inset="0,0,0,0">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319</w:t>
                    </w:r>
                    <w:r>
                      <w:rPr>
                        <w:rFonts w:ascii="Myriad Pro"/>
                        <w:spacing w:val="-5"/>
                        <w:sz w:val="17"/>
                      </w:rPr>
                      <w:fldChar w:fldCharType="end"/>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60928">
              <wp:simplePos x="0" y="0"/>
              <wp:positionH relativeFrom="page">
                <wp:posOffset>684000</wp:posOffset>
              </wp:positionH>
              <wp:positionV relativeFrom="page">
                <wp:posOffset>619260</wp:posOffset>
              </wp:positionV>
              <wp:extent cx="3960495" cy="1270"/>
              <wp:effectExtent l="0" t="0" r="0" b="0"/>
              <wp:wrapNone/>
              <wp:docPr id="149" name="Graphic 149"/>
              <wp:cNvGraphicFramePr>
                <a:graphicFrameLocks/>
              </wp:cNvGraphicFramePr>
              <a:graphic>
                <a:graphicData uri="http://schemas.microsoft.com/office/word/2010/wordprocessingShape">
                  <wps:wsp>
                    <wps:cNvPr id="149" name="Graphic 149"/>
                    <wps:cNvSpPr/>
                    <wps:spPr>
                      <a:xfrm>
                        <a:off x="0" y="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55552" from="53.858299pt,48.760681pt" to="365.669304pt,48.760681pt" stroked="true" strokeweight="1pt" strokecolor="#9b9c9c">
              <v:stroke dashstyle="solid"/>
              <w10:wrap type="none"/>
            </v:line>
          </w:pict>
        </mc:Fallback>
      </mc:AlternateContent>
    </w:r>
    <w:r>
      <w:rPr>
        <w:sz w:val="20"/>
      </w:rPr>
      <mc:AlternateContent>
        <mc:Choice Requires="wps">
          <w:drawing>
            <wp:anchor distT="0" distB="0" distL="0" distR="0" allowOverlap="1" layoutInCell="1" locked="0" behindDoc="1" simplePos="0" relativeHeight="486461440">
              <wp:simplePos x="0" y="0"/>
              <wp:positionH relativeFrom="page">
                <wp:posOffset>671300</wp:posOffset>
              </wp:positionH>
              <wp:positionV relativeFrom="page">
                <wp:posOffset>425442</wp:posOffset>
              </wp:positionV>
              <wp:extent cx="1616075" cy="15557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616075" cy="155575"/>
                      </a:xfrm>
                      <a:prstGeom prst="rect">
                        <a:avLst/>
                      </a:prstGeom>
                    </wps:spPr>
                    <wps:txbx>
                      <w:txbxContent>
                        <w:p>
                          <w:pPr>
                            <w:spacing w:before="20"/>
                            <w:ind w:left="20" w:right="0" w:firstLine="0"/>
                            <w:jc w:val="left"/>
                            <w:rPr>
                              <w:rFonts w:ascii="Myriad Pro" w:hAnsi="Myriad Pro"/>
                              <w:sz w:val="17"/>
                            </w:rPr>
                          </w:pPr>
                          <w:r>
                            <w:rPr>
                              <w:rFonts w:ascii="Myriad Pro" w:hAnsi="Myriad Pro"/>
                              <w:sz w:val="17"/>
                            </w:rPr>
                            <w:t>8.2</w:t>
                          </w:r>
                          <w:r>
                            <w:rPr>
                              <w:rFonts w:ascii="Myriad Pro" w:hAnsi="Myriad Pro"/>
                              <w:spacing w:val="54"/>
                              <w:sz w:val="17"/>
                            </w:rPr>
                            <w:t>  </w:t>
                          </w:r>
                          <w:r>
                            <w:rPr>
                              <w:rFonts w:ascii="Myriad Pro" w:hAnsi="Myriad Pro"/>
                              <w:sz w:val="17"/>
                            </w:rPr>
                            <w:t>Unüberwachte</w:t>
                          </w:r>
                          <w:r>
                            <w:rPr>
                              <w:rFonts w:ascii="Myriad Pro" w:hAnsi="Myriad Pro"/>
                              <w:spacing w:val="2"/>
                              <w:sz w:val="17"/>
                            </w:rPr>
                            <w:t> </w:t>
                          </w:r>
                          <w:r>
                            <w:rPr>
                              <w:rFonts w:ascii="Myriad Pro" w:hAnsi="Myriad Pro"/>
                              <w:spacing w:val="-2"/>
                              <w:sz w:val="17"/>
                            </w:rPr>
                            <w:t>Lernverfahren</w:t>
                          </w:r>
                        </w:p>
                      </w:txbxContent>
                    </wps:txbx>
                    <wps:bodyPr wrap="square" lIns="0" tIns="0" rIns="0" bIns="0" rtlCol="0">
                      <a:noAutofit/>
                    </wps:bodyPr>
                  </wps:wsp>
                </a:graphicData>
              </a:graphic>
            </wp:anchor>
          </w:drawing>
        </mc:Choice>
        <mc:Fallback>
          <w:pict>
            <v:shape style="position:absolute;margin-left:52.858292pt;margin-top:33.499432pt;width:127.25pt;height:12.25pt;mso-position-horizontal-relative:page;mso-position-vertical-relative:page;z-index:-16855040" type="#_x0000_t202" id="docshape123" filled="false" stroked="false">
              <v:textbox inset="0,0,0,0">
                <w:txbxContent>
                  <w:p>
                    <w:pPr>
                      <w:spacing w:before="20"/>
                      <w:ind w:left="20" w:right="0" w:firstLine="0"/>
                      <w:jc w:val="left"/>
                      <w:rPr>
                        <w:rFonts w:ascii="Myriad Pro" w:hAnsi="Myriad Pro"/>
                        <w:sz w:val="17"/>
                      </w:rPr>
                    </w:pPr>
                    <w:r>
                      <w:rPr>
                        <w:rFonts w:ascii="Myriad Pro" w:hAnsi="Myriad Pro"/>
                        <w:sz w:val="17"/>
                      </w:rPr>
                      <w:t>8.2</w:t>
                    </w:r>
                    <w:r>
                      <w:rPr>
                        <w:rFonts w:ascii="Myriad Pro" w:hAnsi="Myriad Pro"/>
                        <w:spacing w:val="54"/>
                        <w:sz w:val="17"/>
                      </w:rPr>
                      <w:t>  </w:t>
                    </w:r>
                    <w:r>
                      <w:rPr>
                        <w:rFonts w:ascii="Myriad Pro" w:hAnsi="Myriad Pro"/>
                        <w:sz w:val="17"/>
                      </w:rPr>
                      <w:t>Unüberwachte</w:t>
                    </w:r>
                    <w:r>
                      <w:rPr>
                        <w:rFonts w:ascii="Myriad Pro" w:hAnsi="Myriad Pro"/>
                        <w:spacing w:val="2"/>
                        <w:sz w:val="17"/>
                      </w:rPr>
                      <w:t> </w:t>
                    </w:r>
                    <w:r>
                      <w:rPr>
                        <w:rFonts w:ascii="Myriad Pro" w:hAnsi="Myriad Pro"/>
                        <w:spacing w:val="-2"/>
                        <w:sz w:val="17"/>
                      </w:rPr>
                      <w:t>Lernverfahren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61952">
              <wp:simplePos x="0" y="0"/>
              <wp:positionH relativeFrom="page">
                <wp:posOffset>4444810</wp:posOffset>
              </wp:positionH>
              <wp:positionV relativeFrom="page">
                <wp:posOffset>425442</wp:posOffset>
              </wp:positionV>
              <wp:extent cx="248920" cy="15557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48920" cy="155575"/>
                      </a:xfrm>
                      <a:prstGeom prst="rect">
                        <a:avLst/>
                      </a:prstGeom>
                    </wps:spPr>
                    <wps:txbx>
                      <w:txbxContent>
                        <w:p>
                          <w:pPr>
                            <w:spacing w:before="20"/>
                            <w:ind w:left="52"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345</w:t>
                          </w:r>
                          <w:r>
                            <w:rPr>
                              <w:rFonts w:ascii="Myriad Pro"/>
                              <w:spacing w:val="-5"/>
                              <w:sz w:val="17"/>
                            </w:rPr>
                            <w:fldChar w:fldCharType="end"/>
                          </w:r>
                        </w:p>
                      </w:txbxContent>
                    </wps:txbx>
                    <wps:bodyPr wrap="square" lIns="0" tIns="0" rIns="0" bIns="0" rtlCol="0">
                      <a:noAutofit/>
                    </wps:bodyPr>
                  </wps:wsp>
                </a:graphicData>
              </a:graphic>
            </wp:anchor>
          </w:drawing>
        </mc:Choice>
        <mc:Fallback>
          <w:pict>
            <v:shape style="position:absolute;margin-left:349.985107pt;margin-top:33.499432pt;width:19.6pt;height:12.25pt;mso-position-horizontal-relative:page;mso-position-vertical-relative:page;z-index:-16854528" type="#_x0000_t202" id="docshape124" filled="false" stroked="false">
              <v:textbox inset="0,0,0,0">
                <w:txbxContent>
                  <w:p>
                    <w:pPr>
                      <w:spacing w:before="20"/>
                      <w:ind w:left="52"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345</w:t>
                    </w:r>
                    <w:r>
                      <w:rPr>
                        <w:rFonts w:ascii="Myriad Pro"/>
                        <w:spacing w:val="-5"/>
                        <w:sz w:val="17"/>
                      </w:rPr>
                      <w:fldChar w:fldCharType="end"/>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62464">
              <wp:simplePos x="0" y="0"/>
              <wp:positionH relativeFrom="page">
                <wp:posOffset>684000</wp:posOffset>
              </wp:positionH>
              <wp:positionV relativeFrom="page">
                <wp:posOffset>619260</wp:posOffset>
              </wp:positionV>
              <wp:extent cx="3960495" cy="1270"/>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54016" from="53.858299pt,48.760681pt" to="365.669304pt,48.760681pt" stroked="true" strokeweight="1pt" strokecolor="#9b9c9c">
              <v:stroke dashstyle="solid"/>
              <w10:wrap type="none"/>
            </v:line>
          </w:pict>
        </mc:Fallback>
      </mc:AlternateContent>
    </w:r>
    <w:r>
      <w:rPr>
        <w:sz w:val="20"/>
      </w:rPr>
      <mc:AlternateContent>
        <mc:Choice Requires="wps">
          <w:drawing>
            <wp:anchor distT="0" distB="0" distL="0" distR="0" allowOverlap="1" layoutInCell="1" locked="0" behindDoc="1" simplePos="0" relativeHeight="486462976">
              <wp:simplePos x="0" y="0"/>
              <wp:positionH relativeFrom="page">
                <wp:posOffset>645899</wp:posOffset>
              </wp:positionH>
              <wp:positionV relativeFrom="page">
                <wp:posOffset>425442</wp:posOffset>
              </wp:positionV>
              <wp:extent cx="253365" cy="155575"/>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253365" cy="155575"/>
                      </a:xfrm>
                      <a:prstGeom prst="rect">
                        <a:avLst/>
                      </a:prstGeom>
                    </wps:spPr>
                    <wps:txbx>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338</w:t>
                          </w:r>
                          <w:r>
                            <w:rPr>
                              <w:rFonts w:ascii="Myriad Pro"/>
                              <w:spacing w:val="-5"/>
                              <w:sz w:val="17"/>
                            </w:rPr>
                            <w:fldChar w:fldCharType="end"/>
                          </w:r>
                        </w:p>
                      </w:txbxContent>
                    </wps:txbx>
                    <wps:bodyPr wrap="square" lIns="0" tIns="0" rIns="0" bIns="0" rtlCol="0">
                      <a:noAutofit/>
                    </wps:bodyPr>
                  </wps:wsp>
                </a:graphicData>
              </a:graphic>
            </wp:anchor>
          </w:drawing>
        </mc:Choice>
        <mc:Fallback>
          <w:pict>
            <v:shape style="position:absolute;margin-left:50.85820pt;margin-top:33.499432pt;width:19.95pt;height:12.25pt;mso-position-horizontal-relative:page;mso-position-vertical-relative:page;z-index:-16853504" type="#_x0000_t202" id="docshape125" filled="false" stroked="false">
              <v:textbox inset="0,0,0,0">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338</w:t>
                    </w:r>
                    <w:r>
                      <w:rPr>
                        <w:rFonts w:ascii="Myriad Pro"/>
                        <w:spacing w:val="-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63488">
              <wp:simplePos x="0" y="0"/>
              <wp:positionH relativeFrom="page">
                <wp:posOffset>3542858</wp:posOffset>
              </wp:positionH>
              <wp:positionV relativeFrom="page">
                <wp:posOffset>425442</wp:posOffset>
              </wp:positionV>
              <wp:extent cx="1114425" cy="15557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1114425" cy="155575"/>
                      </a:xfrm>
                      <a:prstGeom prst="rect">
                        <a:avLst/>
                      </a:prstGeom>
                    </wps:spPr>
                    <wps:txbx>
                      <w:txbxContent>
                        <w:p>
                          <w:pPr>
                            <w:spacing w:before="20"/>
                            <w:ind w:left="20" w:right="0" w:firstLine="0"/>
                            <w:jc w:val="left"/>
                            <w:rPr>
                              <w:rFonts w:ascii="Myriad Pro"/>
                              <w:sz w:val="17"/>
                            </w:rPr>
                          </w:pPr>
                          <w:r>
                            <w:rPr>
                              <w:rFonts w:ascii="Myriad Pro"/>
                              <w:sz w:val="17"/>
                            </w:rPr>
                            <w:t>8</w:t>
                          </w:r>
                          <w:r>
                            <w:rPr>
                              <w:rFonts w:ascii="Myriad Pro"/>
                              <w:spacing w:val="50"/>
                              <w:sz w:val="17"/>
                            </w:rPr>
                            <w:t>  </w:t>
                          </w:r>
                          <w:r>
                            <w:rPr>
                              <w:rFonts w:ascii="Myriad Pro"/>
                              <w:sz w:val="17"/>
                            </w:rPr>
                            <w:t>Maschinelles</w:t>
                          </w:r>
                          <w:r>
                            <w:rPr>
                              <w:rFonts w:ascii="Myriad Pro"/>
                              <w:spacing w:val="1"/>
                              <w:sz w:val="17"/>
                            </w:rPr>
                            <w:t> </w:t>
                          </w:r>
                          <w:r>
                            <w:rPr>
                              <w:rFonts w:ascii="Myriad Pro"/>
                              <w:spacing w:val="-2"/>
                              <w:sz w:val="17"/>
                            </w:rPr>
                            <w:t>Lernen</w:t>
                          </w:r>
                        </w:p>
                      </w:txbxContent>
                    </wps:txbx>
                    <wps:bodyPr wrap="square" lIns="0" tIns="0" rIns="0" bIns="0" rtlCol="0">
                      <a:noAutofit/>
                    </wps:bodyPr>
                  </wps:wsp>
                </a:graphicData>
              </a:graphic>
            </wp:anchor>
          </w:drawing>
        </mc:Choice>
        <mc:Fallback>
          <w:pict>
            <v:shape style="position:absolute;margin-left:278.96521pt;margin-top:33.499432pt;width:87.75pt;height:12.25pt;mso-position-horizontal-relative:page;mso-position-vertical-relative:page;z-index:-16852992" type="#_x0000_t202" id="docshape126" filled="false" stroked="false">
              <v:textbox inset="0,0,0,0">
                <w:txbxContent>
                  <w:p>
                    <w:pPr>
                      <w:spacing w:before="20"/>
                      <w:ind w:left="20" w:right="0" w:firstLine="0"/>
                      <w:jc w:val="left"/>
                      <w:rPr>
                        <w:rFonts w:ascii="Myriad Pro"/>
                        <w:sz w:val="17"/>
                      </w:rPr>
                    </w:pPr>
                    <w:r>
                      <w:rPr>
                        <w:rFonts w:ascii="Myriad Pro"/>
                        <w:sz w:val="17"/>
                      </w:rPr>
                      <w:t>8</w:t>
                    </w:r>
                    <w:r>
                      <w:rPr>
                        <w:rFonts w:ascii="Myriad Pro"/>
                        <w:spacing w:val="50"/>
                        <w:sz w:val="17"/>
                      </w:rPr>
                      <w:t>  </w:t>
                    </w:r>
                    <w:r>
                      <w:rPr>
                        <w:rFonts w:ascii="Myriad Pro"/>
                        <w:sz w:val="17"/>
                      </w:rPr>
                      <w:t>Maschinelles</w:t>
                    </w:r>
                    <w:r>
                      <w:rPr>
                        <w:rFonts w:ascii="Myriad Pro"/>
                        <w:spacing w:val="1"/>
                        <w:sz w:val="17"/>
                      </w:rPr>
                      <w:t> </w:t>
                    </w:r>
                    <w:r>
                      <w:rPr>
                        <w:rFonts w:ascii="Myriad Pro"/>
                        <w:spacing w:val="-2"/>
                        <w:sz w:val="17"/>
                      </w:rPr>
                      <w:t>Lernen</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64000">
              <wp:simplePos x="0" y="0"/>
              <wp:positionH relativeFrom="page">
                <wp:posOffset>684000</wp:posOffset>
              </wp:positionH>
              <wp:positionV relativeFrom="page">
                <wp:posOffset>619260</wp:posOffset>
              </wp:positionV>
              <wp:extent cx="3960495" cy="127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52480" from="53.858299pt,48.760681pt" to="365.669304pt,48.760681pt" stroked="true" strokeweight="1pt" strokecolor="#9b9c9c">
              <v:stroke dashstyle="solid"/>
              <w10:wrap type="none"/>
            </v:line>
          </w:pict>
        </mc:Fallback>
      </mc:AlternateContent>
    </w:r>
    <w:r>
      <w:rPr>
        <w:sz w:val="20"/>
      </w:rPr>
      <mc:AlternateContent>
        <mc:Choice Requires="wps">
          <w:drawing>
            <wp:anchor distT="0" distB="0" distL="0" distR="0" allowOverlap="1" layoutInCell="1" locked="0" behindDoc="1" simplePos="0" relativeHeight="486464512">
              <wp:simplePos x="0" y="0"/>
              <wp:positionH relativeFrom="page">
                <wp:posOffset>671300</wp:posOffset>
              </wp:positionH>
              <wp:positionV relativeFrom="page">
                <wp:posOffset>425442</wp:posOffset>
              </wp:positionV>
              <wp:extent cx="414020" cy="15557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414020" cy="155575"/>
                      </a:xfrm>
                      <a:prstGeom prst="rect">
                        <a:avLst/>
                      </a:prstGeom>
                    </wps:spPr>
                    <wps:txbx>
                      <w:txbxContent>
                        <w:p>
                          <w:pPr>
                            <w:spacing w:before="20"/>
                            <w:ind w:left="20" w:right="0" w:firstLine="0"/>
                            <w:jc w:val="left"/>
                            <w:rPr>
                              <w:rFonts w:ascii="Myriad Pro"/>
                              <w:sz w:val="17"/>
                            </w:rPr>
                          </w:pPr>
                          <w:r>
                            <w:rPr>
                              <w:rFonts w:ascii="Myriad Pro"/>
                              <w:spacing w:val="-2"/>
                              <w:sz w:val="17"/>
                            </w:rPr>
                            <w:t>Literatur</w:t>
                          </w:r>
                        </w:p>
                      </w:txbxContent>
                    </wps:txbx>
                    <wps:bodyPr wrap="square" lIns="0" tIns="0" rIns="0" bIns="0" rtlCol="0">
                      <a:noAutofit/>
                    </wps:bodyPr>
                  </wps:wsp>
                </a:graphicData>
              </a:graphic>
            </wp:anchor>
          </w:drawing>
        </mc:Choice>
        <mc:Fallback>
          <w:pict>
            <v:shape style="position:absolute;margin-left:52.858299pt;margin-top:33.499432pt;width:32.6pt;height:12.25pt;mso-position-horizontal-relative:page;mso-position-vertical-relative:page;z-index:-16851968" type="#_x0000_t202" id="docshape175" filled="false" stroked="false">
              <v:textbox inset="0,0,0,0">
                <w:txbxContent>
                  <w:p>
                    <w:pPr>
                      <w:spacing w:before="20"/>
                      <w:ind w:left="20" w:right="0" w:firstLine="0"/>
                      <w:jc w:val="left"/>
                      <w:rPr>
                        <w:rFonts w:ascii="Myriad Pro"/>
                        <w:sz w:val="17"/>
                      </w:rPr>
                    </w:pPr>
                    <w:r>
                      <w:rPr>
                        <w:rFonts w:ascii="Myriad Pro"/>
                        <w:spacing w:val="-2"/>
                        <w:sz w:val="17"/>
                      </w:rPr>
                      <w:t>Literatur</w:t>
                    </w:r>
                  </w:p>
                </w:txbxContent>
              </v:textbox>
              <w10:wrap type="none"/>
            </v:shape>
          </w:pict>
        </mc:Fallback>
      </mc:AlternateContent>
    </w:r>
    <w:r>
      <w:rPr>
        <w:sz w:val="20"/>
      </w:rPr>
      <mc:AlternateContent>
        <mc:Choice Requires="wps">
          <w:drawing>
            <wp:anchor distT="0" distB="0" distL="0" distR="0" allowOverlap="1" layoutInCell="1" locked="0" behindDoc="1" simplePos="0" relativeHeight="486465024">
              <wp:simplePos x="0" y="0"/>
              <wp:positionH relativeFrom="page">
                <wp:posOffset>4446021</wp:posOffset>
              </wp:positionH>
              <wp:positionV relativeFrom="page">
                <wp:posOffset>425442</wp:posOffset>
              </wp:positionV>
              <wp:extent cx="245110" cy="15557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245110" cy="155575"/>
                      </a:xfrm>
                      <a:prstGeom prst="rect">
                        <a:avLst/>
                      </a:prstGeom>
                    </wps:spPr>
                    <wps:txbx>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351</w:t>
                          </w:r>
                          <w:r>
                            <w:rPr>
                              <w:rFonts w:ascii="Myriad Pro"/>
                              <w:spacing w:val="-5"/>
                              <w:sz w:val="17"/>
                            </w:rPr>
                            <w:fldChar w:fldCharType="end"/>
                          </w:r>
                        </w:p>
                      </w:txbxContent>
                    </wps:txbx>
                    <wps:bodyPr wrap="square" lIns="0" tIns="0" rIns="0" bIns="0" rtlCol="0">
                      <a:noAutofit/>
                    </wps:bodyPr>
                  </wps:wsp>
                </a:graphicData>
              </a:graphic>
            </wp:anchor>
          </w:drawing>
        </mc:Choice>
        <mc:Fallback>
          <w:pict>
            <v:shape style="position:absolute;margin-left:350.080414pt;margin-top:33.499432pt;width:19.3pt;height:12.25pt;mso-position-horizontal-relative:page;mso-position-vertical-relative:page;z-index:-16851456" type="#_x0000_t202" id="docshape176" filled="false" stroked="false">
              <v:textbox inset="0,0,0,0">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351</w:t>
                    </w:r>
                    <w:r>
                      <w:rPr>
                        <w:rFonts w:ascii="Myriad Pro"/>
                        <w:spacing w:val="-5"/>
                        <w:sz w:val="17"/>
                      </w:rPr>
                      <w:fldChar w:fldCharType="end"/>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65536">
              <wp:simplePos x="0" y="0"/>
              <wp:positionH relativeFrom="page">
                <wp:posOffset>684000</wp:posOffset>
              </wp:positionH>
              <wp:positionV relativeFrom="page">
                <wp:posOffset>619260</wp:posOffset>
              </wp:positionV>
              <wp:extent cx="3960495" cy="1270"/>
              <wp:effectExtent l="0" t="0" r="0" b="0"/>
              <wp:wrapNone/>
              <wp:docPr id="209" name="Graphic 209"/>
              <wp:cNvGraphicFramePr>
                <a:graphicFrameLocks/>
              </wp:cNvGraphicFramePr>
              <a:graphic>
                <a:graphicData uri="http://schemas.microsoft.com/office/word/2010/wordprocessingShape">
                  <wps:wsp>
                    <wps:cNvPr id="209" name="Graphic 209"/>
                    <wps:cNvSpPr/>
                    <wps:spPr>
                      <a:xfrm>
                        <a:off x="0" y="0"/>
                        <a:ext cx="3960495" cy="1270"/>
                      </a:xfrm>
                      <a:custGeom>
                        <a:avLst/>
                        <a:gdLst/>
                        <a:ahLst/>
                        <a:cxnLst/>
                        <a:rect l="l" t="t" r="r" b="b"/>
                        <a:pathLst>
                          <a:path w="3960495" h="0">
                            <a:moveTo>
                              <a:pt x="0" y="0"/>
                            </a:moveTo>
                            <a:lnTo>
                              <a:pt x="3959999" y="0"/>
                            </a:lnTo>
                          </a:path>
                        </a:pathLst>
                      </a:custGeom>
                      <a:ln w="12700">
                        <a:solidFill>
                          <a:srgbClr val="9B9C9C"/>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850944" from="53.858299pt,48.760681pt" to="365.669304pt,48.760681pt" stroked="true" strokeweight="1pt" strokecolor="#9b9c9c">
              <v:stroke dashstyle="solid"/>
              <w10:wrap type="none"/>
            </v:line>
          </w:pict>
        </mc:Fallback>
      </mc:AlternateContent>
    </w:r>
    <w:r>
      <w:rPr>
        <w:sz w:val="20"/>
      </w:rPr>
      <mc:AlternateContent>
        <mc:Choice Requires="wps">
          <w:drawing>
            <wp:anchor distT="0" distB="0" distL="0" distR="0" allowOverlap="1" layoutInCell="1" locked="0" behindDoc="1" simplePos="0" relativeHeight="486466048">
              <wp:simplePos x="0" y="0"/>
              <wp:positionH relativeFrom="page">
                <wp:posOffset>645899</wp:posOffset>
              </wp:positionH>
              <wp:positionV relativeFrom="page">
                <wp:posOffset>425442</wp:posOffset>
              </wp:positionV>
              <wp:extent cx="248920" cy="15557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248920" cy="155575"/>
                      </a:xfrm>
                      <a:prstGeom prst="rect">
                        <a:avLst/>
                      </a:prstGeom>
                    </wps:spPr>
                    <wps:txbx>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352</w:t>
                          </w:r>
                          <w:r>
                            <w:rPr>
                              <w:rFonts w:ascii="Myriad Pro"/>
                              <w:spacing w:val="-5"/>
                              <w:sz w:val="17"/>
                            </w:rPr>
                            <w:fldChar w:fldCharType="end"/>
                          </w:r>
                        </w:p>
                      </w:txbxContent>
                    </wps:txbx>
                    <wps:bodyPr wrap="square" lIns="0" tIns="0" rIns="0" bIns="0" rtlCol="0">
                      <a:noAutofit/>
                    </wps:bodyPr>
                  </wps:wsp>
                </a:graphicData>
              </a:graphic>
            </wp:anchor>
          </w:drawing>
        </mc:Choice>
        <mc:Fallback>
          <w:pict>
            <v:shape style="position:absolute;margin-left:50.85820pt;margin-top:33.499432pt;width:19.6pt;height:12.25pt;mso-position-horizontal-relative:page;mso-position-vertical-relative:page;z-index:-16850432" type="#_x0000_t202" id="docshape177" filled="false" stroked="false">
              <v:textbox inset="0,0,0,0">
                <w:txbxContent>
                  <w:p>
                    <w:pPr>
                      <w:spacing w:before="20"/>
                      <w:ind w:left="60" w:right="0" w:firstLine="0"/>
                      <w:jc w:val="left"/>
                      <w:rPr>
                        <w:rFonts w:ascii="Myriad Pro"/>
                        <w:sz w:val="17"/>
                      </w:rPr>
                    </w:pPr>
                    <w:r>
                      <w:rPr>
                        <w:rFonts w:ascii="Myriad Pro"/>
                        <w:spacing w:val="-5"/>
                        <w:sz w:val="17"/>
                      </w:rPr>
                      <w:fldChar w:fldCharType="begin"/>
                    </w:r>
                    <w:r>
                      <w:rPr>
                        <w:rFonts w:ascii="Myriad Pro"/>
                        <w:spacing w:val="-5"/>
                        <w:sz w:val="17"/>
                      </w:rPr>
                      <w:instrText> PAGE </w:instrText>
                    </w:r>
                    <w:r>
                      <w:rPr>
                        <w:rFonts w:ascii="Myriad Pro"/>
                        <w:spacing w:val="-5"/>
                        <w:sz w:val="17"/>
                      </w:rPr>
                      <w:fldChar w:fldCharType="separate"/>
                    </w:r>
                    <w:r>
                      <w:rPr>
                        <w:rFonts w:ascii="Myriad Pro"/>
                        <w:spacing w:val="-5"/>
                        <w:sz w:val="17"/>
                      </w:rPr>
                      <w:t>352</w:t>
                    </w:r>
                    <w:r>
                      <w:rPr>
                        <w:rFonts w:ascii="Myriad Pro"/>
                        <w:spacing w:val="-5"/>
                        <w:sz w:val="17"/>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466560">
              <wp:simplePos x="0" y="0"/>
              <wp:positionH relativeFrom="page">
                <wp:posOffset>3542858</wp:posOffset>
              </wp:positionH>
              <wp:positionV relativeFrom="page">
                <wp:posOffset>425442</wp:posOffset>
              </wp:positionV>
              <wp:extent cx="1114425" cy="155575"/>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1114425" cy="155575"/>
                      </a:xfrm>
                      <a:prstGeom prst="rect">
                        <a:avLst/>
                      </a:prstGeom>
                    </wps:spPr>
                    <wps:txbx>
                      <w:txbxContent>
                        <w:p>
                          <w:pPr>
                            <w:spacing w:before="20"/>
                            <w:ind w:left="20" w:right="0" w:firstLine="0"/>
                            <w:jc w:val="left"/>
                            <w:rPr>
                              <w:rFonts w:ascii="Myriad Pro"/>
                              <w:sz w:val="17"/>
                            </w:rPr>
                          </w:pPr>
                          <w:r>
                            <w:rPr>
                              <w:rFonts w:ascii="Myriad Pro"/>
                              <w:sz w:val="17"/>
                            </w:rPr>
                            <w:t>8</w:t>
                          </w:r>
                          <w:r>
                            <w:rPr>
                              <w:rFonts w:ascii="Myriad Pro"/>
                              <w:spacing w:val="50"/>
                              <w:sz w:val="17"/>
                            </w:rPr>
                            <w:t>  </w:t>
                          </w:r>
                          <w:r>
                            <w:rPr>
                              <w:rFonts w:ascii="Myriad Pro"/>
                              <w:sz w:val="17"/>
                            </w:rPr>
                            <w:t>Maschinelles</w:t>
                          </w:r>
                          <w:r>
                            <w:rPr>
                              <w:rFonts w:ascii="Myriad Pro"/>
                              <w:spacing w:val="1"/>
                              <w:sz w:val="17"/>
                            </w:rPr>
                            <w:t> </w:t>
                          </w:r>
                          <w:r>
                            <w:rPr>
                              <w:rFonts w:ascii="Myriad Pro"/>
                              <w:spacing w:val="-2"/>
                              <w:sz w:val="17"/>
                            </w:rPr>
                            <w:t>Lernen</w:t>
                          </w:r>
                        </w:p>
                      </w:txbxContent>
                    </wps:txbx>
                    <wps:bodyPr wrap="square" lIns="0" tIns="0" rIns="0" bIns="0" rtlCol="0">
                      <a:noAutofit/>
                    </wps:bodyPr>
                  </wps:wsp>
                </a:graphicData>
              </a:graphic>
            </wp:anchor>
          </w:drawing>
        </mc:Choice>
        <mc:Fallback>
          <w:pict>
            <v:shape style="position:absolute;margin-left:278.96521pt;margin-top:33.499432pt;width:87.75pt;height:12.25pt;mso-position-horizontal-relative:page;mso-position-vertical-relative:page;z-index:-16849920" type="#_x0000_t202" id="docshape178" filled="false" stroked="false">
              <v:textbox inset="0,0,0,0">
                <w:txbxContent>
                  <w:p>
                    <w:pPr>
                      <w:spacing w:before="20"/>
                      <w:ind w:left="20" w:right="0" w:firstLine="0"/>
                      <w:jc w:val="left"/>
                      <w:rPr>
                        <w:rFonts w:ascii="Myriad Pro"/>
                        <w:sz w:val="17"/>
                      </w:rPr>
                    </w:pPr>
                    <w:r>
                      <w:rPr>
                        <w:rFonts w:ascii="Myriad Pro"/>
                        <w:sz w:val="17"/>
                      </w:rPr>
                      <w:t>8</w:t>
                    </w:r>
                    <w:r>
                      <w:rPr>
                        <w:rFonts w:ascii="Myriad Pro"/>
                        <w:spacing w:val="50"/>
                        <w:sz w:val="17"/>
                      </w:rPr>
                      <w:t>  </w:t>
                    </w:r>
                    <w:r>
                      <w:rPr>
                        <w:rFonts w:ascii="Myriad Pro"/>
                        <w:sz w:val="17"/>
                      </w:rPr>
                      <w:t>Maschinelles</w:t>
                    </w:r>
                    <w:r>
                      <w:rPr>
                        <w:rFonts w:ascii="Myriad Pro"/>
                        <w:spacing w:val="1"/>
                        <w:sz w:val="17"/>
                      </w:rPr>
                      <w:t> </w:t>
                    </w:r>
                    <w:r>
                      <w:rPr>
                        <w:rFonts w:ascii="Myriad Pro"/>
                        <w:spacing w:val="-2"/>
                        <w:sz w:val="17"/>
                      </w:rPr>
                      <w:t>Lernen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325" w:hanging="240"/>
      </w:pPr>
      <w:rPr>
        <w:rFonts w:hint="default" w:ascii="Times New Roman" w:hAnsi="Times New Roman" w:eastAsia="Times New Roman" w:cs="Times New Roman"/>
        <w:b w:val="0"/>
        <w:bCs w:val="0"/>
        <w:i w:val="0"/>
        <w:iCs w:val="0"/>
        <w:spacing w:val="0"/>
        <w:w w:val="99"/>
        <w:sz w:val="19"/>
        <w:szCs w:val="19"/>
        <w:lang w:val="de-DE" w:eastAsia="en-US" w:bidi="ar-SA"/>
      </w:rPr>
    </w:lvl>
    <w:lvl w:ilvl="1">
      <w:start w:val="0"/>
      <w:numFmt w:val="bullet"/>
      <w:lvlText w:val="•"/>
      <w:lvlJc w:val="left"/>
      <w:pPr>
        <w:ind w:left="985" w:hanging="240"/>
      </w:pPr>
      <w:rPr>
        <w:rFonts w:hint="default"/>
        <w:lang w:val="de-DE" w:eastAsia="en-US" w:bidi="ar-SA"/>
      </w:rPr>
    </w:lvl>
    <w:lvl w:ilvl="2">
      <w:start w:val="0"/>
      <w:numFmt w:val="bullet"/>
      <w:lvlText w:val="•"/>
      <w:lvlJc w:val="left"/>
      <w:pPr>
        <w:ind w:left="1650" w:hanging="240"/>
      </w:pPr>
      <w:rPr>
        <w:rFonts w:hint="default"/>
        <w:lang w:val="de-DE" w:eastAsia="en-US" w:bidi="ar-SA"/>
      </w:rPr>
    </w:lvl>
    <w:lvl w:ilvl="3">
      <w:start w:val="0"/>
      <w:numFmt w:val="bullet"/>
      <w:lvlText w:val="•"/>
      <w:lvlJc w:val="left"/>
      <w:pPr>
        <w:ind w:left="2316" w:hanging="240"/>
      </w:pPr>
      <w:rPr>
        <w:rFonts w:hint="default"/>
        <w:lang w:val="de-DE" w:eastAsia="en-US" w:bidi="ar-SA"/>
      </w:rPr>
    </w:lvl>
    <w:lvl w:ilvl="4">
      <w:start w:val="0"/>
      <w:numFmt w:val="bullet"/>
      <w:lvlText w:val="•"/>
      <w:lvlJc w:val="left"/>
      <w:pPr>
        <w:ind w:left="2981" w:hanging="240"/>
      </w:pPr>
      <w:rPr>
        <w:rFonts w:hint="default"/>
        <w:lang w:val="de-DE" w:eastAsia="en-US" w:bidi="ar-SA"/>
      </w:rPr>
    </w:lvl>
    <w:lvl w:ilvl="5">
      <w:start w:val="0"/>
      <w:numFmt w:val="bullet"/>
      <w:lvlText w:val="•"/>
      <w:lvlJc w:val="left"/>
      <w:pPr>
        <w:ind w:left="3646" w:hanging="240"/>
      </w:pPr>
      <w:rPr>
        <w:rFonts w:hint="default"/>
        <w:lang w:val="de-DE" w:eastAsia="en-US" w:bidi="ar-SA"/>
      </w:rPr>
    </w:lvl>
    <w:lvl w:ilvl="6">
      <w:start w:val="0"/>
      <w:numFmt w:val="bullet"/>
      <w:lvlText w:val="•"/>
      <w:lvlJc w:val="left"/>
      <w:pPr>
        <w:ind w:left="4312" w:hanging="240"/>
      </w:pPr>
      <w:rPr>
        <w:rFonts w:hint="default"/>
        <w:lang w:val="de-DE" w:eastAsia="en-US" w:bidi="ar-SA"/>
      </w:rPr>
    </w:lvl>
    <w:lvl w:ilvl="7">
      <w:start w:val="0"/>
      <w:numFmt w:val="bullet"/>
      <w:lvlText w:val="•"/>
      <w:lvlJc w:val="left"/>
      <w:pPr>
        <w:ind w:left="4977" w:hanging="240"/>
      </w:pPr>
      <w:rPr>
        <w:rFonts w:hint="default"/>
        <w:lang w:val="de-DE" w:eastAsia="en-US" w:bidi="ar-SA"/>
      </w:rPr>
    </w:lvl>
    <w:lvl w:ilvl="8">
      <w:start w:val="0"/>
      <w:numFmt w:val="bullet"/>
      <w:lvlText w:val="•"/>
      <w:lvlJc w:val="left"/>
      <w:pPr>
        <w:ind w:left="5642" w:hanging="240"/>
      </w:pPr>
      <w:rPr>
        <w:rFonts w:hint="default"/>
        <w:lang w:val="de-DE" w:eastAsia="en-US" w:bidi="ar-SA"/>
      </w:rPr>
    </w:lvl>
  </w:abstractNum>
  <w:abstractNum w:abstractNumId="4">
    <w:multiLevelType w:val="hybridMultilevel"/>
    <w:lvl w:ilvl="0">
      <w:start w:val="0"/>
      <w:numFmt w:val="bullet"/>
      <w:lvlText w:val="•"/>
      <w:lvlJc w:val="left"/>
      <w:pPr>
        <w:ind w:left="325" w:hanging="240"/>
      </w:pPr>
      <w:rPr>
        <w:rFonts w:hint="default" w:ascii="Times New Roman" w:hAnsi="Times New Roman" w:eastAsia="Times New Roman" w:cs="Times New Roman"/>
        <w:b w:val="0"/>
        <w:bCs w:val="0"/>
        <w:i w:val="0"/>
        <w:iCs w:val="0"/>
        <w:spacing w:val="0"/>
        <w:w w:val="99"/>
        <w:sz w:val="19"/>
        <w:szCs w:val="19"/>
        <w:lang w:val="de-DE" w:eastAsia="en-US" w:bidi="ar-SA"/>
      </w:rPr>
    </w:lvl>
    <w:lvl w:ilvl="1">
      <w:start w:val="1"/>
      <w:numFmt w:val="decimal"/>
      <w:lvlText w:val="%2."/>
      <w:lvlJc w:val="left"/>
      <w:pPr>
        <w:ind w:left="565" w:hanging="240"/>
        <w:jc w:val="left"/>
      </w:pPr>
      <w:rPr>
        <w:rFonts w:hint="default" w:ascii="Times New Roman" w:hAnsi="Times New Roman" w:eastAsia="Times New Roman" w:cs="Times New Roman"/>
        <w:b w:val="0"/>
        <w:bCs w:val="0"/>
        <w:i w:val="0"/>
        <w:iCs w:val="0"/>
        <w:spacing w:val="0"/>
        <w:w w:val="100"/>
        <w:sz w:val="19"/>
        <w:szCs w:val="19"/>
        <w:lang w:val="de-DE" w:eastAsia="en-US" w:bidi="ar-SA"/>
      </w:rPr>
    </w:lvl>
    <w:lvl w:ilvl="2">
      <w:start w:val="0"/>
      <w:numFmt w:val="bullet"/>
      <w:lvlText w:val="•"/>
      <w:lvlJc w:val="left"/>
      <w:pPr>
        <w:ind w:left="1272" w:hanging="240"/>
      </w:pPr>
      <w:rPr>
        <w:rFonts w:hint="default"/>
        <w:lang w:val="de-DE" w:eastAsia="en-US" w:bidi="ar-SA"/>
      </w:rPr>
    </w:lvl>
    <w:lvl w:ilvl="3">
      <w:start w:val="0"/>
      <w:numFmt w:val="bullet"/>
      <w:lvlText w:val="•"/>
      <w:lvlJc w:val="left"/>
      <w:pPr>
        <w:ind w:left="1985" w:hanging="240"/>
      </w:pPr>
      <w:rPr>
        <w:rFonts w:hint="default"/>
        <w:lang w:val="de-DE" w:eastAsia="en-US" w:bidi="ar-SA"/>
      </w:rPr>
    </w:lvl>
    <w:lvl w:ilvl="4">
      <w:start w:val="0"/>
      <w:numFmt w:val="bullet"/>
      <w:lvlText w:val="•"/>
      <w:lvlJc w:val="left"/>
      <w:pPr>
        <w:ind w:left="2697" w:hanging="240"/>
      </w:pPr>
      <w:rPr>
        <w:rFonts w:hint="default"/>
        <w:lang w:val="de-DE" w:eastAsia="en-US" w:bidi="ar-SA"/>
      </w:rPr>
    </w:lvl>
    <w:lvl w:ilvl="5">
      <w:start w:val="0"/>
      <w:numFmt w:val="bullet"/>
      <w:lvlText w:val="•"/>
      <w:lvlJc w:val="left"/>
      <w:pPr>
        <w:ind w:left="3410" w:hanging="240"/>
      </w:pPr>
      <w:rPr>
        <w:rFonts w:hint="default"/>
        <w:lang w:val="de-DE" w:eastAsia="en-US" w:bidi="ar-SA"/>
      </w:rPr>
    </w:lvl>
    <w:lvl w:ilvl="6">
      <w:start w:val="0"/>
      <w:numFmt w:val="bullet"/>
      <w:lvlText w:val="•"/>
      <w:lvlJc w:val="left"/>
      <w:pPr>
        <w:ind w:left="4123" w:hanging="240"/>
      </w:pPr>
      <w:rPr>
        <w:rFonts w:hint="default"/>
        <w:lang w:val="de-DE" w:eastAsia="en-US" w:bidi="ar-SA"/>
      </w:rPr>
    </w:lvl>
    <w:lvl w:ilvl="7">
      <w:start w:val="0"/>
      <w:numFmt w:val="bullet"/>
      <w:lvlText w:val="•"/>
      <w:lvlJc w:val="left"/>
      <w:pPr>
        <w:ind w:left="4835" w:hanging="240"/>
      </w:pPr>
      <w:rPr>
        <w:rFonts w:hint="default"/>
        <w:lang w:val="de-DE" w:eastAsia="en-US" w:bidi="ar-SA"/>
      </w:rPr>
    </w:lvl>
    <w:lvl w:ilvl="8">
      <w:start w:val="0"/>
      <w:numFmt w:val="bullet"/>
      <w:lvlText w:val="•"/>
      <w:lvlJc w:val="left"/>
      <w:pPr>
        <w:ind w:left="5548" w:hanging="240"/>
      </w:pPr>
      <w:rPr>
        <w:rFonts w:hint="default"/>
        <w:lang w:val="de-DE" w:eastAsia="en-US" w:bidi="ar-SA"/>
      </w:rPr>
    </w:lvl>
  </w:abstractNum>
  <w:abstractNum w:abstractNumId="3">
    <w:multiLevelType w:val="hybridMultilevel"/>
    <w:lvl w:ilvl="0">
      <w:start w:val="1"/>
      <w:numFmt w:val="decimal"/>
      <w:lvlText w:val="%1."/>
      <w:lvlJc w:val="left"/>
      <w:pPr>
        <w:ind w:left="325" w:hanging="240"/>
        <w:jc w:val="left"/>
      </w:pPr>
      <w:rPr>
        <w:rFonts w:hint="default" w:ascii="Times New Roman" w:hAnsi="Times New Roman" w:eastAsia="Times New Roman" w:cs="Times New Roman"/>
        <w:b w:val="0"/>
        <w:bCs w:val="0"/>
        <w:i w:val="0"/>
        <w:iCs w:val="0"/>
        <w:spacing w:val="0"/>
        <w:w w:val="100"/>
        <w:sz w:val="19"/>
        <w:szCs w:val="19"/>
        <w:lang w:val="de-DE" w:eastAsia="en-US" w:bidi="ar-SA"/>
      </w:rPr>
    </w:lvl>
    <w:lvl w:ilvl="1">
      <w:start w:val="0"/>
      <w:numFmt w:val="bullet"/>
      <w:lvlText w:val="•"/>
      <w:lvlJc w:val="left"/>
      <w:pPr>
        <w:ind w:left="985" w:hanging="240"/>
      </w:pPr>
      <w:rPr>
        <w:rFonts w:hint="default"/>
        <w:lang w:val="de-DE" w:eastAsia="en-US" w:bidi="ar-SA"/>
      </w:rPr>
    </w:lvl>
    <w:lvl w:ilvl="2">
      <w:start w:val="0"/>
      <w:numFmt w:val="bullet"/>
      <w:lvlText w:val="•"/>
      <w:lvlJc w:val="left"/>
      <w:pPr>
        <w:ind w:left="1650" w:hanging="240"/>
      </w:pPr>
      <w:rPr>
        <w:rFonts w:hint="default"/>
        <w:lang w:val="de-DE" w:eastAsia="en-US" w:bidi="ar-SA"/>
      </w:rPr>
    </w:lvl>
    <w:lvl w:ilvl="3">
      <w:start w:val="0"/>
      <w:numFmt w:val="bullet"/>
      <w:lvlText w:val="•"/>
      <w:lvlJc w:val="left"/>
      <w:pPr>
        <w:ind w:left="2316" w:hanging="240"/>
      </w:pPr>
      <w:rPr>
        <w:rFonts w:hint="default"/>
        <w:lang w:val="de-DE" w:eastAsia="en-US" w:bidi="ar-SA"/>
      </w:rPr>
    </w:lvl>
    <w:lvl w:ilvl="4">
      <w:start w:val="0"/>
      <w:numFmt w:val="bullet"/>
      <w:lvlText w:val="•"/>
      <w:lvlJc w:val="left"/>
      <w:pPr>
        <w:ind w:left="2981" w:hanging="240"/>
      </w:pPr>
      <w:rPr>
        <w:rFonts w:hint="default"/>
        <w:lang w:val="de-DE" w:eastAsia="en-US" w:bidi="ar-SA"/>
      </w:rPr>
    </w:lvl>
    <w:lvl w:ilvl="5">
      <w:start w:val="0"/>
      <w:numFmt w:val="bullet"/>
      <w:lvlText w:val="•"/>
      <w:lvlJc w:val="left"/>
      <w:pPr>
        <w:ind w:left="3646" w:hanging="240"/>
      </w:pPr>
      <w:rPr>
        <w:rFonts w:hint="default"/>
        <w:lang w:val="de-DE" w:eastAsia="en-US" w:bidi="ar-SA"/>
      </w:rPr>
    </w:lvl>
    <w:lvl w:ilvl="6">
      <w:start w:val="0"/>
      <w:numFmt w:val="bullet"/>
      <w:lvlText w:val="•"/>
      <w:lvlJc w:val="left"/>
      <w:pPr>
        <w:ind w:left="4312" w:hanging="240"/>
      </w:pPr>
      <w:rPr>
        <w:rFonts w:hint="default"/>
        <w:lang w:val="de-DE" w:eastAsia="en-US" w:bidi="ar-SA"/>
      </w:rPr>
    </w:lvl>
    <w:lvl w:ilvl="7">
      <w:start w:val="0"/>
      <w:numFmt w:val="bullet"/>
      <w:lvlText w:val="•"/>
      <w:lvlJc w:val="left"/>
      <w:pPr>
        <w:ind w:left="4977" w:hanging="240"/>
      </w:pPr>
      <w:rPr>
        <w:rFonts w:hint="default"/>
        <w:lang w:val="de-DE" w:eastAsia="en-US" w:bidi="ar-SA"/>
      </w:rPr>
    </w:lvl>
    <w:lvl w:ilvl="8">
      <w:start w:val="0"/>
      <w:numFmt w:val="bullet"/>
      <w:lvlText w:val="•"/>
      <w:lvlJc w:val="left"/>
      <w:pPr>
        <w:ind w:left="5642" w:hanging="240"/>
      </w:pPr>
      <w:rPr>
        <w:rFonts w:hint="default"/>
        <w:lang w:val="de-DE" w:eastAsia="en-US" w:bidi="ar-SA"/>
      </w:rPr>
    </w:lvl>
  </w:abstractNum>
  <w:abstractNum w:abstractNumId="2">
    <w:multiLevelType w:val="hybridMultilevel"/>
    <w:lvl w:ilvl="0">
      <w:start w:val="0"/>
      <w:numFmt w:val="bullet"/>
      <w:lvlText w:val="•"/>
      <w:lvlJc w:val="left"/>
      <w:pPr>
        <w:ind w:left="325" w:hanging="240"/>
      </w:pPr>
      <w:rPr>
        <w:rFonts w:hint="default" w:ascii="Times New Roman" w:hAnsi="Times New Roman" w:eastAsia="Times New Roman" w:cs="Times New Roman"/>
        <w:b w:val="0"/>
        <w:bCs w:val="0"/>
        <w:i w:val="0"/>
        <w:iCs w:val="0"/>
        <w:spacing w:val="0"/>
        <w:w w:val="99"/>
        <w:sz w:val="19"/>
        <w:szCs w:val="19"/>
        <w:lang w:val="de-DE" w:eastAsia="en-US" w:bidi="ar-SA"/>
      </w:rPr>
    </w:lvl>
    <w:lvl w:ilvl="1">
      <w:start w:val="0"/>
      <w:numFmt w:val="bullet"/>
      <w:lvlText w:val="•"/>
      <w:lvlJc w:val="left"/>
      <w:pPr>
        <w:ind w:left="985" w:hanging="240"/>
      </w:pPr>
      <w:rPr>
        <w:rFonts w:hint="default"/>
        <w:lang w:val="de-DE" w:eastAsia="en-US" w:bidi="ar-SA"/>
      </w:rPr>
    </w:lvl>
    <w:lvl w:ilvl="2">
      <w:start w:val="0"/>
      <w:numFmt w:val="bullet"/>
      <w:lvlText w:val="•"/>
      <w:lvlJc w:val="left"/>
      <w:pPr>
        <w:ind w:left="1650" w:hanging="240"/>
      </w:pPr>
      <w:rPr>
        <w:rFonts w:hint="default"/>
        <w:lang w:val="de-DE" w:eastAsia="en-US" w:bidi="ar-SA"/>
      </w:rPr>
    </w:lvl>
    <w:lvl w:ilvl="3">
      <w:start w:val="0"/>
      <w:numFmt w:val="bullet"/>
      <w:lvlText w:val="•"/>
      <w:lvlJc w:val="left"/>
      <w:pPr>
        <w:ind w:left="2316" w:hanging="240"/>
      </w:pPr>
      <w:rPr>
        <w:rFonts w:hint="default"/>
        <w:lang w:val="de-DE" w:eastAsia="en-US" w:bidi="ar-SA"/>
      </w:rPr>
    </w:lvl>
    <w:lvl w:ilvl="4">
      <w:start w:val="0"/>
      <w:numFmt w:val="bullet"/>
      <w:lvlText w:val="•"/>
      <w:lvlJc w:val="left"/>
      <w:pPr>
        <w:ind w:left="2981" w:hanging="240"/>
      </w:pPr>
      <w:rPr>
        <w:rFonts w:hint="default"/>
        <w:lang w:val="de-DE" w:eastAsia="en-US" w:bidi="ar-SA"/>
      </w:rPr>
    </w:lvl>
    <w:lvl w:ilvl="5">
      <w:start w:val="0"/>
      <w:numFmt w:val="bullet"/>
      <w:lvlText w:val="•"/>
      <w:lvlJc w:val="left"/>
      <w:pPr>
        <w:ind w:left="3646" w:hanging="240"/>
      </w:pPr>
      <w:rPr>
        <w:rFonts w:hint="default"/>
        <w:lang w:val="de-DE" w:eastAsia="en-US" w:bidi="ar-SA"/>
      </w:rPr>
    </w:lvl>
    <w:lvl w:ilvl="6">
      <w:start w:val="0"/>
      <w:numFmt w:val="bullet"/>
      <w:lvlText w:val="•"/>
      <w:lvlJc w:val="left"/>
      <w:pPr>
        <w:ind w:left="4312" w:hanging="240"/>
      </w:pPr>
      <w:rPr>
        <w:rFonts w:hint="default"/>
        <w:lang w:val="de-DE" w:eastAsia="en-US" w:bidi="ar-SA"/>
      </w:rPr>
    </w:lvl>
    <w:lvl w:ilvl="7">
      <w:start w:val="0"/>
      <w:numFmt w:val="bullet"/>
      <w:lvlText w:val="•"/>
      <w:lvlJc w:val="left"/>
      <w:pPr>
        <w:ind w:left="4977" w:hanging="240"/>
      </w:pPr>
      <w:rPr>
        <w:rFonts w:hint="default"/>
        <w:lang w:val="de-DE" w:eastAsia="en-US" w:bidi="ar-SA"/>
      </w:rPr>
    </w:lvl>
    <w:lvl w:ilvl="8">
      <w:start w:val="0"/>
      <w:numFmt w:val="bullet"/>
      <w:lvlText w:val="•"/>
      <w:lvlJc w:val="left"/>
      <w:pPr>
        <w:ind w:left="5642" w:hanging="240"/>
      </w:pPr>
      <w:rPr>
        <w:rFonts w:hint="default"/>
        <w:lang w:val="de-DE" w:eastAsia="en-US" w:bidi="ar-SA"/>
      </w:rPr>
    </w:lvl>
  </w:abstractNum>
  <w:abstractNum w:abstractNumId="1">
    <w:multiLevelType w:val="hybridMultilevel"/>
    <w:lvl w:ilvl="0">
      <w:start w:val="8"/>
      <w:numFmt w:val="decimal"/>
      <w:lvlText w:val="%1"/>
      <w:lvlJc w:val="left"/>
      <w:pPr>
        <w:ind w:left="793" w:hanging="709"/>
        <w:jc w:val="left"/>
      </w:pPr>
      <w:rPr>
        <w:rFonts w:hint="default"/>
        <w:lang w:val="de-DE" w:eastAsia="en-US" w:bidi="ar-SA"/>
      </w:rPr>
    </w:lvl>
    <w:lvl w:ilvl="1">
      <w:start w:val="1"/>
      <w:numFmt w:val="decimal"/>
      <w:lvlText w:val="%1.%2"/>
      <w:lvlJc w:val="left"/>
      <w:pPr>
        <w:ind w:left="793" w:hanging="709"/>
        <w:jc w:val="left"/>
      </w:pPr>
      <w:rPr>
        <w:rFonts w:hint="default" w:ascii="Myriad Pro" w:hAnsi="Myriad Pro" w:eastAsia="Myriad Pro" w:cs="Myriad Pro"/>
        <w:b/>
        <w:bCs/>
        <w:i w:val="0"/>
        <w:iCs w:val="0"/>
        <w:spacing w:val="0"/>
        <w:w w:val="100"/>
        <w:sz w:val="23"/>
        <w:szCs w:val="23"/>
        <w:lang w:val="de-DE" w:eastAsia="en-US" w:bidi="ar-SA"/>
      </w:rPr>
    </w:lvl>
    <w:lvl w:ilvl="2">
      <w:start w:val="1"/>
      <w:numFmt w:val="decimal"/>
      <w:lvlText w:val="%1.%2.%3"/>
      <w:lvlJc w:val="left"/>
      <w:pPr>
        <w:ind w:left="793" w:hanging="709"/>
        <w:jc w:val="left"/>
      </w:pPr>
      <w:rPr>
        <w:rFonts w:hint="default" w:ascii="Myriad Pro" w:hAnsi="Myriad Pro" w:eastAsia="Myriad Pro" w:cs="Myriad Pro"/>
        <w:b/>
        <w:bCs/>
        <w:i w:val="0"/>
        <w:iCs w:val="0"/>
        <w:spacing w:val="0"/>
        <w:w w:val="100"/>
        <w:sz w:val="22"/>
        <w:szCs w:val="22"/>
        <w:lang w:val="de-DE" w:eastAsia="en-US" w:bidi="ar-SA"/>
      </w:rPr>
    </w:lvl>
    <w:lvl w:ilvl="3">
      <w:start w:val="0"/>
      <w:numFmt w:val="bullet"/>
      <w:lvlText w:val="•"/>
      <w:lvlJc w:val="left"/>
      <w:pPr>
        <w:ind w:left="325" w:hanging="240"/>
      </w:pPr>
      <w:rPr>
        <w:rFonts w:hint="default" w:ascii="Times New Roman" w:hAnsi="Times New Roman" w:eastAsia="Times New Roman" w:cs="Times New Roman"/>
        <w:b w:val="0"/>
        <w:bCs w:val="0"/>
        <w:i w:val="0"/>
        <w:iCs w:val="0"/>
        <w:spacing w:val="0"/>
        <w:w w:val="99"/>
        <w:sz w:val="19"/>
        <w:szCs w:val="19"/>
        <w:lang w:val="de-DE" w:eastAsia="en-US" w:bidi="ar-SA"/>
      </w:rPr>
    </w:lvl>
    <w:lvl w:ilvl="4">
      <w:start w:val="1"/>
      <w:numFmt w:val="decimal"/>
      <w:lvlText w:val="%5."/>
      <w:lvlJc w:val="left"/>
      <w:pPr>
        <w:ind w:left="565" w:hanging="240"/>
        <w:jc w:val="left"/>
      </w:pPr>
      <w:rPr>
        <w:rFonts w:hint="default" w:ascii="Times New Roman" w:hAnsi="Times New Roman" w:eastAsia="Times New Roman" w:cs="Times New Roman"/>
        <w:b w:val="0"/>
        <w:bCs w:val="0"/>
        <w:i w:val="0"/>
        <w:iCs w:val="0"/>
        <w:spacing w:val="0"/>
        <w:w w:val="100"/>
        <w:sz w:val="19"/>
        <w:szCs w:val="19"/>
        <w:lang w:val="de-DE" w:eastAsia="en-US" w:bidi="ar-SA"/>
      </w:rPr>
    </w:lvl>
    <w:lvl w:ilvl="5">
      <w:start w:val="0"/>
      <w:numFmt w:val="bullet"/>
      <w:lvlText w:val="•"/>
      <w:lvlJc w:val="left"/>
      <w:pPr>
        <w:ind w:left="3115" w:hanging="240"/>
      </w:pPr>
      <w:rPr>
        <w:rFonts w:hint="default"/>
        <w:lang w:val="de-DE" w:eastAsia="en-US" w:bidi="ar-SA"/>
      </w:rPr>
    </w:lvl>
    <w:lvl w:ilvl="6">
      <w:start w:val="0"/>
      <w:numFmt w:val="bullet"/>
      <w:lvlText w:val="•"/>
      <w:lvlJc w:val="left"/>
      <w:pPr>
        <w:ind w:left="3886" w:hanging="240"/>
      </w:pPr>
      <w:rPr>
        <w:rFonts w:hint="default"/>
        <w:lang w:val="de-DE" w:eastAsia="en-US" w:bidi="ar-SA"/>
      </w:rPr>
    </w:lvl>
    <w:lvl w:ilvl="7">
      <w:start w:val="0"/>
      <w:numFmt w:val="bullet"/>
      <w:lvlText w:val="•"/>
      <w:lvlJc w:val="left"/>
      <w:pPr>
        <w:ind w:left="4658" w:hanging="240"/>
      </w:pPr>
      <w:rPr>
        <w:rFonts w:hint="default"/>
        <w:lang w:val="de-DE" w:eastAsia="en-US" w:bidi="ar-SA"/>
      </w:rPr>
    </w:lvl>
    <w:lvl w:ilvl="8">
      <w:start w:val="0"/>
      <w:numFmt w:val="bullet"/>
      <w:lvlText w:val="•"/>
      <w:lvlJc w:val="left"/>
      <w:pPr>
        <w:ind w:left="5430" w:hanging="240"/>
      </w:pPr>
      <w:rPr>
        <w:rFonts w:hint="default"/>
        <w:lang w:val="de-DE" w:eastAsia="en-US" w:bidi="ar-SA"/>
      </w:rPr>
    </w:lvl>
  </w:abstractNum>
  <w:abstractNum w:abstractNumId="0">
    <w:multiLevelType w:val="hybridMultilevel"/>
    <w:lvl w:ilvl="0">
      <w:start w:val="0"/>
      <w:numFmt w:val="bullet"/>
      <w:lvlText w:val="•"/>
      <w:lvlJc w:val="left"/>
      <w:pPr>
        <w:ind w:left="325" w:hanging="240"/>
      </w:pPr>
      <w:rPr>
        <w:rFonts w:hint="default" w:ascii="Times New Roman" w:hAnsi="Times New Roman" w:eastAsia="Times New Roman" w:cs="Times New Roman"/>
        <w:b w:val="0"/>
        <w:bCs w:val="0"/>
        <w:i w:val="0"/>
        <w:iCs w:val="0"/>
        <w:spacing w:val="0"/>
        <w:w w:val="99"/>
        <w:sz w:val="19"/>
        <w:szCs w:val="19"/>
        <w:lang w:val="de-DE" w:eastAsia="en-US" w:bidi="ar-SA"/>
      </w:rPr>
    </w:lvl>
    <w:lvl w:ilvl="1">
      <w:start w:val="0"/>
      <w:numFmt w:val="bullet"/>
      <w:lvlText w:val="•"/>
      <w:lvlJc w:val="left"/>
      <w:pPr>
        <w:ind w:left="985" w:hanging="240"/>
      </w:pPr>
      <w:rPr>
        <w:rFonts w:hint="default"/>
        <w:lang w:val="de-DE" w:eastAsia="en-US" w:bidi="ar-SA"/>
      </w:rPr>
    </w:lvl>
    <w:lvl w:ilvl="2">
      <w:start w:val="0"/>
      <w:numFmt w:val="bullet"/>
      <w:lvlText w:val="•"/>
      <w:lvlJc w:val="left"/>
      <w:pPr>
        <w:ind w:left="1650" w:hanging="240"/>
      </w:pPr>
      <w:rPr>
        <w:rFonts w:hint="default"/>
        <w:lang w:val="de-DE" w:eastAsia="en-US" w:bidi="ar-SA"/>
      </w:rPr>
    </w:lvl>
    <w:lvl w:ilvl="3">
      <w:start w:val="0"/>
      <w:numFmt w:val="bullet"/>
      <w:lvlText w:val="•"/>
      <w:lvlJc w:val="left"/>
      <w:pPr>
        <w:ind w:left="2316" w:hanging="240"/>
      </w:pPr>
      <w:rPr>
        <w:rFonts w:hint="default"/>
        <w:lang w:val="de-DE" w:eastAsia="en-US" w:bidi="ar-SA"/>
      </w:rPr>
    </w:lvl>
    <w:lvl w:ilvl="4">
      <w:start w:val="0"/>
      <w:numFmt w:val="bullet"/>
      <w:lvlText w:val="•"/>
      <w:lvlJc w:val="left"/>
      <w:pPr>
        <w:ind w:left="2981" w:hanging="240"/>
      </w:pPr>
      <w:rPr>
        <w:rFonts w:hint="default"/>
        <w:lang w:val="de-DE" w:eastAsia="en-US" w:bidi="ar-SA"/>
      </w:rPr>
    </w:lvl>
    <w:lvl w:ilvl="5">
      <w:start w:val="0"/>
      <w:numFmt w:val="bullet"/>
      <w:lvlText w:val="•"/>
      <w:lvlJc w:val="left"/>
      <w:pPr>
        <w:ind w:left="3646" w:hanging="240"/>
      </w:pPr>
      <w:rPr>
        <w:rFonts w:hint="default"/>
        <w:lang w:val="de-DE" w:eastAsia="en-US" w:bidi="ar-SA"/>
      </w:rPr>
    </w:lvl>
    <w:lvl w:ilvl="6">
      <w:start w:val="0"/>
      <w:numFmt w:val="bullet"/>
      <w:lvlText w:val="•"/>
      <w:lvlJc w:val="left"/>
      <w:pPr>
        <w:ind w:left="4312" w:hanging="240"/>
      </w:pPr>
      <w:rPr>
        <w:rFonts w:hint="default"/>
        <w:lang w:val="de-DE" w:eastAsia="en-US" w:bidi="ar-SA"/>
      </w:rPr>
    </w:lvl>
    <w:lvl w:ilvl="7">
      <w:start w:val="0"/>
      <w:numFmt w:val="bullet"/>
      <w:lvlText w:val="•"/>
      <w:lvlJc w:val="left"/>
      <w:pPr>
        <w:ind w:left="4977" w:hanging="240"/>
      </w:pPr>
      <w:rPr>
        <w:rFonts w:hint="default"/>
        <w:lang w:val="de-DE" w:eastAsia="en-US" w:bidi="ar-SA"/>
      </w:rPr>
    </w:lvl>
    <w:lvl w:ilvl="8">
      <w:start w:val="0"/>
      <w:numFmt w:val="bullet"/>
      <w:lvlText w:val="•"/>
      <w:lvlJc w:val="left"/>
      <w:pPr>
        <w:ind w:left="5642" w:hanging="240"/>
      </w:pPr>
      <w:rPr>
        <w:rFonts w:hint="default"/>
        <w:lang w:val="de-DE"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de-DE" w:eastAsia="en-US" w:bidi="ar-SA"/>
    </w:rPr>
  </w:style>
  <w:style w:styleId="BodyText" w:type="paragraph">
    <w:name w:val="Body Text"/>
    <w:basedOn w:val="Normal"/>
    <w:uiPriority w:val="1"/>
    <w:qFormat/>
    <w:pPr/>
    <w:rPr>
      <w:rFonts w:ascii="Times New Roman" w:hAnsi="Times New Roman" w:eastAsia="Times New Roman" w:cs="Times New Roman"/>
      <w:sz w:val="19"/>
      <w:szCs w:val="19"/>
      <w:lang w:val="de-DE" w:eastAsia="en-US" w:bidi="ar-SA"/>
    </w:rPr>
  </w:style>
  <w:style w:styleId="Heading1" w:type="paragraph">
    <w:name w:val="Heading 1"/>
    <w:basedOn w:val="Normal"/>
    <w:uiPriority w:val="1"/>
    <w:qFormat/>
    <w:pPr>
      <w:spacing w:before="47"/>
      <w:ind w:left="793" w:hanging="708"/>
      <w:outlineLvl w:val="1"/>
    </w:pPr>
    <w:rPr>
      <w:rFonts w:ascii="Myriad Pro" w:hAnsi="Myriad Pro" w:eastAsia="Myriad Pro" w:cs="Myriad Pro"/>
      <w:b/>
      <w:bCs/>
      <w:sz w:val="23"/>
      <w:szCs w:val="23"/>
      <w:lang w:val="de-DE" w:eastAsia="en-US" w:bidi="ar-SA"/>
    </w:rPr>
  </w:style>
  <w:style w:styleId="Heading2" w:type="paragraph">
    <w:name w:val="Heading 2"/>
    <w:basedOn w:val="Normal"/>
    <w:uiPriority w:val="1"/>
    <w:qFormat/>
    <w:pPr>
      <w:ind w:left="793" w:hanging="708"/>
      <w:outlineLvl w:val="2"/>
    </w:pPr>
    <w:rPr>
      <w:rFonts w:ascii="Myriad Pro" w:hAnsi="Myriad Pro" w:eastAsia="Myriad Pro" w:cs="Myriad Pro"/>
      <w:b/>
      <w:bCs/>
      <w:sz w:val="22"/>
      <w:szCs w:val="22"/>
      <w:lang w:val="de-DE" w:eastAsia="en-US" w:bidi="ar-SA"/>
    </w:rPr>
  </w:style>
  <w:style w:styleId="Heading3" w:type="paragraph">
    <w:name w:val="Heading 3"/>
    <w:basedOn w:val="Normal"/>
    <w:uiPriority w:val="1"/>
    <w:qFormat/>
    <w:pPr>
      <w:ind w:left="85"/>
      <w:jc w:val="both"/>
      <w:outlineLvl w:val="3"/>
    </w:pPr>
    <w:rPr>
      <w:rFonts w:ascii="Times New Roman" w:hAnsi="Times New Roman" w:eastAsia="Times New Roman" w:cs="Times New Roman"/>
      <w:b/>
      <w:bCs/>
      <w:sz w:val="19"/>
      <w:szCs w:val="19"/>
      <w:lang w:val="de-DE" w:eastAsia="en-US" w:bidi="ar-SA"/>
    </w:rPr>
  </w:style>
  <w:style w:styleId="Title" w:type="paragraph">
    <w:name w:val="Title"/>
    <w:basedOn w:val="Normal"/>
    <w:uiPriority w:val="1"/>
    <w:qFormat/>
    <w:pPr>
      <w:spacing w:before="861"/>
      <w:ind w:left="85"/>
    </w:pPr>
    <w:rPr>
      <w:rFonts w:ascii="Myriad Pro" w:hAnsi="Myriad Pro" w:eastAsia="Myriad Pro" w:cs="Myriad Pro"/>
      <w:b/>
      <w:bCs/>
      <w:sz w:val="32"/>
      <w:szCs w:val="32"/>
      <w:lang w:val="de-DE" w:eastAsia="en-US" w:bidi="ar-SA"/>
    </w:rPr>
  </w:style>
  <w:style w:styleId="ListParagraph" w:type="paragraph">
    <w:name w:val="List Paragraph"/>
    <w:basedOn w:val="Normal"/>
    <w:uiPriority w:val="1"/>
    <w:qFormat/>
    <w:pPr>
      <w:ind w:left="325" w:right="649" w:hanging="240"/>
      <w:jc w:val="both"/>
    </w:pPr>
    <w:rPr>
      <w:rFonts w:ascii="Times New Roman" w:hAnsi="Times New Roman" w:eastAsia="Times New Roman" w:cs="Times New Roman"/>
      <w:lang w:val="de-DE" w:eastAsia="en-US" w:bidi="ar-SA"/>
    </w:rPr>
  </w:style>
  <w:style w:styleId="TableParagraph" w:type="paragraph">
    <w:name w:val="Table Paragraph"/>
    <w:basedOn w:val="Normal"/>
    <w:uiPriority w:val="1"/>
    <w:qFormat/>
    <w:pPr>
      <w:spacing w:line="188" w:lineRule="exact"/>
    </w:pPr>
    <w:rPr>
      <w:rFonts w:ascii="Times New Roman" w:hAnsi="Times New Roman" w:eastAsia="Times New Roman" w:cs="Times New Roman"/>
      <w:lang w:val="de-DE"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crossmark.crossref.org/dialog/?doi=10.1007/978-3-658-37747-2_8&amp;domain=pdf"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yperlink" Target="https://doi.org/10.1007/978-3-658-37747-2_8#DOI"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yperlink" Target="https://github.com/strohne/cm" TargetMode="External"/><Relationship Id="rId13" Type="http://schemas.openxmlformats.org/officeDocument/2006/relationships/hyperlink" Target="https://www.coursera.org/learn/machine-learning" TargetMode="Externa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hyperlink" Target="https://www.kaggle.com/msambare/fer2013" TargetMode="External"/><Relationship Id="rId17" Type="http://schemas.openxmlformats.org/officeDocument/2006/relationships/hyperlink" Target="https://doi.org/10.1007/978-3-658-37747-2_3#Sec1" TargetMode="External"/><Relationship Id="rId18" Type="http://schemas.openxmlformats.org/officeDocument/2006/relationships/hyperlink" Target="https://doi.org/10.1007/978-3-658-37747-2_4#Sec10" TargetMode="Externa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 Id="rId35" Type="http://schemas.openxmlformats.org/officeDocument/2006/relationships/header" Target="header5.xml"/><Relationship Id="rId36" Type="http://schemas.openxmlformats.org/officeDocument/2006/relationships/header" Target="header6.xml"/><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png"/><Relationship Id="rId47" Type="http://schemas.openxmlformats.org/officeDocument/2006/relationships/image" Target="media/image29.pn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png"/><Relationship Id="rId55" Type="http://schemas.openxmlformats.org/officeDocument/2006/relationships/image" Target="media/image37.png"/><Relationship Id="rId56" Type="http://schemas.openxmlformats.org/officeDocument/2006/relationships/header" Target="header7.xml"/><Relationship Id="rId57" Type="http://schemas.openxmlformats.org/officeDocument/2006/relationships/header" Target="header8.xml"/><Relationship Id="rId58" Type="http://schemas.openxmlformats.org/officeDocument/2006/relationships/image" Target="media/image38.png"/><Relationship Id="rId59" Type="http://schemas.openxmlformats.org/officeDocument/2006/relationships/image" Target="media/image39.png"/><Relationship Id="rId60" Type="http://schemas.openxmlformats.org/officeDocument/2006/relationships/hyperlink" Target="https://doi.org/10.1007/978-3-658-37747-2_5#Sec7" TargetMode="External"/><Relationship Id="rId61" Type="http://schemas.openxmlformats.org/officeDocument/2006/relationships/hyperlink" Target="https://doi.org/10.1007/978-3-658-37747-2_4" TargetMode="External"/><Relationship Id="rId62" Type="http://schemas.openxmlformats.org/officeDocument/2006/relationships/hyperlink" Target="https://scikit-learn.org/stable/modules/generated/sklearn.neural_network.MLPClassifier.html" TargetMode="External"/><Relationship Id="rId63" Type="http://schemas.openxmlformats.org/officeDocument/2006/relationships/image" Target="media/image40.jpeg"/><Relationship Id="rId64" Type="http://schemas.openxmlformats.org/officeDocument/2006/relationships/hyperlink" Target="https://www.kaggle.com/c/challenges-in-representation-learning-facial-expression-recognition-challenge/leaderboard" TargetMode="External"/><Relationship Id="rId65" Type="http://schemas.openxmlformats.org/officeDocument/2006/relationships/hyperlink" Target="https://www.tensorflow.org/tutorials/images/cnn" TargetMode="External"/><Relationship Id="rId66" Type="http://schemas.openxmlformats.org/officeDocument/2006/relationships/header" Target="header9.xml"/><Relationship Id="rId67" Type="http://schemas.openxmlformats.org/officeDocument/2006/relationships/header" Target="header10.xml"/><Relationship Id="rId68" Type="http://schemas.openxmlformats.org/officeDocument/2006/relationships/hyperlink" Target="https://doi.org/10.1007/978-3-658-37747-2_11" TargetMode="External"/><Relationship Id="rId69" Type="http://schemas.openxmlformats.org/officeDocument/2006/relationships/image" Target="media/image41.jpeg"/><Relationship Id="rId70" Type="http://schemas.openxmlformats.org/officeDocument/2006/relationships/hyperlink" Target="https://doi.org/10.1007/978-3-658-37747-2_9" TargetMode="External"/><Relationship Id="rId71" Type="http://schemas.openxmlformats.org/officeDocument/2006/relationships/hyperlink" Target="https://doi.org/10.1007/978-3-658-37747-2_5#Sec1" TargetMode="External"/><Relationship Id="rId72" Type="http://schemas.openxmlformats.org/officeDocument/2006/relationships/hyperlink" Target="https://doi.org/10.1007/978-3-658-37747-2_9#Sec1" TargetMode="External"/><Relationship Id="rId73" Type="http://schemas.openxmlformats.org/officeDocument/2006/relationships/hyperlink" Target="https://osf.io/uzca3/" TargetMode="External"/><Relationship Id="rId74" Type="http://schemas.openxmlformats.org/officeDocument/2006/relationships/hyperlink" Target="https://doi.org/10.1007/978-3-658-37747-2_9#Sec5" TargetMode="External"/><Relationship Id="rId75" Type="http://schemas.openxmlformats.org/officeDocument/2006/relationships/hyperlink" Target="https://tutorials.quanteda.io/machine-learning/topicmodel/" TargetMode="External"/><Relationship Id="rId76" Type="http://schemas.openxmlformats.org/officeDocument/2006/relationships/image" Target="media/image42.jpeg"/><Relationship Id="rId77" Type="http://schemas.openxmlformats.org/officeDocument/2006/relationships/image" Target="media/image43.jpeg"/><Relationship Id="rId78" Type="http://schemas.openxmlformats.org/officeDocument/2006/relationships/image" Target="media/image44.jpeg"/><Relationship Id="rId79" Type="http://schemas.openxmlformats.org/officeDocument/2006/relationships/image" Target="media/image45.jpeg"/><Relationship Id="rId80" Type="http://schemas.openxmlformats.org/officeDocument/2006/relationships/hyperlink" Target="https://www.bild.de/politik/20" TargetMode="External"/><Relationship Id="rId81" Type="http://schemas.openxmlformats.org/officeDocument/2006/relationships/hyperlink" Target="https://doi.org/10.21105/joss.00774" TargetMode="External"/><Relationship Id="rId82" Type="http://schemas.openxmlformats.org/officeDocument/2006/relationships/hyperlink" Target="https://doi.org/10.1145/2133806.2133826" TargetMode="External"/><Relationship Id="rId83" Type="http://schemas.openxmlformats.org/officeDocument/2006/relationships/header" Target="header11.xml"/><Relationship Id="rId84" Type="http://schemas.openxmlformats.org/officeDocument/2006/relationships/header" Target="header12.xml"/><Relationship Id="rId85" Type="http://schemas.openxmlformats.org/officeDocument/2006/relationships/hyperlink" Target="https://doi.org/10.1214/07-AOAS114" TargetMode="External"/><Relationship Id="rId86" Type="http://schemas.openxmlformats.org/officeDocument/2006/relationships/hyperlink" Target="https://github.com/itseez/opencv" TargetMode="External"/><Relationship Id="rId87" Type="http://schemas.openxmlformats.org/officeDocument/2006/relationships/hyperlink" Target="https://keras.io/" TargetMode="External"/><Relationship Id="rId88" Type="http://schemas.openxmlformats.org/officeDocument/2006/relationships/hyperlink" Target="https://doi.org/10.5281/zenodo.6788304" TargetMode="External"/><Relationship Id="rId89" Type="http://schemas.openxmlformats.org/officeDocument/2006/relationships/hyperlink" Target="https://doi.org/10.1016/j.poetic.2013.08.004" TargetMode="External"/><Relationship Id="rId90" Type="http://schemas.openxmlformats.org/officeDocument/2006/relationships/hyperlink" Target="https://doi.org/10.1016/j.neunet.2014.09.005" TargetMode="External"/><Relationship Id="rId91" Type="http://schemas.openxmlformats.org/officeDocument/2006/relationships/hyperlink" Target="https://www.tensorflow.org/" TargetMode="External"/><Relationship Id="rId92" Type="http://schemas.openxmlformats.org/officeDocument/2006/relationships/hyperlink" Target="https://doi.org/10.1073/pnas.0307752101" TargetMode="External"/><Relationship Id="rId93" Type="http://schemas.openxmlformats.org/officeDocument/2006/relationships/hyperlink" Target="https://doi.org/10.18637/jss.v040.i13" TargetMode="External"/><Relationship Id="rId94" Type="http://schemas.openxmlformats.org/officeDocument/2006/relationships/hyperlink" Target="https://doi.org/10.1038/s41586-020-2649-2" TargetMode="External"/><Relationship Id="rId95" Type="http://schemas.openxmlformats.org/officeDocument/2006/relationships/hyperlink" Target="https://spacy.io/" TargetMode="External"/><Relationship Id="rId96" Type="http://schemas.openxmlformats.org/officeDocument/2006/relationships/hyperlink" Target="https://cseweb/" TargetMode="External"/><Relationship Id="rId97" Type="http://schemas.openxmlformats.org/officeDocument/2006/relationships/hyperlink" Target="https://matplotlib.org/" TargetMode="External"/><Relationship Id="rId98" Type="http://schemas.openxmlformats.org/officeDocument/2006/relationships/hyperlink" Target="https://doi.org/10.1007/978-1-4614-7138-7" TargetMode="External"/><Relationship Id="rId99" Type="http://schemas.openxmlformats.org/officeDocument/2006/relationships/hyperlink" Target="http://arxiv.org/pdf/2105.03588v1" TargetMode="External"/><Relationship Id="rId100" Type="http://schemas.openxmlformats.org/officeDocument/2006/relationships/hyperlink" Target="https://doi.org/10.1038/nature14539" TargetMode="External"/><Relationship Id="rId101" Type="http://schemas.openxmlformats.org/officeDocument/2006/relationships/hyperlink" Target="https://doi.org/10.1109/ICDMW.2011.125" TargetMode="External"/><Relationship Id="rId102" Type="http://schemas.openxmlformats.org/officeDocument/2006/relationships/hyperlink" Target="https://doi.org/10.1080/19312458.2018.1430754" TargetMode="External"/><Relationship Id="rId103" Type="http://schemas.openxmlformats.org/officeDocument/2006/relationships/hyperlink" Target="https://doi.org/10.1007/BF02478259" TargetMode="External"/><Relationship Id="rId104" Type="http://schemas.openxmlformats.org/officeDocument/2006/relationships/hyperlink" Target="https://doi.org/10.1177/1354856517715164" TargetMode="External"/><Relationship Id="rId105" Type="http://schemas.openxmlformats.org/officeDocument/2006/relationships/hyperlink" Target="https://cran.r-project.org/package%3Dldatuning" TargetMode="External"/><Relationship Id="rId106" Type="http://schemas.openxmlformats.org/officeDocument/2006/relationships/hyperlink" Target="https://doi.org/10.5281/zenodo.3509134" TargetMode="External"/><Relationship Id="rId107" Type="http://schemas.openxmlformats.org/officeDocument/2006/relationships/hyperlink" Target="https://doi.org/10.1093/genetics/155.2.945" TargetMode="External"/><Relationship Id="rId108" Type="http://schemas.openxmlformats.org/officeDocument/2006/relationships/hyperlink" Target="https://docs.python.org/3/library/os.html" TargetMode="External"/><Relationship Id="rId109" Type="http://schemas.openxmlformats.org/officeDocument/2006/relationships/hyperlink" Target="https://cran.r-project.org/package%3DldaPrototype" TargetMode="External"/><Relationship Id="rId110" Type="http://schemas.openxmlformats.org/officeDocument/2006/relationships/hyperlink" Target="https://doi.org/10.1007/978-3-030-51310-8_11" TargetMode="External"/><Relationship Id="rId111" Type="http://schemas.openxmlformats.org/officeDocument/2006/relationships/hyperlink" Target="https://doi.org/10.1145/3507900" TargetMode="External"/><Relationship Id="rId112" Type="http://schemas.openxmlformats.org/officeDocument/2006/relationships/hyperlink" Target="https://doi.org/10.1080/01621459.2016.1141684" TargetMode="External"/><Relationship Id="rId113" Type="http://schemas.openxmlformats.org/officeDocument/2006/relationships/hyperlink" Target="https://doi.org/10.1037/h0042519" TargetMode="External"/><Relationship Id="rId114" Type="http://schemas.openxmlformats.org/officeDocument/2006/relationships/hyperlink" Target="https://doi.org/10.1038/323533a0" TargetMode="External"/><Relationship Id="rId115" Type="http://schemas.openxmlformats.org/officeDocument/2006/relationships/hyperlink" Target="http://kaggle.com/" TargetMode="External"/><Relationship Id="rId116" Type="http://schemas.openxmlformats.org/officeDocument/2006/relationships/hyperlink" Target="https://www.kaggle.com/datasets/msambare/fer2013" TargetMode="External"/><Relationship Id="rId117" Type="http://schemas.openxmlformats.org/officeDocument/2006/relationships/hyperlink" Target="https://doi.org/10.1147/rd.33.0210" TargetMode="External"/><Relationship Id="rId118" Type="http://schemas.openxmlformats.org/officeDocument/2006/relationships/hyperlink" Target="https://doi.org/10.13140/2.1.1394.3043" TargetMode="External"/><Relationship Id="rId119" Type="http://schemas.openxmlformats.org/officeDocument/2006/relationships/hyperlink" Target="https://github.com/tesseract-ocr" TargetMode="External"/><Relationship Id="rId120" Type="http://schemas.openxmlformats.org/officeDocument/2006/relationships/hyperlink" Target="https://joblib.readthedocs.io/" TargetMode="External"/><Relationship Id="rId121" Type="http://schemas.openxmlformats.org/officeDocument/2006/relationships/hyperlink" Target="https://doi.org/10.23915/distill.00024.007" TargetMode="External"/><Relationship Id="rId122" Type="http://schemas.openxmlformats.org/officeDocument/2006/relationships/hyperlink" Target="https://doi.org/10.1145/1143844.1143967" TargetMode="External"/><Relationship Id="rId123" Type="http://schemas.openxmlformats.org/officeDocument/2006/relationships/hyperlink" Target="https://doi.org/10.21105/joss.03021" TargetMode="External"/><Relationship Id="rId124" Type="http://schemas.openxmlformats.org/officeDocument/2006/relationships/hyperlink" Target="https://doi.org/10.1524/9783486598834.517" TargetMode="External"/><Relationship Id="rId125" Type="http://schemas.openxmlformats.org/officeDocument/2006/relationships/hyperlink" Target="http://creativecommons.org/licenses/by/4.0/deed.de" TargetMode="External"/><Relationship Id="rId126" Type="http://schemas.openxmlformats.org/officeDocument/2006/relationships/image" Target="media/image46.png"/><Relationship Id="rId127" Type="http://schemas.openxmlformats.org/officeDocument/2006/relationships/image" Target="media/image47.png"/><Relationship Id="rId12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2026-10-08T08:41:24Z</dcterms:created>
  <dcterms:modified xsi:type="dcterms:W3CDTF">2026-10-08T08:41:24Z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2023-07-07T00:00:00Z</vt:filetime>
  </property>
  <property fmtid="{D5CDD505-2E9C-101B-9397-08002B2CF9AE}" pid="3" name="Creator">
    <vt:lpwstr>Adobe InDesign CC 14.0 (Windows)</vt:lpwstr>
  </property>
  <property fmtid="{D5CDD505-2E9C-101B-9397-08002B2CF9AE}" pid="4" name="LastSaved">
    <vt:filetime>2026-10-08T00:00:00Z</vt:filetime>
  </property>
  <property fmtid="{D5CDD505-2E9C-101B-9397-08002B2CF9AE}" pid="5" name="Producer">
    <vt:lpwstr>Adobe PDF Library 15.0</vt:lpwstr>
  </property>
</Properties>
</file>