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i w:val="false"/>
          <w:iCs w:val="false"/>
          <w:sz w:val="26"/>
          <w:szCs w:val="26"/>
        </w:rPr>
        <w:t xml:space="preserve">CỘNG HÒA XÃ HỘI CHỦ NGHĨA VIỆT NAM</w:t>
      </w:r>
    </w:p>
    <w:p>
      <w:pPr>
        <w:spacing w:after="20"/>
        <w:jc w:val="center"/>
      </w:pPr>
      <w:r>
        <w:rPr>
          <w:rFonts w:ascii="Times New Roman" w:cs="Times New Roman" w:eastAsia="Times New Roman" w:hAnsi="Times New Roman"/>
          <w:b/>
          <w:bCs/>
          <w:i w:val="false"/>
          <w:iCs w:val="false"/>
          <w:sz w:val="26"/>
          <w:szCs w:val="26"/>
        </w:rPr>
        <w:t xml:space="preserve">Độc lập – Tự do – Hạnh phúc</w:t>
      </w:r>
    </w:p>
    <w:p>
      <w:pPr>
        <w:spacing w:after="160"/>
        <w:jc w:val="center"/>
      </w:pPr>
      <w:r>
        <w:rPr>
          <w:rFonts w:ascii="Times New Roman" w:cs="Times New Roman" w:eastAsia="Times New Roman" w:hAnsi="Times New Roman"/>
          <w:b w:val="false"/>
          <w:bCs w:val="false"/>
          <w:i w:val="false"/>
          <w:iCs w:val="false"/>
          <w:sz w:val="26"/>
          <w:szCs w:val="26"/>
        </w:rPr>
        <w:t xml:space="preserve">---o0o---</w:t>
      </w:r>
    </w:p>
    <w:p>
      <w:pPr>
        <w:spacing w:after="20"/>
        <w:jc w:val="center"/>
      </w:pPr>
      <w:r>
        <w:rPr>
          <w:rFonts w:ascii="Times New Roman" w:cs="Times New Roman" w:eastAsia="Times New Roman" w:hAnsi="Times New Roman"/>
          <w:b/>
          <w:bCs/>
          <w:i w:val="false"/>
          <w:iCs w:val="false"/>
          <w:sz w:val="30"/>
          <w:szCs w:val="30"/>
        </w:rPr>
        <w:t xml:space="preserve">HỢP ĐỒNG NGUYÊN TẮC</w:t>
      </w:r>
    </w:p>
    <w:p>
      <w:pPr>
        <w:spacing w:after="140"/>
        <w:jc w:val="center"/>
      </w:pPr>
      <w:r>
        <w:rPr>
          <w:rFonts w:ascii="Times New Roman" w:cs="Times New Roman" w:eastAsia="Times New Roman" w:hAnsi="Times New Roman"/>
          <w:b w:val="false"/>
          <w:bCs w:val="false"/>
          <w:i/>
          <w:iCs/>
          <w:sz w:val="26"/>
          <w:szCs w:val="26"/>
        </w:rPr>
        <w:t xml:space="preserve">Số: ..........</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Căn cứ Bộ luật dân sự số 91/2015/QH13 ngày 24/11/2015.</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Căn cứ Luật Thương mại số 36/2005/QH11 ngày 14/06/2005.</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Căn cứ nhu cầu và khả năng đáp ứng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Hôm nay, ngày …… tháng …… năm ………, tại .........., chúng tôi gồm:</w:t>
      </w:r>
    </w:p>
    <w:p>
      <w:pPr>
        <w:spacing w:after="60"/>
        <w:jc w:val="both"/>
      </w:pPr>
      <w:r>
        <w:rPr>
          <w:rFonts w:ascii="Times New Roman" w:cs="Times New Roman" w:eastAsia="Times New Roman" w:hAnsi="Times New Roman"/>
          <w:b/>
          <w:bCs/>
          <w:i w:val="false"/>
          <w:iCs w:val="false"/>
          <w:sz w:val="26"/>
          <w:szCs w:val="26"/>
        </w:rPr>
        <w:t xml:space="preserve">Bên Mua (Bên A): ..........</w:t>
      </w:r>
    </w:p>
    <w:p>
      <w:pPr>
        <w:spacing w:after="60"/>
        <w:jc w:val="both"/>
      </w:pPr>
      <w:r>
        <w:rPr>
          <w:rFonts w:ascii="Times New Roman" w:cs="Times New Roman" w:eastAsia="Times New Roman" w:hAnsi="Times New Roman"/>
          <w:b w:val="false"/>
          <w:bCs w:val="false"/>
          <w:i w:val="false"/>
          <w:iCs w:val="false"/>
          <w:sz w:val="26"/>
          <w:szCs w:val="26"/>
        </w:rPr>
        <w:t xml:space="preserve">     Đại diện       : ..........     Chức vụ: ..........</w:t>
      </w:r>
    </w:p>
    <w:p>
      <w:pPr>
        <w:spacing w:after="60"/>
        <w:jc w:val="both"/>
      </w:pPr>
      <w:r>
        <w:rPr>
          <w:rFonts w:ascii="Times New Roman" w:cs="Times New Roman" w:eastAsia="Times New Roman" w:hAnsi="Times New Roman"/>
          <w:b w:val="false"/>
          <w:bCs w:val="false"/>
          <w:i w:val="false"/>
          <w:iCs w:val="false"/>
          <w:sz w:val="26"/>
          <w:szCs w:val="26"/>
        </w:rPr>
        <w:t xml:space="preserve">     Địa chỉ         : ..........</w:t>
      </w:r>
    </w:p>
    <w:p>
      <w:pPr>
        <w:spacing w:after="60"/>
        <w:jc w:val="both"/>
      </w:pPr>
      <w:r>
        <w:rPr>
          <w:rFonts w:ascii="Times New Roman" w:cs="Times New Roman" w:eastAsia="Times New Roman" w:hAnsi="Times New Roman"/>
          <w:b w:val="false"/>
          <w:bCs w:val="false"/>
          <w:i w:val="false"/>
          <w:iCs w:val="false"/>
          <w:sz w:val="26"/>
          <w:szCs w:val="26"/>
        </w:rPr>
        <w:t xml:space="preserve">     Điện thoại    : ..........</w:t>
      </w:r>
    </w:p>
    <w:p>
      <w:pPr>
        <w:spacing w:after="60"/>
        <w:jc w:val="both"/>
      </w:pPr>
      <w:r>
        <w:rPr>
          <w:rFonts w:ascii="Times New Roman" w:cs="Times New Roman" w:eastAsia="Times New Roman" w:hAnsi="Times New Roman"/>
          <w:b w:val="false"/>
          <w:bCs w:val="false"/>
          <w:i w:val="false"/>
          <w:iCs w:val="false"/>
          <w:sz w:val="26"/>
          <w:szCs w:val="26"/>
        </w:rPr>
        <w:t xml:space="preserve">     Mã số thuế   : ..........</w:t>
      </w:r>
    </w:p>
    <w:p>
      <w:pPr>
        <w:spacing w:after="120"/>
        <w:jc w:val="both"/>
      </w:pPr>
      <w:r>
        <w:rPr>
          <w:rFonts w:ascii="Times New Roman" w:cs="Times New Roman" w:eastAsia="Times New Roman" w:hAnsi="Times New Roman"/>
          <w:b w:val="false"/>
          <w:bCs w:val="false"/>
          <w:i w:val="false"/>
          <w:iCs w:val="false"/>
          <w:sz w:val="26"/>
          <w:szCs w:val="26"/>
        </w:rPr>
        <w:t xml:space="preserve">     Số tài khoản  : ..........</w:t>
      </w:r>
    </w:p>
    <w:p>
      <w:pPr>
        <w:spacing w:after="60"/>
        <w:jc w:val="both"/>
      </w:pPr>
      <w:r>
        <w:rPr>
          <w:rFonts w:ascii="Times New Roman" w:cs="Times New Roman" w:eastAsia="Times New Roman" w:hAnsi="Times New Roman"/>
          <w:b/>
          <w:bCs/>
          <w:i w:val="false"/>
          <w:iCs w:val="false"/>
          <w:sz w:val="26"/>
          <w:szCs w:val="26"/>
        </w:rPr>
        <w:t xml:space="preserve">Bên Bán (Bên B): ..........</w:t>
      </w:r>
    </w:p>
    <w:p>
      <w:pPr>
        <w:spacing w:after="60"/>
        <w:jc w:val="both"/>
      </w:pPr>
      <w:r>
        <w:rPr>
          <w:rFonts w:ascii="Times New Roman" w:cs="Times New Roman" w:eastAsia="Times New Roman" w:hAnsi="Times New Roman"/>
          <w:b w:val="false"/>
          <w:bCs w:val="false"/>
          <w:i w:val="false"/>
          <w:iCs w:val="false"/>
          <w:sz w:val="26"/>
          <w:szCs w:val="26"/>
        </w:rPr>
        <w:t xml:space="preserve">     Đại diện       : ..........     Chức vụ: ..........</w:t>
      </w:r>
    </w:p>
    <w:p>
      <w:pPr>
        <w:spacing w:after="60"/>
        <w:jc w:val="both"/>
      </w:pPr>
      <w:r>
        <w:rPr>
          <w:rFonts w:ascii="Times New Roman" w:cs="Times New Roman" w:eastAsia="Times New Roman" w:hAnsi="Times New Roman"/>
          <w:b w:val="false"/>
          <w:bCs w:val="false"/>
          <w:i w:val="false"/>
          <w:iCs w:val="false"/>
          <w:sz w:val="26"/>
          <w:szCs w:val="26"/>
        </w:rPr>
        <w:t xml:space="preserve">     Địa chỉ         : ..........</w:t>
      </w:r>
    </w:p>
    <w:p>
      <w:pPr>
        <w:spacing w:after="60"/>
        <w:jc w:val="both"/>
      </w:pPr>
      <w:r>
        <w:rPr>
          <w:rFonts w:ascii="Times New Roman" w:cs="Times New Roman" w:eastAsia="Times New Roman" w:hAnsi="Times New Roman"/>
          <w:b w:val="false"/>
          <w:bCs w:val="false"/>
          <w:i w:val="false"/>
          <w:iCs w:val="false"/>
          <w:sz w:val="26"/>
          <w:szCs w:val="26"/>
        </w:rPr>
        <w:t xml:space="preserve">     Điện thoại    : ..........</w:t>
      </w:r>
    </w:p>
    <w:p>
      <w:pPr>
        <w:spacing w:after="60"/>
        <w:jc w:val="both"/>
      </w:pPr>
      <w:r>
        <w:rPr>
          <w:rFonts w:ascii="Times New Roman" w:cs="Times New Roman" w:eastAsia="Times New Roman" w:hAnsi="Times New Roman"/>
          <w:b w:val="false"/>
          <w:bCs w:val="false"/>
          <w:i w:val="false"/>
          <w:iCs w:val="false"/>
          <w:sz w:val="26"/>
          <w:szCs w:val="26"/>
        </w:rPr>
        <w:t xml:space="preserve">     CCCD           : ..........</w:t>
      </w:r>
    </w:p>
    <w:p>
      <w:pPr>
        <w:spacing w:after="120"/>
        <w:jc w:val="both"/>
      </w:pPr>
      <w:r>
        <w:rPr>
          <w:rFonts w:ascii="Times New Roman" w:cs="Times New Roman" w:eastAsia="Times New Roman" w:hAnsi="Times New Roman"/>
          <w:b w:val="false"/>
          <w:bCs w:val="false"/>
          <w:i w:val="false"/>
          <w:iCs w:val="false"/>
          <w:sz w:val="26"/>
          <w:szCs w:val="26"/>
        </w:rPr>
        <w:t xml:space="preserve">     Số tài khoản  : ..........</w:t>
      </w:r>
    </w:p>
    <w:p>
      <w:pPr>
        <w:spacing w:after="80"/>
        <w:jc w:val="both"/>
      </w:pPr>
      <w:r>
        <w:rPr>
          <w:rFonts w:ascii="Times New Roman" w:cs="Times New Roman" w:eastAsia="Times New Roman" w:hAnsi="Times New Roman"/>
          <w:b w:val="false"/>
          <w:bCs w:val="false"/>
          <w:i w:val="false"/>
          <w:iCs w:val="false"/>
          <w:sz w:val="26"/>
          <w:szCs w:val="26"/>
        </w:rPr>
        <w:t xml:space="preserve">Sau khi thỏa thuận hai bên cùng nhau ký kết hợp đồng với nội dung sau:</w:t>
      </w:r>
    </w:p>
    <w:p>
      <w:pPr>
        <w:spacing w:after="60"/>
        <w:jc w:val="both"/>
      </w:pPr>
      <w:r>
        <w:rPr>
          <w:rFonts w:ascii="Times New Roman" w:cs="Times New Roman" w:eastAsia="Times New Roman" w:hAnsi="Times New Roman"/>
          <w:b/>
          <w:bCs/>
          <w:i w:val="false"/>
          <w:iCs w:val="false"/>
          <w:sz w:val="26"/>
          <w:szCs w:val="26"/>
        </w:rPr>
        <w:t xml:space="preserve">ĐIỀU I: HÀNG HÓA – QUY CÁCH – ĐƠN GIÁ.</w:t>
      </w:r>
    </w:p>
    <w:p>
      <w:pPr>
        <w:spacing w:after="60"/>
        <w:jc w:val="both"/>
      </w:pPr>
      <w:r>
        <w:rPr>
          <w:rFonts w:ascii="Times New Roman" w:cs="Times New Roman" w:eastAsia="Times New Roman" w:hAnsi="Times New Roman"/>
          <w:b w:val="false"/>
          <w:bCs w:val="false"/>
          <w:i w:val="false"/>
          <w:iCs w:val="false"/>
          <w:sz w:val="26"/>
          <w:szCs w:val="26"/>
        </w:rPr>
        <w:t xml:space="preserve">Bên B nhận cung cấp cho Bên A số lượng bo theo nội dung như sau:</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Số lượng, quy cách hàng hóa, các thông tin chi tiết về hàng hóa sẽ được hai bên xác nhận thống nhất bằng văn bản, zalo, điện thoại.</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Đơn giá sẽ được hai bên thống nhất trước khi chốt đơn hàng chính thức.</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Mọi vấn đề phát sinh ngoài hợp đồng nguyên tắc này hai bên sẽ tiến hành bổ sung bằng phụ lục hợp đồng, phụ lục hợp đồng là một phần không thể tách rời hợp đồng nguyên tắc.</w:t>
      </w:r>
    </w:p>
    <w:p>
      <w:pPr>
        <w:spacing w:after="60"/>
        <w:jc w:val="both"/>
      </w:pPr>
      <w:r>
        <w:rPr>
          <w:rFonts w:ascii="Times New Roman" w:cs="Times New Roman" w:eastAsia="Times New Roman" w:hAnsi="Times New Roman"/>
          <w:b/>
          <w:bCs/>
          <w:i w:val="false"/>
          <w:iCs w:val="false"/>
          <w:sz w:val="26"/>
          <w:szCs w:val="26"/>
        </w:rPr>
        <w:t xml:space="preserve">ĐIỀU 2: THỜI GIAN THỰC HIỆN VÀ GIAO NHẬN HÀNG HÓA</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Thời gian giao hàng: Bên B sẽ giao toàn bộ số lượng đơn hàng theo đợt hoặc mã hàng cho Bên A theo sự xác nhận thống nhất bằng văn bản, zalo, điện thoại…</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Địa chỉ giao hàng: tại xưởng Bên B.</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Khi giao nhận hàng hóa bên nhận hàng phải kiểm tra kỹ các thông số liên quan đến hàng hóa: số lượng, size, chủng loại…</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Các giấy tờ liên quan đến việc giao nhận hàng hóa: Hóa đơn bán hàng, biên bản giao nhận hàng hóa…</w:t>
      </w:r>
    </w:p>
    <w:p>
      <w:pPr>
        <w:spacing w:after="60"/>
        <w:jc w:val="both"/>
      </w:pPr>
      <w:r>
        <w:rPr>
          <w:rFonts w:ascii="Times New Roman" w:cs="Times New Roman" w:eastAsia="Times New Roman" w:hAnsi="Times New Roman"/>
          <w:b/>
          <w:bCs/>
          <w:i w:val="false"/>
          <w:iCs w:val="false"/>
          <w:sz w:val="26"/>
          <w:szCs w:val="26"/>
        </w:rPr>
        <w:t xml:space="preserve">ĐIỀU 3: PHƯƠNG THỨC THANH TOÁN</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Đơn vị tiền tệ thanh toán theo hợp đồng: Việt Nam Đồng.</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Phương thức thanh toán: Theo thỏa thuận của 2 bên.</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Chứng từ thanh toán gồm: Biên bản bàn giao hàng hóa, hóa đơn GTGT và biên bản thanh lý hợp đồng (nếu có).</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Hình thức thanh toán: Chuyển khoản hoặc tiền mặt.</w:t>
      </w:r>
    </w:p>
    <w:p>
      <w:pPr>
        <w:spacing w:after="60"/>
        <w:jc w:val="both"/>
      </w:pPr>
      <w:r>
        <w:rPr>
          <w:rFonts w:ascii="Times New Roman" w:cs="Times New Roman" w:eastAsia="Times New Roman" w:hAnsi="Times New Roman"/>
          <w:b/>
          <w:bCs/>
          <w:i w:val="false"/>
          <w:iCs w:val="false"/>
          <w:sz w:val="26"/>
          <w:szCs w:val="26"/>
        </w:rPr>
        <w:t xml:space="preserve">ĐIỀU 4: TRÁCH NHIỆM CỦA MỖI BÊN:</w:t>
      </w:r>
    </w:p>
    <w:p>
      <w:pPr>
        <w:spacing w:after="60"/>
        <w:jc w:val="both"/>
      </w:pPr>
      <w:r>
        <w:rPr>
          <w:rFonts w:ascii="Times New Roman" w:cs="Times New Roman" w:eastAsia="Times New Roman" w:hAnsi="Times New Roman"/>
          <w:b/>
          <w:bCs/>
          <w:i w:val="false"/>
          <w:iCs w:val="false"/>
          <w:sz w:val="26"/>
          <w:szCs w:val="26"/>
        </w:rPr>
        <w:t xml:space="preserve">4.1. Trách nhiệm của bên B:</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Giao hàng đúng thời gian như đã cam kết ở điều 02.</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Giao hàng đúng chủng loại, đúng chất lượng, đúng thời hạn.</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Nếu gặp sự cố xảy ra ảnh hưởng tiến độ giao hàng, bên B phải lập tức báo cáo lại Bên A để hai bên thương thảo giải quyết.</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Cung cấp chứng từ, hóa đơn VAT theo quy định cho bên A (nếu có).</w:t>
      </w:r>
    </w:p>
    <w:p>
      <w:pPr>
        <w:spacing w:after="60"/>
        <w:jc w:val="both"/>
      </w:pPr>
      <w:r>
        <w:rPr>
          <w:rFonts w:ascii="Times New Roman" w:cs="Times New Roman" w:eastAsia="Times New Roman" w:hAnsi="Times New Roman"/>
          <w:b/>
          <w:bCs/>
          <w:i w:val="false"/>
          <w:iCs w:val="false"/>
          <w:sz w:val="26"/>
          <w:szCs w:val="26"/>
        </w:rPr>
        <w:t xml:space="preserve">4.2. Trách nhiệm của bên A:</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Cử người nhận hàng và kiểm đếm hàng hóa tại điểm giao hàng.</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Thanh toán tiền đầy đủ và đúng hẹn như đã cam kết tại điều 03.</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Thông báo cho bên B kịp thời những thông tin về thay đổi mẫu.</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Nếu bên A tự ý không nhận hàng thì phải chịu bồi thường cho bên B mọi thiệt hại về kinh tế theo tổng giá trị hợp đồng đã ký kết.</w:t>
      </w:r>
    </w:p>
    <w:p>
      <w:pPr>
        <w:spacing w:after="60"/>
        <w:jc w:val="both"/>
      </w:pPr>
      <w:r>
        <w:rPr>
          <w:rFonts w:ascii="Times New Roman" w:cs="Times New Roman" w:eastAsia="Times New Roman" w:hAnsi="Times New Roman"/>
          <w:b/>
          <w:bCs/>
          <w:i w:val="false"/>
          <w:iCs w:val="false"/>
          <w:sz w:val="26"/>
          <w:szCs w:val="26"/>
        </w:rPr>
        <w:t xml:space="preserve">ĐIỀU 5: NHỮNG QUY ĐỊNH CHUNG</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Hai bên cam kết thực hiện nghiêm chỉnh các điều khoản đã ghi trong hợp đồng.</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Không bên nào được tự ý thêm vào hoặc thay đổi nội dung hợp đồng. Trong trường hợp có tranh chấp xảy ra, nếu hai bên không tự thương lượng được sẽ đưa ra Tòa án kinh tế thành phố Hà Nội giải quyết. Quyết định của Tòa án sẽ là quyết định cuối cùng. Án phí do bên thua kiện chịu.</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Sau khi các bên hoàn thành trách nhiệm thực hiện các điều khoản trong hợp đồng, thì hợp đồng này tự động được thanh lý và kết thúc.</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Hợp đồng này được lập thành 02 (hai) bản tiếng Việt có giá trị pháp lý như nhau, mỗi bên giữ 01 bản.</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6"/>
          <w:szCs w:val="26"/>
        </w:rPr>
        <w:t xml:space="preserve">Hợp đồng nguyên tắc có hiệu lực từ ngày ký tức là ngày ký kết hợp đồng nguyên tắc. Hợp đồng nguyên tắc có hiệu lực kéo dài đến hết ngày ...........</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i w:val="false"/>
                <w:iCs w:val="false"/>
                <w:sz w:val="26"/>
                <w:szCs w:val="26"/>
              </w:rPr>
              <w:t xml:space="preserve">ĐẠI DIỆN BÊN A</w:t>
            </w:r>
          </w:p>
          <w:p>
            <w:pPr>
              <w:spacing w:after="60"/>
              <w:jc w:val="center"/>
            </w:pPr>
            <w:r>
              <w:rPr>
                <w:rFonts w:ascii="Times New Roman" w:cs="Times New Roman" w:eastAsia="Times New Roman" w:hAnsi="Times New Roman"/>
                <w:b w:val="false"/>
                <w:bCs w:val="false"/>
                <w:i/>
                <w:iCs/>
                <w:sz w:val="22"/>
                <w:szCs w:val="22"/>
              </w:rPr>
              <w:t xml:space="preserve">(ký, ghi rõ họ tên)</w:t>
            </w:r>
          </w:p>
        </w:tc>
        <w:tc>
          <w:tcPr>
            <w:tcW w:type="dxa" w:w="4513"/>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i w:val="false"/>
                <w:iCs w:val="false"/>
                <w:sz w:val="26"/>
                <w:szCs w:val="26"/>
              </w:rPr>
              <w:t xml:space="preserve">ĐẠI DIỆN BÊN B</w:t>
            </w:r>
          </w:p>
          <w:p>
            <w:pPr>
              <w:spacing w:after="60"/>
              <w:jc w:val="center"/>
            </w:pPr>
            <w:r>
              <w:rPr>
                <w:rFonts w:ascii="Times New Roman" w:cs="Times New Roman" w:eastAsia="Times New Roman" w:hAnsi="Times New Roman"/>
                <w:b w:val="false"/>
                <w:bCs w:val="false"/>
                <w:i/>
                <w:iCs/>
                <w:sz w:val="22"/>
                <w:szCs w:val="22"/>
              </w:rPr>
              <w:t xml:space="preserve">(ký, ghi rõ họ tên)</w:t>
            </w:r>
          </w:p>
        </w:tc>
      </w:tr>
    </w:tbl>
    <w:sectPr>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2026-09-09T16:10:08.388Z</dcterms:created>
  <dcterms:modified xsi:type="dcterms:W3CDTF">2026-09-09T16:10:08.389Z</dcterms:modified>
</cp:coreProperties>
</file>

<file path=docProps/custom.xml><?xml version="1.0" encoding="utf-8"?>
<Properties xmlns="http://schemas.openxmlformats.org/officeDocument/2006/custom-properties" xmlns:vt="http://schemas.openxmlformats.org/officeDocument/2006/docPropsVTypes"/>
</file>