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E7508" w14:textId="3499AB89" w:rsidR="001A4F0C" w:rsidRPr="002538DE" w:rsidRDefault="00000000">
      <w:pPr>
        <w:pStyle w:val="Ttulo"/>
        <w:rPr>
          <w:rFonts w:ascii="Times New Roman" w:hAnsi="Times New Roman" w:cs="Times New Roman"/>
          <w:color w:val="07666D"/>
        </w:rPr>
      </w:pPr>
      <w:r w:rsidRPr="002538DE">
        <w:rPr>
          <w:rFonts w:ascii="Times New Roman" w:hAnsi="Times New Roman" w:cs="Times New Roman"/>
          <w:color w:val="07666D"/>
        </w:rPr>
        <w:t>Site - Loja de Biquínis "Ocean"</w:t>
      </w:r>
    </w:p>
    <w:p w14:paraId="1FBC545A" w14:textId="77777777" w:rsidR="001A4F0C" w:rsidRPr="002538DE" w:rsidRDefault="00000000">
      <w:pPr>
        <w:pStyle w:val="Ttulo1"/>
        <w:rPr>
          <w:rFonts w:ascii="Times New Roman" w:hAnsi="Times New Roman" w:cs="Times New Roman"/>
          <w:color w:val="07666D"/>
        </w:rPr>
      </w:pPr>
      <w:r w:rsidRPr="002538DE">
        <w:rPr>
          <w:rFonts w:ascii="Times New Roman" w:hAnsi="Times New Roman" w:cs="Times New Roman"/>
          <w:color w:val="07666D"/>
        </w:rPr>
        <w:t>Descrição do Site</w:t>
      </w:r>
    </w:p>
    <w:p w14:paraId="16FCCD20" w14:textId="77777777" w:rsidR="001A4F0C" w:rsidRPr="002538DE" w:rsidRDefault="00000000">
      <w:pPr>
        <w:rPr>
          <w:rFonts w:ascii="Times New Roman" w:hAnsi="Times New Roman" w:cs="Times New Roman"/>
          <w:sz w:val="24"/>
          <w:szCs w:val="24"/>
        </w:rPr>
      </w:pPr>
      <w:r w:rsidRPr="002538DE">
        <w:rPr>
          <w:rFonts w:ascii="Times New Roman" w:hAnsi="Times New Roman" w:cs="Times New Roman"/>
          <w:sz w:val="24"/>
          <w:szCs w:val="24"/>
        </w:rPr>
        <w:t>O site 'Ocean' foi desenvolvido com o tema de uma loja de biquínis moderna e sofisticada. Seu objetivo é proporcionar uma experiência de compra agradável e intuitiva, promovendo modelos de biquínis que valorizam o corpo feminino com conforto e estilo. O público-alvo são mulheres jovens e adultas, com interesse em moda praia, sustentabilidade e tendências atuais do universo fashion.</w:t>
      </w:r>
    </w:p>
    <w:p w14:paraId="7B560E17" w14:textId="77777777" w:rsidR="001A4F0C" w:rsidRDefault="00000000">
      <w:pPr>
        <w:pStyle w:val="Ttulo1"/>
        <w:rPr>
          <w:rFonts w:ascii="Times New Roman" w:hAnsi="Times New Roman" w:cs="Times New Roman"/>
          <w:color w:val="07666D"/>
        </w:rPr>
      </w:pPr>
      <w:r w:rsidRPr="002538DE">
        <w:rPr>
          <w:rFonts w:ascii="Times New Roman" w:hAnsi="Times New Roman" w:cs="Times New Roman"/>
          <w:color w:val="07666D"/>
        </w:rPr>
        <w:t xml:space="preserve">Paleta de Cores </w:t>
      </w:r>
      <w:proofErr w:type="spellStart"/>
      <w:r w:rsidRPr="002538DE">
        <w:rPr>
          <w:rFonts w:ascii="Times New Roman" w:hAnsi="Times New Roman" w:cs="Times New Roman"/>
          <w:color w:val="07666D"/>
        </w:rPr>
        <w:t>Utilizada</w:t>
      </w:r>
      <w:proofErr w:type="spellEnd"/>
    </w:p>
    <w:p w14:paraId="2E6D62F1" w14:textId="16157B07" w:rsidR="002538DE" w:rsidRPr="002538DE" w:rsidRDefault="002538DE" w:rsidP="002538D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1D7B4E" wp14:editId="2E3EA285">
                <wp:simplePos x="0" y="0"/>
                <wp:positionH relativeFrom="column">
                  <wp:posOffset>1066800</wp:posOffset>
                </wp:positionH>
                <wp:positionV relativeFrom="paragraph">
                  <wp:posOffset>85725</wp:posOffset>
                </wp:positionV>
                <wp:extent cx="184150" cy="190500"/>
                <wp:effectExtent l="57150" t="19050" r="6350" b="95250"/>
                <wp:wrapNone/>
                <wp:docPr id="3737721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05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5D2B0E" id="Elipse 1" o:spid="_x0000_s1026" style="position:absolute;margin-left:84pt;margin-top:6.75pt;width:14.5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" fillcolor="#7f7f7f" strokecolor="gray [1629]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B8E060" wp14:editId="328093E3">
                <wp:simplePos x="0" y="0"/>
                <wp:positionH relativeFrom="column">
                  <wp:posOffset>711200</wp:posOffset>
                </wp:positionH>
                <wp:positionV relativeFrom="paragraph">
                  <wp:posOffset>73025</wp:posOffset>
                </wp:positionV>
                <wp:extent cx="184150" cy="190500"/>
                <wp:effectExtent l="57150" t="19050" r="6350" b="95250"/>
                <wp:wrapNone/>
                <wp:docPr id="106517370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26FEE1" id="Elipse 1" o:spid="_x0000_s1026" style="position:absolute;margin-left:56pt;margin-top:5.75pt;width:14.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" strokecolor="black [3213]" strokeweight=".25pt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82CD51" wp14:editId="1DFF5BFC">
                <wp:simplePos x="0" y="0"/>
                <wp:positionH relativeFrom="column">
                  <wp:posOffset>355600</wp:posOffset>
                </wp:positionH>
                <wp:positionV relativeFrom="paragraph">
                  <wp:posOffset>60325</wp:posOffset>
                </wp:positionV>
                <wp:extent cx="184150" cy="190500"/>
                <wp:effectExtent l="57150" t="19050" r="6350" b="95250"/>
                <wp:wrapNone/>
                <wp:docPr id="157801610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0500"/>
                        </a:xfrm>
                        <a:prstGeom prst="ellipse">
                          <a:avLst/>
                        </a:prstGeom>
                        <a:solidFill>
                          <a:srgbClr val="31B699"/>
                        </a:solidFill>
                        <a:ln>
                          <a:solidFill>
                            <a:srgbClr val="31B69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96F7ED" id="Elipse 1" o:spid="_x0000_s1026" style="position:absolute;margin-left:28pt;margin-top:4.75pt;width:14.5pt;height: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" fillcolor="#31b699" strokecolor="#31b699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BDE87AC" wp14:editId="68B90ABC">
                <wp:simplePos x="0" y="0"/>
                <wp:positionH relativeFrom="column">
                  <wp:posOffset>0</wp:posOffset>
                </wp:positionH>
                <wp:positionV relativeFrom="paragraph">
                  <wp:posOffset>47625</wp:posOffset>
                </wp:positionV>
                <wp:extent cx="184150" cy="190500"/>
                <wp:effectExtent l="57150" t="19050" r="6350" b="95250"/>
                <wp:wrapNone/>
                <wp:docPr id="1607840372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0500"/>
                        </a:xfrm>
                        <a:prstGeom prst="ellipse">
                          <a:avLst/>
                        </a:prstGeom>
                        <a:solidFill>
                          <a:srgbClr val="69C3B5"/>
                        </a:solidFill>
                        <a:ln>
                          <a:solidFill>
                            <a:srgbClr val="69C3B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8801DB" id="Elipse 1" o:spid="_x0000_s1026" style="position:absolute;margin-left:0;margin-top:3.75pt;width:14.5pt;height:1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" fillcolor="#69c3b5" strokecolor="#69c3b5">
                <v:shadow on="t" color="black" opacity="22937f" origin=",.5" offset="0,.63889mm"/>
              </v:oval>
            </w:pict>
          </mc:Fallback>
        </mc:AlternateContent>
      </w:r>
    </w:p>
    <w:p w14:paraId="66E9459F" w14:textId="77777777" w:rsidR="002538DE" w:rsidRDefault="00000000">
      <w:pPr>
        <w:rPr>
          <w:rFonts w:ascii="Times New Roman" w:hAnsi="Times New Roman" w:cs="Times New Roman"/>
          <w:sz w:val="24"/>
          <w:szCs w:val="24"/>
        </w:rPr>
      </w:pPr>
      <w:r w:rsidRPr="002538DE">
        <w:rPr>
          <w:rFonts w:ascii="Times New Roman" w:hAnsi="Times New Roman" w:cs="Times New Roman"/>
          <w:sz w:val="24"/>
          <w:szCs w:val="24"/>
        </w:rPr>
        <w:t xml:space="preserve">A paleta principal do site </w:t>
      </w:r>
      <w:r w:rsidR="002538DE">
        <w:rPr>
          <w:rFonts w:ascii="Times New Roman" w:hAnsi="Times New Roman" w:cs="Times New Roman"/>
          <w:sz w:val="24"/>
          <w:szCs w:val="24"/>
        </w:rPr>
        <w:t>é:</w:t>
      </w:r>
    </w:p>
    <w:p w14:paraId="56DFAC08" w14:textId="55E8BA42" w:rsidR="002538DE" w:rsidRPr="002538DE" w:rsidRDefault="00000000">
      <w:pPr>
        <w:rPr>
          <w:rFonts w:ascii="Times New Roman" w:hAnsi="Times New Roman" w:cs="Times New Roman"/>
          <w:sz w:val="24"/>
          <w:szCs w:val="24"/>
        </w:rPr>
      </w:pPr>
      <w:r w:rsidRPr="002538DE">
        <w:rPr>
          <w:rFonts w:ascii="Times New Roman" w:hAnsi="Times New Roman" w:cs="Times New Roman"/>
          <w:sz w:val="24"/>
          <w:szCs w:val="24"/>
        </w:rPr>
        <w:t>- Verde-</w:t>
      </w:r>
      <w:proofErr w:type="spellStart"/>
      <w:r w:rsidRPr="002538DE">
        <w:rPr>
          <w:rFonts w:ascii="Times New Roman" w:hAnsi="Times New Roman" w:cs="Times New Roman"/>
          <w:sz w:val="24"/>
          <w:szCs w:val="24"/>
        </w:rPr>
        <w:t>água</w:t>
      </w:r>
      <w:proofErr w:type="spellEnd"/>
      <w:r w:rsidRPr="002538DE">
        <w:rPr>
          <w:rFonts w:ascii="Times New Roman" w:hAnsi="Times New Roman" w:cs="Times New Roman"/>
          <w:sz w:val="24"/>
          <w:szCs w:val="24"/>
        </w:rPr>
        <w:t xml:space="preserve">: </w:t>
      </w:r>
      <w:r w:rsidR="002538DE" w:rsidRPr="002538DE">
        <w:rPr>
          <w:rFonts w:ascii="Times New Roman" w:hAnsi="Times New Roman" w:cs="Times New Roman"/>
          <w:sz w:val="24"/>
          <w:szCs w:val="24"/>
        </w:rPr>
        <w:t>#69C3B5</w:t>
      </w:r>
      <w:r w:rsidR="002538DE">
        <w:rPr>
          <w:rFonts w:ascii="Times New Roman" w:hAnsi="Times New Roman" w:cs="Times New Roman"/>
          <w:sz w:val="24"/>
          <w:szCs w:val="24"/>
        </w:rPr>
        <w:t>;</w:t>
      </w:r>
      <w:r w:rsidRPr="002538DE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2538DE">
        <w:rPr>
          <w:rFonts w:ascii="Times New Roman" w:hAnsi="Times New Roman" w:cs="Times New Roman"/>
          <w:sz w:val="24"/>
          <w:szCs w:val="24"/>
        </w:rPr>
        <w:t>Verde-</w:t>
      </w:r>
      <w:proofErr w:type="spellStart"/>
      <w:r w:rsidR="002538DE">
        <w:rPr>
          <w:rFonts w:ascii="Times New Roman" w:hAnsi="Times New Roman" w:cs="Times New Roman"/>
          <w:sz w:val="24"/>
          <w:szCs w:val="24"/>
        </w:rPr>
        <w:t>água</w:t>
      </w:r>
      <w:proofErr w:type="spellEnd"/>
      <w:r w:rsidR="0025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38DE">
        <w:rPr>
          <w:rFonts w:ascii="Times New Roman" w:hAnsi="Times New Roman" w:cs="Times New Roman"/>
          <w:sz w:val="24"/>
          <w:szCs w:val="24"/>
        </w:rPr>
        <w:t>escuro</w:t>
      </w:r>
      <w:proofErr w:type="spellEnd"/>
      <w:r w:rsidR="002538DE">
        <w:rPr>
          <w:rFonts w:ascii="Times New Roman" w:hAnsi="Times New Roman" w:cs="Times New Roman"/>
          <w:sz w:val="24"/>
          <w:szCs w:val="24"/>
        </w:rPr>
        <w:t>: #</w:t>
      </w:r>
      <w:r w:rsidR="002538DE" w:rsidRPr="002538DE">
        <w:rPr>
          <w:rFonts w:ascii="Times New Roman" w:hAnsi="Times New Roman" w:cs="Times New Roman"/>
          <w:sz w:val="24"/>
          <w:szCs w:val="24"/>
        </w:rPr>
        <w:t>31B699</w:t>
      </w:r>
      <w:r w:rsidR="002538DE">
        <w:rPr>
          <w:rFonts w:ascii="Times New Roman" w:hAnsi="Times New Roman" w:cs="Times New Roman"/>
          <w:sz w:val="24"/>
          <w:szCs w:val="24"/>
        </w:rPr>
        <w:t>;</w:t>
      </w:r>
      <w:r w:rsidRPr="002538DE">
        <w:rPr>
          <w:rFonts w:ascii="Times New Roman" w:hAnsi="Times New Roman" w:cs="Times New Roman"/>
          <w:sz w:val="24"/>
          <w:szCs w:val="24"/>
        </w:rPr>
        <w:br/>
        <w:t xml:space="preserve">- Branco: </w:t>
      </w:r>
      <w:r w:rsidR="002538DE" w:rsidRPr="002538DE">
        <w:rPr>
          <w:rFonts w:ascii="Times New Roman" w:hAnsi="Times New Roman" w:cs="Times New Roman"/>
          <w:sz w:val="24"/>
          <w:szCs w:val="24"/>
        </w:rPr>
        <w:t>#FFFFFF</w:t>
      </w:r>
      <w:r w:rsidR="002538DE">
        <w:rPr>
          <w:rFonts w:ascii="Times New Roman" w:hAnsi="Times New Roman" w:cs="Times New Roman"/>
          <w:sz w:val="24"/>
          <w:szCs w:val="24"/>
        </w:rPr>
        <w:t>;</w:t>
      </w:r>
      <w:r w:rsidRPr="002538DE"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spellStart"/>
      <w:r w:rsidR="002538DE">
        <w:rPr>
          <w:rFonts w:ascii="Times New Roman" w:hAnsi="Times New Roman" w:cs="Times New Roman"/>
          <w:sz w:val="24"/>
          <w:szCs w:val="24"/>
        </w:rPr>
        <w:t>Cinza</w:t>
      </w:r>
      <w:proofErr w:type="spellEnd"/>
      <w:r w:rsidR="002538DE">
        <w:rPr>
          <w:rFonts w:ascii="Times New Roman" w:hAnsi="Times New Roman" w:cs="Times New Roman"/>
          <w:sz w:val="24"/>
          <w:szCs w:val="24"/>
        </w:rPr>
        <w:t xml:space="preserve">: </w:t>
      </w:r>
      <w:r w:rsidR="002538DE" w:rsidRPr="002538D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="002538DE" w:rsidRPr="002538DE">
        <w:rPr>
          <w:rFonts w:ascii="Times New Roman" w:hAnsi="Times New Roman" w:cs="Times New Roman"/>
          <w:sz w:val="24"/>
          <w:szCs w:val="24"/>
        </w:rPr>
        <w:t>7F7F7F</w:t>
      </w:r>
      <w:r w:rsidR="002538DE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F4C5470" w14:textId="77777777" w:rsidR="002538DE" w:rsidRPr="002538DE" w:rsidRDefault="002538DE">
      <w:pPr>
        <w:rPr>
          <w:rFonts w:ascii="Times New Roman" w:hAnsi="Times New Roman" w:cs="Times New Roman"/>
        </w:rPr>
      </w:pPr>
    </w:p>
    <w:p w14:paraId="2F9FF23C" w14:textId="77777777" w:rsidR="001A4F0C" w:rsidRPr="002538DE" w:rsidRDefault="00000000">
      <w:pPr>
        <w:pStyle w:val="Ttulo1"/>
        <w:rPr>
          <w:rFonts w:ascii="Times New Roman" w:hAnsi="Times New Roman" w:cs="Times New Roman"/>
          <w:color w:val="07666D"/>
        </w:rPr>
      </w:pPr>
      <w:r w:rsidRPr="002538DE">
        <w:rPr>
          <w:rFonts w:ascii="Times New Roman" w:hAnsi="Times New Roman" w:cs="Times New Roman"/>
          <w:color w:val="07666D"/>
        </w:rPr>
        <w:t>Capturas de Tela das Páginas</w:t>
      </w:r>
    </w:p>
    <w:p w14:paraId="29396FED" w14:textId="77777777" w:rsidR="001A4F0C" w:rsidRPr="002538DE" w:rsidRDefault="00000000">
      <w:pPr>
        <w:pStyle w:val="Ttulo1"/>
        <w:rPr>
          <w:rFonts w:ascii="Times New Roman" w:hAnsi="Times New Roman" w:cs="Times New Roman"/>
        </w:rPr>
      </w:pPr>
      <w:proofErr w:type="spellStart"/>
      <w:r w:rsidRPr="002538DE">
        <w:rPr>
          <w:rFonts w:ascii="Times New Roman" w:hAnsi="Times New Roman" w:cs="Times New Roman"/>
        </w:rPr>
        <w:t>Comentários</w:t>
      </w:r>
      <w:proofErr w:type="spellEnd"/>
      <w:r w:rsidRPr="002538DE">
        <w:rPr>
          <w:rFonts w:ascii="Times New Roman" w:hAnsi="Times New Roman" w:cs="Times New Roman"/>
        </w:rPr>
        <w:t xml:space="preserve"> </w:t>
      </w:r>
      <w:proofErr w:type="spellStart"/>
      <w:r w:rsidRPr="002538DE">
        <w:rPr>
          <w:rFonts w:ascii="Times New Roman" w:hAnsi="Times New Roman" w:cs="Times New Roman"/>
        </w:rPr>
        <w:t>sobre</w:t>
      </w:r>
      <w:proofErr w:type="spellEnd"/>
      <w:r w:rsidRPr="002538DE">
        <w:rPr>
          <w:rFonts w:ascii="Times New Roman" w:hAnsi="Times New Roman" w:cs="Times New Roman"/>
        </w:rPr>
        <w:t xml:space="preserve"> o Layout e Design</w:t>
      </w:r>
    </w:p>
    <w:p w14:paraId="1B879285" w14:textId="77777777" w:rsidR="001A4F0C" w:rsidRPr="002538DE" w:rsidRDefault="00000000">
      <w:pPr>
        <w:rPr>
          <w:rFonts w:ascii="Times New Roman" w:hAnsi="Times New Roman" w:cs="Times New Roman"/>
        </w:rPr>
      </w:pPr>
      <w:r w:rsidRPr="002538DE">
        <w:rPr>
          <w:rFonts w:ascii="Times New Roman" w:hAnsi="Times New Roman" w:cs="Times New Roman"/>
        </w:rPr>
        <w:t>As escolhas de layout prezaram por uma navegação limpa, com menus fixos e organização intuitiva. Imagens de alta qualidade e ícones claros foram utilizados para tornar o site mais atrativo. O uso de seções bem definidas facilita a experiência do usuário, guiando-o naturalmente até os produtos. A tipografia leve e as cores suaves reforçam a identidade praiana da marca.</w:t>
      </w:r>
    </w:p>
    <w:sectPr w:rsidR="001A4F0C" w:rsidRPr="002538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3358216">
    <w:abstractNumId w:val="8"/>
  </w:num>
  <w:num w:numId="2" w16cid:durableId="1862546650">
    <w:abstractNumId w:val="6"/>
  </w:num>
  <w:num w:numId="3" w16cid:durableId="1699508712">
    <w:abstractNumId w:val="5"/>
  </w:num>
  <w:num w:numId="4" w16cid:durableId="512453874">
    <w:abstractNumId w:val="4"/>
  </w:num>
  <w:num w:numId="5" w16cid:durableId="1586377504">
    <w:abstractNumId w:val="7"/>
  </w:num>
  <w:num w:numId="6" w16cid:durableId="508180878">
    <w:abstractNumId w:val="3"/>
  </w:num>
  <w:num w:numId="7" w16cid:durableId="462043234">
    <w:abstractNumId w:val="2"/>
  </w:num>
  <w:num w:numId="8" w16cid:durableId="790199746">
    <w:abstractNumId w:val="1"/>
  </w:num>
  <w:num w:numId="9" w16cid:durableId="1719620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4F0C"/>
    <w:rsid w:val="002538DE"/>
    <w:rsid w:val="0029639D"/>
    <w:rsid w:val="00326F90"/>
    <w:rsid w:val="009F24ED"/>
    <w:rsid w:val="00AA1D8D"/>
    <w:rsid w:val="00B47730"/>
    <w:rsid w:val="00CB0664"/>
    <w:rsid w:val="00CF68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08C82F"/>
  <w14:defaultImageDpi w14:val="300"/>
  <w15:docId w15:val="{B7E17B31-DF36-42A1-9517-9782CA223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159</Words>
  <Characters>864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CFP 118 Escola SENAI - Santo Andre</cp:lastModifiedBy>
  <cp:revision>2</cp:revision>
  <dcterms:created xsi:type="dcterms:W3CDTF">2013-12-23T23:15:00Z</dcterms:created>
  <dcterms:modified xsi:type="dcterms:W3CDTF">2025-04-29T19:30:00Z</dcterms:modified>
  <cp:category/>
</cp:coreProperties>
</file>