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D55F" w14:textId="21CE0E43" w:rsidR="007A5543" w:rsidRPr="007A5543" w:rsidRDefault="007A5543" w:rsidP="007A5543">
      <w:pPr>
        <w:rPr>
          <w:rFonts w:cstheme="minorHAnsi"/>
          <w:b/>
          <w:bCs/>
          <w:sz w:val="24"/>
          <w:szCs w:val="24"/>
        </w:rPr>
      </w:pPr>
      <w:r w:rsidRPr="007A5543">
        <w:rPr>
          <w:rFonts w:cstheme="minorHAnsi"/>
          <w:b/>
          <w:bCs/>
          <w:sz w:val="24"/>
          <w:szCs w:val="24"/>
        </w:rPr>
        <w:t>Sentenças a serem analisadas:</w:t>
      </w:r>
    </w:p>
    <w:p w14:paraId="21C465B7" w14:textId="77777777" w:rsidR="007A5543" w:rsidRDefault="007A5543" w:rsidP="007A5543">
      <w:pPr>
        <w:pStyle w:val="PargrafodaLista"/>
        <w:numPr>
          <w:ilvl w:val="0"/>
          <w:numId w:val="5"/>
        </w:numP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Good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Hotel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and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staf</w:t>
      </w:r>
      <w:proofErr w:type="spellEnd"/>
      <w: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The Royal Hotel, London, UK</w:t>
      </w:r>
      <w: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3/2/2018</w:t>
      </w:r>
      <w: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Clean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rooms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good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service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great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location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near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Buckingham Palace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and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Westminster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Abbey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and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so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on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. </w:t>
      </w:r>
    </w:p>
    <w:p w14:paraId="09D5B635" w14:textId="77777777" w:rsidR="007A5543" w:rsidRDefault="007A5543" w:rsidP="007A5543">
      <w:pPr>
        <w:pStyle w:val="PargrafodaLista"/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</w:p>
    <w:p w14:paraId="4E282A60" w14:textId="77777777" w:rsidR="007A5543" w:rsidRDefault="007A5543" w:rsidP="007A5543">
      <w:pPr>
        <w:pStyle w:val="PargrafodaLista"/>
        <w:numPr>
          <w:ilvl w:val="0"/>
          <w:numId w:val="5"/>
        </w:numP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thoroughly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enjoyed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our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stay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. </w:t>
      </w:r>
    </w:p>
    <w:p w14:paraId="3AD75F75" w14:textId="77777777" w:rsidR="007A5543" w:rsidRDefault="007A5543" w:rsidP="007A5543">
      <w:pPr>
        <w:pStyle w:val="PargrafodaLista"/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</w:p>
    <w:p w14:paraId="5C8DE0F9" w14:textId="77777777" w:rsidR="007A5543" w:rsidRDefault="007A5543" w:rsidP="007A5543">
      <w:pPr>
        <w:pStyle w:val="PargrafodaLista"/>
        <w:numPr>
          <w:ilvl w:val="0"/>
          <w:numId w:val="5"/>
        </w:numP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The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courtyard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is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very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peaceful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and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went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to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a restaurant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which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is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part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of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the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same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group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and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is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Indian </w:t>
      </w:r>
      <w:proofErr w:type="gram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( West</w:t>
      </w:r>
      <w:proofErr w:type="gram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coast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so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plenty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of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fish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)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with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a Michelin Star. </w:t>
      </w:r>
    </w:p>
    <w:p w14:paraId="7CC4A411" w14:textId="77777777" w:rsidR="007A5543" w:rsidRDefault="007A5543" w:rsidP="007A5543">
      <w:pPr>
        <w:pStyle w:val="PargrafodaLista"/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</w:p>
    <w:p w14:paraId="4F382E6E" w14:textId="77777777" w:rsidR="007A5543" w:rsidRDefault="007A5543" w:rsidP="007A5543">
      <w:pPr>
        <w:pStyle w:val="PargrafodaLista"/>
        <w:numPr>
          <w:ilvl w:val="0"/>
          <w:numId w:val="5"/>
        </w:numP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had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the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taster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menu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which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was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fabulous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. </w:t>
      </w:r>
    </w:p>
    <w:p w14:paraId="395A02F6" w14:textId="77777777" w:rsidR="007A5543" w:rsidRPr="007A5543" w:rsidRDefault="007A5543" w:rsidP="007A5543">
      <w:pPr>
        <w:pStyle w:val="PargrafodaLista"/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</w:p>
    <w:p w14:paraId="4A42996D" w14:textId="77777777" w:rsidR="007A5543" w:rsidRDefault="007A5543" w:rsidP="007A5543">
      <w:pPr>
        <w:pStyle w:val="PargrafodaLista"/>
        <w:numPr>
          <w:ilvl w:val="0"/>
          <w:numId w:val="5"/>
        </w:numP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The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rooms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were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very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well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appointed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with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kitchen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, lounge,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bedroom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and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enormous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bathroom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.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Thoroughly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recommended</w:t>
      </w:r>
      <w:proofErr w:type="spellEnd"/>
      <w:r w:rsidRPr="007A5543"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  <w:t>.</w:t>
      </w:r>
    </w:p>
    <w:p w14:paraId="7804CF26" w14:textId="77777777" w:rsidR="007A5543" w:rsidRPr="007A5543" w:rsidRDefault="007A5543" w:rsidP="007A5543">
      <w:pPr>
        <w:pStyle w:val="PargrafodaLista"/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</w:pPr>
    </w:p>
    <w:p w14:paraId="2FB90662" w14:textId="77777777" w:rsidR="007A5543" w:rsidRPr="007A5543" w:rsidRDefault="007A5543" w:rsidP="007A554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</w:pPr>
    </w:p>
    <w:p w14:paraId="3CA5B07A" w14:textId="1307DD14" w:rsidR="007A5543" w:rsidRPr="007A5543" w:rsidRDefault="007A5543" w:rsidP="007A554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</w:pPr>
      <w:r w:rsidRPr="007A5543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  <w:t xml:space="preserve">Resultados: </w:t>
      </w:r>
    </w:p>
    <w:p w14:paraId="53639241" w14:textId="77777777" w:rsidR="007A5543" w:rsidRDefault="007A5543" w:rsidP="007A5543">
      <w:pPr>
        <w:rPr>
          <w:rFonts w:eastAsia="Times New Roman" w:cstheme="minorHAnsi"/>
          <w:color w:val="000000"/>
          <w:kern w:val="0"/>
          <w:shd w:val="clear" w:color="auto" w:fill="F9F9F9"/>
          <w:lang w:eastAsia="pt-BR"/>
          <w14:ligatures w14:val="none"/>
        </w:rPr>
      </w:pPr>
    </w:p>
    <w:p w14:paraId="3BD7BB43" w14:textId="77777777" w:rsidR="007A5543" w:rsidRDefault="007A5543" w:rsidP="007A5543">
      <w:pPr>
        <w:keepNext/>
      </w:pPr>
      <w:r w:rsidRPr="007A5543">
        <w:rPr>
          <w:rFonts w:eastAsia="Times New Roman" w:cstheme="minorHAnsi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drawing>
          <wp:inline distT="0" distB="0" distL="0" distR="0" wp14:anchorId="439F6E90" wp14:editId="649EF06F">
            <wp:extent cx="5400040" cy="4164965"/>
            <wp:effectExtent l="0" t="0" r="0" b="0"/>
            <wp:docPr id="669724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4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FC74" w14:textId="4BE7B8CE" w:rsidR="007A5543" w:rsidRDefault="007A5543" w:rsidP="007A55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Frase 1</w:t>
      </w:r>
    </w:p>
    <w:p w14:paraId="63662F7D" w14:textId="77777777" w:rsidR="007A5543" w:rsidRDefault="007A5543" w:rsidP="007A5543">
      <w:pPr>
        <w:keepNext/>
      </w:pPr>
      <w:r w:rsidRPr="007A5543">
        <w:lastRenderedPageBreak/>
        <w:drawing>
          <wp:inline distT="0" distB="0" distL="0" distR="0" wp14:anchorId="4B7051CF" wp14:editId="2EFF44FF">
            <wp:extent cx="4744112" cy="2905530"/>
            <wp:effectExtent l="0" t="0" r="0" b="9525"/>
            <wp:docPr id="317566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6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3D5D" w14:textId="02617F0A" w:rsidR="007A5543" w:rsidRDefault="007A5543" w:rsidP="007A55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Frase 2</w:t>
      </w:r>
    </w:p>
    <w:p w14:paraId="3FC62123" w14:textId="77777777" w:rsidR="007A5543" w:rsidRDefault="007A5543" w:rsidP="007A5543"/>
    <w:p w14:paraId="081A3DE0" w14:textId="77777777" w:rsidR="007A5543" w:rsidRDefault="007A5543" w:rsidP="007A5543">
      <w:pPr>
        <w:keepNext/>
      </w:pPr>
      <w:r w:rsidRPr="007A5543">
        <w:drawing>
          <wp:inline distT="0" distB="0" distL="0" distR="0" wp14:anchorId="04FAA21E" wp14:editId="42CF97A7">
            <wp:extent cx="5400040" cy="2295525"/>
            <wp:effectExtent l="0" t="0" r="0" b="0"/>
            <wp:docPr id="1929174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74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4748" w14:textId="19B0051E" w:rsidR="007A5543" w:rsidRDefault="007A5543" w:rsidP="007A55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frase 3</w:t>
      </w:r>
    </w:p>
    <w:p w14:paraId="0E2CE661" w14:textId="77777777" w:rsidR="007A5543" w:rsidRDefault="007A5543" w:rsidP="007A5543">
      <w:pPr>
        <w:keepNext/>
      </w:pPr>
      <w:r w:rsidRPr="007A5543">
        <w:lastRenderedPageBreak/>
        <w:drawing>
          <wp:inline distT="0" distB="0" distL="0" distR="0" wp14:anchorId="1DE4283D" wp14:editId="54E87643">
            <wp:extent cx="4791744" cy="2991267"/>
            <wp:effectExtent l="0" t="0" r="8890" b="0"/>
            <wp:docPr id="1229170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210" w14:textId="49901BF6" w:rsidR="007A5543" w:rsidRDefault="007A5543" w:rsidP="007A55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frase 4</w:t>
      </w:r>
    </w:p>
    <w:p w14:paraId="633F75D2" w14:textId="77777777" w:rsidR="007A5543" w:rsidRDefault="007A5543" w:rsidP="007A5543"/>
    <w:p w14:paraId="24142AAF" w14:textId="77777777" w:rsidR="007A5543" w:rsidRDefault="007A5543" w:rsidP="007A5543">
      <w:pPr>
        <w:keepNext/>
      </w:pPr>
      <w:r w:rsidRPr="007A5543">
        <w:drawing>
          <wp:inline distT="0" distB="0" distL="0" distR="0" wp14:anchorId="66EAB06E" wp14:editId="5168CB3D">
            <wp:extent cx="5400040" cy="2142490"/>
            <wp:effectExtent l="0" t="0" r="0" b="0"/>
            <wp:docPr id="24097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7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295F" w14:textId="49D0DE23" w:rsidR="007A5543" w:rsidRDefault="007A5543" w:rsidP="007A55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frase 5</w:t>
      </w:r>
    </w:p>
    <w:p w14:paraId="7BADF6DD" w14:textId="77777777" w:rsidR="007A5543" w:rsidRDefault="007A5543" w:rsidP="007A5543"/>
    <w:p w14:paraId="0DD78A18" w14:textId="77777777" w:rsidR="007A5543" w:rsidRDefault="007A5543" w:rsidP="007A5543">
      <w:pPr>
        <w:keepNext/>
      </w:pPr>
      <w:r w:rsidRPr="007A5543">
        <w:lastRenderedPageBreak/>
        <w:drawing>
          <wp:inline distT="0" distB="0" distL="0" distR="0" wp14:anchorId="70407377" wp14:editId="739A8D25">
            <wp:extent cx="2972215" cy="2391109"/>
            <wp:effectExtent l="0" t="0" r="0" b="9525"/>
            <wp:docPr id="1343169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9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23A" w14:textId="7A76B468" w:rsidR="007A5543" w:rsidRPr="007A5543" w:rsidRDefault="007A5543" w:rsidP="007A55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frase 6</w:t>
      </w:r>
    </w:p>
    <w:p w14:paraId="1C36ADEE" w14:textId="77777777" w:rsidR="007A5543" w:rsidRPr="007A5543" w:rsidRDefault="007A5543" w:rsidP="007A5543"/>
    <w:p w14:paraId="576C89EF" w14:textId="77777777" w:rsidR="007A5543" w:rsidRPr="007A5543" w:rsidRDefault="007A5543" w:rsidP="007A5543">
      <w:pPr>
        <w:rPr>
          <w:rFonts w:eastAsia="Times New Roman" w:cstheme="minorHAnsi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426F9EAC" w14:textId="77777777" w:rsidR="007A5543" w:rsidRDefault="007A5543" w:rsidP="007A554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</w:pPr>
    </w:p>
    <w:p w14:paraId="603DD5FD" w14:textId="77777777" w:rsidR="007A5543" w:rsidRDefault="007A5543" w:rsidP="007A554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</w:pPr>
    </w:p>
    <w:p w14:paraId="29D20EF9" w14:textId="038F5ABA" w:rsidR="007A5543" w:rsidRPr="007A5543" w:rsidRDefault="007A5543" w:rsidP="007A554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9F9F9"/>
          <w:lang w:eastAsia="pt-BR"/>
          <w14:ligatures w14:val="none"/>
        </w:rPr>
      </w:pPr>
    </w:p>
    <w:p w14:paraId="732E0BF2" w14:textId="77777777" w:rsidR="007A5543" w:rsidRPr="007A5543" w:rsidRDefault="007A5543" w:rsidP="007A5543">
      <w:pPr>
        <w:rPr>
          <w:rFonts w:eastAsia="Times New Roman" w:cstheme="minorHAnsi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6D5A92D2" w14:textId="77777777" w:rsidR="007A5543" w:rsidRDefault="007A5543" w:rsidP="007A554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596052AA" w14:textId="77777777" w:rsidR="007A5543" w:rsidRDefault="007A5543" w:rsidP="007A554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450276E8" w14:textId="77777777" w:rsidR="007A5543" w:rsidRDefault="007A5543" w:rsidP="007A554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1842F2E6" w14:textId="77777777" w:rsidR="007A5543" w:rsidRDefault="007A5543" w:rsidP="007A554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06A3B95A" w14:textId="77777777" w:rsidR="007A5543" w:rsidRDefault="007A5543" w:rsidP="007A554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75480A19" w14:textId="77777777" w:rsidR="007A5543" w:rsidRDefault="007A5543" w:rsidP="007A5543"/>
    <w:sectPr w:rsidR="007A5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D3526"/>
    <w:multiLevelType w:val="hybridMultilevel"/>
    <w:tmpl w:val="B44C638A"/>
    <w:lvl w:ilvl="0" w:tplc="BA106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27D4"/>
    <w:multiLevelType w:val="hybridMultilevel"/>
    <w:tmpl w:val="49BC0348"/>
    <w:lvl w:ilvl="0" w:tplc="BA106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5DB"/>
    <w:multiLevelType w:val="hybridMultilevel"/>
    <w:tmpl w:val="828A8C1E"/>
    <w:lvl w:ilvl="0" w:tplc="20885EA0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49337E78"/>
    <w:multiLevelType w:val="hybridMultilevel"/>
    <w:tmpl w:val="15863B5C"/>
    <w:lvl w:ilvl="0" w:tplc="BA106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B5D5B"/>
    <w:multiLevelType w:val="hybridMultilevel"/>
    <w:tmpl w:val="6C7C4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897555">
    <w:abstractNumId w:val="2"/>
  </w:num>
  <w:num w:numId="2" w16cid:durableId="812522626">
    <w:abstractNumId w:val="0"/>
  </w:num>
  <w:num w:numId="3" w16cid:durableId="2118987087">
    <w:abstractNumId w:val="4"/>
  </w:num>
  <w:num w:numId="4" w16cid:durableId="222105397">
    <w:abstractNumId w:val="1"/>
  </w:num>
  <w:num w:numId="5" w16cid:durableId="367224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543"/>
    <w:rsid w:val="007A5543"/>
    <w:rsid w:val="00B101AE"/>
    <w:rsid w:val="00CE1AD4"/>
    <w:rsid w:val="00E5054C"/>
    <w:rsid w:val="00E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29D3"/>
  <w15:chartTrackingRefBased/>
  <w15:docId w15:val="{2ECDC1C9-3E6B-48FD-95FA-B04FF5EF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543"/>
    <w:pPr>
      <w:ind w:left="720"/>
      <w:contextualSpacing/>
    </w:pPr>
  </w:style>
  <w:style w:type="character" w:customStyle="1" w:styleId="hljs-number">
    <w:name w:val="hljs-number"/>
    <w:basedOn w:val="Fontepargpadro"/>
    <w:rsid w:val="007A5543"/>
  </w:style>
  <w:style w:type="character" w:customStyle="1" w:styleId="hljs-keyword">
    <w:name w:val="hljs-keyword"/>
    <w:basedOn w:val="Fontepargpadro"/>
    <w:rsid w:val="007A5543"/>
  </w:style>
  <w:style w:type="character" w:customStyle="1" w:styleId="hljs-string">
    <w:name w:val="hljs-string"/>
    <w:basedOn w:val="Fontepargpadro"/>
    <w:rsid w:val="007A5543"/>
  </w:style>
  <w:style w:type="character" w:customStyle="1" w:styleId="hljs-literal">
    <w:name w:val="hljs-literal"/>
    <w:basedOn w:val="Fontepargpadro"/>
    <w:rsid w:val="007A5543"/>
  </w:style>
  <w:style w:type="paragraph" w:styleId="Legenda">
    <w:name w:val="caption"/>
    <w:basedOn w:val="Normal"/>
    <w:next w:val="Normal"/>
    <w:uiPriority w:val="35"/>
    <w:unhideWhenUsed/>
    <w:qFormat/>
    <w:rsid w:val="007A5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BRANCO SEVERINO</dc:creator>
  <cp:keywords/>
  <dc:description/>
  <cp:lastModifiedBy>MARIA EDUARDA BRANCO SEVERINO</cp:lastModifiedBy>
  <cp:revision>1</cp:revision>
  <dcterms:created xsi:type="dcterms:W3CDTF">2024-02-25T00:13:00Z</dcterms:created>
  <dcterms:modified xsi:type="dcterms:W3CDTF">2024-02-25T00:27:00Z</dcterms:modified>
</cp:coreProperties>
</file>