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5E8" w14:textId="4798D9BD" w:rsidR="0062298D" w:rsidRDefault="00641E2F" w:rsidP="00164E5E">
      <w:pPr>
        <w:spacing w:after="0" w:line="360" w:lineRule="auto"/>
        <w:ind w:left="0" w:firstLine="0"/>
        <w:jc w:val="center"/>
      </w:pPr>
      <w:r>
        <w:rPr>
          <w:b/>
          <w:sz w:val="40"/>
        </w:rPr>
        <w:t>Sentiment Analysis – A Comparative Study</w:t>
      </w:r>
    </w:p>
    <w:p w14:paraId="7AABF5F1" w14:textId="77777777" w:rsidR="0062298D" w:rsidRDefault="00000000" w:rsidP="00164E5E">
      <w:pPr>
        <w:spacing w:after="0" w:line="360" w:lineRule="auto"/>
        <w:ind w:left="275" w:firstLine="0"/>
        <w:jc w:val="center"/>
      </w:pPr>
      <w:r>
        <w:rPr>
          <w:b/>
          <w:sz w:val="40"/>
        </w:rPr>
        <w:t xml:space="preserve"> </w:t>
      </w:r>
      <w:r>
        <w:t xml:space="preserve"> </w:t>
      </w:r>
    </w:p>
    <w:p w14:paraId="32071563" w14:textId="77777777" w:rsidR="0062298D" w:rsidRDefault="00000000" w:rsidP="00164E5E">
      <w:pPr>
        <w:spacing w:after="223" w:line="360" w:lineRule="auto"/>
        <w:ind w:left="182" w:firstLine="0"/>
        <w:jc w:val="center"/>
      </w:pPr>
      <w:r>
        <w:rPr>
          <w:b/>
          <w:sz w:val="22"/>
        </w:rPr>
        <w:t xml:space="preserve"> </w:t>
      </w:r>
      <w:r>
        <w:t xml:space="preserve"> </w:t>
      </w:r>
    </w:p>
    <w:p w14:paraId="6FF2AE15" w14:textId="77777777" w:rsidR="00641E2F" w:rsidRDefault="00641E2F" w:rsidP="00164E5E">
      <w:pPr>
        <w:spacing w:after="223" w:line="360" w:lineRule="auto"/>
        <w:ind w:left="182" w:firstLine="0"/>
        <w:jc w:val="center"/>
      </w:pPr>
    </w:p>
    <w:p w14:paraId="05B447CF" w14:textId="623C4B1E" w:rsidR="0062298D" w:rsidRPr="00641E2F" w:rsidRDefault="00641E2F" w:rsidP="00164E5E">
      <w:pPr>
        <w:spacing w:after="230" w:line="360" w:lineRule="auto"/>
        <w:ind w:left="210" w:firstLine="0"/>
        <w:jc w:val="center"/>
        <w:rPr>
          <w:b/>
          <w:sz w:val="28"/>
        </w:rPr>
      </w:pPr>
      <w:r w:rsidRPr="00641E2F">
        <w:rPr>
          <w:b/>
          <w:sz w:val="28"/>
        </w:rPr>
        <w:t>Class: Artificial Intelligence (CSC-447-UT1, CSC-547-UT1)</w:t>
      </w:r>
    </w:p>
    <w:p w14:paraId="7033888B" w14:textId="77777777" w:rsidR="0062298D" w:rsidRDefault="00000000" w:rsidP="00164E5E">
      <w:pPr>
        <w:spacing w:after="330" w:line="360" w:lineRule="auto"/>
        <w:ind w:left="182" w:firstLine="0"/>
        <w:jc w:val="center"/>
      </w:pPr>
      <w:r>
        <w:rPr>
          <w:b/>
          <w:sz w:val="22"/>
        </w:rPr>
        <w:t xml:space="preserve"> </w:t>
      </w:r>
      <w:r>
        <w:t xml:space="preserve"> </w:t>
      </w:r>
    </w:p>
    <w:p w14:paraId="3580839C" w14:textId="77777777" w:rsidR="00641E2F" w:rsidRDefault="00641E2F" w:rsidP="00164E5E">
      <w:pPr>
        <w:spacing w:after="330" w:line="360" w:lineRule="auto"/>
        <w:ind w:left="182" w:firstLine="0"/>
        <w:jc w:val="center"/>
      </w:pPr>
    </w:p>
    <w:p w14:paraId="040A2D1E" w14:textId="77777777" w:rsidR="0062298D" w:rsidRDefault="00000000" w:rsidP="00164E5E">
      <w:pPr>
        <w:spacing w:after="235" w:line="360" w:lineRule="auto"/>
        <w:ind w:left="25" w:right="3"/>
        <w:jc w:val="center"/>
      </w:pPr>
      <w:r>
        <w:rPr>
          <w:b/>
          <w:sz w:val="28"/>
        </w:rPr>
        <w:t xml:space="preserve">Department of Computer Science </w:t>
      </w:r>
      <w:r>
        <w:t xml:space="preserve"> </w:t>
      </w:r>
    </w:p>
    <w:p w14:paraId="15718BAD" w14:textId="77777777" w:rsidR="0062298D" w:rsidRDefault="00000000" w:rsidP="00164E5E">
      <w:pPr>
        <w:spacing w:after="90" w:line="360" w:lineRule="auto"/>
        <w:ind w:left="25" w:right="7"/>
        <w:jc w:val="center"/>
      </w:pPr>
      <w:r>
        <w:rPr>
          <w:b/>
          <w:sz w:val="28"/>
        </w:rPr>
        <w:t xml:space="preserve">University of South Dakota </w:t>
      </w:r>
      <w:r>
        <w:t xml:space="preserve"> </w:t>
      </w:r>
    </w:p>
    <w:p w14:paraId="40083308" w14:textId="77777777" w:rsidR="0062298D" w:rsidRDefault="00000000" w:rsidP="00164E5E">
      <w:pPr>
        <w:spacing w:after="186" w:line="360" w:lineRule="auto"/>
        <w:ind w:left="182" w:firstLine="0"/>
        <w:jc w:val="center"/>
      </w:pPr>
      <w:r>
        <w:rPr>
          <w:b/>
          <w:sz w:val="22"/>
        </w:rPr>
        <w:t xml:space="preserve"> </w:t>
      </w:r>
      <w:r>
        <w:t xml:space="preserve"> </w:t>
      </w:r>
    </w:p>
    <w:p w14:paraId="4B2F5536" w14:textId="77777777" w:rsidR="00641E2F" w:rsidRDefault="00641E2F" w:rsidP="00164E5E">
      <w:pPr>
        <w:spacing w:after="332" w:line="360" w:lineRule="auto"/>
        <w:ind w:left="182" w:firstLine="0"/>
        <w:jc w:val="center"/>
      </w:pPr>
    </w:p>
    <w:p w14:paraId="63993549" w14:textId="1E45C9A5" w:rsidR="0062298D" w:rsidRDefault="00000000" w:rsidP="00164E5E">
      <w:pPr>
        <w:spacing w:after="235" w:line="360" w:lineRule="auto"/>
        <w:ind w:left="25" w:right="2"/>
        <w:jc w:val="center"/>
      </w:pPr>
      <w:r>
        <w:rPr>
          <w:b/>
          <w:sz w:val="28"/>
        </w:rPr>
        <w:t xml:space="preserve">Group members </w:t>
      </w:r>
      <w:r>
        <w:t xml:space="preserve"> </w:t>
      </w:r>
    </w:p>
    <w:p w14:paraId="079E158D" w14:textId="61C2837C" w:rsidR="0062298D" w:rsidRDefault="00000000" w:rsidP="00164E5E">
      <w:pPr>
        <w:spacing w:after="235" w:line="360" w:lineRule="auto"/>
        <w:ind w:left="25" w:right="1"/>
        <w:jc w:val="center"/>
      </w:pPr>
      <w:r>
        <w:rPr>
          <w:b/>
          <w:sz w:val="28"/>
        </w:rPr>
        <w:t xml:space="preserve">Neerajdattu Dudam </w:t>
      </w:r>
      <w:r w:rsidR="00641E2F">
        <w:t>(Grad)</w:t>
      </w:r>
    </w:p>
    <w:p w14:paraId="2DE002FE" w14:textId="7E3B1C83" w:rsidR="0062298D" w:rsidRDefault="00641E2F" w:rsidP="00164E5E">
      <w:pPr>
        <w:spacing w:after="117" w:line="360" w:lineRule="auto"/>
        <w:ind w:left="210" w:firstLine="0"/>
        <w:jc w:val="center"/>
      </w:pPr>
      <w:r>
        <w:rPr>
          <w:b/>
          <w:sz w:val="28"/>
        </w:rPr>
        <w:t>Teja Mallireddy</w:t>
      </w:r>
      <w:r w:rsidR="00000000">
        <w:rPr>
          <w:b/>
          <w:sz w:val="28"/>
        </w:rPr>
        <w:t xml:space="preserve"> </w:t>
      </w:r>
      <w:r>
        <w:t>(Grad)</w:t>
      </w:r>
    </w:p>
    <w:p w14:paraId="05DF9475" w14:textId="77777777" w:rsidR="0062298D" w:rsidRDefault="00000000" w:rsidP="00164E5E">
      <w:pPr>
        <w:spacing w:after="121" w:line="360" w:lineRule="auto"/>
        <w:ind w:left="210" w:firstLine="0"/>
        <w:jc w:val="center"/>
      </w:pPr>
      <w:r>
        <w:rPr>
          <w:b/>
          <w:sz w:val="28"/>
        </w:rPr>
        <w:t xml:space="preserve"> </w:t>
      </w:r>
      <w:r>
        <w:t xml:space="preserve"> </w:t>
      </w:r>
    </w:p>
    <w:p w14:paraId="37CBCD30" w14:textId="59CA30DF" w:rsidR="00641E2F" w:rsidRDefault="00000000" w:rsidP="00164E5E">
      <w:pPr>
        <w:spacing w:after="120" w:line="360" w:lineRule="auto"/>
        <w:ind w:left="14" w:firstLine="0"/>
      </w:pPr>
      <w:r>
        <w:rPr>
          <w:b/>
          <w:sz w:val="28"/>
        </w:rPr>
        <w:t xml:space="preserve"> </w:t>
      </w:r>
      <w:r>
        <w:t xml:space="preserve"> </w:t>
      </w:r>
    </w:p>
    <w:p w14:paraId="21D1BB50" w14:textId="77777777" w:rsidR="00641E2F" w:rsidRDefault="00641E2F" w:rsidP="00164E5E">
      <w:pPr>
        <w:tabs>
          <w:tab w:val="center" w:pos="4793"/>
          <w:tab w:val="left" w:pos="5440"/>
        </w:tabs>
        <w:spacing w:after="228" w:line="360" w:lineRule="auto"/>
        <w:ind w:left="210" w:firstLine="0"/>
      </w:pPr>
    </w:p>
    <w:p w14:paraId="1A5B9DCA" w14:textId="77777777" w:rsidR="0062298D" w:rsidRDefault="00000000" w:rsidP="00164E5E">
      <w:pPr>
        <w:spacing w:after="125" w:line="360" w:lineRule="auto"/>
        <w:ind w:left="25" w:right="4"/>
        <w:jc w:val="center"/>
      </w:pPr>
      <w:r>
        <w:rPr>
          <w:b/>
          <w:sz w:val="28"/>
        </w:rPr>
        <w:t xml:space="preserve">Supervisor: Dr. Lina Chato </w:t>
      </w:r>
      <w:r>
        <w:t xml:space="preserve"> </w:t>
      </w:r>
    </w:p>
    <w:p w14:paraId="47C12141" w14:textId="060BBEB6" w:rsidR="0062298D" w:rsidRDefault="00000000" w:rsidP="00164E5E">
      <w:pPr>
        <w:spacing w:after="227" w:line="360" w:lineRule="auto"/>
        <w:ind w:left="210" w:firstLine="0"/>
        <w:jc w:val="center"/>
      </w:pPr>
      <w:r>
        <w:rPr>
          <w:b/>
          <w:sz w:val="28"/>
        </w:rPr>
        <w:t xml:space="preserve"> </w:t>
      </w:r>
      <w:r>
        <w:t xml:space="preserve"> </w:t>
      </w:r>
    </w:p>
    <w:p w14:paraId="44A169DB" w14:textId="59C0EA42" w:rsidR="0062298D" w:rsidRDefault="00641E2F" w:rsidP="00164E5E">
      <w:pPr>
        <w:spacing w:after="125" w:line="360" w:lineRule="auto"/>
        <w:ind w:left="25" w:right="3"/>
        <w:jc w:val="center"/>
      </w:pPr>
      <w:r>
        <w:rPr>
          <w:b/>
          <w:sz w:val="28"/>
        </w:rPr>
        <w:t>Spring 2025</w:t>
      </w:r>
    </w:p>
    <w:p w14:paraId="7F66D6EA" w14:textId="77777777" w:rsidR="0062298D" w:rsidRDefault="00000000" w:rsidP="00164E5E">
      <w:pPr>
        <w:pStyle w:val="Heading1"/>
        <w:spacing w:line="360" w:lineRule="auto"/>
        <w:ind w:left="355" w:hanging="360"/>
      </w:pPr>
      <w:r>
        <w:lastRenderedPageBreak/>
        <w:t xml:space="preserve">Objective  </w:t>
      </w:r>
    </w:p>
    <w:p w14:paraId="66F6EF7A" w14:textId="77777777" w:rsidR="005F3433" w:rsidRPr="005F3433" w:rsidRDefault="005F3433" w:rsidP="00164E5E">
      <w:pPr>
        <w:spacing w:after="62" w:line="360" w:lineRule="auto"/>
        <w:jc w:val="both"/>
        <w:rPr>
          <w:lang w:val="en-US"/>
        </w:rPr>
      </w:pPr>
      <w:r w:rsidRPr="005F3433">
        <w:rPr>
          <w:lang w:val="en-US"/>
        </w:rPr>
        <w:t>This project aims to perform sentiment analysis of text, categorizing it into positive, negative, and neutral sentiments using a variety of machine learning and deep learning techniques. We will provide a comprehensive and comparative study of these techniques. Our objectives include:</w:t>
      </w:r>
    </w:p>
    <w:p w14:paraId="2A4E1468"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Lexicon-Based Approach</w:t>
      </w:r>
      <w:r w:rsidRPr="005F3433">
        <w:rPr>
          <w:lang w:val="en-US"/>
        </w:rPr>
        <w:t>:</w:t>
      </w:r>
    </w:p>
    <w:p w14:paraId="1071A1A4"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 xml:space="preserve">Implementing different analyzers such as VADER, AFINN, and </w:t>
      </w:r>
      <w:proofErr w:type="spellStart"/>
      <w:r w:rsidRPr="005F3433">
        <w:rPr>
          <w:lang w:val="en-US"/>
        </w:rPr>
        <w:t>SentiWordNet</w:t>
      </w:r>
      <w:proofErr w:type="spellEnd"/>
      <w:r w:rsidRPr="005F3433">
        <w:rPr>
          <w:lang w:val="en-US"/>
        </w:rPr>
        <w:t>.</w:t>
      </w:r>
    </w:p>
    <w:p w14:paraId="7252CB78"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 xml:space="preserve">Utilizing other lexicon-based techniques like the </w:t>
      </w:r>
      <w:proofErr w:type="spellStart"/>
      <w:r w:rsidRPr="005F3433">
        <w:rPr>
          <w:lang w:val="en-US"/>
        </w:rPr>
        <w:t>TextBlob</w:t>
      </w:r>
      <w:proofErr w:type="spellEnd"/>
      <w:r w:rsidRPr="005F3433">
        <w:rPr>
          <w:lang w:val="en-US"/>
        </w:rPr>
        <w:t xml:space="preserve"> sentiment analyzer and </w:t>
      </w:r>
      <w:proofErr w:type="spellStart"/>
      <w:r w:rsidRPr="005F3433">
        <w:rPr>
          <w:lang w:val="en-US"/>
        </w:rPr>
        <w:t>WordStat</w:t>
      </w:r>
      <w:proofErr w:type="spellEnd"/>
      <w:r w:rsidRPr="005F3433">
        <w:rPr>
          <w:lang w:val="en-US"/>
        </w:rPr>
        <w:t>.</w:t>
      </w:r>
    </w:p>
    <w:p w14:paraId="6D54B1F4"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Traditional Machine Learning Techniques</w:t>
      </w:r>
      <w:r w:rsidRPr="005F3433">
        <w:rPr>
          <w:lang w:val="en-US"/>
        </w:rPr>
        <w:t>:</w:t>
      </w:r>
    </w:p>
    <w:p w14:paraId="653BC51D"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Employing classical algorithms such as Naive Bayes, Logistic Regression, Support Vector Machines (SVM), Decision Trees, and Random Forests.</w:t>
      </w:r>
    </w:p>
    <w:p w14:paraId="4105E3E5"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Exploring additional methods like k-Nearest Neighbors (k-NN) and Gradient Boosting Machines (GBM).</w:t>
      </w:r>
    </w:p>
    <w:p w14:paraId="1A04936C"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Deep Learning Techniques</w:t>
      </w:r>
      <w:r w:rsidRPr="005F3433">
        <w:rPr>
          <w:lang w:val="en-US"/>
        </w:rPr>
        <w:t>:</w:t>
      </w:r>
    </w:p>
    <w:p w14:paraId="3C9857CC"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Implementing advanced models such as Recurrent Neural Networks (RNN) with LSTM and GRU, and Convolutional Neural Networks (CNN) with n-grams.</w:t>
      </w:r>
    </w:p>
    <w:p w14:paraId="3B6D047A"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Exploring complex transformer-based models like BERT, its derivatives, and GPT models.</w:t>
      </w:r>
    </w:p>
    <w:p w14:paraId="60518E37"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Investigating other neural network architectures like Bidirectional LSTMs (</w:t>
      </w:r>
      <w:proofErr w:type="spellStart"/>
      <w:r w:rsidRPr="005F3433">
        <w:rPr>
          <w:lang w:val="en-US"/>
        </w:rPr>
        <w:t>BiLSTM</w:t>
      </w:r>
      <w:proofErr w:type="spellEnd"/>
      <w:r w:rsidRPr="005F3433">
        <w:rPr>
          <w:lang w:val="en-US"/>
        </w:rPr>
        <w:t>) and Attention Mechanisms.</w:t>
      </w:r>
    </w:p>
    <w:p w14:paraId="33C9C247"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Applying hybrid models that combine CNNs and RNNs for improved sentiment classification.</w:t>
      </w:r>
    </w:p>
    <w:p w14:paraId="5E2EDFA7" w14:textId="77777777" w:rsidR="005F3433" w:rsidRPr="005F3433" w:rsidRDefault="005F3433" w:rsidP="00164E5E">
      <w:pPr>
        <w:numPr>
          <w:ilvl w:val="0"/>
          <w:numId w:val="18"/>
        </w:numPr>
        <w:tabs>
          <w:tab w:val="num" w:pos="720"/>
        </w:tabs>
        <w:spacing w:after="62" w:line="360" w:lineRule="auto"/>
        <w:jc w:val="both"/>
        <w:rPr>
          <w:lang w:val="en-US"/>
        </w:rPr>
      </w:pPr>
      <w:r w:rsidRPr="005F3433">
        <w:rPr>
          <w:b/>
          <w:bCs/>
          <w:lang w:val="en-US"/>
        </w:rPr>
        <w:t>Other Techniques</w:t>
      </w:r>
      <w:r w:rsidRPr="005F3433">
        <w:rPr>
          <w:lang w:val="en-US"/>
        </w:rPr>
        <w:t>:</w:t>
      </w:r>
    </w:p>
    <w:p w14:paraId="4746FCE8"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Utilizing ensemble methods to combine multiple models and improve performance.</w:t>
      </w:r>
    </w:p>
    <w:p w14:paraId="09613810"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lastRenderedPageBreak/>
        <w:t xml:space="preserve">Applying feature engineering techniques like TF-IDF, word embeddings (e.g., Word2Vec, </w:t>
      </w:r>
      <w:proofErr w:type="spellStart"/>
      <w:r w:rsidRPr="005F3433">
        <w:rPr>
          <w:lang w:val="en-US"/>
        </w:rPr>
        <w:t>GloVe</w:t>
      </w:r>
      <w:proofErr w:type="spellEnd"/>
      <w:r w:rsidRPr="005F3433">
        <w:rPr>
          <w:lang w:val="en-US"/>
        </w:rPr>
        <w:t>), and sentence embeddings (e.g., Universal Sentence Encoder).</w:t>
      </w:r>
    </w:p>
    <w:p w14:paraId="71B060E0" w14:textId="77777777" w:rsidR="005F3433" w:rsidRPr="005F3433" w:rsidRDefault="005F3433" w:rsidP="00164E5E">
      <w:pPr>
        <w:numPr>
          <w:ilvl w:val="1"/>
          <w:numId w:val="18"/>
        </w:numPr>
        <w:tabs>
          <w:tab w:val="num" w:pos="1440"/>
        </w:tabs>
        <w:spacing w:after="62" w:line="360" w:lineRule="auto"/>
        <w:jc w:val="both"/>
        <w:rPr>
          <w:lang w:val="en-US"/>
        </w:rPr>
      </w:pPr>
      <w:r w:rsidRPr="005F3433">
        <w:rPr>
          <w:lang w:val="en-US"/>
        </w:rPr>
        <w:t>Experimenting with unsupervised and semi-supervised learning methods for sentiment analysis.</w:t>
      </w:r>
    </w:p>
    <w:p w14:paraId="583ADFE2" w14:textId="1F340CF1" w:rsidR="005F3433" w:rsidRPr="005F3433" w:rsidRDefault="005F3433" w:rsidP="00164E5E">
      <w:pPr>
        <w:spacing w:after="62" w:line="360" w:lineRule="auto"/>
        <w:jc w:val="both"/>
        <w:rPr>
          <w:lang w:val="en-US"/>
        </w:rPr>
      </w:pPr>
      <w:r w:rsidRPr="005F3433">
        <w:rPr>
          <w:lang w:val="en-US"/>
        </w:rPr>
        <w:t>The goals of the project are:</w:t>
      </w:r>
    </w:p>
    <w:p w14:paraId="65ABC97A" w14:textId="77777777" w:rsidR="005F3433" w:rsidRPr="005F3433" w:rsidRDefault="005F3433" w:rsidP="00164E5E">
      <w:pPr>
        <w:numPr>
          <w:ilvl w:val="0"/>
          <w:numId w:val="21"/>
        </w:numPr>
        <w:spacing w:after="62" w:line="360" w:lineRule="auto"/>
        <w:jc w:val="both"/>
        <w:rPr>
          <w:lang w:val="en-US"/>
        </w:rPr>
      </w:pPr>
      <w:r w:rsidRPr="005F3433">
        <w:rPr>
          <w:lang w:val="en-US"/>
        </w:rPr>
        <w:t>To gain a comprehensive understanding of Natural Language Processing (NLP) and the various techniques used for sentiment analysis.</w:t>
      </w:r>
    </w:p>
    <w:p w14:paraId="0A5D2823" w14:textId="77777777" w:rsidR="005F3433" w:rsidRPr="005F3433" w:rsidRDefault="005F3433" w:rsidP="00164E5E">
      <w:pPr>
        <w:numPr>
          <w:ilvl w:val="0"/>
          <w:numId w:val="21"/>
        </w:numPr>
        <w:spacing w:after="62" w:line="360" w:lineRule="auto"/>
        <w:jc w:val="both"/>
        <w:rPr>
          <w:lang w:val="en-US"/>
        </w:rPr>
      </w:pPr>
      <w:r w:rsidRPr="005F3433">
        <w:rPr>
          <w:lang w:val="en-US"/>
        </w:rPr>
        <w:t>To appreciate the significance of sentiment analysis in real-world applications and daily tasks.</w:t>
      </w:r>
    </w:p>
    <w:p w14:paraId="32D97FE3" w14:textId="77777777" w:rsidR="005F3433" w:rsidRPr="005F3433" w:rsidRDefault="005F3433" w:rsidP="00164E5E">
      <w:pPr>
        <w:numPr>
          <w:ilvl w:val="0"/>
          <w:numId w:val="21"/>
        </w:numPr>
        <w:spacing w:after="62" w:line="360" w:lineRule="auto"/>
        <w:jc w:val="both"/>
        <w:rPr>
          <w:lang w:val="en-US"/>
        </w:rPr>
      </w:pPr>
      <w:r w:rsidRPr="005F3433">
        <w:rPr>
          <w:lang w:val="en-US"/>
        </w:rPr>
        <w:t>To develop practical skills in implementing and evaluating different sentiment analysis models.</w:t>
      </w:r>
    </w:p>
    <w:p w14:paraId="5D0BF1A4" w14:textId="77777777" w:rsidR="005F3433" w:rsidRPr="005F3433" w:rsidRDefault="005F3433" w:rsidP="00164E5E">
      <w:pPr>
        <w:spacing w:after="62" w:line="360" w:lineRule="auto"/>
        <w:jc w:val="both"/>
        <w:rPr>
          <w:lang w:val="en-US"/>
        </w:rPr>
      </w:pPr>
      <w:r w:rsidRPr="005F3433">
        <w:rPr>
          <w:lang w:val="en-US"/>
        </w:rPr>
        <w:t>By the end of the project, we aim to have a well-rounded knowledge of sentiment analysis techniques and their applications, as well as hands-on experience with various NLP tools and models.</w:t>
      </w:r>
    </w:p>
    <w:p w14:paraId="7AB424E9" w14:textId="59247705" w:rsidR="00E12FE0" w:rsidRPr="005A129E" w:rsidRDefault="00E12FE0" w:rsidP="00164E5E">
      <w:pPr>
        <w:spacing w:after="62" w:line="360" w:lineRule="auto"/>
        <w:jc w:val="both"/>
        <w:rPr>
          <w:lang w:val="en-US"/>
        </w:rPr>
      </w:pPr>
    </w:p>
    <w:p w14:paraId="392B47D8" w14:textId="77777777" w:rsidR="00E12FE0" w:rsidRDefault="00E12FE0" w:rsidP="00164E5E">
      <w:pPr>
        <w:spacing w:after="62" w:line="360" w:lineRule="auto"/>
        <w:jc w:val="both"/>
      </w:pPr>
    </w:p>
    <w:p w14:paraId="3A3670CA" w14:textId="77777777" w:rsidR="0062298D" w:rsidRDefault="00000000" w:rsidP="00164E5E">
      <w:pPr>
        <w:pStyle w:val="Heading1"/>
        <w:spacing w:line="360" w:lineRule="auto"/>
        <w:ind w:left="355" w:hanging="360"/>
        <w:jc w:val="both"/>
      </w:pPr>
      <w:r>
        <w:t xml:space="preserve">Data  </w:t>
      </w:r>
    </w:p>
    <w:p w14:paraId="0D38EDB1" w14:textId="48CF1FDA" w:rsidR="00A44662" w:rsidRPr="00A44662" w:rsidRDefault="00A44662" w:rsidP="00164E5E">
      <w:pPr>
        <w:spacing w:after="46" w:line="360" w:lineRule="auto"/>
        <w:ind w:left="355" w:firstLine="0"/>
        <w:jc w:val="both"/>
        <w:rPr>
          <w:lang w:val="en-US"/>
        </w:rPr>
      </w:pPr>
      <w:r w:rsidRPr="00A44662">
        <w:rPr>
          <w:lang w:val="en-US"/>
        </w:rPr>
        <w:t>For this project, we will use the Dynasent dataset (v1.1), which provides a rich and diverse text corpus suitable for sentiment analysis tasks. This dataset includes labeled text samples, making it ideal for training and evaluating our models. The dataset contains the following files:</w:t>
      </w:r>
    </w:p>
    <w:p w14:paraId="5C03691B" w14:textId="77777777" w:rsidR="00A44662" w:rsidRPr="00A44662" w:rsidRDefault="00A44662" w:rsidP="00164E5E">
      <w:pPr>
        <w:numPr>
          <w:ilvl w:val="0"/>
          <w:numId w:val="20"/>
        </w:numPr>
        <w:tabs>
          <w:tab w:val="num" w:pos="720"/>
        </w:tabs>
        <w:spacing w:after="46" w:line="360" w:lineRule="auto"/>
        <w:jc w:val="both"/>
        <w:rPr>
          <w:lang w:val="en-US"/>
        </w:rPr>
      </w:pPr>
      <w:r w:rsidRPr="00A44662">
        <w:rPr>
          <w:b/>
          <w:bCs/>
          <w:lang w:val="en-US"/>
        </w:rPr>
        <w:t>Training Set</w:t>
      </w:r>
      <w:r w:rsidRPr="00A44662">
        <w:rPr>
          <w:lang w:val="en-US"/>
        </w:rPr>
        <w:t>:</w:t>
      </w:r>
    </w:p>
    <w:p w14:paraId="09E4076E" w14:textId="77777777" w:rsidR="00A44662" w:rsidRPr="00A44662" w:rsidRDefault="00A44662" w:rsidP="00164E5E">
      <w:pPr>
        <w:numPr>
          <w:ilvl w:val="1"/>
          <w:numId w:val="20"/>
        </w:numPr>
        <w:tabs>
          <w:tab w:val="num" w:pos="1440"/>
        </w:tabs>
        <w:spacing w:after="46" w:line="360" w:lineRule="auto"/>
        <w:jc w:val="both"/>
        <w:rPr>
          <w:lang w:val="en-US"/>
        </w:rPr>
      </w:pPr>
      <w:r w:rsidRPr="00A44662">
        <w:rPr>
          <w:lang w:val="en-US"/>
        </w:rPr>
        <w:t>Yelp data</w:t>
      </w:r>
    </w:p>
    <w:p w14:paraId="0BFDB98B" w14:textId="77777777" w:rsidR="00A44662" w:rsidRPr="00A44662" w:rsidRDefault="00A44662" w:rsidP="00164E5E">
      <w:pPr>
        <w:numPr>
          <w:ilvl w:val="1"/>
          <w:numId w:val="20"/>
        </w:numPr>
        <w:tabs>
          <w:tab w:val="num" w:pos="1440"/>
        </w:tabs>
        <w:spacing w:after="46" w:line="360" w:lineRule="auto"/>
        <w:jc w:val="both"/>
        <w:rPr>
          <w:lang w:val="en-US"/>
        </w:rPr>
      </w:pPr>
      <w:proofErr w:type="spellStart"/>
      <w:r w:rsidRPr="00A44662">
        <w:rPr>
          <w:lang w:val="en-US"/>
        </w:rPr>
        <w:t>Dynabench</w:t>
      </w:r>
      <w:proofErr w:type="spellEnd"/>
      <w:r w:rsidRPr="00A44662">
        <w:rPr>
          <w:lang w:val="en-US"/>
        </w:rPr>
        <w:t xml:space="preserve"> data</w:t>
      </w:r>
    </w:p>
    <w:p w14:paraId="1FC3ADEA" w14:textId="77777777" w:rsidR="00A44662" w:rsidRPr="00A44662" w:rsidRDefault="00A44662" w:rsidP="00164E5E">
      <w:pPr>
        <w:numPr>
          <w:ilvl w:val="0"/>
          <w:numId w:val="20"/>
        </w:numPr>
        <w:tabs>
          <w:tab w:val="num" w:pos="720"/>
        </w:tabs>
        <w:spacing w:after="46" w:line="360" w:lineRule="auto"/>
        <w:jc w:val="both"/>
        <w:rPr>
          <w:lang w:val="en-US"/>
        </w:rPr>
      </w:pPr>
      <w:r w:rsidRPr="00A44662">
        <w:rPr>
          <w:b/>
          <w:bCs/>
          <w:lang w:val="en-US"/>
        </w:rPr>
        <w:t>Testing Set</w:t>
      </w:r>
      <w:r w:rsidRPr="00A44662">
        <w:rPr>
          <w:lang w:val="en-US"/>
        </w:rPr>
        <w:t>:</w:t>
      </w:r>
    </w:p>
    <w:p w14:paraId="30F3A820" w14:textId="77777777" w:rsidR="00A44662" w:rsidRPr="00A44662" w:rsidRDefault="00A44662" w:rsidP="00164E5E">
      <w:pPr>
        <w:numPr>
          <w:ilvl w:val="1"/>
          <w:numId w:val="20"/>
        </w:numPr>
        <w:tabs>
          <w:tab w:val="num" w:pos="1440"/>
        </w:tabs>
        <w:spacing w:after="46" w:line="360" w:lineRule="auto"/>
        <w:jc w:val="both"/>
        <w:rPr>
          <w:lang w:val="en-US"/>
        </w:rPr>
      </w:pPr>
      <w:r w:rsidRPr="00A44662">
        <w:rPr>
          <w:lang w:val="en-US"/>
        </w:rPr>
        <w:t>Yelp data</w:t>
      </w:r>
    </w:p>
    <w:p w14:paraId="0E859D5C" w14:textId="77777777" w:rsidR="00A44662" w:rsidRPr="00A44662" w:rsidRDefault="00A44662" w:rsidP="00164E5E">
      <w:pPr>
        <w:numPr>
          <w:ilvl w:val="1"/>
          <w:numId w:val="20"/>
        </w:numPr>
        <w:tabs>
          <w:tab w:val="num" w:pos="1440"/>
        </w:tabs>
        <w:spacing w:after="46" w:line="360" w:lineRule="auto"/>
        <w:jc w:val="both"/>
        <w:rPr>
          <w:lang w:val="en-US"/>
        </w:rPr>
      </w:pPr>
      <w:proofErr w:type="spellStart"/>
      <w:r w:rsidRPr="00A44662">
        <w:rPr>
          <w:lang w:val="en-US"/>
        </w:rPr>
        <w:t>Dynabench</w:t>
      </w:r>
      <w:proofErr w:type="spellEnd"/>
      <w:r w:rsidRPr="00A44662">
        <w:rPr>
          <w:lang w:val="en-US"/>
        </w:rPr>
        <w:t xml:space="preserve"> data</w:t>
      </w:r>
    </w:p>
    <w:p w14:paraId="36F27BB5" w14:textId="77777777" w:rsidR="00A44662" w:rsidRPr="00A44662" w:rsidRDefault="00A44662" w:rsidP="00164E5E">
      <w:pPr>
        <w:numPr>
          <w:ilvl w:val="0"/>
          <w:numId w:val="20"/>
        </w:numPr>
        <w:tabs>
          <w:tab w:val="num" w:pos="720"/>
        </w:tabs>
        <w:spacing w:after="46" w:line="360" w:lineRule="auto"/>
        <w:jc w:val="both"/>
        <w:rPr>
          <w:lang w:val="en-US"/>
        </w:rPr>
      </w:pPr>
      <w:r w:rsidRPr="00A44662">
        <w:rPr>
          <w:b/>
          <w:bCs/>
          <w:lang w:val="en-US"/>
        </w:rPr>
        <w:t>Validation Set</w:t>
      </w:r>
      <w:r w:rsidRPr="00A44662">
        <w:rPr>
          <w:lang w:val="en-US"/>
        </w:rPr>
        <w:t>:</w:t>
      </w:r>
    </w:p>
    <w:p w14:paraId="0F80ABD1" w14:textId="77777777" w:rsidR="00A44662" w:rsidRPr="00A44662" w:rsidRDefault="00A44662" w:rsidP="00164E5E">
      <w:pPr>
        <w:numPr>
          <w:ilvl w:val="1"/>
          <w:numId w:val="20"/>
        </w:numPr>
        <w:tabs>
          <w:tab w:val="num" w:pos="1440"/>
        </w:tabs>
        <w:spacing w:after="46" w:line="360" w:lineRule="auto"/>
        <w:jc w:val="both"/>
        <w:rPr>
          <w:lang w:val="en-US"/>
        </w:rPr>
      </w:pPr>
      <w:r w:rsidRPr="00A44662">
        <w:rPr>
          <w:lang w:val="en-US"/>
        </w:rPr>
        <w:lastRenderedPageBreak/>
        <w:t>Yelp data</w:t>
      </w:r>
    </w:p>
    <w:p w14:paraId="564C3B54" w14:textId="77777777" w:rsidR="00A44662" w:rsidRDefault="00A44662" w:rsidP="00164E5E">
      <w:pPr>
        <w:numPr>
          <w:ilvl w:val="1"/>
          <w:numId w:val="20"/>
        </w:numPr>
        <w:tabs>
          <w:tab w:val="num" w:pos="1440"/>
        </w:tabs>
        <w:spacing w:after="46" w:line="360" w:lineRule="auto"/>
        <w:jc w:val="both"/>
        <w:rPr>
          <w:lang w:val="en-US"/>
        </w:rPr>
      </w:pPr>
      <w:proofErr w:type="spellStart"/>
      <w:r w:rsidRPr="00A44662">
        <w:rPr>
          <w:lang w:val="en-US"/>
        </w:rPr>
        <w:t>Dynabench</w:t>
      </w:r>
      <w:proofErr w:type="spellEnd"/>
      <w:r w:rsidRPr="00A44662">
        <w:rPr>
          <w:lang w:val="en-US"/>
        </w:rPr>
        <w:t xml:space="preserve"> data</w:t>
      </w:r>
    </w:p>
    <w:p w14:paraId="18F11F4B" w14:textId="49C6166D" w:rsidR="00A44662" w:rsidRPr="00A44662" w:rsidRDefault="00A44662" w:rsidP="00164E5E">
      <w:pPr>
        <w:numPr>
          <w:ilvl w:val="0"/>
          <w:numId w:val="20"/>
        </w:numPr>
        <w:spacing w:after="46" w:line="360" w:lineRule="auto"/>
        <w:jc w:val="both"/>
        <w:rPr>
          <w:lang w:val="en-US"/>
        </w:rPr>
      </w:pPr>
      <w:r>
        <w:rPr>
          <w:lang w:val="en-US"/>
        </w:rPr>
        <w:t xml:space="preserve">The link to download the data - </w:t>
      </w:r>
      <w:hyperlink r:id="rId5" w:history="1">
        <w:proofErr w:type="spellStart"/>
        <w:r w:rsidRPr="00A44662">
          <w:rPr>
            <w:rStyle w:val="Hyperlink"/>
          </w:rPr>
          <w:t>dynasent</w:t>
        </w:r>
        <w:proofErr w:type="spellEnd"/>
        <w:r w:rsidRPr="00A44662">
          <w:rPr>
            <w:rStyle w:val="Hyperlink"/>
          </w:rPr>
          <w:t xml:space="preserve">/dynasent-v1.1.zip at main · </w:t>
        </w:r>
        <w:proofErr w:type="spellStart"/>
        <w:r w:rsidRPr="00A44662">
          <w:rPr>
            <w:rStyle w:val="Hyperlink"/>
          </w:rPr>
          <w:t>cgpotts</w:t>
        </w:r>
        <w:proofErr w:type="spellEnd"/>
        <w:r w:rsidRPr="00A44662">
          <w:rPr>
            <w:rStyle w:val="Hyperlink"/>
          </w:rPr>
          <w:t>/</w:t>
        </w:r>
        <w:proofErr w:type="spellStart"/>
        <w:r w:rsidRPr="00A44662">
          <w:rPr>
            <w:rStyle w:val="Hyperlink"/>
          </w:rPr>
          <w:t>dynasent</w:t>
        </w:r>
        <w:proofErr w:type="spellEnd"/>
      </w:hyperlink>
    </w:p>
    <w:p w14:paraId="458CED84" w14:textId="26709E47" w:rsidR="00A44662" w:rsidRPr="00A44662" w:rsidRDefault="00A44662" w:rsidP="00164E5E">
      <w:pPr>
        <w:spacing w:after="46" w:line="360" w:lineRule="auto"/>
        <w:jc w:val="both"/>
        <w:rPr>
          <w:lang w:val="en-US"/>
        </w:rPr>
      </w:pPr>
      <w:r w:rsidRPr="00A44662">
        <w:rPr>
          <w:lang w:val="en-US"/>
        </w:rPr>
        <w:t xml:space="preserve">These files will provide comprehensive coverage for our sentiment analysis techniques, allowing us to </w:t>
      </w:r>
      <w:proofErr w:type="gramStart"/>
      <w:r w:rsidRPr="00A44662">
        <w:rPr>
          <w:lang w:val="en-US"/>
        </w:rPr>
        <w:t>compare and contrast</w:t>
      </w:r>
      <w:proofErr w:type="gramEnd"/>
      <w:r w:rsidRPr="00A44662">
        <w:rPr>
          <w:lang w:val="en-US"/>
        </w:rPr>
        <w:t xml:space="preserve"> different approaches effectively.</w:t>
      </w:r>
    </w:p>
    <w:p w14:paraId="4A80BF4A" w14:textId="18BF4147" w:rsidR="00A44662" w:rsidRDefault="00A44662" w:rsidP="00164E5E">
      <w:pPr>
        <w:spacing w:after="46" w:line="360" w:lineRule="auto"/>
        <w:jc w:val="both"/>
        <w:rPr>
          <w:lang w:val="en-US"/>
        </w:rPr>
      </w:pPr>
      <w:r w:rsidRPr="00A44662">
        <w:rPr>
          <w:lang w:val="en-US"/>
        </w:rPr>
        <w:t>Here is the summary of the data:</w:t>
      </w:r>
    </w:p>
    <w:p w14:paraId="57CBD75F" w14:textId="211705F3" w:rsidR="00A44662" w:rsidRDefault="00A44662" w:rsidP="00164E5E">
      <w:pPr>
        <w:spacing w:after="46" w:line="360" w:lineRule="auto"/>
        <w:jc w:val="both"/>
        <w:rPr>
          <w:lang w:val="en-US"/>
        </w:rPr>
      </w:pPr>
      <w:r w:rsidRPr="00A44662">
        <w:rPr>
          <w:lang w:val="en-US"/>
        </w:rPr>
        <w:drawing>
          <wp:anchor distT="0" distB="0" distL="114300" distR="114300" simplePos="0" relativeHeight="251659264" behindDoc="0" locked="0" layoutInCell="1" allowOverlap="1" wp14:anchorId="0B4BFAE5" wp14:editId="4D6DC19A">
            <wp:simplePos x="0" y="0"/>
            <wp:positionH relativeFrom="margin">
              <wp:align>left</wp:align>
            </wp:positionH>
            <wp:positionV relativeFrom="paragraph">
              <wp:posOffset>76200</wp:posOffset>
            </wp:positionV>
            <wp:extent cx="5953760" cy="4184015"/>
            <wp:effectExtent l="133350" t="76200" r="66040" b="140335"/>
            <wp:wrapTopAndBottom/>
            <wp:docPr id="1875290988" name="Picture 1" descr="A group of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0988" name="Picture 1" descr="A group of pie char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3760" cy="41840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269112B3" w14:textId="77777777" w:rsidR="00A3534C" w:rsidRDefault="00A3534C" w:rsidP="00164E5E">
      <w:pPr>
        <w:spacing w:after="46" w:line="360" w:lineRule="auto"/>
        <w:ind w:left="0" w:firstLine="0"/>
        <w:jc w:val="both"/>
      </w:pPr>
    </w:p>
    <w:p w14:paraId="6CFF4FC0" w14:textId="77777777" w:rsidR="0062298D" w:rsidRDefault="00000000" w:rsidP="00164E5E">
      <w:pPr>
        <w:pStyle w:val="Heading1"/>
        <w:spacing w:line="360" w:lineRule="auto"/>
        <w:ind w:left="415" w:hanging="420"/>
        <w:jc w:val="both"/>
      </w:pPr>
      <w:r>
        <w:t xml:space="preserve">Hypothesis  </w:t>
      </w:r>
    </w:p>
    <w:p w14:paraId="603DA49C" w14:textId="77777777" w:rsidR="00A44662" w:rsidRPr="00A44662" w:rsidRDefault="00A44662" w:rsidP="00164E5E">
      <w:pPr>
        <w:spacing w:after="201" w:line="360" w:lineRule="auto"/>
        <w:jc w:val="both"/>
        <w:rPr>
          <w:lang w:val="en-US"/>
        </w:rPr>
      </w:pPr>
      <w:r w:rsidRPr="00A44662">
        <w:rPr>
          <w:lang w:val="en-US"/>
        </w:rPr>
        <w:t>The hypothesis for this project is that different sentiment analysis techniques will yield varying levels of accuracy and effectiveness in classifying text into positive, negative, neutral, and mixed sentiments. We anticipate that:</w:t>
      </w:r>
    </w:p>
    <w:p w14:paraId="37E0D10F" w14:textId="77777777" w:rsidR="00A44662" w:rsidRPr="00A44662" w:rsidRDefault="00A44662" w:rsidP="00164E5E">
      <w:pPr>
        <w:numPr>
          <w:ilvl w:val="0"/>
          <w:numId w:val="22"/>
        </w:numPr>
        <w:tabs>
          <w:tab w:val="num" w:pos="720"/>
        </w:tabs>
        <w:spacing w:after="201" w:line="360" w:lineRule="auto"/>
        <w:jc w:val="both"/>
        <w:rPr>
          <w:lang w:val="en-US"/>
        </w:rPr>
      </w:pPr>
      <w:r w:rsidRPr="00A44662">
        <w:rPr>
          <w:lang w:val="en-US"/>
        </w:rPr>
        <w:lastRenderedPageBreak/>
        <w:t>Lexicon-based approaches, while straightforward and easy to implement, may have limitations in handling context and nuanced expressions.</w:t>
      </w:r>
    </w:p>
    <w:p w14:paraId="46C104DD" w14:textId="77777777" w:rsidR="00A44662" w:rsidRPr="00A44662" w:rsidRDefault="00A44662" w:rsidP="00164E5E">
      <w:pPr>
        <w:numPr>
          <w:ilvl w:val="0"/>
          <w:numId w:val="22"/>
        </w:numPr>
        <w:tabs>
          <w:tab w:val="num" w:pos="720"/>
        </w:tabs>
        <w:spacing w:after="201" w:line="360" w:lineRule="auto"/>
        <w:jc w:val="both"/>
        <w:rPr>
          <w:lang w:val="en-US"/>
        </w:rPr>
      </w:pPr>
      <w:r w:rsidRPr="00A44662">
        <w:rPr>
          <w:lang w:val="en-US"/>
        </w:rPr>
        <w:t>Traditional machine learning methods will provide a good balance between simplicity and performance but may require extensive feature engineering.</w:t>
      </w:r>
    </w:p>
    <w:p w14:paraId="75E47902" w14:textId="77777777" w:rsidR="00A44662" w:rsidRPr="00A44662" w:rsidRDefault="00A44662" w:rsidP="00164E5E">
      <w:pPr>
        <w:numPr>
          <w:ilvl w:val="0"/>
          <w:numId w:val="22"/>
        </w:numPr>
        <w:tabs>
          <w:tab w:val="num" w:pos="720"/>
        </w:tabs>
        <w:spacing w:after="201" w:line="360" w:lineRule="auto"/>
        <w:jc w:val="both"/>
        <w:rPr>
          <w:lang w:val="en-US"/>
        </w:rPr>
      </w:pPr>
      <w:r w:rsidRPr="00A44662">
        <w:rPr>
          <w:lang w:val="en-US"/>
        </w:rPr>
        <w:t>Deep learning techniques, especially transformer-based models, will achieve the highest accuracy due to their ability to capture complex patterns and contextual information in the text.</w:t>
      </w:r>
    </w:p>
    <w:p w14:paraId="40913BB8" w14:textId="5E70FFB8" w:rsidR="0062298D" w:rsidRPr="00A44662" w:rsidRDefault="00A44662" w:rsidP="00164E5E">
      <w:pPr>
        <w:spacing w:after="201" w:line="360" w:lineRule="auto"/>
        <w:jc w:val="both"/>
        <w:rPr>
          <w:lang w:val="en-US"/>
        </w:rPr>
      </w:pPr>
      <w:r w:rsidRPr="00A44662">
        <w:rPr>
          <w:lang w:val="en-US"/>
        </w:rPr>
        <w:t>We aim to test this hypothesis by systematically evaluating each technique's performance on the Dynasent dataset and comparing their strengths and weaknesses.</w:t>
      </w:r>
    </w:p>
    <w:p w14:paraId="1EACD491" w14:textId="77777777" w:rsidR="0062298D" w:rsidRDefault="00000000" w:rsidP="00164E5E">
      <w:pPr>
        <w:pStyle w:val="Heading1"/>
        <w:spacing w:after="197" w:line="360" w:lineRule="auto"/>
        <w:ind w:left="355" w:hanging="360"/>
        <w:jc w:val="both"/>
      </w:pPr>
      <w:r>
        <w:t xml:space="preserve">Expectations  </w:t>
      </w:r>
    </w:p>
    <w:p w14:paraId="6E13A56B" w14:textId="77777777" w:rsidR="00A44662" w:rsidRPr="00A44662" w:rsidRDefault="00A44662" w:rsidP="00164E5E">
      <w:pPr>
        <w:spacing w:after="149" w:line="360" w:lineRule="auto"/>
        <w:ind w:left="370"/>
        <w:jc w:val="both"/>
        <w:rPr>
          <w:lang w:val="en-US"/>
        </w:rPr>
      </w:pPr>
      <w:r w:rsidRPr="00A44662">
        <w:rPr>
          <w:lang w:val="en-US"/>
        </w:rPr>
        <w:t>Through this project, we expect to achieve several key outcomes:</w:t>
      </w:r>
    </w:p>
    <w:p w14:paraId="02BDF715"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A comprehensive understanding of various sentiment analysis techniques, including their theoretical foundations and practical implementations.</w:t>
      </w:r>
    </w:p>
    <w:p w14:paraId="4CBC81D2"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Detailed insights into the performance of lexicon-based, traditional machine learning, and deep learning approaches.</w:t>
      </w:r>
    </w:p>
    <w:p w14:paraId="76CD4109"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Identification of the most effective techniques for sentiment analysis based on our comparative study.</w:t>
      </w:r>
    </w:p>
    <w:p w14:paraId="3B44EEC1" w14:textId="77777777" w:rsidR="00A44662" w:rsidRPr="00A44662" w:rsidRDefault="00A44662" w:rsidP="00164E5E">
      <w:pPr>
        <w:numPr>
          <w:ilvl w:val="0"/>
          <w:numId w:val="23"/>
        </w:numPr>
        <w:tabs>
          <w:tab w:val="num" w:pos="720"/>
        </w:tabs>
        <w:spacing w:after="149" w:line="360" w:lineRule="auto"/>
        <w:jc w:val="both"/>
        <w:rPr>
          <w:lang w:val="en-US"/>
        </w:rPr>
      </w:pPr>
      <w:r w:rsidRPr="00A44662">
        <w:rPr>
          <w:lang w:val="en-US"/>
        </w:rPr>
        <w:t>Enhanced knowledge of natural language processing (NLP) and its applications in real-world scenarios.</w:t>
      </w:r>
    </w:p>
    <w:p w14:paraId="5E883EF3" w14:textId="77777777" w:rsidR="00A44662" w:rsidRPr="00A44662" w:rsidRDefault="00A44662" w:rsidP="00164E5E">
      <w:pPr>
        <w:spacing w:after="149" w:line="360" w:lineRule="auto"/>
        <w:ind w:left="370"/>
        <w:jc w:val="both"/>
        <w:rPr>
          <w:lang w:val="en-US"/>
        </w:rPr>
      </w:pPr>
      <w:r w:rsidRPr="00A44662">
        <w:rPr>
          <w:lang w:val="en-US"/>
        </w:rPr>
        <w:t>By the end of this project, we hope to have a clear understanding of the advantages and limitations of each technique and be well-prepared to apply sentiment analysis in various contexts.</w:t>
      </w:r>
    </w:p>
    <w:p w14:paraId="3CE45845" w14:textId="0E0A1D26" w:rsidR="0062298D" w:rsidRDefault="0062298D" w:rsidP="00164E5E">
      <w:pPr>
        <w:spacing w:after="149" w:line="360" w:lineRule="auto"/>
        <w:ind w:left="370"/>
        <w:jc w:val="both"/>
      </w:pPr>
    </w:p>
    <w:p w14:paraId="1F1B2636" w14:textId="7C0FAB34" w:rsidR="0062298D" w:rsidRDefault="00000000" w:rsidP="00164E5E">
      <w:pPr>
        <w:spacing w:after="0" w:line="360" w:lineRule="auto"/>
        <w:ind w:left="374" w:firstLine="0"/>
      </w:pPr>
      <w:r>
        <w:t xml:space="preserve"> </w:t>
      </w:r>
    </w:p>
    <w:p w14:paraId="019E11E9" w14:textId="1639D702" w:rsidR="005539FC" w:rsidRPr="005539FC" w:rsidRDefault="00164E5E" w:rsidP="00845425">
      <w:pPr>
        <w:pStyle w:val="Heading1"/>
        <w:spacing w:after="0" w:line="360" w:lineRule="auto"/>
        <w:ind w:left="235" w:hanging="240"/>
      </w:pPr>
      <w:r>
        <w:rPr>
          <w:noProof/>
        </w:rPr>
        <w:lastRenderedPageBreak/>
        <w:drawing>
          <wp:anchor distT="0" distB="0" distL="114300" distR="114300" simplePos="0" relativeHeight="251660288" behindDoc="0" locked="0" layoutInCell="1" allowOverlap="1" wp14:anchorId="50CE514E" wp14:editId="52EC4EB1">
            <wp:simplePos x="0" y="0"/>
            <wp:positionH relativeFrom="margin">
              <wp:align>right</wp:align>
            </wp:positionH>
            <wp:positionV relativeFrom="paragraph">
              <wp:posOffset>392651</wp:posOffset>
            </wp:positionV>
            <wp:extent cx="5949950" cy="7697470"/>
            <wp:effectExtent l="0" t="0" r="0" b="0"/>
            <wp:wrapTopAndBottom/>
            <wp:docPr id="15934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9950" cy="7697470"/>
                    </a:xfrm>
                    <a:prstGeom prst="rect">
                      <a:avLst/>
                    </a:prstGeom>
                    <a:noFill/>
                    <a:ln>
                      <a:noFill/>
                    </a:ln>
                  </pic:spPr>
                </pic:pic>
              </a:graphicData>
            </a:graphic>
            <wp14:sizeRelV relativeFrom="margin">
              <wp14:pctHeight>0</wp14:pctHeight>
            </wp14:sizeRelV>
          </wp:anchor>
        </w:drawing>
      </w:r>
      <w:r w:rsidR="00000000">
        <w:t xml:space="preserve">Project Process and Design   </w:t>
      </w:r>
    </w:p>
    <w:p w14:paraId="3A7046B8" w14:textId="3E18B077" w:rsidR="0062298D" w:rsidRDefault="000D26FE" w:rsidP="00164E5E">
      <w:pPr>
        <w:pStyle w:val="Heading1"/>
        <w:numPr>
          <w:ilvl w:val="0"/>
          <w:numId w:val="0"/>
        </w:numPr>
        <w:spacing w:after="206" w:line="360" w:lineRule="auto"/>
        <w:ind w:left="5"/>
      </w:pPr>
      <w:r>
        <w:lastRenderedPageBreak/>
        <w:t xml:space="preserve">6. References  </w:t>
      </w:r>
    </w:p>
    <w:p w14:paraId="0055DE49" w14:textId="7843C89D" w:rsidR="0062298D" w:rsidRDefault="00164E5E" w:rsidP="00164E5E">
      <w:pPr>
        <w:numPr>
          <w:ilvl w:val="0"/>
          <w:numId w:val="5"/>
        </w:numPr>
        <w:spacing w:after="208" w:line="360" w:lineRule="auto"/>
        <w:ind w:hanging="456"/>
      </w:pPr>
      <w:r w:rsidRPr="00164E5E">
        <w:t>C. Hutto and E. Gilbert, "VADER: A parsimonious rule-based model for sentiment analysis of social media text," Proc. Int. AAAI Conf. Web Soc. Media, vol. 8, no. 1, 2014.</w:t>
      </w:r>
      <w:r w:rsidR="00000000">
        <w:rPr>
          <w:rFonts w:ascii="Calibri" w:eastAsia="Calibri" w:hAnsi="Calibri" w:cs="Calibri"/>
          <w:sz w:val="22"/>
        </w:rPr>
        <w:t xml:space="preserve"> </w:t>
      </w:r>
      <w:r w:rsidR="00000000">
        <w:t xml:space="preserve"> </w:t>
      </w:r>
    </w:p>
    <w:p w14:paraId="23B9A533" w14:textId="77777777" w:rsidR="00164E5E" w:rsidRDefault="00164E5E" w:rsidP="00164E5E">
      <w:pPr>
        <w:numPr>
          <w:ilvl w:val="0"/>
          <w:numId w:val="5"/>
        </w:numPr>
        <w:spacing w:after="181" w:line="360" w:lineRule="auto"/>
        <w:ind w:hanging="456"/>
      </w:pPr>
      <w:r w:rsidRPr="00164E5E">
        <w:t>B. Liu, "Sentiment analysis," UIC, [</w:t>
      </w:r>
      <w:proofErr w:type="gramStart"/>
      <w:r w:rsidRPr="00164E5E">
        <w:t>Online</w:t>
      </w:r>
      <w:proofErr w:type="gramEnd"/>
      <w:r w:rsidRPr="00164E5E">
        <w:t>]. Available: https://www.cs.uic.edu/~liub/FBS/sentiment-analysis.html. [Accessed: Feb. 6, 2025].</w:t>
      </w:r>
      <w:r w:rsidR="00000000">
        <w:rPr>
          <w:rFonts w:ascii="Calibri" w:eastAsia="Calibri" w:hAnsi="Calibri" w:cs="Calibri"/>
          <w:sz w:val="22"/>
        </w:rPr>
        <w:t xml:space="preserve"> </w:t>
      </w:r>
      <w:r w:rsidR="00000000">
        <w:t xml:space="preserve"> </w:t>
      </w:r>
    </w:p>
    <w:p w14:paraId="00A01A7F" w14:textId="0F8C253D" w:rsidR="0062298D" w:rsidRDefault="00164E5E" w:rsidP="00164E5E">
      <w:pPr>
        <w:numPr>
          <w:ilvl w:val="0"/>
          <w:numId w:val="5"/>
        </w:numPr>
        <w:spacing w:after="181" w:line="360" w:lineRule="auto"/>
        <w:ind w:hanging="456"/>
        <w:rPr>
          <w:bCs/>
          <w:szCs w:val="24"/>
        </w:rPr>
      </w:pPr>
      <w:r w:rsidRPr="00164E5E">
        <w:rPr>
          <w:bCs/>
          <w:szCs w:val="24"/>
        </w:rPr>
        <w:t xml:space="preserve">B. Pang, L. Lee, and S. Vaithyanathan, "Thumbs up? Sentiment classification using machine learning techniques," </w:t>
      </w:r>
      <w:proofErr w:type="spellStart"/>
      <w:r w:rsidRPr="00164E5E">
        <w:rPr>
          <w:bCs/>
          <w:szCs w:val="24"/>
        </w:rPr>
        <w:t>arXiv</w:t>
      </w:r>
      <w:proofErr w:type="spellEnd"/>
      <w:r w:rsidRPr="00164E5E">
        <w:rPr>
          <w:bCs/>
          <w:szCs w:val="24"/>
        </w:rPr>
        <w:t xml:space="preserve"> preprint cs/0205070, 2002.</w:t>
      </w:r>
      <w:r w:rsidR="00000000" w:rsidRPr="00164E5E">
        <w:rPr>
          <w:bCs/>
          <w:szCs w:val="24"/>
        </w:rPr>
        <w:t xml:space="preserve">  </w:t>
      </w:r>
    </w:p>
    <w:p w14:paraId="79580FDD" w14:textId="6C845EC8" w:rsidR="00164E5E" w:rsidRDefault="00164E5E" w:rsidP="00164E5E">
      <w:pPr>
        <w:numPr>
          <w:ilvl w:val="0"/>
          <w:numId w:val="5"/>
        </w:numPr>
        <w:spacing w:after="181" w:line="360" w:lineRule="auto"/>
        <w:ind w:hanging="456"/>
        <w:rPr>
          <w:bCs/>
          <w:szCs w:val="24"/>
        </w:rPr>
      </w:pPr>
      <w:r w:rsidRPr="00164E5E">
        <w:rPr>
          <w:bCs/>
          <w:szCs w:val="24"/>
        </w:rPr>
        <w:t>T. Joachims, "Text categorization with support vector machines: Learning with many relevant features," in Proc. Eur. Conf. Mach. Learn., Berlin, Heidelberg: Springer, 1998, pp. 137–142.</w:t>
      </w:r>
    </w:p>
    <w:p w14:paraId="671F1000" w14:textId="460EA803" w:rsidR="00164E5E" w:rsidRDefault="00164E5E" w:rsidP="00164E5E">
      <w:pPr>
        <w:numPr>
          <w:ilvl w:val="0"/>
          <w:numId w:val="5"/>
        </w:numPr>
        <w:spacing w:after="181" w:line="360" w:lineRule="auto"/>
        <w:ind w:hanging="456"/>
        <w:rPr>
          <w:bCs/>
          <w:szCs w:val="24"/>
        </w:rPr>
      </w:pPr>
      <w:r w:rsidRPr="00164E5E">
        <w:rPr>
          <w:bCs/>
          <w:szCs w:val="24"/>
        </w:rPr>
        <w:t xml:space="preserve">J. P. Vink and G. de Haan, "Comparison of machine learning techniques for target detection," </w:t>
      </w:r>
      <w:proofErr w:type="spellStart"/>
      <w:r w:rsidRPr="00164E5E">
        <w:rPr>
          <w:bCs/>
          <w:szCs w:val="24"/>
        </w:rPr>
        <w:t>Artif</w:t>
      </w:r>
      <w:proofErr w:type="spellEnd"/>
      <w:r w:rsidRPr="00164E5E">
        <w:rPr>
          <w:bCs/>
          <w:szCs w:val="24"/>
        </w:rPr>
        <w:t xml:space="preserve">. </w:t>
      </w:r>
      <w:proofErr w:type="spellStart"/>
      <w:r w:rsidRPr="00164E5E">
        <w:rPr>
          <w:bCs/>
          <w:szCs w:val="24"/>
        </w:rPr>
        <w:t>Intell</w:t>
      </w:r>
      <w:proofErr w:type="spellEnd"/>
      <w:r w:rsidRPr="00164E5E">
        <w:rPr>
          <w:bCs/>
          <w:szCs w:val="24"/>
        </w:rPr>
        <w:t>. Rev., vol. 43, pp. 125–139, 2015.</w:t>
      </w:r>
    </w:p>
    <w:p w14:paraId="12A08E1A" w14:textId="041F0C7A" w:rsidR="00164E5E" w:rsidRDefault="00164E5E" w:rsidP="00164E5E">
      <w:pPr>
        <w:numPr>
          <w:ilvl w:val="0"/>
          <w:numId w:val="5"/>
        </w:numPr>
        <w:spacing w:after="181" w:line="360" w:lineRule="auto"/>
        <w:ind w:hanging="456"/>
        <w:rPr>
          <w:bCs/>
          <w:szCs w:val="24"/>
        </w:rPr>
      </w:pPr>
      <w:r w:rsidRPr="00164E5E">
        <w:rPr>
          <w:bCs/>
          <w:szCs w:val="24"/>
        </w:rPr>
        <w:t xml:space="preserve">T. </w:t>
      </w:r>
      <w:proofErr w:type="spellStart"/>
      <w:r w:rsidRPr="00164E5E">
        <w:rPr>
          <w:bCs/>
          <w:szCs w:val="24"/>
        </w:rPr>
        <w:t>Mikolov</w:t>
      </w:r>
      <w:proofErr w:type="spellEnd"/>
      <w:r w:rsidRPr="00164E5E">
        <w:rPr>
          <w:bCs/>
          <w:szCs w:val="24"/>
        </w:rPr>
        <w:t xml:space="preserve"> et al., "Distributed representations of words and phrases and their compositionality," in Adv. Neural Inf. Process. Syst., vol. 26, 2013.</w:t>
      </w:r>
    </w:p>
    <w:p w14:paraId="2CE7C7E4" w14:textId="49729A18" w:rsidR="00164E5E" w:rsidRDefault="00845425" w:rsidP="00164E5E">
      <w:pPr>
        <w:numPr>
          <w:ilvl w:val="0"/>
          <w:numId w:val="5"/>
        </w:numPr>
        <w:spacing w:after="181" w:line="360" w:lineRule="auto"/>
        <w:ind w:hanging="456"/>
        <w:rPr>
          <w:bCs/>
          <w:szCs w:val="24"/>
        </w:rPr>
      </w:pPr>
      <w:r w:rsidRPr="00845425">
        <w:rPr>
          <w:bCs/>
          <w:szCs w:val="24"/>
        </w:rPr>
        <w:t xml:space="preserve">P. Liu, X. Qiu, and X. Huang, "Recurrent neural network for text classification with multi-task learning," </w:t>
      </w:r>
      <w:proofErr w:type="spellStart"/>
      <w:r w:rsidRPr="00845425">
        <w:rPr>
          <w:bCs/>
          <w:szCs w:val="24"/>
        </w:rPr>
        <w:t>arXiv</w:t>
      </w:r>
      <w:proofErr w:type="spellEnd"/>
      <w:r w:rsidRPr="00845425">
        <w:rPr>
          <w:bCs/>
          <w:szCs w:val="24"/>
        </w:rPr>
        <w:t xml:space="preserve"> preprint arXiv:1605.05101, 2016.</w:t>
      </w:r>
    </w:p>
    <w:p w14:paraId="0E724B17" w14:textId="68857F2C" w:rsidR="00845425" w:rsidRDefault="00845425" w:rsidP="00164E5E">
      <w:pPr>
        <w:numPr>
          <w:ilvl w:val="0"/>
          <w:numId w:val="5"/>
        </w:numPr>
        <w:spacing w:after="181" w:line="360" w:lineRule="auto"/>
        <w:ind w:hanging="456"/>
        <w:rPr>
          <w:bCs/>
          <w:szCs w:val="24"/>
        </w:rPr>
      </w:pPr>
      <w:r w:rsidRPr="00845425">
        <w:rPr>
          <w:bCs/>
          <w:szCs w:val="24"/>
        </w:rPr>
        <w:t xml:space="preserve">A. </w:t>
      </w:r>
      <w:proofErr w:type="spellStart"/>
      <w:r w:rsidRPr="00845425">
        <w:rPr>
          <w:bCs/>
          <w:szCs w:val="24"/>
        </w:rPr>
        <w:t>Rakhlin</w:t>
      </w:r>
      <w:proofErr w:type="spellEnd"/>
      <w:r w:rsidRPr="00845425">
        <w:rPr>
          <w:bCs/>
          <w:szCs w:val="24"/>
        </w:rPr>
        <w:t>, "Convolutional neural networks for sentence classification," GitHub, vol. 6, p. 25, 2016.</w:t>
      </w:r>
    </w:p>
    <w:p w14:paraId="3A7E304D" w14:textId="24A58243" w:rsidR="00845425" w:rsidRDefault="00845425" w:rsidP="00164E5E">
      <w:pPr>
        <w:numPr>
          <w:ilvl w:val="0"/>
          <w:numId w:val="5"/>
        </w:numPr>
        <w:spacing w:after="181" w:line="360" w:lineRule="auto"/>
        <w:ind w:hanging="456"/>
        <w:rPr>
          <w:bCs/>
          <w:szCs w:val="24"/>
        </w:rPr>
      </w:pPr>
      <w:r w:rsidRPr="00845425">
        <w:rPr>
          <w:bCs/>
          <w:szCs w:val="24"/>
        </w:rPr>
        <w:t>J. Devlin, M.-W. Chang, K. Lee, and K. Toutanova, "BERT: Pre-training of deep bidirectional transformers for language understanding," in Proc. NAACL-HLT, vol. 1, no. 2, 2019, pp. 4171–4186.</w:t>
      </w:r>
    </w:p>
    <w:p w14:paraId="47641EDB" w14:textId="7C47A08B" w:rsidR="00845425" w:rsidRDefault="00845425" w:rsidP="00164E5E">
      <w:pPr>
        <w:numPr>
          <w:ilvl w:val="0"/>
          <w:numId w:val="5"/>
        </w:numPr>
        <w:spacing w:after="181" w:line="360" w:lineRule="auto"/>
        <w:ind w:hanging="456"/>
        <w:rPr>
          <w:bCs/>
          <w:szCs w:val="24"/>
        </w:rPr>
      </w:pPr>
      <w:r w:rsidRPr="00845425">
        <w:rPr>
          <w:bCs/>
          <w:szCs w:val="24"/>
        </w:rPr>
        <w:t>T. Brown et al., "Language models are few-shot learners," in Adv. Neural Inf. Process. Syst., vol. 33, 2020, pp. 1877–1901.</w:t>
      </w:r>
    </w:p>
    <w:p w14:paraId="514EF3D9" w14:textId="7D933E6F" w:rsidR="00845425" w:rsidRPr="00164E5E" w:rsidRDefault="00845425" w:rsidP="00164E5E">
      <w:pPr>
        <w:numPr>
          <w:ilvl w:val="0"/>
          <w:numId w:val="5"/>
        </w:numPr>
        <w:spacing w:after="181" w:line="360" w:lineRule="auto"/>
        <w:ind w:hanging="456"/>
        <w:rPr>
          <w:bCs/>
          <w:szCs w:val="24"/>
        </w:rPr>
      </w:pPr>
      <w:r w:rsidRPr="00845425">
        <w:rPr>
          <w:bCs/>
          <w:szCs w:val="24"/>
        </w:rPr>
        <w:t xml:space="preserve">C.-L. Chou, C.-H. Chang, and S.-Y. Wu, "Semi-supervised sequence </w:t>
      </w:r>
      <w:proofErr w:type="spellStart"/>
      <w:r w:rsidRPr="00845425">
        <w:rPr>
          <w:bCs/>
          <w:szCs w:val="24"/>
        </w:rPr>
        <w:t>labeling</w:t>
      </w:r>
      <w:proofErr w:type="spellEnd"/>
      <w:r w:rsidRPr="00845425">
        <w:rPr>
          <w:bCs/>
          <w:szCs w:val="24"/>
        </w:rPr>
        <w:t xml:space="preserve"> for named entity extraction based on tri-training: case study on Chinese person name extraction," in Proc. Third Workshop Semantic Web Inf. Extraction, 2014.</w:t>
      </w:r>
    </w:p>
    <w:p w14:paraId="19251E1B" w14:textId="77777777" w:rsidR="0062298D" w:rsidRDefault="00000000" w:rsidP="00164E5E">
      <w:pPr>
        <w:spacing w:after="188" w:line="360" w:lineRule="auto"/>
        <w:ind w:left="182" w:firstLine="0"/>
        <w:jc w:val="center"/>
      </w:pPr>
      <w:r>
        <w:rPr>
          <w:b/>
          <w:sz w:val="22"/>
        </w:rPr>
        <w:lastRenderedPageBreak/>
        <w:t xml:space="preserve"> </w:t>
      </w:r>
      <w:r>
        <w:t xml:space="preserve"> </w:t>
      </w:r>
    </w:p>
    <w:p w14:paraId="4000AC7B" w14:textId="77777777" w:rsidR="0062298D" w:rsidRDefault="00000000" w:rsidP="00164E5E">
      <w:pPr>
        <w:spacing w:after="184" w:line="360" w:lineRule="auto"/>
        <w:ind w:left="182" w:firstLine="0"/>
        <w:jc w:val="center"/>
      </w:pPr>
      <w:r>
        <w:rPr>
          <w:b/>
          <w:sz w:val="22"/>
        </w:rPr>
        <w:t xml:space="preserve"> </w:t>
      </w:r>
      <w:r>
        <w:t xml:space="preserve"> </w:t>
      </w:r>
    </w:p>
    <w:p w14:paraId="74E5B246" w14:textId="77777777" w:rsidR="0062298D" w:rsidRDefault="00000000" w:rsidP="00164E5E">
      <w:pPr>
        <w:spacing w:after="0" w:line="360" w:lineRule="auto"/>
        <w:ind w:left="14" w:firstLine="0"/>
      </w:pPr>
      <w:r>
        <w:rPr>
          <w:sz w:val="22"/>
        </w:rPr>
        <w:t xml:space="preserve"> </w:t>
      </w:r>
      <w:r>
        <w:t xml:space="preserve"> </w:t>
      </w:r>
    </w:p>
    <w:sectPr w:rsidR="0062298D">
      <w:pgSz w:w="12240" w:h="15840"/>
      <w:pgMar w:top="1518" w:right="1438" w:bottom="155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C35"/>
    <w:multiLevelType w:val="hybridMultilevel"/>
    <w:tmpl w:val="1DFED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1720B"/>
    <w:multiLevelType w:val="hybridMultilevel"/>
    <w:tmpl w:val="D1DC8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085C2E"/>
    <w:multiLevelType w:val="multilevel"/>
    <w:tmpl w:val="CBBA3DE8"/>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5087F77"/>
    <w:multiLevelType w:val="hybridMultilevel"/>
    <w:tmpl w:val="A02663B0"/>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4" w15:restartNumberingAfterBreak="0">
    <w:nsid w:val="153C5EFB"/>
    <w:multiLevelType w:val="multilevel"/>
    <w:tmpl w:val="1DE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C2354"/>
    <w:multiLevelType w:val="multilevel"/>
    <w:tmpl w:val="CBBA3DE8"/>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525C30"/>
    <w:multiLevelType w:val="hybridMultilevel"/>
    <w:tmpl w:val="C36EDD42"/>
    <w:lvl w:ilvl="0" w:tplc="BE4E4D08">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34289C">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5C214C">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86C8B6">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FA0A6E">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30A326">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83036">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E6971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7C74D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E05F48"/>
    <w:multiLevelType w:val="multilevel"/>
    <w:tmpl w:val="3108831E"/>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A5362D7"/>
    <w:multiLevelType w:val="hybridMultilevel"/>
    <w:tmpl w:val="3664E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C2BDE"/>
    <w:multiLevelType w:val="hybridMultilevel"/>
    <w:tmpl w:val="4FA4A3B2"/>
    <w:lvl w:ilvl="0" w:tplc="7E10AD8C">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DA0EB2">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086AA2">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0AFC48">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86DE36">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EE0F2">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DEFE8E">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6F770">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084BBA">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D71085"/>
    <w:multiLevelType w:val="hybridMultilevel"/>
    <w:tmpl w:val="C5F26BC8"/>
    <w:lvl w:ilvl="0" w:tplc="74708C44">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06B672">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220436">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6404D4">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C2818">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3EBC0C">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800CD0">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4656DA">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4E4BA8">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995E18"/>
    <w:multiLevelType w:val="hybridMultilevel"/>
    <w:tmpl w:val="FCA2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33B74"/>
    <w:multiLevelType w:val="hybridMultilevel"/>
    <w:tmpl w:val="0108CAA0"/>
    <w:lvl w:ilvl="0" w:tplc="F4701CC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94A93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7897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BE6F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54A6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20FD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FE98B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13834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F880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E65DB0"/>
    <w:multiLevelType w:val="hybridMultilevel"/>
    <w:tmpl w:val="E5687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3F1146"/>
    <w:multiLevelType w:val="multilevel"/>
    <w:tmpl w:val="1CBE2838"/>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760357B"/>
    <w:multiLevelType w:val="hybridMultilevel"/>
    <w:tmpl w:val="BC72078A"/>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6" w15:restartNumberingAfterBreak="0">
    <w:nsid w:val="58B032BC"/>
    <w:multiLevelType w:val="hybridMultilevel"/>
    <w:tmpl w:val="4DB6A9FC"/>
    <w:lvl w:ilvl="0" w:tplc="C782797E">
      <w:start w:val="1"/>
      <w:numFmt w:val="bullet"/>
      <w:lvlText w:val="•"/>
      <w:lvlJc w:val="left"/>
      <w:pPr>
        <w:ind w:left="1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1657CC">
      <w:start w:val="1"/>
      <w:numFmt w:val="bullet"/>
      <w:lvlText w:val="o"/>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30A436">
      <w:start w:val="1"/>
      <w:numFmt w:val="bullet"/>
      <w:lvlText w:val="▪"/>
      <w:lvlJc w:val="left"/>
      <w:pPr>
        <w:ind w:left="25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02180E">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EC6D0">
      <w:start w:val="1"/>
      <w:numFmt w:val="bullet"/>
      <w:lvlText w:val="o"/>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9E1E96">
      <w:start w:val="1"/>
      <w:numFmt w:val="bullet"/>
      <w:lvlText w:val="▪"/>
      <w:lvlJc w:val="left"/>
      <w:pPr>
        <w:ind w:left="46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245254">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940138">
      <w:start w:val="1"/>
      <w:numFmt w:val="bullet"/>
      <w:lvlText w:val="o"/>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608274">
      <w:start w:val="1"/>
      <w:numFmt w:val="bullet"/>
      <w:lvlText w:val="▪"/>
      <w:lvlJc w:val="left"/>
      <w:pPr>
        <w:ind w:left="6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C9F132E"/>
    <w:multiLevelType w:val="hybridMultilevel"/>
    <w:tmpl w:val="E100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14073"/>
    <w:multiLevelType w:val="hybridMultilevel"/>
    <w:tmpl w:val="7C7AB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6701EE"/>
    <w:multiLevelType w:val="multilevel"/>
    <w:tmpl w:val="856884B8"/>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4B50F30"/>
    <w:multiLevelType w:val="multilevel"/>
    <w:tmpl w:val="5DE69512"/>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839735E"/>
    <w:multiLevelType w:val="hybridMultilevel"/>
    <w:tmpl w:val="69381C48"/>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22" w15:restartNumberingAfterBreak="0">
    <w:nsid w:val="7EFB34A3"/>
    <w:multiLevelType w:val="hybridMultilevel"/>
    <w:tmpl w:val="00AC24BC"/>
    <w:lvl w:ilvl="0" w:tplc="B37063BE">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067EE">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026F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0CA5A">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0BC3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6AFE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4869C">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C35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63934">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9337810">
    <w:abstractNumId w:val="16"/>
  </w:num>
  <w:num w:numId="2" w16cid:durableId="1943343073">
    <w:abstractNumId w:val="9"/>
  </w:num>
  <w:num w:numId="3" w16cid:durableId="147791213">
    <w:abstractNumId w:val="10"/>
  </w:num>
  <w:num w:numId="4" w16cid:durableId="1193807570">
    <w:abstractNumId w:val="6"/>
  </w:num>
  <w:num w:numId="5" w16cid:durableId="927078381">
    <w:abstractNumId w:val="22"/>
  </w:num>
  <w:num w:numId="6" w16cid:durableId="924650869">
    <w:abstractNumId w:val="12"/>
  </w:num>
  <w:num w:numId="7" w16cid:durableId="1368141738">
    <w:abstractNumId w:val="15"/>
  </w:num>
  <w:num w:numId="8" w16cid:durableId="1702589939">
    <w:abstractNumId w:val="11"/>
  </w:num>
  <w:num w:numId="9" w16cid:durableId="468790550">
    <w:abstractNumId w:val="18"/>
  </w:num>
  <w:num w:numId="10" w16cid:durableId="1264919375">
    <w:abstractNumId w:val="13"/>
  </w:num>
  <w:num w:numId="11" w16cid:durableId="859197007">
    <w:abstractNumId w:val="21"/>
  </w:num>
  <w:num w:numId="12" w16cid:durableId="521749363">
    <w:abstractNumId w:val="17"/>
  </w:num>
  <w:num w:numId="13" w16cid:durableId="1600720223">
    <w:abstractNumId w:val="8"/>
  </w:num>
  <w:num w:numId="14" w16cid:durableId="1654213423">
    <w:abstractNumId w:val="1"/>
  </w:num>
  <w:num w:numId="15" w16cid:durableId="720250725">
    <w:abstractNumId w:val="0"/>
  </w:num>
  <w:num w:numId="16" w16cid:durableId="1140801143">
    <w:abstractNumId w:val="3"/>
  </w:num>
  <w:num w:numId="17" w16cid:durableId="367997622">
    <w:abstractNumId w:val="4"/>
  </w:num>
  <w:num w:numId="18" w16cid:durableId="1801335201">
    <w:abstractNumId w:val="2"/>
  </w:num>
  <w:num w:numId="19" w16cid:durableId="1354765180">
    <w:abstractNumId w:val="20"/>
  </w:num>
  <w:num w:numId="20" w16cid:durableId="1277104556">
    <w:abstractNumId w:val="14"/>
  </w:num>
  <w:num w:numId="21" w16cid:durableId="1954704196">
    <w:abstractNumId w:val="5"/>
  </w:num>
  <w:num w:numId="22" w16cid:durableId="435102804">
    <w:abstractNumId w:val="7"/>
  </w:num>
  <w:num w:numId="23" w16cid:durableId="19294598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8D"/>
    <w:rsid w:val="000D26FE"/>
    <w:rsid w:val="00164E5E"/>
    <w:rsid w:val="0018042B"/>
    <w:rsid w:val="00402E1C"/>
    <w:rsid w:val="00532ACE"/>
    <w:rsid w:val="005539FC"/>
    <w:rsid w:val="005A129E"/>
    <w:rsid w:val="005F3433"/>
    <w:rsid w:val="0062298D"/>
    <w:rsid w:val="00641E2F"/>
    <w:rsid w:val="00845425"/>
    <w:rsid w:val="00945247"/>
    <w:rsid w:val="00A3534C"/>
    <w:rsid w:val="00A44662"/>
    <w:rsid w:val="00AC1722"/>
    <w:rsid w:val="00E12FE0"/>
    <w:rsid w:val="00E30C19"/>
    <w:rsid w:val="00EC0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3DA9"/>
  <w15:docId w15:val="{AC1613B0-AB3C-409B-8FD9-5F673708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E2F"/>
    <w:pPr>
      <w:spacing w:after="15" w:line="304" w:lineRule="auto"/>
      <w:ind w:left="38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6"/>
      </w:numPr>
      <w:spacing w:after="44"/>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E12FE0"/>
    <w:pPr>
      <w:ind w:left="720"/>
      <w:contextualSpacing/>
    </w:pPr>
  </w:style>
  <w:style w:type="character" w:styleId="Hyperlink">
    <w:name w:val="Hyperlink"/>
    <w:basedOn w:val="DefaultParagraphFont"/>
    <w:uiPriority w:val="99"/>
    <w:unhideWhenUsed/>
    <w:rsid w:val="00A3534C"/>
    <w:rPr>
      <w:color w:val="0563C1" w:themeColor="hyperlink"/>
      <w:u w:val="single"/>
    </w:rPr>
  </w:style>
  <w:style w:type="character" w:styleId="UnresolvedMention">
    <w:name w:val="Unresolved Mention"/>
    <w:basedOn w:val="DefaultParagraphFont"/>
    <w:uiPriority w:val="99"/>
    <w:semiHidden/>
    <w:unhideWhenUsed/>
    <w:rsid w:val="00A35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60504">
      <w:bodyDiv w:val="1"/>
      <w:marLeft w:val="0"/>
      <w:marRight w:val="0"/>
      <w:marTop w:val="0"/>
      <w:marBottom w:val="0"/>
      <w:divBdr>
        <w:top w:val="none" w:sz="0" w:space="0" w:color="auto"/>
        <w:left w:val="none" w:sz="0" w:space="0" w:color="auto"/>
        <w:bottom w:val="none" w:sz="0" w:space="0" w:color="auto"/>
        <w:right w:val="none" w:sz="0" w:space="0" w:color="auto"/>
      </w:divBdr>
      <w:divsChild>
        <w:div w:id="296104388">
          <w:marLeft w:val="0"/>
          <w:marRight w:val="0"/>
          <w:marTop w:val="0"/>
          <w:marBottom w:val="0"/>
          <w:divBdr>
            <w:top w:val="none" w:sz="0" w:space="0" w:color="auto"/>
            <w:left w:val="none" w:sz="0" w:space="0" w:color="auto"/>
            <w:bottom w:val="none" w:sz="0" w:space="0" w:color="auto"/>
            <w:right w:val="none" w:sz="0" w:space="0" w:color="auto"/>
          </w:divBdr>
          <w:divsChild>
            <w:div w:id="1869875878">
              <w:marLeft w:val="0"/>
              <w:marRight w:val="0"/>
              <w:marTop w:val="0"/>
              <w:marBottom w:val="0"/>
              <w:divBdr>
                <w:top w:val="none" w:sz="0" w:space="0" w:color="auto"/>
                <w:left w:val="none" w:sz="0" w:space="0" w:color="auto"/>
                <w:bottom w:val="none" w:sz="0" w:space="0" w:color="auto"/>
                <w:right w:val="none" w:sz="0" w:space="0" w:color="auto"/>
              </w:divBdr>
              <w:divsChild>
                <w:div w:id="1751921891">
                  <w:marLeft w:val="0"/>
                  <w:marRight w:val="0"/>
                  <w:marTop w:val="0"/>
                  <w:marBottom w:val="0"/>
                  <w:divBdr>
                    <w:top w:val="none" w:sz="0" w:space="0" w:color="auto"/>
                    <w:left w:val="none" w:sz="0" w:space="0" w:color="auto"/>
                    <w:bottom w:val="none" w:sz="0" w:space="0" w:color="auto"/>
                    <w:right w:val="none" w:sz="0" w:space="0" w:color="auto"/>
                  </w:divBdr>
                  <w:divsChild>
                    <w:div w:id="4447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09524">
          <w:marLeft w:val="0"/>
          <w:marRight w:val="0"/>
          <w:marTop w:val="0"/>
          <w:marBottom w:val="0"/>
          <w:divBdr>
            <w:top w:val="none" w:sz="0" w:space="0" w:color="auto"/>
            <w:left w:val="none" w:sz="0" w:space="0" w:color="auto"/>
            <w:bottom w:val="none" w:sz="0" w:space="0" w:color="auto"/>
            <w:right w:val="none" w:sz="0" w:space="0" w:color="auto"/>
          </w:divBdr>
          <w:divsChild>
            <w:div w:id="282424538">
              <w:marLeft w:val="0"/>
              <w:marRight w:val="0"/>
              <w:marTop w:val="0"/>
              <w:marBottom w:val="0"/>
              <w:divBdr>
                <w:top w:val="none" w:sz="0" w:space="0" w:color="auto"/>
                <w:left w:val="none" w:sz="0" w:space="0" w:color="auto"/>
                <w:bottom w:val="none" w:sz="0" w:space="0" w:color="auto"/>
                <w:right w:val="none" w:sz="0" w:space="0" w:color="auto"/>
              </w:divBdr>
              <w:divsChild>
                <w:div w:id="8650976">
                  <w:marLeft w:val="0"/>
                  <w:marRight w:val="0"/>
                  <w:marTop w:val="0"/>
                  <w:marBottom w:val="0"/>
                  <w:divBdr>
                    <w:top w:val="none" w:sz="0" w:space="0" w:color="auto"/>
                    <w:left w:val="none" w:sz="0" w:space="0" w:color="auto"/>
                    <w:bottom w:val="none" w:sz="0" w:space="0" w:color="auto"/>
                    <w:right w:val="none" w:sz="0" w:space="0" w:color="auto"/>
                  </w:divBdr>
                  <w:divsChild>
                    <w:div w:id="8720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31138">
      <w:bodyDiv w:val="1"/>
      <w:marLeft w:val="0"/>
      <w:marRight w:val="0"/>
      <w:marTop w:val="0"/>
      <w:marBottom w:val="0"/>
      <w:divBdr>
        <w:top w:val="none" w:sz="0" w:space="0" w:color="auto"/>
        <w:left w:val="none" w:sz="0" w:space="0" w:color="auto"/>
        <w:bottom w:val="none" w:sz="0" w:space="0" w:color="auto"/>
        <w:right w:val="none" w:sz="0" w:space="0" w:color="auto"/>
      </w:divBdr>
    </w:div>
    <w:div w:id="473331927">
      <w:bodyDiv w:val="1"/>
      <w:marLeft w:val="0"/>
      <w:marRight w:val="0"/>
      <w:marTop w:val="0"/>
      <w:marBottom w:val="0"/>
      <w:divBdr>
        <w:top w:val="none" w:sz="0" w:space="0" w:color="auto"/>
        <w:left w:val="none" w:sz="0" w:space="0" w:color="auto"/>
        <w:bottom w:val="none" w:sz="0" w:space="0" w:color="auto"/>
        <w:right w:val="none" w:sz="0" w:space="0" w:color="auto"/>
      </w:divBdr>
    </w:div>
    <w:div w:id="524296945">
      <w:bodyDiv w:val="1"/>
      <w:marLeft w:val="0"/>
      <w:marRight w:val="0"/>
      <w:marTop w:val="0"/>
      <w:marBottom w:val="0"/>
      <w:divBdr>
        <w:top w:val="none" w:sz="0" w:space="0" w:color="auto"/>
        <w:left w:val="none" w:sz="0" w:space="0" w:color="auto"/>
        <w:bottom w:val="none" w:sz="0" w:space="0" w:color="auto"/>
        <w:right w:val="none" w:sz="0" w:space="0" w:color="auto"/>
      </w:divBdr>
    </w:div>
    <w:div w:id="531842613">
      <w:bodyDiv w:val="1"/>
      <w:marLeft w:val="0"/>
      <w:marRight w:val="0"/>
      <w:marTop w:val="0"/>
      <w:marBottom w:val="0"/>
      <w:divBdr>
        <w:top w:val="none" w:sz="0" w:space="0" w:color="auto"/>
        <w:left w:val="none" w:sz="0" w:space="0" w:color="auto"/>
        <w:bottom w:val="none" w:sz="0" w:space="0" w:color="auto"/>
        <w:right w:val="none" w:sz="0" w:space="0" w:color="auto"/>
      </w:divBdr>
    </w:div>
    <w:div w:id="593051242">
      <w:bodyDiv w:val="1"/>
      <w:marLeft w:val="0"/>
      <w:marRight w:val="0"/>
      <w:marTop w:val="0"/>
      <w:marBottom w:val="0"/>
      <w:divBdr>
        <w:top w:val="none" w:sz="0" w:space="0" w:color="auto"/>
        <w:left w:val="none" w:sz="0" w:space="0" w:color="auto"/>
        <w:bottom w:val="none" w:sz="0" w:space="0" w:color="auto"/>
        <w:right w:val="none" w:sz="0" w:space="0" w:color="auto"/>
      </w:divBdr>
    </w:div>
    <w:div w:id="716708321">
      <w:bodyDiv w:val="1"/>
      <w:marLeft w:val="0"/>
      <w:marRight w:val="0"/>
      <w:marTop w:val="0"/>
      <w:marBottom w:val="0"/>
      <w:divBdr>
        <w:top w:val="none" w:sz="0" w:space="0" w:color="auto"/>
        <w:left w:val="none" w:sz="0" w:space="0" w:color="auto"/>
        <w:bottom w:val="none" w:sz="0" w:space="0" w:color="auto"/>
        <w:right w:val="none" w:sz="0" w:space="0" w:color="auto"/>
      </w:divBdr>
    </w:div>
    <w:div w:id="750737813">
      <w:bodyDiv w:val="1"/>
      <w:marLeft w:val="0"/>
      <w:marRight w:val="0"/>
      <w:marTop w:val="0"/>
      <w:marBottom w:val="0"/>
      <w:divBdr>
        <w:top w:val="none" w:sz="0" w:space="0" w:color="auto"/>
        <w:left w:val="none" w:sz="0" w:space="0" w:color="auto"/>
        <w:bottom w:val="none" w:sz="0" w:space="0" w:color="auto"/>
        <w:right w:val="none" w:sz="0" w:space="0" w:color="auto"/>
      </w:divBdr>
    </w:div>
    <w:div w:id="767821241">
      <w:bodyDiv w:val="1"/>
      <w:marLeft w:val="0"/>
      <w:marRight w:val="0"/>
      <w:marTop w:val="0"/>
      <w:marBottom w:val="0"/>
      <w:divBdr>
        <w:top w:val="none" w:sz="0" w:space="0" w:color="auto"/>
        <w:left w:val="none" w:sz="0" w:space="0" w:color="auto"/>
        <w:bottom w:val="none" w:sz="0" w:space="0" w:color="auto"/>
        <w:right w:val="none" w:sz="0" w:space="0" w:color="auto"/>
      </w:divBdr>
    </w:div>
    <w:div w:id="775322658">
      <w:bodyDiv w:val="1"/>
      <w:marLeft w:val="0"/>
      <w:marRight w:val="0"/>
      <w:marTop w:val="0"/>
      <w:marBottom w:val="0"/>
      <w:divBdr>
        <w:top w:val="none" w:sz="0" w:space="0" w:color="auto"/>
        <w:left w:val="none" w:sz="0" w:space="0" w:color="auto"/>
        <w:bottom w:val="none" w:sz="0" w:space="0" w:color="auto"/>
        <w:right w:val="none" w:sz="0" w:space="0" w:color="auto"/>
      </w:divBdr>
    </w:div>
    <w:div w:id="873351963">
      <w:bodyDiv w:val="1"/>
      <w:marLeft w:val="0"/>
      <w:marRight w:val="0"/>
      <w:marTop w:val="0"/>
      <w:marBottom w:val="0"/>
      <w:divBdr>
        <w:top w:val="none" w:sz="0" w:space="0" w:color="auto"/>
        <w:left w:val="none" w:sz="0" w:space="0" w:color="auto"/>
        <w:bottom w:val="none" w:sz="0" w:space="0" w:color="auto"/>
        <w:right w:val="none" w:sz="0" w:space="0" w:color="auto"/>
      </w:divBdr>
    </w:div>
    <w:div w:id="930819223">
      <w:bodyDiv w:val="1"/>
      <w:marLeft w:val="0"/>
      <w:marRight w:val="0"/>
      <w:marTop w:val="0"/>
      <w:marBottom w:val="0"/>
      <w:divBdr>
        <w:top w:val="none" w:sz="0" w:space="0" w:color="auto"/>
        <w:left w:val="none" w:sz="0" w:space="0" w:color="auto"/>
        <w:bottom w:val="none" w:sz="0" w:space="0" w:color="auto"/>
        <w:right w:val="none" w:sz="0" w:space="0" w:color="auto"/>
      </w:divBdr>
    </w:div>
    <w:div w:id="1143545272">
      <w:bodyDiv w:val="1"/>
      <w:marLeft w:val="0"/>
      <w:marRight w:val="0"/>
      <w:marTop w:val="0"/>
      <w:marBottom w:val="0"/>
      <w:divBdr>
        <w:top w:val="none" w:sz="0" w:space="0" w:color="auto"/>
        <w:left w:val="none" w:sz="0" w:space="0" w:color="auto"/>
        <w:bottom w:val="none" w:sz="0" w:space="0" w:color="auto"/>
        <w:right w:val="none" w:sz="0" w:space="0" w:color="auto"/>
      </w:divBdr>
    </w:div>
    <w:div w:id="1208564512">
      <w:bodyDiv w:val="1"/>
      <w:marLeft w:val="0"/>
      <w:marRight w:val="0"/>
      <w:marTop w:val="0"/>
      <w:marBottom w:val="0"/>
      <w:divBdr>
        <w:top w:val="none" w:sz="0" w:space="0" w:color="auto"/>
        <w:left w:val="none" w:sz="0" w:space="0" w:color="auto"/>
        <w:bottom w:val="none" w:sz="0" w:space="0" w:color="auto"/>
        <w:right w:val="none" w:sz="0" w:space="0" w:color="auto"/>
      </w:divBdr>
    </w:div>
    <w:div w:id="1215236848">
      <w:bodyDiv w:val="1"/>
      <w:marLeft w:val="0"/>
      <w:marRight w:val="0"/>
      <w:marTop w:val="0"/>
      <w:marBottom w:val="0"/>
      <w:divBdr>
        <w:top w:val="none" w:sz="0" w:space="0" w:color="auto"/>
        <w:left w:val="none" w:sz="0" w:space="0" w:color="auto"/>
        <w:bottom w:val="none" w:sz="0" w:space="0" w:color="auto"/>
        <w:right w:val="none" w:sz="0" w:space="0" w:color="auto"/>
      </w:divBdr>
    </w:div>
    <w:div w:id="1249658055">
      <w:bodyDiv w:val="1"/>
      <w:marLeft w:val="0"/>
      <w:marRight w:val="0"/>
      <w:marTop w:val="0"/>
      <w:marBottom w:val="0"/>
      <w:divBdr>
        <w:top w:val="none" w:sz="0" w:space="0" w:color="auto"/>
        <w:left w:val="none" w:sz="0" w:space="0" w:color="auto"/>
        <w:bottom w:val="none" w:sz="0" w:space="0" w:color="auto"/>
        <w:right w:val="none" w:sz="0" w:space="0" w:color="auto"/>
      </w:divBdr>
    </w:div>
    <w:div w:id="1389575523">
      <w:bodyDiv w:val="1"/>
      <w:marLeft w:val="0"/>
      <w:marRight w:val="0"/>
      <w:marTop w:val="0"/>
      <w:marBottom w:val="0"/>
      <w:divBdr>
        <w:top w:val="none" w:sz="0" w:space="0" w:color="auto"/>
        <w:left w:val="none" w:sz="0" w:space="0" w:color="auto"/>
        <w:bottom w:val="none" w:sz="0" w:space="0" w:color="auto"/>
        <w:right w:val="none" w:sz="0" w:space="0" w:color="auto"/>
      </w:divBdr>
    </w:div>
    <w:div w:id="1465079216">
      <w:bodyDiv w:val="1"/>
      <w:marLeft w:val="0"/>
      <w:marRight w:val="0"/>
      <w:marTop w:val="0"/>
      <w:marBottom w:val="0"/>
      <w:divBdr>
        <w:top w:val="none" w:sz="0" w:space="0" w:color="auto"/>
        <w:left w:val="none" w:sz="0" w:space="0" w:color="auto"/>
        <w:bottom w:val="none" w:sz="0" w:space="0" w:color="auto"/>
        <w:right w:val="none" w:sz="0" w:space="0" w:color="auto"/>
      </w:divBdr>
    </w:div>
    <w:div w:id="1585723072">
      <w:bodyDiv w:val="1"/>
      <w:marLeft w:val="0"/>
      <w:marRight w:val="0"/>
      <w:marTop w:val="0"/>
      <w:marBottom w:val="0"/>
      <w:divBdr>
        <w:top w:val="none" w:sz="0" w:space="0" w:color="auto"/>
        <w:left w:val="none" w:sz="0" w:space="0" w:color="auto"/>
        <w:bottom w:val="none" w:sz="0" w:space="0" w:color="auto"/>
        <w:right w:val="none" w:sz="0" w:space="0" w:color="auto"/>
      </w:divBdr>
    </w:div>
    <w:div w:id="1611627459">
      <w:bodyDiv w:val="1"/>
      <w:marLeft w:val="0"/>
      <w:marRight w:val="0"/>
      <w:marTop w:val="0"/>
      <w:marBottom w:val="0"/>
      <w:divBdr>
        <w:top w:val="none" w:sz="0" w:space="0" w:color="auto"/>
        <w:left w:val="none" w:sz="0" w:space="0" w:color="auto"/>
        <w:bottom w:val="none" w:sz="0" w:space="0" w:color="auto"/>
        <w:right w:val="none" w:sz="0" w:space="0" w:color="auto"/>
      </w:divBdr>
    </w:div>
    <w:div w:id="1662586587">
      <w:bodyDiv w:val="1"/>
      <w:marLeft w:val="0"/>
      <w:marRight w:val="0"/>
      <w:marTop w:val="0"/>
      <w:marBottom w:val="0"/>
      <w:divBdr>
        <w:top w:val="none" w:sz="0" w:space="0" w:color="auto"/>
        <w:left w:val="none" w:sz="0" w:space="0" w:color="auto"/>
        <w:bottom w:val="none" w:sz="0" w:space="0" w:color="auto"/>
        <w:right w:val="none" w:sz="0" w:space="0" w:color="auto"/>
      </w:divBdr>
      <w:divsChild>
        <w:div w:id="1117455497">
          <w:marLeft w:val="0"/>
          <w:marRight w:val="0"/>
          <w:marTop w:val="0"/>
          <w:marBottom w:val="0"/>
          <w:divBdr>
            <w:top w:val="none" w:sz="0" w:space="0" w:color="auto"/>
            <w:left w:val="none" w:sz="0" w:space="0" w:color="auto"/>
            <w:bottom w:val="none" w:sz="0" w:space="0" w:color="auto"/>
            <w:right w:val="none" w:sz="0" w:space="0" w:color="auto"/>
          </w:divBdr>
          <w:divsChild>
            <w:div w:id="1743143652">
              <w:marLeft w:val="0"/>
              <w:marRight w:val="0"/>
              <w:marTop w:val="0"/>
              <w:marBottom w:val="0"/>
              <w:divBdr>
                <w:top w:val="none" w:sz="0" w:space="0" w:color="auto"/>
                <w:left w:val="none" w:sz="0" w:space="0" w:color="auto"/>
                <w:bottom w:val="none" w:sz="0" w:space="0" w:color="auto"/>
                <w:right w:val="none" w:sz="0" w:space="0" w:color="auto"/>
              </w:divBdr>
              <w:divsChild>
                <w:div w:id="2021078302">
                  <w:marLeft w:val="0"/>
                  <w:marRight w:val="0"/>
                  <w:marTop w:val="0"/>
                  <w:marBottom w:val="0"/>
                  <w:divBdr>
                    <w:top w:val="none" w:sz="0" w:space="0" w:color="auto"/>
                    <w:left w:val="none" w:sz="0" w:space="0" w:color="auto"/>
                    <w:bottom w:val="none" w:sz="0" w:space="0" w:color="auto"/>
                    <w:right w:val="none" w:sz="0" w:space="0" w:color="auto"/>
                  </w:divBdr>
                  <w:divsChild>
                    <w:div w:id="7267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460818">
          <w:marLeft w:val="0"/>
          <w:marRight w:val="0"/>
          <w:marTop w:val="0"/>
          <w:marBottom w:val="0"/>
          <w:divBdr>
            <w:top w:val="none" w:sz="0" w:space="0" w:color="auto"/>
            <w:left w:val="none" w:sz="0" w:space="0" w:color="auto"/>
            <w:bottom w:val="none" w:sz="0" w:space="0" w:color="auto"/>
            <w:right w:val="none" w:sz="0" w:space="0" w:color="auto"/>
          </w:divBdr>
          <w:divsChild>
            <w:div w:id="249196241">
              <w:marLeft w:val="0"/>
              <w:marRight w:val="0"/>
              <w:marTop w:val="0"/>
              <w:marBottom w:val="0"/>
              <w:divBdr>
                <w:top w:val="none" w:sz="0" w:space="0" w:color="auto"/>
                <w:left w:val="none" w:sz="0" w:space="0" w:color="auto"/>
                <w:bottom w:val="none" w:sz="0" w:space="0" w:color="auto"/>
                <w:right w:val="none" w:sz="0" w:space="0" w:color="auto"/>
              </w:divBdr>
              <w:divsChild>
                <w:div w:id="624240133">
                  <w:marLeft w:val="0"/>
                  <w:marRight w:val="0"/>
                  <w:marTop w:val="0"/>
                  <w:marBottom w:val="0"/>
                  <w:divBdr>
                    <w:top w:val="none" w:sz="0" w:space="0" w:color="auto"/>
                    <w:left w:val="none" w:sz="0" w:space="0" w:color="auto"/>
                    <w:bottom w:val="none" w:sz="0" w:space="0" w:color="auto"/>
                    <w:right w:val="none" w:sz="0" w:space="0" w:color="auto"/>
                  </w:divBdr>
                  <w:divsChild>
                    <w:div w:id="454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366812">
      <w:bodyDiv w:val="1"/>
      <w:marLeft w:val="0"/>
      <w:marRight w:val="0"/>
      <w:marTop w:val="0"/>
      <w:marBottom w:val="0"/>
      <w:divBdr>
        <w:top w:val="none" w:sz="0" w:space="0" w:color="auto"/>
        <w:left w:val="none" w:sz="0" w:space="0" w:color="auto"/>
        <w:bottom w:val="none" w:sz="0" w:space="0" w:color="auto"/>
        <w:right w:val="none" w:sz="0" w:space="0" w:color="auto"/>
      </w:divBdr>
    </w:div>
    <w:div w:id="1869878016">
      <w:bodyDiv w:val="1"/>
      <w:marLeft w:val="0"/>
      <w:marRight w:val="0"/>
      <w:marTop w:val="0"/>
      <w:marBottom w:val="0"/>
      <w:divBdr>
        <w:top w:val="none" w:sz="0" w:space="0" w:color="auto"/>
        <w:left w:val="none" w:sz="0" w:space="0" w:color="auto"/>
        <w:bottom w:val="none" w:sz="0" w:space="0" w:color="auto"/>
        <w:right w:val="none" w:sz="0" w:space="0" w:color="auto"/>
      </w:divBdr>
    </w:div>
    <w:div w:id="1947998981">
      <w:bodyDiv w:val="1"/>
      <w:marLeft w:val="0"/>
      <w:marRight w:val="0"/>
      <w:marTop w:val="0"/>
      <w:marBottom w:val="0"/>
      <w:divBdr>
        <w:top w:val="none" w:sz="0" w:space="0" w:color="auto"/>
        <w:left w:val="none" w:sz="0" w:space="0" w:color="auto"/>
        <w:bottom w:val="none" w:sz="0" w:space="0" w:color="auto"/>
        <w:right w:val="none" w:sz="0" w:space="0" w:color="auto"/>
      </w:divBdr>
    </w:div>
    <w:div w:id="2141652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gpotts/dynasent/blob/main/dynasent-v1.1.zi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Chato, Lina</dc:creator>
  <cp:keywords/>
  <dc:description/>
  <cp:lastModifiedBy>Dudam, Neerajdattu</cp:lastModifiedBy>
  <cp:revision>2</cp:revision>
  <cp:lastPrinted>2025-02-07T01:56:00Z</cp:lastPrinted>
  <dcterms:created xsi:type="dcterms:W3CDTF">2025-02-07T01:57:00Z</dcterms:created>
  <dcterms:modified xsi:type="dcterms:W3CDTF">2025-02-07T01:57:00Z</dcterms:modified>
</cp:coreProperties>
</file>