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4686"/>
      </w:tblGrid>
      <w:tr w:rsidR="006C1E38" w:rsidTr="006C1E38">
        <w:tc>
          <w:tcPr>
            <w:tcW w:w="0" w:type="auto"/>
          </w:tcPr>
          <w:p w:rsidR="006C1E38" w:rsidRDefault="006C1E38" w:rsidP="006C1E38">
            <w:r>
              <w:rPr>
                <w:noProof/>
                <w:lang w:eastAsia="en-CA"/>
              </w:rPr>
              <w:drawing>
                <wp:inline distT="0" distB="0" distL="0" distR="0" wp14:anchorId="568A4C02" wp14:editId="1292DE24">
                  <wp:extent cx="2808447" cy="34943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631" cy="350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C1E38" w:rsidRDefault="006C1E38">
            <w:r>
              <w:rPr>
                <w:noProof/>
                <w:lang w:eastAsia="en-CA"/>
              </w:rPr>
              <w:drawing>
                <wp:inline distT="0" distB="0" distL="0" distR="0" wp14:anchorId="2760D6C2" wp14:editId="491B957C">
                  <wp:extent cx="2808447" cy="34943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93" cy="349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E38" w:rsidTr="006C1E38">
        <w:tc>
          <w:tcPr>
            <w:tcW w:w="0" w:type="auto"/>
          </w:tcPr>
          <w:p w:rsidR="006C1E38" w:rsidRDefault="006C1E38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2429B0D" wp14:editId="104315DF">
                  <wp:extent cx="2782200" cy="3461657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06" cy="346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C1E38" w:rsidRDefault="006C1E38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155B2B3" wp14:editId="6FB54063">
                  <wp:extent cx="2834693" cy="3526971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177" cy="353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F48" w:rsidRDefault="00DF3F48"/>
    <w:p w:rsidR="00EA1894" w:rsidRDefault="00D02508">
      <w:r>
        <w:t>The data shows tha</w:t>
      </w:r>
      <w:r w:rsidR="00DF3F48">
        <w:t xml:space="preserve">t my function, </w:t>
      </w:r>
      <w:proofErr w:type="spellStart"/>
      <w:r w:rsidR="00DF3F48">
        <w:t>rNormal</w:t>
      </w:r>
      <w:proofErr w:type="spellEnd"/>
      <w:r w:rsidR="00DF3F48">
        <w:t xml:space="preserve"> looks normal in distribution, but the QQ plot shows that it is slightly less than normal as the two ends are curved. The other graph, </w:t>
      </w:r>
      <w:proofErr w:type="spellStart"/>
      <w:proofErr w:type="gramStart"/>
      <w:r w:rsidR="00DF3F48">
        <w:t>wavey</w:t>
      </w:r>
      <w:proofErr w:type="spellEnd"/>
      <w:r w:rsidR="00DF3F48">
        <w:t>(</w:t>
      </w:r>
      <w:proofErr w:type="gramEnd"/>
      <w:r w:rsidR="00DF3F48">
        <w:t xml:space="preserve"> the Sin-Cos wave) looks less normal, but the QQ plot shows that the data is in fact more normal than the previous</w:t>
      </w:r>
      <w:bookmarkStart w:id="0" w:name="_GoBack"/>
      <w:bookmarkEnd w:id="0"/>
      <w:r w:rsidR="00DF3F48">
        <w:t xml:space="preserve"> function</w:t>
      </w:r>
    </w:p>
    <w:sectPr w:rsidR="00EA1894" w:rsidSect="006C1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38"/>
    <w:rsid w:val="00027220"/>
    <w:rsid w:val="00092254"/>
    <w:rsid w:val="00097E5E"/>
    <w:rsid w:val="000A6A4D"/>
    <w:rsid w:val="000E61C1"/>
    <w:rsid w:val="001E1891"/>
    <w:rsid w:val="002649B4"/>
    <w:rsid w:val="00326870"/>
    <w:rsid w:val="004A7809"/>
    <w:rsid w:val="004F672B"/>
    <w:rsid w:val="00541BD1"/>
    <w:rsid w:val="00596480"/>
    <w:rsid w:val="006C1E38"/>
    <w:rsid w:val="00821D1F"/>
    <w:rsid w:val="008E0A26"/>
    <w:rsid w:val="0096299A"/>
    <w:rsid w:val="00A82904"/>
    <w:rsid w:val="00AF4F89"/>
    <w:rsid w:val="00B27575"/>
    <w:rsid w:val="00B35B5E"/>
    <w:rsid w:val="00C92AFD"/>
    <w:rsid w:val="00D02508"/>
    <w:rsid w:val="00DC2BBD"/>
    <w:rsid w:val="00DF3F48"/>
    <w:rsid w:val="00E65057"/>
    <w:rsid w:val="00EA1894"/>
    <w:rsid w:val="00F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Reymer</dc:creator>
  <cp:lastModifiedBy>Nathan Reymer</cp:lastModifiedBy>
  <cp:revision>4</cp:revision>
  <cp:lastPrinted>2013-11-29T01:35:00Z</cp:lastPrinted>
  <dcterms:created xsi:type="dcterms:W3CDTF">2013-11-29T00:49:00Z</dcterms:created>
  <dcterms:modified xsi:type="dcterms:W3CDTF">2013-11-29T02:32:00Z</dcterms:modified>
</cp:coreProperties>
</file>