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>Use-Case: Add Movie</w:t>
      </w:r>
    </w:p>
    <w:p>
      <w:pPr>
        <w:pStyle w:val="Title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152"/>
        <w:gridCol w:w="3748"/>
        <w:gridCol w:w="2302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22.11.2016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25.04.2017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Added Function Points</w:t>
            </w:r>
          </w:p>
        </w:tc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Marcel Borrmann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5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Use-Case Name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Brief Description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Flow of Events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Basic Flow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Alternative Flows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Special Requirements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Preconditions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Postconditions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Extension Points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rPr/>
      </w:pPr>
      <w:r>
        <w:rPr/>
        <w:t>Use-Case Specification: Add Movie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465673097"/>
      <w:bookmarkStart w:id="1" w:name="_Toc508098429"/>
      <w:r>
        <w:rPr/>
        <w:t>Use-Case Name</w:t>
      </w:r>
      <w:bookmarkEnd w:id="0"/>
      <w:bookmarkEnd w:id="1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2" w:name="_Toc425054504"/>
      <w:bookmarkStart w:id="3" w:name="_Toc423410238"/>
      <w:bookmarkStart w:id="4" w:name="_Toc465673098"/>
      <w:bookmarkStart w:id="5" w:name="_Toc508098430"/>
      <w:bookmarkEnd w:id="2"/>
      <w:bookmarkEnd w:id="3"/>
      <w:bookmarkEnd w:id="4"/>
      <w:bookmarkEnd w:id="5"/>
      <w:r>
        <w:rPr/>
        <w:t>Brief Description</w:t>
      </w:r>
    </w:p>
    <w:p>
      <w:pPr>
        <w:pStyle w:val="ListParagraph"/>
        <w:rPr/>
      </w:pPr>
      <w:r>
        <w:rPr/>
        <w:t>The User enters a form where he can search for movies he already watched and enjoyed and add them to his collection. The corresponding movie-ID from TmDB will be saved to the Database and associated to the user.</w:t>
      </w:r>
    </w:p>
    <w:p>
      <w:pPr>
        <w:pStyle w:val="Heading2"/>
        <w:numPr>
          <w:ilvl w:val="1"/>
          <w:numId w:val="2"/>
        </w:numPr>
        <w:rPr/>
      </w:pPr>
      <w:r>
        <w:rPr/>
        <w:t>MockUp</w:t>
      </w:r>
    </w:p>
    <w:p>
      <w:pPr>
        <w:pStyle w:val="Heading2"/>
        <w:numPr>
          <w:ilvl w:val="0"/>
          <w:numId w:val="0"/>
        </w:numPr>
        <w:ind w:left="1080" w:hanging="720"/>
        <w:rPr/>
      </w:pPr>
      <w:bookmarkStart w:id="6" w:name="_GoBack"/>
      <w:bookmarkEnd w:id="6"/>
      <w:r>
        <w:rPr/>
        <w:drawing>
          <wp:inline distT="0" distB="0" distL="0" distR="0">
            <wp:extent cx="1911350" cy="3724910"/>
            <wp:effectExtent l="0" t="0" r="0" b="0"/>
            <wp:docPr id="1" name="Grafik 4" descr="C:\Users\Simon\Desktop\Like_Movi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4" descr="C:\Users\Simon\Desktop\Like_Movie_Mockup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7" w:name="_Toc465673099"/>
      <w:bookmarkStart w:id="8" w:name="_Toc508098431"/>
      <w:bookmarkStart w:id="9" w:name="_Toc425054505"/>
      <w:bookmarkStart w:id="10" w:name="_Toc423410239"/>
      <w:bookmarkEnd w:id="7"/>
      <w:bookmarkEnd w:id="8"/>
      <w:bookmarkEnd w:id="9"/>
      <w:bookmarkEnd w:id="10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1" w:name="_Toc465673100"/>
      <w:bookmarkStart w:id="12" w:name="_Toc508098432"/>
      <w:bookmarkStart w:id="13" w:name="_Toc425054506"/>
      <w:bookmarkStart w:id="14" w:name="_Toc423410240"/>
      <w:r>
        <w:rPr/>
        <w:t>Basic Flow</w:t>
      </w:r>
      <w:bookmarkEnd w:id="11"/>
      <w:bookmarkEnd w:id="12"/>
      <w:bookmarkEnd w:id="13"/>
      <w:bookmarkEnd w:id="1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52705</wp:posOffset>
            </wp:positionV>
            <wp:extent cx="5337810" cy="3818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943600" cy="32512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widowControl/>
        <w:numPr>
          <w:ilvl w:val="1"/>
          <w:numId w:val="2"/>
        </w:numPr>
        <w:rPr/>
      </w:pPr>
      <w:bookmarkStart w:id="15" w:name="_Toc465673101"/>
      <w:bookmarkStart w:id="16" w:name="_Toc508098433"/>
      <w:bookmarkStart w:id="17" w:name="_Toc425054507"/>
      <w:bookmarkStart w:id="18" w:name="_Toc423410241"/>
      <w:bookmarkEnd w:id="15"/>
      <w:bookmarkEnd w:id="16"/>
      <w:bookmarkEnd w:id="17"/>
      <w:bookmarkEnd w:id="18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9" w:name="_Toc465673102"/>
      <w:bookmarkStart w:id="20" w:name="_Toc508098436"/>
      <w:bookmarkStart w:id="21" w:name="_Toc425054510"/>
      <w:bookmarkStart w:id="22" w:name="_Toc423410251"/>
      <w:bookmarkEnd w:id="19"/>
      <w:bookmarkEnd w:id="20"/>
      <w:bookmarkEnd w:id="21"/>
      <w:bookmarkEnd w:id="22"/>
      <w:r>
        <w:rPr/>
        <w:t>Special Requirements</w:t>
      </w:r>
    </w:p>
    <w:p>
      <w:pPr>
        <w:pStyle w:val="Normal"/>
        <w:rPr/>
      </w:pPr>
      <w:r>
        <w:rPr/>
        <w:t>The phone has an active internet connection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3" w:name="_Toc465673103"/>
      <w:bookmarkStart w:id="24" w:name="_Toc508098438"/>
      <w:bookmarkStart w:id="25" w:name="_Toc425054512"/>
      <w:bookmarkStart w:id="26" w:name="_Toc423410253"/>
      <w:bookmarkEnd w:id="23"/>
      <w:bookmarkEnd w:id="24"/>
      <w:bookmarkEnd w:id="25"/>
      <w:bookmarkEnd w:id="26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7" w:name="_Toc465673104"/>
      <w:bookmarkStart w:id="28" w:name="_Toc508098440"/>
      <w:bookmarkStart w:id="29" w:name="_Toc425054514"/>
      <w:bookmarkStart w:id="30" w:name="_Toc423410255"/>
      <w:bookmarkEnd w:id="27"/>
      <w:bookmarkEnd w:id="28"/>
      <w:bookmarkEnd w:id="29"/>
      <w:bookmarkEnd w:id="30"/>
      <w:r>
        <w:rPr/>
        <w:t>Postconditions</w:t>
      </w:r>
    </w:p>
    <w:p>
      <w:pPr>
        <w:pStyle w:val="Normal"/>
        <w:rPr/>
      </w:pPr>
      <w:r>
        <w:rPr/>
        <w:t>The MovieID is associated with the username in the Database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1" w:name="__DdeLink__1634_2066300386"/>
      <w:bookmarkStart w:id="32" w:name="_Toc465673105"/>
      <w:bookmarkStart w:id="33" w:name="_Toc508098442"/>
      <w:bookmarkEnd w:id="31"/>
      <w:bookmarkEnd w:id="32"/>
      <w:bookmarkEnd w:id="33"/>
      <w:r>
        <w:rPr/>
        <w:t>Extension Points</w:t>
      </w:r>
    </w:p>
    <w:p>
      <w:pPr>
        <w:pStyle w:val="Normal"/>
        <w:rPr/>
      </w:pPr>
      <w:r>
        <w:rPr/>
        <w:t>None</w:t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Function Points</w:t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59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465455</wp:posOffset>
            </wp:positionH>
            <wp:positionV relativeFrom="paragraph">
              <wp:posOffset>-17780</wp:posOffset>
            </wp:positionV>
            <wp:extent cx="5180965" cy="46012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 xml:space="preserve">RET/DET/FTR: </w:t>
      </w:r>
      <w:hyperlink r:id="rId8">
        <w:r>
          <w:rPr>
            <w:webHidden/>
            <w:rStyle w:val="InternetLink"/>
          </w:rPr>
          <w:t>Here</w:t>
        </w:r>
      </w:hyperlink>
      <w:bookmarkStart w:id="34" w:name="__DdeLink__1637_2066300386"/>
      <w:bookmarkEnd w:id="34"/>
      <w:r>
        <w:rPr/>
        <w:t xml:space="preserve"> 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5" w:name="__Fieldmark__2663_2066300386"/>
          <w:r>
            <w:rPr/>
          </w:r>
          <w:r>
            <w:rPr/>
          </w:r>
          <w:r>
            <w:fldChar w:fldCharType="end"/>
          </w:r>
          <w:bookmarkStart w:id="36" w:name="__Fieldmark__299_243143131"/>
          <w:bookmarkStart w:id="37" w:name="__Fieldmark__292_6494986"/>
          <w:bookmarkStart w:id="38" w:name="__Fieldmark__315_855668786"/>
          <w:bookmarkStart w:id="39" w:name="__Fieldmark__1609_2066300386"/>
          <w:bookmarkEnd w:id="35"/>
          <w:bookmarkEnd w:id="36"/>
          <w:bookmarkEnd w:id="37"/>
          <w:bookmarkEnd w:id="38"/>
          <w:bookmarkEnd w:id="39"/>
          <w:r>
            <w:rPr>
              <w:rFonts w:ascii="Symbol" w:hAnsi="Symbol"/>
            </w:rPr>
            <w:t>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Add Movie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22.11.2016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UCAM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 w:customStyle="1">
    <w:name w:val="Endnote Characters"/>
    <w:qFormat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Paragraph">
    <w:name w:val="List Paragraph"/>
    <w:basedOn w:val="Normal"/>
    <w:uiPriority w:val="34"/>
    <w:qFormat/>
    <w:rsid w:val="005664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i.imgur.com/vZ1JP73.png" TargetMode="Externa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AF335-594E-4EF1-9267-DD3876A3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7</Pages>
  <Words>184</Words>
  <Characters>965</Characters>
  <CharactersWithSpaces>1099</CharactersWithSpaces>
  <Paragraphs>55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2017-04-25T10:35:18Z</dcterms:modified>
  <cp:revision>12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