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D2C8D" w14:textId="77777777" w:rsidR="000B2114" w:rsidRPr="000B2114" w:rsidRDefault="000B2114" w:rsidP="000B2114">
      <w:pPr>
        <w:rPr>
          <w:lang w:val="en"/>
        </w:rPr>
      </w:pPr>
      <w:r w:rsidRPr="000B2114">
        <w:rPr>
          <w:rFonts w:hint="eastAsia"/>
          <w:lang w:val="en"/>
        </w:rPr>
        <w:t>程序左递归消除</w:t>
      </w:r>
    </w:p>
    <w:p w14:paraId="2233145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1. </w:t>
      </w:r>
      <w:bookmarkStart w:id="0" w:name="_Hlk37438871"/>
      <w:r w:rsidRPr="000B2114">
        <w:rPr>
          <w:sz w:val="24"/>
          <w:szCs w:val="24"/>
          <w:lang w:val="en"/>
        </w:rPr>
        <w:t>program -&gt; declaration-list</w:t>
      </w:r>
    </w:p>
    <w:bookmarkEnd w:id="0"/>
    <w:p w14:paraId="1CA0DFE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</w:t>
      </w:r>
      <w:bookmarkStart w:id="1" w:name="_Hlk37439083"/>
      <w:r w:rsidRPr="000B2114">
        <w:rPr>
          <w:sz w:val="24"/>
          <w:szCs w:val="24"/>
          <w:lang w:val="en"/>
        </w:rPr>
        <w:t>declaration-list -&gt; declaration-list declaration | declaration</w:t>
      </w:r>
      <w:bookmarkEnd w:id="1"/>
    </w:p>
    <w:p w14:paraId="62BB13A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</w:t>
      </w:r>
      <w:bookmarkStart w:id="2" w:name="_Hlk37439260"/>
      <w:r w:rsidRPr="000B2114">
        <w:rPr>
          <w:sz w:val="24"/>
          <w:szCs w:val="24"/>
          <w:lang w:val="en"/>
        </w:rPr>
        <w:t>declaration -&gt; var-declaration | fun-declaration</w:t>
      </w:r>
      <w:bookmarkEnd w:id="2"/>
    </w:p>
    <w:p w14:paraId="3DEF0E32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4. </w:t>
      </w:r>
      <w:bookmarkStart w:id="3" w:name="_Hlk37439291"/>
      <w:r w:rsidRPr="000B2114">
        <w:rPr>
          <w:sz w:val="24"/>
          <w:szCs w:val="24"/>
          <w:lang w:val="en"/>
        </w:rPr>
        <w:t>var-declaration -&gt; type-specifier ID; | type-specifier ID[NUM];</w:t>
      </w:r>
      <w:bookmarkEnd w:id="3"/>
    </w:p>
    <w:p w14:paraId="1700640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050A9F3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6. </w:t>
      </w:r>
      <w:bookmarkStart w:id="4" w:name="_Hlk37439377"/>
      <w:r w:rsidRPr="000B2114">
        <w:rPr>
          <w:sz w:val="24"/>
          <w:szCs w:val="24"/>
          <w:lang w:val="en"/>
        </w:rPr>
        <w:t>fun-declaration -&gt; type-specifier ID(params) | compound-stmt</w:t>
      </w:r>
      <w:bookmarkEnd w:id="4"/>
    </w:p>
    <w:p w14:paraId="038BA53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7. </w:t>
      </w:r>
      <w:bookmarkStart w:id="5" w:name="_Hlk37439391"/>
      <w:r w:rsidRPr="000B2114">
        <w:rPr>
          <w:sz w:val="24"/>
          <w:szCs w:val="24"/>
          <w:lang w:val="en"/>
        </w:rPr>
        <w:t>params -&gt; param-list | void</w:t>
      </w:r>
      <w:bookmarkEnd w:id="5"/>
    </w:p>
    <w:p w14:paraId="1F4D7EA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8.</w:t>
      </w:r>
      <w:bookmarkStart w:id="6" w:name="_Hlk37439562"/>
      <w:r w:rsidRPr="000B2114">
        <w:rPr>
          <w:sz w:val="24"/>
          <w:szCs w:val="24"/>
          <w:lang w:val="en"/>
        </w:rPr>
        <w:t xml:space="preserve"> param-list -&gt; param-list, param | param</w:t>
      </w:r>
      <w:bookmarkEnd w:id="6"/>
    </w:p>
    <w:p w14:paraId="7B00A06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9. param -&gt; type-specifier ID | type-specifier ID[ ]</w:t>
      </w:r>
    </w:p>
    <w:p w14:paraId="6217C55F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compound-stmt -&gt; { local-declarations statement-list }</w:t>
      </w:r>
    </w:p>
    <w:p w14:paraId="44FBC1E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local-declarations var-declaration | empty</w:t>
      </w:r>
    </w:p>
    <w:p w14:paraId="09498B9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12. statement-list -&gt; statement-list statement | empty</w:t>
      </w:r>
    </w:p>
    <w:p w14:paraId="657CD1D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expression-stmt | compound-stmt | selection-stmt | iteration-stmt | return-stmt</w:t>
      </w:r>
    </w:p>
    <w:p w14:paraId="008AB82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expression-stmt -&gt; expression ; |  ;</w:t>
      </w:r>
    </w:p>
    <w:p w14:paraId="64C6F5CC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15. selection-stmt -&gt; if(expression) statement | if(expression) statement elsestatement</w:t>
      </w:r>
    </w:p>
    <w:p w14:paraId="3FD08035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16. iterstions-stmt -&gt; while(expression) statement</w:t>
      </w:r>
    </w:p>
    <w:p w14:paraId="3CD3422D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17. reutrn-stmt -&gt; return ; |reutrn expression ;</w:t>
      </w:r>
    </w:p>
    <w:p w14:paraId="0F9E98C9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var=expresion | simple-expression</w:t>
      </w:r>
    </w:p>
    <w:p w14:paraId="525801BA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 | ID[expression]</w:t>
      </w:r>
    </w:p>
    <w:p w14:paraId="15472AF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20. simple-expression -&gt; additive-expression relop addtive-expression | additive-expression</w:t>
      </w:r>
    </w:p>
    <w:p w14:paraId="66472861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21. relop -&gt; &lt;= | &lt; | &gt; | &gt;= | == | !=</w:t>
      </w:r>
    </w:p>
    <w:p w14:paraId="52E5005B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22. addtive-expression -&gt; additive-expression addop term | term</w:t>
      </w:r>
    </w:p>
    <w:p w14:paraId="364B8B36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23. addop -&gt; + | -</w:t>
      </w:r>
    </w:p>
    <w:p w14:paraId="0B285C87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24. term -&gt; term mulop factor | factor</w:t>
      </w:r>
    </w:p>
    <w:p w14:paraId="26726C94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25. mulop -&gt; * | /</w:t>
      </w:r>
    </w:p>
    <w:p w14:paraId="0EBC32D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64F67FF3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27. call -&gt; ID(args)</w:t>
      </w:r>
    </w:p>
    <w:p w14:paraId="5F976910" w14:textId="77777777" w:rsidR="000B2114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28. args -&gt; arg-list | empty</w:t>
      </w:r>
    </w:p>
    <w:p w14:paraId="67DFF3CB" w14:textId="428E0D8B" w:rsidR="003838FA" w:rsidRPr="000B2114" w:rsidRDefault="000B2114" w:rsidP="000B2114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29. arg-list -&gt; arg-list, expression | expression</w:t>
      </w:r>
    </w:p>
    <w:p w14:paraId="5EAA5AAC" w14:textId="486555C5" w:rsidR="000B2114" w:rsidRDefault="000B2114" w:rsidP="000B2114">
      <w:pPr>
        <w:rPr>
          <w:lang w:val="en"/>
        </w:rPr>
      </w:pPr>
    </w:p>
    <w:p w14:paraId="729845DF" w14:textId="56BD7E03" w:rsidR="000B2114" w:rsidRDefault="000B2114" w:rsidP="000B2114">
      <w:pPr>
        <w:rPr>
          <w:lang w:val="en"/>
        </w:rPr>
      </w:pPr>
    </w:p>
    <w:p w14:paraId="3E9818A0" w14:textId="337B8832" w:rsidR="000B2114" w:rsidRDefault="000B2114" w:rsidP="000B2114">
      <w:pPr>
        <w:rPr>
          <w:lang w:val="en"/>
        </w:rPr>
      </w:pPr>
    </w:p>
    <w:p w14:paraId="2524B5D1" w14:textId="5D076358" w:rsidR="005377FF" w:rsidRDefault="005377FF" w:rsidP="000B2114">
      <w:pPr>
        <w:rPr>
          <w:lang w:val="en"/>
        </w:rPr>
      </w:pPr>
      <w:r>
        <w:rPr>
          <w:rFonts w:hint="eastAsia"/>
          <w:lang w:val="en"/>
        </w:rPr>
        <w:lastRenderedPageBreak/>
        <w:t>消除后</w:t>
      </w:r>
    </w:p>
    <w:p w14:paraId="6AD3FCF7" w14:textId="5E0CD470" w:rsidR="005377FF" w:rsidRDefault="005377F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377FF">
        <w:rPr>
          <w:lang w:val="en"/>
        </w:rPr>
        <w:t>program -&gt; declaration-list</w:t>
      </w:r>
    </w:p>
    <w:p w14:paraId="2D3EC613" w14:textId="2FFD8DC3" w:rsidR="0030429E" w:rsidRDefault="0030429E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2D343188" w14:textId="254D6F2F" w:rsid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 -&gt; declaration declaration-list</w:t>
      </w:r>
      <w:r>
        <w:rPr>
          <w:rFonts w:hint="eastAsia"/>
          <w:lang w:val="en"/>
        </w:rPr>
        <w:t>-end</w:t>
      </w:r>
    </w:p>
    <w:p w14:paraId="26AF24A9" w14:textId="5D5E046B" w:rsidR="0030429E" w:rsidRPr="0030429E" w:rsidRDefault="0030429E" w:rsidP="0030429E">
      <w:pPr>
        <w:pStyle w:val="a5"/>
        <w:ind w:left="360" w:firstLineChars="0" w:firstLine="0"/>
        <w:rPr>
          <w:lang w:val="en"/>
        </w:rPr>
      </w:pPr>
      <w:r w:rsidRPr="0030429E">
        <w:rPr>
          <w:lang w:val="en"/>
        </w:rPr>
        <w:t>declaration-list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</w:t>
      </w:r>
      <w:r w:rsidRPr="0030429E">
        <w:rPr>
          <w:lang w:val="en"/>
        </w:rPr>
        <w:t>declaration</w:t>
      </w:r>
      <w:r>
        <w:rPr>
          <w:lang w:val="en"/>
        </w:rPr>
        <w:t xml:space="preserve"> </w:t>
      </w:r>
      <w:r w:rsidR="00DA2EC1" w:rsidRPr="0030429E">
        <w:rPr>
          <w:lang w:val="en"/>
        </w:rPr>
        <w:t>declaration-list</w:t>
      </w:r>
      <w:r w:rsidR="00DA2EC1">
        <w:rPr>
          <w:rFonts w:hint="eastAsia"/>
          <w:lang w:val="en"/>
        </w:rPr>
        <w:t>-end</w:t>
      </w:r>
      <w:r w:rsidR="00DA2EC1">
        <w:rPr>
          <w:lang w:val="en"/>
        </w:rPr>
        <w:t xml:space="preserve"> </w:t>
      </w:r>
      <w:r>
        <w:rPr>
          <w:lang w:val="en"/>
        </w:rPr>
        <w:t xml:space="preserve">| </w:t>
      </w:r>
    </w:p>
    <w:p w14:paraId="505F8072" w14:textId="19BD1969" w:rsidR="0030429E" w:rsidRDefault="00DE67A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E67A0">
        <w:rPr>
          <w:lang w:val="en"/>
        </w:rPr>
        <w:t>declaration -&gt; var-declaration | fun-declaration</w:t>
      </w:r>
    </w:p>
    <w:p w14:paraId="06848453" w14:textId="777AE26D" w:rsidR="00DE67A0" w:rsidRPr="00A3168E" w:rsidRDefault="00DE67A0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A3168E">
        <w:rPr>
          <w:rFonts w:hint="eastAsia"/>
          <w:color w:val="FF0000"/>
          <w:lang w:val="en"/>
        </w:rPr>
        <w:t>左公因子提取</w:t>
      </w:r>
    </w:p>
    <w:p w14:paraId="3C334EC9" w14:textId="0BAA1B4D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 -&gt; type-specifier ID var-declaration-end</w:t>
      </w:r>
    </w:p>
    <w:p w14:paraId="404D61B7" w14:textId="160A95AC" w:rsidR="00DE67A0" w:rsidRPr="00A3168E" w:rsidRDefault="00DE67A0" w:rsidP="00DE67A0">
      <w:pPr>
        <w:pStyle w:val="a5"/>
        <w:ind w:left="360" w:firstLineChars="0" w:firstLine="0"/>
        <w:rPr>
          <w:color w:val="FF0000"/>
          <w:lang w:val="en"/>
        </w:rPr>
      </w:pPr>
      <w:r w:rsidRPr="00A3168E">
        <w:rPr>
          <w:color w:val="FF0000"/>
          <w:lang w:val="en"/>
        </w:rPr>
        <w:t>var-declaration-end -&gt; ; | [NUM];</w:t>
      </w:r>
    </w:p>
    <w:p w14:paraId="74BD3007" w14:textId="03F0617A" w:rsidR="00DE67A0" w:rsidRPr="000B3D1B" w:rsidRDefault="00DA2EC1" w:rsidP="005377FF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type-specifier -&gt; int | void</w:t>
      </w:r>
    </w:p>
    <w:p w14:paraId="37D8471C" w14:textId="00FA590E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fun-declaration -&gt; type-specifier ID(params) | compound-stmt</w:t>
      </w:r>
    </w:p>
    <w:p w14:paraId="1F372AC8" w14:textId="4B87E934" w:rsidR="00DA2EC1" w:rsidRDefault="00DA2EC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DA2EC1">
        <w:rPr>
          <w:lang w:val="en"/>
        </w:rPr>
        <w:t>params -&gt; param-list | void</w:t>
      </w:r>
    </w:p>
    <w:p w14:paraId="380A3C8B" w14:textId="26547E2A" w:rsidR="00DA2EC1" w:rsidRDefault="005C19D0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1278D3B9" w14:textId="54415108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 -&gt; param param-list</w:t>
      </w:r>
      <w:r>
        <w:rPr>
          <w:rFonts w:hint="eastAsia"/>
          <w:lang w:val="en"/>
        </w:rPr>
        <w:t>-end</w:t>
      </w:r>
    </w:p>
    <w:p w14:paraId="68CE7566" w14:textId="23D7E26F" w:rsidR="005C19D0" w:rsidRDefault="005C19D0" w:rsidP="005C19D0">
      <w:pPr>
        <w:pStyle w:val="a5"/>
        <w:ind w:left="360" w:firstLineChars="0" w:firstLine="0"/>
        <w:rPr>
          <w:lang w:val="en"/>
        </w:rPr>
      </w:pP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-&gt; , </w:t>
      </w:r>
      <w:r w:rsidRPr="005C19D0">
        <w:rPr>
          <w:lang w:val="en"/>
        </w:rPr>
        <w:t>param</w:t>
      </w:r>
      <w:r>
        <w:rPr>
          <w:lang w:val="en"/>
        </w:rPr>
        <w:t xml:space="preserve"> </w:t>
      </w:r>
      <w:r w:rsidRPr="005C19D0">
        <w:rPr>
          <w:lang w:val="en"/>
        </w:rPr>
        <w:t>param-list</w:t>
      </w:r>
      <w:r>
        <w:rPr>
          <w:rFonts w:hint="eastAsia"/>
          <w:lang w:val="en"/>
        </w:rPr>
        <w:t>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81CDCEF" w14:textId="4BD07C8A" w:rsidR="005C19D0" w:rsidRDefault="001D713C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84691A7" w14:textId="767304BB" w:rsidR="001D713C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 -&gt; type-specifier ID param</w:t>
      </w:r>
      <w:r>
        <w:rPr>
          <w:lang w:val="en"/>
        </w:rPr>
        <w:t>-end</w:t>
      </w:r>
    </w:p>
    <w:p w14:paraId="523EFAEF" w14:textId="7718F71F" w:rsidR="005B4D11" w:rsidRPr="005B4D11" w:rsidRDefault="005B4D11" w:rsidP="001D713C">
      <w:pPr>
        <w:pStyle w:val="a5"/>
        <w:ind w:left="360" w:firstLineChars="0" w:firstLine="0"/>
        <w:rPr>
          <w:lang w:val="en"/>
        </w:rPr>
      </w:pPr>
      <w:r w:rsidRPr="005B4D11">
        <w:rPr>
          <w:lang w:val="en"/>
        </w:rPr>
        <w:t>param</w:t>
      </w:r>
      <w:r>
        <w:rPr>
          <w:lang w:val="en"/>
        </w:rPr>
        <w:t xml:space="preserve">-end -&gt; [] | </w:t>
      </w:r>
      <w:r w:rsidR="00DC79BB" w:rsidRPr="00CC00CD">
        <w:rPr>
          <w:lang w:val="en"/>
        </w:rPr>
        <w:t>empty</w:t>
      </w:r>
    </w:p>
    <w:p w14:paraId="01D6F175" w14:textId="77777777" w:rsidR="005B4D11" w:rsidRPr="005B4D11" w:rsidRDefault="005B4D11" w:rsidP="005B4D11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B4D11">
        <w:rPr>
          <w:lang w:val="en"/>
        </w:rPr>
        <w:t>compound-stmt -&gt; { local-declarations statement-list }</w:t>
      </w:r>
    </w:p>
    <w:p w14:paraId="4DC9A51F" w14:textId="6FF4E4CE" w:rsidR="001D713C" w:rsidRDefault="005B4D11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F89BA52" w14:textId="5B74896E" w:rsid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 -&gt; </w:t>
      </w:r>
      <w:r w:rsidRPr="00482A67">
        <w:rPr>
          <w:lang w:val="en"/>
        </w:rPr>
        <w:t>local-declarations</w:t>
      </w:r>
      <w:r>
        <w:rPr>
          <w:lang w:val="en"/>
        </w:rPr>
        <w:t>-end</w:t>
      </w:r>
    </w:p>
    <w:p w14:paraId="6330F827" w14:textId="4590AE4B" w:rsidR="00AD311F" w:rsidRPr="00482A67" w:rsidRDefault="00AD311F" w:rsidP="003377AE">
      <w:pPr>
        <w:pStyle w:val="a5"/>
        <w:ind w:left="360" w:firstLineChars="0" w:firstLine="0"/>
        <w:rPr>
          <w:lang w:val="en"/>
        </w:rPr>
      </w:pPr>
      <w:r w:rsidRPr="00482A67">
        <w:rPr>
          <w:lang w:val="en"/>
        </w:rPr>
        <w:t>local-declarations</w:t>
      </w:r>
      <w:r>
        <w:rPr>
          <w:lang w:val="en"/>
        </w:rPr>
        <w:t xml:space="preserve">-end -&gt; </w:t>
      </w:r>
      <w:r w:rsidRPr="00482A67">
        <w:rPr>
          <w:lang w:val="en"/>
        </w:rPr>
        <w:t>var-declaration</w:t>
      </w:r>
      <w:r>
        <w:rPr>
          <w:lang w:val="en"/>
        </w:rPr>
        <w:t xml:space="preserve"> </w:t>
      </w:r>
      <w:r w:rsidRPr="00482A67">
        <w:rPr>
          <w:lang w:val="en"/>
        </w:rPr>
        <w:t>local-declarations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617F693B" w14:textId="348A723E" w:rsidR="005B4D11" w:rsidRDefault="009D1DB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CADE7F5" w14:textId="21DFE736" w:rsidR="007C3046" w:rsidRDefault="009D1DB8" w:rsidP="009D1DB8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 xml:space="preserve">statement-list -&gt; </w:t>
      </w:r>
      <w:r w:rsidR="00425688" w:rsidRPr="009D1DB8">
        <w:rPr>
          <w:lang w:val="en"/>
        </w:rPr>
        <w:t xml:space="preserve">statement </w:t>
      </w:r>
      <w:r w:rsidR="007C3046" w:rsidRPr="009D1DB8">
        <w:rPr>
          <w:lang w:val="en"/>
        </w:rPr>
        <w:t>statement-list</w:t>
      </w:r>
      <w:r w:rsidR="007C3046">
        <w:rPr>
          <w:lang w:val="en"/>
        </w:rPr>
        <w:t>-end</w:t>
      </w:r>
    </w:p>
    <w:p w14:paraId="0CB858FA" w14:textId="4649422D" w:rsidR="009D1DB8" w:rsidRPr="00240D0E" w:rsidRDefault="007C3046" w:rsidP="00240D0E">
      <w:pPr>
        <w:pStyle w:val="a5"/>
        <w:ind w:left="360" w:firstLineChars="0" w:firstLine="0"/>
        <w:rPr>
          <w:lang w:val="en"/>
        </w:rPr>
      </w:pPr>
      <w:r w:rsidRPr="009D1DB8">
        <w:rPr>
          <w:lang w:val="en"/>
        </w:rPr>
        <w:t>statement-list</w:t>
      </w:r>
      <w:r>
        <w:rPr>
          <w:lang w:val="en"/>
        </w:rPr>
        <w:t xml:space="preserve">-end -&gt; </w:t>
      </w:r>
      <w:r w:rsidRPr="009D1DB8">
        <w:rPr>
          <w:lang w:val="en"/>
        </w:rPr>
        <w:t>statement</w:t>
      </w:r>
      <w:r>
        <w:rPr>
          <w:lang w:val="en"/>
        </w:rPr>
        <w:t xml:space="preserve"> </w:t>
      </w:r>
      <w:r w:rsidRPr="009D1DB8">
        <w:rPr>
          <w:lang w:val="en"/>
        </w:rPr>
        <w:t>statement-list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07C26884" w14:textId="77777777" w:rsidR="00240D0E" w:rsidRPr="00240D0E" w:rsidRDefault="00240D0E" w:rsidP="00240D0E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240D0E">
        <w:rPr>
          <w:lang w:val="en"/>
        </w:rPr>
        <w:t>statement -&gt; expression-stmt | compound-stmt | selection-stmt | iteration-stmt | return-stmt</w:t>
      </w:r>
    </w:p>
    <w:p w14:paraId="727B75CE" w14:textId="77777777" w:rsidR="008977C7" w:rsidRPr="008977C7" w:rsidRDefault="008977C7" w:rsidP="008977C7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77C7">
        <w:rPr>
          <w:lang w:val="en"/>
        </w:rPr>
        <w:t>expression-stmt -&gt; expression ; |  ;</w:t>
      </w:r>
    </w:p>
    <w:p w14:paraId="1DFE0174" w14:textId="55B8FE88" w:rsidR="009D1DB8" w:rsidRDefault="00043ECB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10D00D47" w14:textId="21F282B5" w:rsidR="00A76B48" w:rsidRDefault="00A76B48" w:rsidP="00A76B48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selection-stmt -&gt; if(expression) statement</w:t>
      </w:r>
      <w:r>
        <w:rPr>
          <w:lang w:val="en"/>
        </w:rPr>
        <w:t xml:space="preserve"> </w:t>
      </w:r>
      <w:r w:rsidRPr="00A76B48">
        <w:rPr>
          <w:lang w:val="en"/>
        </w:rPr>
        <w:t>selection-stmt</w:t>
      </w:r>
      <w:r>
        <w:rPr>
          <w:lang w:val="en"/>
        </w:rPr>
        <w:t>-end</w:t>
      </w:r>
    </w:p>
    <w:p w14:paraId="3784464F" w14:textId="2A236FB3" w:rsidR="00A76B48" w:rsidRPr="00542115" w:rsidRDefault="00A76B48" w:rsidP="00542115">
      <w:pPr>
        <w:pStyle w:val="a5"/>
        <w:ind w:left="360" w:firstLineChars="0" w:firstLine="0"/>
        <w:rPr>
          <w:lang w:val="en"/>
        </w:rPr>
      </w:pPr>
      <w:r w:rsidRPr="00A76B48">
        <w:rPr>
          <w:lang w:val="en"/>
        </w:rPr>
        <w:t>selection-stmt</w:t>
      </w:r>
      <w:r>
        <w:rPr>
          <w:lang w:val="en"/>
        </w:rPr>
        <w:t>-end -&gt;</w:t>
      </w:r>
      <w:r w:rsidRPr="00A76B48">
        <w:rPr>
          <w:lang w:val="en"/>
        </w:rPr>
        <w:t xml:space="preserve"> else</w:t>
      </w:r>
      <w:r w:rsidR="000B130B">
        <w:rPr>
          <w:lang w:val="en"/>
        </w:rPr>
        <w:t xml:space="preserve"> </w:t>
      </w:r>
      <w:r w:rsidRPr="00A76B48">
        <w:rPr>
          <w:lang w:val="en"/>
        </w:rPr>
        <w:t>statement</w:t>
      </w:r>
      <w:r w:rsidR="0004351A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17300BCF" w14:textId="77777777" w:rsidR="005242BC" w:rsidRPr="005242BC" w:rsidRDefault="005242BC" w:rsidP="005242BC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5242BC">
        <w:rPr>
          <w:lang w:val="en"/>
        </w:rPr>
        <w:t>iterstions-stmt -&gt; while(expression) statement</w:t>
      </w:r>
    </w:p>
    <w:p w14:paraId="5B0B25E1" w14:textId="54C3C1B1" w:rsidR="00043ECB" w:rsidRDefault="005005BA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6ABF3976" w14:textId="61D902AA" w:rsidR="005005BA" w:rsidRDefault="005005BA" w:rsidP="005005BA">
      <w:pPr>
        <w:pStyle w:val="a5"/>
        <w:ind w:left="360" w:firstLineChars="0" w:firstLine="0"/>
        <w:rPr>
          <w:lang w:val="en"/>
        </w:rPr>
      </w:pPr>
      <w:r w:rsidRPr="005005BA">
        <w:rPr>
          <w:lang w:val="en"/>
        </w:rPr>
        <w:t>reutrn-stmt -&gt; return reutrn-stmt</w:t>
      </w:r>
      <w:r>
        <w:rPr>
          <w:lang w:val="en"/>
        </w:rPr>
        <w:t>-end</w:t>
      </w:r>
    </w:p>
    <w:p w14:paraId="5D48208D" w14:textId="06C0BD08" w:rsidR="00C5173D" w:rsidRDefault="00C5173D" w:rsidP="005005BA">
      <w:pPr>
        <w:pStyle w:val="a5"/>
        <w:ind w:left="360" w:firstLineChars="0" w:firstLine="0"/>
        <w:rPr>
          <w:lang w:val="en"/>
        </w:rPr>
      </w:pPr>
      <w:r w:rsidRPr="005005BA">
        <w:rPr>
          <w:lang w:val="en"/>
        </w:rPr>
        <w:t>reutrn-stmt</w:t>
      </w:r>
      <w:r>
        <w:rPr>
          <w:lang w:val="en"/>
        </w:rPr>
        <w:t xml:space="preserve">-end -&gt; ; | </w:t>
      </w:r>
      <w:r w:rsidRPr="005005BA">
        <w:rPr>
          <w:lang w:val="en"/>
        </w:rPr>
        <w:t>expression ;</w:t>
      </w:r>
    </w:p>
    <w:p w14:paraId="0143DAC8" w14:textId="77777777" w:rsidR="008535EF" w:rsidRPr="008535EF" w:rsidRDefault="008535EF" w:rsidP="008535EF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535EF">
        <w:rPr>
          <w:lang w:val="en"/>
        </w:rPr>
        <w:t>expression -&gt; var=expresion | simple-expression</w:t>
      </w:r>
    </w:p>
    <w:p w14:paraId="21EB23A9" w14:textId="6FAEEAE2" w:rsidR="005005BA" w:rsidRDefault="00D23843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lastRenderedPageBreak/>
        <w:t>左公因子提取</w:t>
      </w:r>
    </w:p>
    <w:p w14:paraId="275223B6" w14:textId="41F61730" w:rsidR="00D23843" w:rsidRDefault="00D23843" w:rsidP="00D23843">
      <w:pPr>
        <w:pStyle w:val="a5"/>
        <w:ind w:left="360" w:firstLineChars="0" w:firstLine="0"/>
        <w:rPr>
          <w:lang w:val="en"/>
        </w:rPr>
      </w:pPr>
      <w:r w:rsidRPr="00D23843">
        <w:rPr>
          <w:lang w:val="en"/>
        </w:rPr>
        <w:t xml:space="preserve">var -&gt; ID </w:t>
      </w:r>
      <w:r>
        <w:rPr>
          <w:rFonts w:hint="eastAsia"/>
          <w:lang w:val="en"/>
        </w:rPr>
        <w:t>var</w:t>
      </w:r>
      <w:r>
        <w:rPr>
          <w:lang w:val="en"/>
        </w:rPr>
        <w:t>-end</w:t>
      </w:r>
    </w:p>
    <w:p w14:paraId="18E45BCA" w14:textId="7D8537B2" w:rsidR="00D23843" w:rsidRDefault="00D23843" w:rsidP="00D23843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v</w:t>
      </w:r>
      <w:r>
        <w:rPr>
          <w:lang w:val="en"/>
        </w:rPr>
        <w:t xml:space="preserve">ar-end -&gt; </w:t>
      </w:r>
      <w:r w:rsidRPr="00D23843">
        <w:rPr>
          <w:lang w:val="en"/>
        </w:rPr>
        <w:t>[expression]</w:t>
      </w:r>
      <w:r>
        <w:rPr>
          <w:lang w:val="en"/>
        </w:rPr>
        <w:t xml:space="preserve"> |</w:t>
      </w:r>
      <w:r w:rsidR="005618C5">
        <w:rPr>
          <w:lang w:val="en"/>
        </w:rPr>
        <w:t xml:space="preserve"> </w:t>
      </w:r>
      <w:r w:rsidR="00DC79BB" w:rsidRPr="00CC00CD">
        <w:rPr>
          <w:lang w:val="en"/>
        </w:rPr>
        <w:t>empty</w:t>
      </w:r>
    </w:p>
    <w:p w14:paraId="1392540B" w14:textId="6B7938D1" w:rsidR="00D23843" w:rsidRDefault="003A6BC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54E027B2" w14:textId="014C0AF7" w:rsidR="001C715B" w:rsidRPr="001C715B" w:rsidRDefault="007D3E56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 xml:space="preserve">simple-expression -&gt; additive-expression </w:t>
      </w:r>
      <w:r w:rsidR="00997C68" w:rsidRPr="007D3E56">
        <w:rPr>
          <w:lang w:val="en"/>
        </w:rPr>
        <w:t>simple-expression</w:t>
      </w:r>
      <w:r w:rsidR="00997C68">
        <w:rPr>
          <w:lang w:val="en"/>
        </w:rPr>
        <w:t>-end</w:t>
      </w:r>
    </w:p>
    <w:p w14:paraId="365FA7EA" w14:textId="4B642C0E" w:rsidR="001C715B" w:rsidRDefault="001C715B" w:rsidP="001C715B">
      <w:pPr>
        <w:pStyle w:val="a5"/>
        <w:ind w:left="360" w:firstLineChars="0" w:firstLine="0"/>
        <w:rPr>
          <w:lang w:val="en"/>
        </w:rPr>
      </w:pPr>
      <w:r w:rsidRPr="007D3E56">
        <w:rPr>
          <w:lang w:val="en"/>
        </w:rPr>
        <w:t>simple-expression</w:t>
      </w:r>
      <w:r>
        <w:rPr>
          <w:lang w:val="en"/>
        </w:rPr>
        <w:t>-end -&gt;</w:t>
      </w:r>
      <w:r w:rsidR="00EF754D">
        <w:rPr>
          <w:lang w:val="en"/>
        </w:rPr>
        <w:t xml:space="preserve"> </w:t>
      </w:r>
      <w:r w:rsidR="00EF754D" w:rsidRPr="007D3E56">
        <w:rPr>
          <w:lang w:val="en"/>
        </w:rPr>
        <w:t>relop addtive-expression</w:t>
      </w:r>
      <w:r w:rsidR="005B09D4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281B98A1" w14:textId="356D6164" w:rsidR="00D8762F" w:rsidRDefault="00D8762F" w:rsidP="008E2B84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左公因子提取</w:t>
      </w:r>
    </w:p>
    <w:p w14:paraId="29947D3C" w14:textId="3E81907E" w:rsidR="00D8762F" w:rsidRPr="000B3D1B" w:rsidRDefault="00D8762F" w:rsidP="00D8762F">
      <w:pPr>
        <w:pStyle w:val="a5"/>
        <w:ind w:left="360" w:firstLineChars="0" w:firstLine="0"/>
        <w:rPr>
          <w:color w:val="FF0000"/>
          <w:lang w:val="en"/>
        </w:rPr>
      </w:pPr>
      <w:r w:rsidRPr="000B3D1B">
        <w:rPr>
          <w:rFonts w:hint="eastAsia"/>
          <w:color w:val="FF0000"/>
          <w:lang w:val="en"/>
        </w:rPr>
        <w:t>re</w:t>
      </w:r>
      <w:r w:rsidRPr="000B3D1B">
        <w:rPr>
          <w:color w:val="FF0000"/>
          <w:lang w:val="en"/>
        </w:rPr>
        <w:t>lop -&gt;</w:t>
      </w:r>
      <w:r w:rsidR="00F42095" w:rsidRPr="000B3D1B">
        <w:rPr>
          <w:color w:val="FF0000"/>
          <w:lang w:val="en"/>
        </w:rPr>
        <w:t xml:space="preserve"> </w:t>
      </w:r>
      <w:r w:rsidR="00472148" w:rsidRPr="000B3D1B">
        <w:rPr>
          <w:color w:val="FF0000"/>
          <w:lang w:val="en"/>
        </w:rPr>
        <w:t>&lt; relop-end | &gt; relop-end | == | !=</w:t>
      </w:r>
    </w:p>
    <w:p w14:paraId="0B90FE5B" w14:textId="2BF18703" w:rsidR="009A0703" w:rsidRPr="000B3D1B" w:rsidRDefault="009A0703" w:rsidP="00D8762F">
      <w:pPr>
        <w:pStyle w:val="a5"/>
        <w:ind w:left="360" w:firstLineChars="0" w:firstLine="0"/>
        <w:rPr>
          <w:color w:val="FF0000"/>
          <w:lang w:val="en"/>
        </w:rPr>
      </w:pPr>
      <w:r w:rsidRPr="000B3D1B">
        <w:rPr>
          <w:rFonts w:hint="eastAsia"/>
          <w:color w:val="FF0000"/>
          <w:lang w:val="en"/>
        </w:rPr>
        <w:t>r</w:t>
      </w:r>
      <w:r w:rsidRPr="000B3D1B">
        <w:rPr>
          <w:color w:val="FF0000"/>
          <w:lang w:val="en"/>
        </w:rPr>
        <w:t>elop-end -&gt; = | empty</w:t>
      </w:r>
    </w:p>
    <w:p w14:paraId="2DD55060" w14:textId="647A2376" w:rsidR="003A6BC8" w:rsidRDefault="005B3FF8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795FD42E" w14:textId="5AB1F0F7" w:rsidR="005B3FF8" w:rsidRDefault="005B3FF8" w:rsidP="005B3FF8">
      <w:pPr>
        <w:pStyle w:val="a5"/>
        <w:ind w:left="360" w:firstLineChars="0" w:firstLine="0"/>
        <w:rPr>
          <w:lang w:val="en"/>
        </w:rPr>
      </w:pPr>
      <w:r w:rsidRPr="005B3FF8">
        <w:rPr>
          <w:lang w:val="en"/>
        </w:rPr>
        <w:t xml:space="preserve">addtive-expression -&gt; </w:t>
      </w:r>
      <w:r>
        <w:rPr>
          <w:lang w:val="en"/>
        </w:rPr>
        <w:t xml:space="preserve">term </w:t>
      </w:r>
      <w:r w:rsidRPr="005B3FF8">
        <w:rPr>
          <w:lang w:val="en"/>
        </w:rPr>
        <w:t>addtive-expression</w:t>
      </w:r>
      <w:r>
        <w:rPr>
          <w:lang w:val="en"/>
        </w:rPr>
        <w:t>-end</w:t>
      </w:r>
    </w:p>
    <w:p w14:paraId="77760A1F" w14:textId="2122D1FB" w:rsidR="00D50BD3" w:rsidRDefault="00D50BD3" w:rsidP="005B3FF8">
      <w:pPr>
        <w:pStyle w:val="a5"/>
        <w:ind w:left="360" w:firstLineChars="0" w:firstLine="0"/>
        <w:rPr>
          <w:lang w:val="en"/>
        </w:rPr>
      </w:pPr>
      <w:r w:rsidRPr="005B3FF8">
        <w:rPr>
          <w:lang w:val="en"/>
        </w:rPr>
        <w:t>addtive-expression</w:t>
      </w:r>
      <w:r>
        <w:rPr>
          <w:lang w:val="en"/>
        </w:rPr>
        <w:t xml:space="preserve">-end -&gt; </w:t>
      </w:r>
      <w:r w:rsidRPr="005B3FF8">
        <w:rPr>
          <w:lang w:val="en"/>
        </w:rPr>
        <w:t>addop term</w:t>
      </w:r>
      <w:r>
        <w:rPr>
          <w:lang w:val="en"/>
        </w:rPr>
        <w:t xml:space="preserve"> </w:t>
      </w:r>
      <w:r w:rsidRPr="005B3FF8">
        <w:rPr>
          <w:lang w:val="en"/>
        </w:rPr>
        <w:t>addtive-expression</w:t>
      </w:r>
      <w:r>
        <w:rPr>
          <w:lang w:val="en"/>
        </w:rPr>
        <w:t xml:space="preserve">-end | </w:t>
      </w:r>
      <w:r w:rsidR="00DC79BB" w:rsidRPr="00CC00CD">
        <w:rPr>
          <w:lang w:val="en"/>
        </w:rPr>
        <w:t>empty</w:t>
      </w:r>
    </w:p>
    <w:p w14:paraId="7C75E1B7" w14:textId="77777777" w:rsidR="007D3A3D" w:rsidRPr="000B3D1B" w:rsidRDefault="007D3A3D" w:rsidP="007D3A3D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addop -&gt; + | -</w:t>
      </w:r>
    </w:p>
    <w:p w14:paraId="3C2DCAB8" w14:textId="39422BCC" w:rsidR="00C6769D" w:rsidRDefault="00C6769D" w:rsidP="000C74E1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4BB1EA4F" w14:textId="3FC066D1" w:rsidR="00C6769D" w:rsidRDefault="000C74E1" w:rsidP="00C6769D">
      <w:pPr>
        <w:pStyle w:val="a5"/>
        <w:ind w:left="360" w:firstLineChars="0" w:firstLine="0"/>
        <w:rPr>
          <w:lang w:val="en"/>
        </w:rPr>
      </w:pPr>
      <w:r w:rsidRPr="000C74E1">
        <w:rPr>
          <w:lang w:val="en"/>
        </w:rPr>
        <w:t xml:space="preserve">term -&gt; </w:t>
      </w:r>
      <w:r w:rsidR="00C6769D">
        <w:rPr>
          <w:lang w:val="en"/>
        </w:rPr>
        <w:t>factor term-end</w:t>
      </w:r>
    </w:p>
    <w:p w14:paraId="15B4392C" w14:textId="6C78990C" w:rsidR="00C90C80" w:rsidRPr="007F4B5B" w:rsidRDefault="00C6769D" w:rsidP="007A38A8">
      <w:pPr>
        <w:pStyle w:val="a5"/>
        <w:ind w:left="360" w:firstLineChars="0" w:firstLine="0"/>
        <w:rPr>
          <w:lang w:val="en"/>
        </w:rPr>
      </w:pPr>
      <w:r>
        <w:rPr>
          <w:rFonts w:hint="eastAsia"/>
          <w:lang w:val="en"/>
        </w:rPr>
        <w:t>t</w:t>
      </w:r>
      <w:r>
        <w:rPr>
          <w:lang w:val="en"/>
        </w:rPr>
        <w:t xml:space="preserve">erm-end -&gt; </w:t>
      </w:r>
      <w:r w:rsidRPr="000C74E1">
        <w:rPr>
          <w:lang w:val="en"/>
        </w:rPr>
        <w:t>mulop factor</w:t>
      </w:r>
      <w:r w:rsidR="00E367DC">
        <w:rPr>
          <w:lang w:val="en"/>
        </w:rPr>
        <w:t xml:space="preserve"> </w:t>
      </w:r>
      <w:r w:rsidR="00E367DC">
        <w:rPr>
          <w:rFonts w:hint="eastAsia"/>
          <w:lang w:val="en"/>
        </w:rPr>
        <w:t>t</w:t>
      </w:r>
      <w:r w:rsidR="00E367DC">
        <w:rPr>
          <w:lang w:val="en"/>
        </w:rPr>
        <w:t>erm-end</w:t>
      </w:r>
      <w:r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67DAE664" w14:textId="77777777" w:rsidR="00064971" w:rsidRPr="000B3D1B" w:rsidRDefault="00064971" w:rsidP="00064971">
      <w:pPr>
        <w:pStyle w:val="a5"/>
        <w:numPr>
          <w:ilvl w:val="0"/>
          <w:numId w:val="2"/>
        </w:numPr>
        <w:ind w:firstLineChars="0"/>
        <w:rPr>
          <w:color w:val="FF0000"/>
          <w:lang w:val="en"/>
        </w:rPr>
      </w:pPr>
      <w:r w:rsidRPr="000B3D1B">
        <w:rPr>
          <w:color w:val="FF0000"/>
          <w:lang w:val="en"/>
        </w:rPr>
        <w:t>mulop -&gt; * | /</w:t>
      </w:r>
    </w:p>
    <w:p w14:paraId="5BC87DBD" w14:textId="77777777" w:rsidR="00F654CC" w:rsidRPr="00F654CC" w:rsidRDefault="00F654CC" w:rsidP="00F654CC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F654CC">
        <w:rPr>
          <w:lang w:val="en"/>
        </w:rPr>
        <w:t>factor -&gt; (expression) | var | call | NUM</w:t>
      </w:r>
    </w:p>
    <w:p w14:paraId="5B92B17E" w14:textId="77777777" w:rsidR="00894258" w:rsidRPr="00894258" w:rsidRDefault="00894258" w:rsidP="00894258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894258">
        <w:rPr>
          <w:lang w:val="en"/>
        </w:rPr>
        <w:t>call -&gt; ID(args)</w:t>
      </w:r>
    </w:p>
    <w:p w14:paraId="5AEC325B" w14:textId="77777777" w:rsidR="00CC00CD" w:rsidRPr="00CC00CD" w:rsidRDefault="00CC00CD" w:rsidP="00CC00CD">
      <w:pPr>
        <w:pStyle w:val="a5"/>
        <w:numPr>
          <w:ilvl w:val="0"/>
          <w:numId w:val="2"/>
        </w:numPr>
        <w:ind w:firstLineChars="0"/>
        <w:rPr>
          <w:lang w:val="en"/>
        </w:rPr>
      </w:pPr>
      <w:r w:rsidRPr="00CC00CD">
        <w:rPr>
          <w:lang w:val="en"/>
        </w:rPr>
        <w:t>args -&gt; arg-list | empty</w:t>
      </w:r>
    </w:p>
    <w:p w14:paraId="40D36855" w14:textId="794ED2AD" w:rsidR="005B3FF8" w:rsidRDefault="00F3737F" w:rsidP="005377FF">
      <w:pPr>
        <w:pStyle w:val="a5"/>
        <w:numPr>
          <w:ilvl w:val="0"/>
          <w:numId w:val="2"/>
        </w:numPr>
        <w:ind w:firstLineChars="0"/>
        <w:rPr>
          <w:lang w:val="en"/>
        </w:rPr>
      </w:pPr>
      <w:r>
        <w:rPr>
          <w:rFonts w:hint="eastAsia"/>
          <w:lang w:val="en"/>
        </w:rPr>
        <w:t>直接左递归</w:t>
      </w:r>
    </w:p>
    <w:p w14:paraId="39213C5C" w14:textId="733F5468" w:rsidR="00831FC8" w:rsidRDefault="00F3737F" w:rsidP="00F3737F">
      <w:pPr>
        <w:pStyle w:val="a5"/>
        <w:ind w:left="360" w:firstLineChars="0" w:firstLine="0"/>
        <w:rPr>
          <w:lang w:val="en"/>
        </w:rPr>
      </w:pPr>
      <w:r w:rsidRPr="00F3737F">
        <w:rPr>
          <w:lang w:val="en"/>
        </w:rPr>
        <w:t xml:space="preserve">arg-list -&gt; </w:t>
      </w:r>
      <w:r w:rsidR="00831FC8">
        <w:rPr>
          <w:lang w:val="en"/>
        </w:rPr>
        <w:t>expression arg-list-end</w:t>
      </w:r>
    </w:p>
    <w:p w14:paraId="5FF53074" w14:textId="1F419AB4" w:rsidR="00F3737F" w:rsidRDefault="00831FC8" w:rsidP="00FD66BC">
      <w:pPr>
        <w:pStyle w:val="a5"/>
        <w:ind w:left="360" w:firstLineChars="0" w:firstLine="0"/>
        <w:rPr>
          <w:lang w:val="en"/>
        </w:rPr>
      </w:pPr>
      <w:r>
        <w:rPr>
          <w:lang w:val="en"/>
        </w:rPr>
        <w:t xml:space="preserve">arg-list-end -&gt; </w:t>
      </w:r>
      <w:r w:rsidRPr="00F3737F">
        <w:rPr>
          <w:lang w:val="en"/>
        </w:rPr>
        <w:t>, expression</w:t>
      </w:r>
      <w:r w:rsidR="005C6792">
        <w:rPr>
          <w:lang w:val="en"/>
        </w:rPr>
        <w:t xml:space="preserve"> arg-list-end</w:t>
      </w:r>
      <w:r w:rsidR="00AF447B">
        <w:rPr>
          <w:lang w:val="en"/>
        </w:rPr>
        <w:t xml:space="preserve"> | </w:t>
      </w:r>
      <w:r w:rsidR="00DC79BB" w:rsidRPr="00CC00CD">
        <w:rPr>
          <w:lang w:val="en"/>
        </w:rPr>
        <w:t>empty</w:t>
      </w:r>
    </w:p>
    <w:p w14:paraId="32D8BC77" w14:textId="3FC2E93D" w:rsidR="009451FF" w:rsidRPr="009451FF" w:rsidRDefault="009451FF" w:rsidP="009451FF">
      <w:pPr>
        <w:rPr>
          <w:lang w:val="en"/>
        </w:rPr>
      </w:pPr>
    </w:p>
    <w:p w14:paraId="337A91FE" w14:textId="003F8608" w:rsidR="009451FF" w:rsidRPr="009451FF" w:rsidRDefault="009451FF" w:rsidP="009451FF">
      <w:pPr>
        <w:rPr>
          <w:lang w:val="en"/>
        </w:rPr>
      </w:pPr>
    </w:p>
    <w:p w14:paraId="2005A2B2" w14:textId="133F4C94" w:rsidR="009451FF" w:rsidRPr="009451FF" w:rsidRDefault="009451FF" w:rsidP="009451FF">
      <w:pPr>
        <w:rPr>
          <w:lang w:val="en"/>
        </w:rPr>
      </w:pPr>
    </w:p>
    <w:p w14:paraId="7E697752" w14:textId="2F136F6A" w:rsidR="009451FF" w:rsidRPr="009451FF" w:rsidRDefault="009451FF" w:rsidP="009451FF">
      <w:pPr>
        <w:rPr>
          <w:lang w:val="en"/>
        </w:rPr>
      </w:pPr>
    </w:p>
    <w:p w14:paraId="17A5FB45" w14:textId="55A53DAA" w:rsidR="009451FF" w:rsidRPr="009451FF" w:rsidRDefault="009451FF" w:rsidP="009451FF">
      <w:pPr>
        <w:rPr>
          <w:lang w:val="en"/>
        </w:rPr>
      </w:pPr>
    </w:p>
    <w:p w14:paraId="3F3B740E" w14:textId="66E019FF" w:rsidR="009451FF" w:rsidRPr="009451FF" w:rsidRDefault="009451FF" w:rsidP="009451FF">
      <w:pPr>
        <w:rPr>
          <w:lang w:val="en"/>
        </w:rPr>
      </w:pPr>
    </w:p>
    <w:p w14:paraId="3E522E78" w14:textId="71CD7B78" w:rsidR="009451FF" w:rsidRPr="009451FF" w:rsidRDefault="009451FF" w:rsidP="009451FF">
      <w:pPr>
        <w:rPr>
          <w:lang w:val="en"/>
        </w:rPr>
      </w:pPr>
    </w:p>
    <w:p w14:paraId="7306AE8A" w14:textId="6262DF63" w:rsidR="009451FF" w:rsidRPr="009451FF" w:rsidRDefault="009451FF" w:rsidP="009451FF">
      <w:pPr>
        <w:rPr>
          <w:lang w:val="en"/>
        </w:rPr>
      </w:pPr>
    </w:p>
    <w:p w14:paraId="0620D187" w14:textId="56BBED5B" w:rsidR="009451FF" w:rsidRDefault="009451FF" w:rsidP="009451FF">
      <w:pPr>
        <w:tabs>
          <w:tab w:val="left" w:pos="840"/>
        </w:tabs>
        <w:rPr>
          <w:lang w:val="en"/>
        </w:rPr>
      </w:pPr>
    </w:p>
    <w:p w14:paraId="028D9DB2" w14:textId="0DE75CC8" w:rsidR="009451FF" w:rsidRDefault="009451FF" w:rsidP="009451FF">
      <w:pPr>
        <w:tabs>
          <w:tab w:val="left" w:pos="840"/>
        </w:tabs>
        <w:rPr>
          <w:lang w:val="en"/>
        </w:rPr>
      </w:pPr>
    </w:p>
    <w:p w14:paraId="7FDF1116" w14:textId="2B9F852F" w:rsidR="009451FF" w:rsidRDefault="009451FF" w:rsidP="009451FF">
      <w:pPr>
        <w:tabs>
          <w:tab w:val="left" w:pos="840"/>
        </w:tabs>
        <w:rPr>
          <w:lang w:val="en"/>
        </w:rPr>
      </w:pPr>
    </w:p>
    <w:p w14:paraId="21C53039" w14:textId="24D7AD83" w:rsidR="009451FF" w:rsidRDefault="009451FF" w:rsidP="009451FF">
      <w:pPr>
        <w:tabs>
          <w:tab w:val="left" w:pos="840"/>
        </w:tabs>
        <w:rPr>
          <w:lang w:val="en"/>
        </w:rPr>
      </w:pPr>
    </w:p>
    <w:p w14:paraId="577C7B1C" w14:textId="0ADD4E63" w:rsidR="004851CE" w:rsidRDefault="004851CE" w:rsidP="009451FF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  <w:lang w:val="en"/>
        </w:rPr>
        <w:lastRenderedPageBreak/>
        <w:t>扩充</w:t>
      </w:r>
      <w:r>
        <w:rPr>
          <w:rFonts w:hint="eastAsia"/>
          <w:sz w:val="24"/>
          <w:szCs w:val="24"/>
          <w:lang w:val="en"/>
        </w:rPr>
        <w:t>B</w:t>
      </w:r>
      <w:r>
        <w:rPr>
          <w:sz w:val="24"/>
          <w:szCs w:val="24"/>
          <w:lang w:val="en"/>
        </w:rPr>
        <w:t>NF</w:t>
      </w:r>
      <w:r>
        <w:rPr>
          <w:rFonts w:hint="eastAsia"/>
          <w:sz w:val="24"/>
          <w:szCs w:val="24"/>
          <w:lang w:val="en"/>
        </w:rPr>
        <w:t>：</w:t>
      </w:r>
    </w:p>
    <w:p w14:paraId="7E5C49C2" w14:textId="0C8B4FAE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1. program -&gt; declaration-list</w:t>
      </w:r>
    </w:p>
    <w:p w14:paraId="358688B2" w14:textId="4921C3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2. declaration-list -&gt; declaration 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{</w:t>
      </w:r>
      <w:r w:rsidRPr="000B2114">
        <w:rPr>
          <w:sz w:val="24"/>
          <w:szCs w:val="24"/>
          <w:lang w:val="en"/>
        </w:rPr>
        <w:t>declaration</w:t>
      </w:r>
      <w:r w:rsidR="00CA0581" w:rsidRPr="00B23E39">
        <w:rPr>
          <w:rFonts w:hint="eastAsia"/>
          <w:color w:val="FF0000"/>
          <w:sz w:val="24"/>
          <w:szCs w:val="24"/>
          <w:lang w:val="en"/>
        </w:rPr>
        <w:t>}</w:t>
      </w:r>
    </w:p>
    <w:p w14:paraId="0536E55E" w14:textId="6642D5B2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3. declaration -&gt; </w:t>
      </w:r>
      <w:r w:rsidR="00B9648E" w:rsidRPr="000B2114">
        <w:rPr>
          <w:sz w:val="24"/>
          <w:szCs w:val="24"/>
          <w:lang w:val="en"/>
        </w:rPr>
        <w:t>type-specifier ID</w:t>
      </w:r>
      <w:r w:rsidR="00B9648E">
        <w:rPr>
          <w:sz w:val="24"/>
          <w:szCs w:val="24"/>
          <w:lang w:val="en"/>
        </w:rPr>
        <w:t xml:space="preserve"> </w:t>
      </w:r>
      <w:r w:rsidR="00B9648E" w:rsidRPr="00E534DB">
        <w:rPr>
          <w:color w:val="FF0000"/>
          <w:sz w:val="24"/>
          <w:szCs w:val="24"/>
          <w:lang w:val="en"/>
        </w:rPr>
        <w:t>(</w:t>
      </w:r>
      <w:r w:rsidR="00B9648E" w:rsidRPr="000B2114">
        <w:rPr>
          <w:sz w:val="24"/>
          <w:szCs w:val="24"/>
          <w:lang w:val="en"/>
        </w:rPr>
        <w:t>; | [NUM];</w:t>
      </w:r>
      <w:r w:rsidRPr="000B2114">
        <w:rPr>
          <w:sz w:val="24"/>
          <w:szCs w:val="24"/>
          <w:lang w:val="en"/>
        </w:rPr>
        <w:t xml:space="preserve"> |</w:t>
      </w:r>
      <w:r w:rsidR="00B9648E" w:rsidRPr="000B2114">
        <w:rPr>
          <w:sz w:val="24"/>
          <w:szCs w:val="24"/>
          <w:lang w:val="en"/>
        </w:rPr>
        <w:t xml:space="preserve"> </w:t>
      </w:r>
      <w:r w:rsidR="00B9648E" w:rsidRPr="000B2114">
        <w:rPr>
          <w:sz w:val="24"/>
          <w:szCs w:val="24"/>
          <w:lang w:val="en"/>
        </w:rPr>
        <w:t xml:space="preserve">(params) </w:t>
      </w:r>
      <w:r w:rsidR="00B9648E" w:rsidRPr="00E534DB">
        <w:rPr>
          <w:color w:val="FF0000"/>
          <w:sz w:val="24"/>
          <w:szCs w:val="24"/>
          <w:lang w:val="en"/>
        </w:rPr>
        <w:t>)</w:t>
      </w:r>
      <w:r w:rsidR="00B9648E" w:rsidRPr="000B2114">
        <w:rPr>
          <w:sz w:val="24"/>
          <w:szCs w:val="24"/>
          <w:lang w:val="en"/>
        </w:rPr>
        <w:t xml:space="preserve"> | compound-stmt</w:t>
      </w:r>
    </w:p>
    <w:p w14:paraId="2609EC51" w14:textId="41F0A188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4. var-declaration -&gt; type-specifier ID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="00911D72" w:rsidRPr="0050405F">
        <w:rPr>
          <w:color w:val="E7E6E6" w:themeColor="background2"/>
          <w:sz w:val="24"/>
          <w:szCs w:val="24"/>
          <w:lang w:val="en"/>
        </w:rPr>
        <w:t>(</w:t>
      </w:r>
      <w:r w:rsidRPr="0050405F">
        <w:rPr>
          <w:color w:val="E7E6E6" w:themeColor="background2"/>
          <w:sz w:val="24"/>
          <w:szCs w:val="24"/>
          <w:lang w:val="en"/>
        </w:rPr>
        <w:t>; |</w:t>
      </w:r>
      <w:r w:rsidR="00B700D2" w:rsidRPr="0050405F">
        <w:rPr>
          <w:color w:val="E7E6E6" w:themeColor="background2"/>
          <w:sz w:val="24"/>
          <w:szCs w:val="24"/>
          <w:lang w:val="en"/>
        </w:rPr>
        <w:t xml:space="preserve"> </w:t>
      </w:r>
      <w:r w:rsidRPr="0050405F">
        <w:rPr>
          <w:color w:val="E7E6E6" w:themeColor="background2"/>
          <w:sz w:val="24"/>
          <w:szCs w:val="24"/>
          <w:lang w:val="en"/>
        </w:rPr>
        <w:t>[NUM];</w:t>
      </w:r>
      <w:r w:rsidR="00911D72" w:rsidRPr="0050405F">
        <w:rPr>
          <w:color w:val="E7E6E6" w:themeColor="background2"/>
          <w:sz w:val="24"/>
          <w:szCs w:val="24"/>
          <w:lang w:val="en"/>
        </w:rPr>
        <w:t>)</w:t>
      </w:r>
    </w:p>
    <w:p w14:paraId="65BB967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5. type-specifier -&gt; int | void</w:t>
      </w:r>
    </w:p>
    <w:p w14:paraId="68897361" w14:textId="77777777" w:rsidR="009451FF" w:rsidRPr="0050405F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50405F">
        <w:rPr>
          <w:color w:val="E7E6E6" w:themeColor="background2"/>
          <w:sz w:val="24"/>
          <w:szCs w:val="24"/>
          <w:lang w:val="en"/>
        </w:rPr>
        <w:t>6. fun-declaration -&gt; type-specifier ID(params) | compound-stmt</w:t>
      </w:r>
    </w:p>
    <w:p w14:paraId="7C1C49FE" w14:textId="4B6CA02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7. params -&gt;</w:t>
      </w:r>
      <w:r w:rsidR="00A777CD" w:rsidRPr="00A777CD">
        <w:rPr>
          <w:sz w:val="24"/>
          <w:szCs w:val="24"/>
          <w:lang w:val="en"/>
        </w:rPr>
        <w:t xml:space="preserve"> </w:t>
      </w:r>
      <w:r w:rsidR="00A777CD" w:rsidRPr="000B2114">
        <w:rPr>
          <w:sz w:val="24"/>
          <w:szCs w:val="24"/>
          <w:lang w:val="en"/>
        </w:rPr>
        <w:t>param</w:t>
      </w:r>
      <w:r w:rsidR="00A777CD">
        <w:rPr>
          <w:sz w:val="24"/>
          <w:szCs w:val="24"/>
          <w:lang w:val="en"/>
        </w:rPr>
        <w:t>{,param}</w:t>
      </w:r>
      <w:r w:rsidRPr="000B2114">
        <w:rPr>
          <w:sz w:val="24"/>
          <w:szCs w:val="24"/>
          <w:lang w:val="en"/>
        </w:rPr>
        <w:t xml:space="preserve"> | void</w:t>
      </w:r>
    </w:p>
    <w:p w14:paraId="644F9BD8" w14:textId="7AEF1BE5" w:rsidR="009451FF" w:rsidRPr="00A777CD" w:rsidRDefault="009451FF" w:rsidP="009451FF">
      <w:pPr>
        <w:rPr>
          <w:color w:val="E7E6E6" w:themeColor="background2"/>
          <w:sz w:val="24"/>
          <w:szCs w:val="24"/>
          <w:lang w:val="en"/>
        </w:rPr>
      </w:pPr>
      <w:r w:rsidRPr="00A777CD">
        <w:rPr>
          <w:color w:val="E7E6E6" w:themeColor="background2"/>
          <w:sz w:val="24"/>
          <w:szCs w:val="24"/>
          <w:lang w:val="en"/>
        </w:rPr>
        <w:t>8. param-list -&gt; param</w:t>
      </w:r>
      <w:r w:rsidR="00A777CD" w:rsidRPr="00A777CD">
        <w:rPr>
          <w:color w:val="E7E6E6" w:themeColor="background2"/>
          <w:sz w:val="24"/>
          <w:szCs w:val="24"/>
          <w:lang w:val="en"/>
        </w:rPr>
        <w:t>{,param}</w:t>
      </w:r>
    </w:p>
    <w:p w14:paraId="5D1A8FFF" w14:textId="54A9A6F9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9. param -&gt; type-specifier ID </w:t>
      </w:r>
      <w:r w:rsidR="00CD2AC6" w:rsidRPr="009708D3">
        <w:rPr>
          <w:color w:val="FF0000"/>
          <w:sz w:val="24"/>
          <w:szCs w:val="24"/>
          <w:lang w:val="en"/>
        </w:rPr>
        <w:t>(</w:t>
      </w:r>
      <w:r w:rsidR="00CD2AC6">
        <w:rPr>
          <w:sz w:val="24"/>
          <w:szCs w:val="24"/>
          <w:lang w:val="en"/>
        </w:rPr>
        <w:t xml:space="preserve">empty | </w:t>
      </w:r>
      <w:r w:rsidRPr="000B2114">
        <w:rPr>
          <w:sz w:val="24"/>
          <w:szCs w:val="24"/>
          <w:lang w:val="en"/>
        </w:rPr>
        <w:t>[ ]</w:t>
      </w:r>
      <w:r w:rsidR="00CD2AC6">
        <w:rPr>
          <w:sz w:val="24"/>
          <w:szCs w:val="24"/>
          <w:lang w:val="en"/>
        </w:rPr>
        <w:t xml:space="preserve"> </w:t>
      </w:r>
      <w:r w:rsidR="00CD2AC6" w:rsidRPr="009708D3">
        <w:rPr>
          <w:color w:val="FF0000"/>
          <w:sz w:val="24"/>
          <w:szCs w:val="24"/>
          <w:lang w:val="en"/>
        </w:rPr>
        <w:t>)</w:t>
      </w:r>
    </w:p>
    <w:p w14:paraId="5F13245E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10. compound-stmt -&gt; { local-declarations statement-list }</w:t>
      </w:r>
    </w:p>
    <w:p w14:paraId="7C671837" w14:textId="5EF289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11. local-declarations -&gt; var-declaration</w:t>
      </w:r>
      <w:r w:rsidR="00872B9D" w:rsidRPr="00872B9D">
        <w:rPr>
          <w:color w:val="FF0000"/>
          <w:sz w:val="24"/>
          <w:szCs w:val="24"/>
          <w:lang w:val="en"/>
        </w:rPr>
        <w:t>{</w:t>
      </w:r>
      <w:r w:rsidR="00872B9D">
        <w:rPr>
          <w:sz w:val="24"/>
          <w:szCs w:val="24"/>
          <w:lang w:val="en"/>
        </w:rPr>
        <w:t>var-declaration</w:t>
      </w:r>
      <w:r w:rsidR="00872B9D" w:rsidRPr="00872B9D">
        <w:rPr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 xml:space="preserve"> | empty</w:t>
      </w:r>
    </w:p>
    <w:p w14:paraId="1A18EFAB" w14:textId="0E38536D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12. statement-list -&gt; statement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{</w:t>
      </w:r>
      <w:r w:rsidR="006552A0" w:rsidRPr="006552A0">
        <w:rPr>
          <w:sz w:val="24"/>
          <w:szCs w:val="24"/>
          <w:lang w:val="en"/>
        </w:rPr>
        <w:t xml:space="preserve"> </w:t>
      </w:r>
      <w:r w:rsidR="006552A0" w:rsidRPr="000B2114">
        <w:rPr>
          <w:sz w:val="24"/>
          <w:szCs w:val="24"/>
          <w:lang w:val="en"/>
        </w:rPr>
        <w:t xml:space="preserve">statement </w:t>
      </w:r>
      <w:r w:rsidR="006552A0" w:rsidRPr="006552A0">
        <w:rPr>
          <w:rFonts w:hint="eastAsia"/>
          <w:color w:val="FF0000"/>
          <w:sz w:val="24"/>
          <w:szCs w:val="24"/>
          <w:lang w:val="en"/>
        </w:rPr>
        <w:t>}</w:t>
      </w:r>
      <w:r w:rsidRPr="000B2114">
        <w:rPr>
          <w:sz w:val="24"/>
          <w:szCs w:val="24"/>
          <w:lang w:val="en"/>
        </w:rPr>
        <w:t>| empty</w:t>
      </w:r>
    </w:p>
    <w:p w14:paraId="49AF25FF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13. statement -&gt; expression-stmt | compound-stmt | selection-stmt | iteration-stmt | return-stmt</w:t>
      </w:r>
    </w:p>
    <w:p w14:paraId="5F518E4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14. expression-stmt -&gt; expression ; |  ;</w:t>
      </w:r>
    </w:p>
    <w:p w14:paraId="56CC80E0" w14:textId="0F5C6814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15. selection-stmt -&gt; if(expression) statement </w:t>
      </w:r>
      <w:r w:rsidR="00A12191" w:rsidRPr="00A12191">
        <w:rPr>
          <w:color w:val="FF0000"/>
          <w:sz w:val="24"/>
          <w:szCs w:val="24"/>
          <w:lang w:val="en"/>
        </w:rPr>
        <w:t>[</w:t>
      </w:r>
      <w:r w:rsidRPr="000B2114">
        <w:rPr>
          <w:sz w:val="24"/>
          <w:szCs w:val="24"/>
          <w:lang w:val="en"/>
        </w:rPr>
        <w:t>elsestatement</w:t>
      </w:r>
      <w:r w:rsidR="00A12191" w:rsidRPr="00A12191">
        <w:rPr>
          <w:color w:val="FF0000"/>
          <w:sz w:val="24"/>
          <w:szCs w:val="24"/>
          <w:lang w:val="en"/>
        </w:rPr>
        <w:t>]</w:t>
      </w:r>
    </w:p>
    <w:p w14:paraId="7E7902F6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16. iterstions-stmt -&gt; while(expression) statement</w:t>
      </w:r>
    </w:p>
    <w:p w14:paraId="0373A5A9" w14:textId="5E54EC0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17. reutrn-stmt -&gt; return </w:t>
      </w:r>
      <w:r w:rsidR="005729AC" w:rsidRPr="005729AC">
        <w:rPr>
          <w:color w:val="FF0000"/>
          <w:sz w:val="24"/>
          <w:szCs w:val="24"/>
          <w:lang w:val="en"/>
        </w:rPr>
        <w:t>(</w:t>
      </w:r>
      <w:r w:rsidR="005729AC">
        <w:rPr>
          <w:sz w:val="24"/>
          <w:szCs w:val="24"/>
          <w:lang w:val="en"/>
        </w:rPr>
        <w:t>;|</w:t>
      </w:r>
      <w:r w:rsidRPr="000B2114">
        <w:rPr>
          <w:sz w:val="24"/>
          <w:szCs w:val="24"/>
          <w:lang w:val="en"/>
        </w:rPr>
        <w:t>expression ;</w:t>
      </w:r>
      <w:r w:rsidR="005729AC" w:rsidRPr="00571FE3">
        <w:rPr>
          <w:color w:val="FF0000"/>
          <w:sz w:val="24"/>
          <w:szCs w:val="24"/>
          <w:lang w:val="en"/>
        </w:rPr>
        <w:t>)</w:t>
      </w:r>
    </w:p>
    <w:p w14:paraId="06A6F57A" w14:textId="18BB6B46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18. expression -&gt; var</w:t>
      </w:r>
      <w:r w:rsidR="00E0281D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=</w:t>
      </w:r>
      <w:r w:rsidR="00E0281D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expresion | simple-expression</w:t>
      </w:r>
    </w:p>
    <w:p w14:paraId="4E23FBD2" w14:textId="21566840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19. var -&gt; ID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rFonts w:hint="eastAsia"/>
          <w:color w:val="FF0000"/>
          <w:sz w:val="24"/>
          <w:szCs w:val="24"/>
          <w:lang w:val="en"/>
        </w:rPr>
        <w:t>(</w:t>
      </w:r>
      <w:r w:rsidR="00D63DC1">
        <w:rPr>
          <w:sz w:val="24"/>
          <w:szCs w:val="24"/>
          <w:lang w:val="en"/>
        </w:rPr>
        <w:t xml:space="preserve"> empty | </w:t>
      </w:r>
      <w:r w:rsidR="00D63DC1" w:rsidRPr="000B2114">
        <w:rPr>
          <w:sz w:val="24"/>
          <w:szCs w:val="24"/>
          <w:lang w:val="en"/>
        </w:rPr>
        <w:t xml:space="preserve"> </w:t>
      </w:r>
      <w:r w:rsidRPr="000B2114">
        <w:rPr>
          <w:sz w:val="24"/>
          <w:szCs w:val="24"/>
          <w:lang w:val="en"/>
        </w:rPr>
        <w:t>[expression]</w:t>
      </w:r>
      <w:r w:rsidR="00D63DC1">
        <w:rPr>
          <w:sz w:val="24"/>
          <w:szCs w:val="24"/>
          <w:lang w:val="en"/>
        </w:rPr>
        <w:t xml:space="preserve"> </w:t>
      </w:r>
      <w:r w:rsidR="00D63DC1" w:rsidRPr="00D63DC1">
        <w:rPr>
          <w:color w:val="FF0000"/>
          <w:sz w:val="24"/>
          <w:szCs w:val="24"/>
          <w:lang w:val="en"/>
        </w:rPr>
        <w:t>)</w:t>
      </w:r>
    </w:p>
    <w:p w14:paraId="55809176" w14:textId="3AB4D82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20. simple-expression -&gt; additive-expression </w:t>
      </w:r>
      <w:r w:rsidR="00F9799E" w:rsidRPr="00F9799E">
        <w:rPr>
          <w:color w:val="FF0000"/>
          <w:sz w:val="24"/>
          <w:szCs w:val="24"/>
          <w:lang w:val="en"/>
        </w:rPr>
        <w:t>[</w:t>
      </w:r>
      <w:r w:rsidRPr="000B2114">
        <w:rPr>
          <w:sz w:val="24"/>
          <w:szCs w:val="24"/>
          <w:lang w:val="en"/>
        </w:rPr>
        <w:t xml:space="preserve">relop addtive-expression </w:t>
      </w:r>
      <w:r w:rsidR="00F9799E" w:rsidRPr="00F9799E">
        <w:rPr>
          <w:color w:val="FF0000"/>
          <w:sz w:val="24"/>
          <w:szCs w:val="24"/>
          <w:lang w:val="en"/>
        </w:rPr>
        <w:t>]</w:t>
      </w:r>
    </w:p>
    <w:p w14:paraId="40594478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21. relop -&gt; &lt;= | &lt; | &gt; | &gt;= | == | !=</w:t>
      </w:r>
    </w:p>
    <w:p w14:paraId="0AD3398F" w14:textId="77777777" w:rsidR="007D009B" w:rsidRDefault="009451FF" w:rsidP="009451FF">
      <w:pPr>
        <w:rPr>
          <w:color w:val="FF0000"/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 xml:space="preserve">22. addtive-expression -&gt; </w:t>
      </w:r>
      <w:r w:rsidR="007D009B">
        <w:rPr>
          <w:sz w:val="24"/>
          <w:szCs w:val="24"/>
          <w:lang w:val="en"/>
        </w:rPr>
        <w:t xml:space="preserve">term </w:t>
      </w:r>
      <w:r w:rsidR="007D009B" w:rsidRPr="007D009B">
        <w:rPr>
          <w:color w:val="FF0000"/>
          <w:sz w:val="24"/>
          <w:szCs w:val="24"/>
          <w:lang w:val="en"/>
        </w:rPr>
        <w:t>{</w:t>
      </w:r>
      <w:r w:rsidRPr="000B2114">
        <w:rPr>
          <w:sz w:val="24"/>
          <w:szCs w:val="24"/>
          <w:lang w:val="en"/>
        </w:rPr>
        <w:t>addop term</w:t>
      </w:r>
      <w:r w:rsidR="007D009B" w:rsidRPr="007D009B">
        <w:rPr>
          <w:color w:val="FF0000"/>
          <w:sz w:val="24"/>
          <w:szCs w:val="24"/>
          <w:lang w:val="en"/>
        </w:rPr>
        <w:t>}</w:t>
      </w:r>
    </w:p>
    <w:p w14:paraId="2FC0D573" w14:textId="4D0D1B0A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23. addop -&gt; + | -</w:t>
      </w:r>
    </w:p>
    <w:p w14:paraId="13C96815" w14:textId="46A0D44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24. term -&gt;  factor</w:t>
      </w:r>
      <w:r w:rsidR="00DA7BBD" w:rsidRPr="00DA7BBD">
        <w:rPr>
          <w:color w:val="FF0000"/>
          <w:sz w:val="24"/>
          <w:szCs w:val="24"/>
          <w:lang w:val="en"/>
        </w:rPr>
        <w:t>{</w:t>
      </w:r>
      <w:r w:rsidR="00DA7BBD" w:rsidRPr="00DA7BBD">
        <w:rPr>
          <w:sz w:val="24"/>
          <w:szCs w:val="24"/>
          <w:lang w:val="en"/>
        </w:rPr>
        <w:t xml:space="preserve"> </w:t>
      </w:r>
      <w:r w:rsidR="00DA7BBD" w:rsidRPr="000B2114">
        <w:rPr>
          <w:sz w:val="24"/>
          <w:szCs w:val="24"/>
          <w:lang w:val="en"/>
        </w:rPr>
        <w:t>mulop factor</w:t>
      </w:r>
      <w:r w:rsidR="00DA7BBD" w:rsidRPr="00DA7BBD">
        <w:rPr>
          <w:color w:val="FF0000"/>
          <w:sz w:val="24"/>
          <w:szCs w:val="24"/>
          <w:lang w:val="en"/>
        </w:rPr>
        <w:t xml:space="preserve"> }</w:t>
      </w:r>
    </w:p>
    <w:p w14:paraId="30AAB62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25. mulop -&gt; * | /</w:t>
      </w:r>
    </w:p>
    <w:p w14:paraId="201B1624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26. factor -&gt; (expression) | var | call | NUM</w:t>
      </w:r>
    </w:p>
    <w:p w14:paraId="4A2D3559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27. call -&gt; ID(args)</w:t>
      </w:r>
    </w:p>
    <w:p w14:paraId="4364821B" w14:textId="77777777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28. args -&gt; arg-list | empty</w:t>
      </w:r>
    </w:p>
    <w:p w14:paraId="01E0196F" w14:textId="75E0C59C" w:rsidR="009451FF" w:rsidRPr="000B2114" w:rsidRDefault="009451FF" w:rsidP="009451FF">
      <w:pPr>
        <w:rPr>
          <w:sz w:val="24"/>
          <w:szCs w:val="24"/>
          <w:lang w:val="en"/>
        </w:rPr>
      </w:pPr>
      <w:r w:rsidRPr="000B2114">
        <w:rPr>
          <w:sz w:val="24"/>
          <w:szCs w:val="24"/>
          <w:lang w:val="en"/>
        </w:rPr>
        <w:t>29. arg-list -&gt;expression</w:t>
      </w:r>
      <w:r w:rsidR="00EC66E1" w:rsidRPr="00EC66E1">
        <w:rPr>
          <w:color w:val="FF0000"/>
          <w:sz w:val="24"/>
          <w:szCs w:val="24"/>
          <w:lang w:val="en"/>
        </w:rPr>
        <w:t>{</w:t>
      </w:r>
      <w:r w:rsidR="00EC66E1" w:rsidRPr="000B2114">
        <w:rPr>
          <w:sz w:val="24"/>
          <w:szCs w:val="24"/>
          <w:lang w:val="en"/>
        </w:rPr>
        <w:t>, expression</w:t>
      </w:r>
      <w:r w:rsidR="00EC66E1" w:rsidRPr="00EC66E1">
        <w:rPr>
          <w:color w:val="FF0000"/>
          <w:sz w:val="24"/>
          <w:szCs w:val="24"/>
          <w:lang w:val="en"/>
        </w:rPr>
        <w:t xml:space="preserve"> }</w:t>
      </w:r>
    </w:p>
    <w:p w14:paraId="53FA9DC9" w14:textId="77777777" w:rsidR="009451FF" w:rsidRPr="009451FF" w:rsidRDefault="009451FF" w:rsidP="009451FF">
      <w:pPr>
        <w:rPr>
          <w:rFonts w:hint="eastAsia"/>
          <w:lang w:val="en"/>
        </w:rPr>
      </w:pPr>
    </w:p>
    <w:sectPr w:rsidR="009451FF" w:rsidRPr="00945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BDEF9" w14:textId="77777777" w:rsidR="002B7469" w:rsidRDefault="002B7469" w:rsidP="000B2114">
      <w:pPr>
        <w:spacing w:line="240" w:lineRule="auto"/>
      </w:pPr>
      <w:r>
        <w:separator/>
      </w:r>
    </w:p>
  </w:endnote>
  <w:endnote w:type="continuationSeparator" w:id="0">
    <w:p w14:paraId="57D9BDED" w14:textId="77777777" w:rsidR="002B7469" w:rsidRDefault="002B7469" w:rsidP="000B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A9FC8" w14:textId="77777777" w:rsidR="002B7469" w:rsidRDefault="002B7469" w:rsidP="000B2114">
      <w:pPr>
        <w:spacing w:line="240" w:lineRule="auto"/>
      </w:pPr>
      <w:r>
        <w:separator/>
      </w:r>
    </w:p>
  </w:footnote>
  <w:footnote w:type="continuationSeparator" w:id="0">
    <w:p w14:paraId="4351781C" w14:textId="77777777" w:rsidR="002B7469" w:rsidRDefault="002B7469" w:rsidP="000B2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C4552"/>
    <w:multiLevelType w:val="hybridMultilevel"/>
    <w:tmpl w:val="5F12AD3C"/>
    <w:lvl w:ilvl="0" w:tplc="9A4859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7520D1"/>
    <w:multiLevelType w:val="hybridMultilevel"/>
    <w:tmpl w:val="C1F456CC"/>
    <w:lvl w:ilvl="0" w:tplc="14D6C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6C"/>
    <w:rsid w:val="00006DA6"/>
    <w:rsid w:val="0004351A"/>
    <w:rsid w:val="00043ECB"/>
    <w:rsid w:val="00064971"/>
    <w:rsid w:val="00074830"/>
    <w:rsid w:val="000B130B"/>
    <w:rsid w:val="000B2114"/>
    <w:rsid w:val="000B3D1B"/>
    <w:rsid w:val="000C74E1"/>
    <w:rsid w:val="00153F52"/>
    <w:rsid w:val="001C715B"/>
    <w:rsid w:val="001D713C"/>
    <w:rsid w:val="00240D0E"/>
    <w:rsid w:val="002A4740"/>
    <w:rsid w:val="002B7469"/>
    <w:rsid w:val="0030429E"/>
    <w:rsid w:val="0030705A"/>
    <w:rsid w:val="003377AE"/>
    <w:rsid w:val="003838FA"/>
    <w:rsid w:val="003A6BC8"/>
    <w:rsid w:val="00425688"/>
    <w:rsid w:val="00443EB9"/>
    <w:rsid w:val="00472148"/>
    <w:rsid w:val="00482A67"/>
    <w:rsid w:val="004851CE"/>
    <w:rsid w:val="0049622A"/>
    <w:rsid w:val="005005BA"/>
    <w:rsid w:val="0050405F"/>
    <w:rsid w:val="005242BC"/>
    <w:rsid w:val="005377FF"/>
    <w:rsid w:val="00542115"/>
    <w:rsid w:val="005618C5"/>
    <w:rsid w:val="00571FE3"/>
    <w:rsid w:val="005729AC"/>
    <w:rsid w:val="00583E3B"/>
    <w:rsid w:val="005B09D4"/>
    <w:rsid w:val="005B3FF8"/>
    <w:rsid w:val="005B4D11"/>
    <w:rsid w:val="005C19D0"/>
    <w:rsid w:val="005C6792"/>
    <w:rsid w:val="006552A0"/>
    <w:rsid w:val="00715E0A"/>
    <w:rsid w:val="007A38A8"/>
    <w:rsid w:val="007C3046"/>
    <w:rsid w:val="007D009B"/>
    <w:rsid w:val="007D3A3D"/>
    <w:rsid w:val="007D3E56"/>
    <w:rsid w:val="007E2ADF"/>
    <w:rsid w:val="007F4B5B"/>
    <w:rsid w:val="00831FC8"/>
    <w:rsid w:val="008535EF"/>
    <w:rsid w:val="00872B9D"/>
    <w:rsid w:val="00894258"/>
    <w:rsid w:val="008977C7"/>
    <w:rsid w:val="008E2B84"/>
    <w:rsid w:val="00911D72"/>
    <w:rsid w:val="009451FF"/>
    <w:rsid w:val="009708D3"/>
    <w:rsid w:val="00981A6C"/>
    <w:rsid w:val="00997C68"/>
    <w:rsid w:val="009A0703"/>
    <w:rsid w:val="009D1DB8"/>
    <w:rsid w:val="00A12191"/>
    <w:rsid w:val="00A3168E"/>
    <w:rsid w:val="00A76B48"/>
    <w:rsid w:val="00A777CD"/>
    <w:rsid w:val="00AD311F"/>
    <w:rsid w:val="00AF447B"/>
    <w:rsid w:val="00B23E39"/>
    <w:rsid w:val="00B700D2"/>
    <w:rsid w:val="00B9648E"/>
    <w:rsid w:val="00BB0585"/>
    <w:rsid w:val="00BF1E9D"/>
    <w:rsid w:val="00C5173D"/>
    <w:rsid w:val="00C6769D"/>
    <w:rsid w:val="00C90C80"/>
    <w:rsid w:val="00CA0581"/>
    <w:rsid w:val="00CC00CD"/>
    <w:rsid w:val="00CC3233"/>
    <w:rsid w:val="00CD2AC6"/>
    <w:rsid w:val="00D23843"/>
    <w:rsid w:val="00D50BD3"/>
    <w:rsid w:val="00D63DC1"/>
    <w:rsid w:val="00D8762F"/>
    <w:rsid w:val="00DA2EC1"/>
    <w:rsid w:val="00DA7BBD"/>
    <w:rsid w:val="00DC79BB"/>
    <w:rsid w:val="00DE67A0"/>
    <w:rsid w:val="00E0281D"/>
    <w:rsid w:val="00E367DC"/>
    <w:rsid w:val="00E534DB"/>
    <w:rsid w:val="00EC66E1"/>
    <w:rsid w:val="00EF754D"/>
    <w:rsid w:val="00F3737F"/>
    <w:rsid w:val="00F42095"/>
    <w:rsid w:val="00F55AA6"/>
    <w:rsid w:val="00F62377"/>
    <w:rsid w:val="00F654CC"/>
    <w:rsid w:val="00F9799E"/>
    <w:rsid w:val="00FD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86741"/>
  <w15:chartTrackingRefBased/>
  <w15:docId w15:val="{C8BCC411-95E3-4B2A-A123-BF8184DD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33"/>
    <w:pPr>
      <w:widowControl w:val="0"/>
      <w:spacing w:line="300" w:lineRule="auto"/>
      <w:jc w:val="both"/>
    </w:pPr>
    <w:rPr>
      <w:rFonts w:ascii="Times New Roman" w:eastAsia="宋体" w:hAnsi="Times New Roman"/>
      <w:kern w:val="0"/>
      <w:sz w:val="20"/>
      <w:szCs w:val="20"/>
    </w:rPr>
  </w:style>
  <w:style w:type="paragraph" w:styleId="1">
    <w:name w:val="heading 1"/>
    <w:basedOn w:val="a"/>
    <w:next w:val="a"/>
    <w:link w:val="11"/>
    <w:qFormat/>
    <w:rsid w:val="00CC3233"/>
    <w:pPr>
      <w:keepNext/>
      <w:keepLines/>
      <w:spacing w:line="360" w:lineRule="auto"/>
      <w:outlineLvl w:val="0"/>
    </w:pPr>
    <w:rPr>
      <w:rFonts w:eastAsia="黑体" w:cs="Times New Roman"/>
      <w:bCs/>
      <w:kern w:val="44"/>
      <w:sz w:val="24"/>
      <w:szCs w:val="44"/>
    </w:rPr>
  </w:style>
  <w:style w:type="paragraph" w:styleId="2">
    <w:name w:val="heading 2"/>
    <w:basedOn w:val="a"/>
    <w:next w:val="a"/>
    <w:link w:val="21"/>
    <w:qFormat/>
    <w:rsid w:val="00CC3233"/>
    <w:pPr>
      <w:keepNext/>
      <w:keepLines/>
      <w:spacing w:line="360" w:lineRule="auto"/>
      <w:outlineLvl w:val="1"/>
    </w:pPr>
    <w:rPr>
      <w:rFonts w:ascii="Arial" w:hAnsi="Arial" w:cs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C3233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CC3233"/>
    <w:rPr>
      <w:rFonts w:ascii="Times New Roman" w:eastAsia="黑体" w:hAnsi="Times New Roman" w:cs="Times New Roman"/>
      <w:bCs/>
      <w:kern w:val="44"/>
      <w:sz w:val="24"/>
      <w:szCs w:val="44"/>
    </w:rPr>
  </w:style>
  <w:style w:type="character" w:customStyle="1" w:styleId="20">
    <w:name w:val="标题 2 字符"/>
    <w:basedOn w:val="a0"/>
    <w:uiPriority w:val="9"/>
    <w:semiHidden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21">
    <w:name w:val="标题 2 字符1"/>
    <w:link w:val="2"/>
    <w:rsid w:val="00CC3233"/>
    <w:rPr>
      <w:rFonts w:ascii="Arial" w:eastAsia="宋体" w:hAnsi="Arial" w:cs="Times New Roman"/>
      <w:b/>
      <w:bCs/>
      <w:kern w:val="0"/>
      <w:sz w:val="20"/>
      <w:szCs w:val="32"/>
    </w:rPr>
  </w:style>
  <w:style w:type="paragraph" w:styleId="a3">
    <w:name w:val="Title"/>
    <w:basedOn w:val="a"/>
    <w:next w:val="a"/>
    <w:link w:val="12"/>
    <w:uiPriority w:val="10"/>
    <w:qFormat/>
    <w:rsid w:val="00CC3233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a4">
    <w:name w:val="标题 字符"/>
    <w:basedOn w:val="a0"/>
    <w:uiPriority w:val="10"/>
    <w:rsid w:val="00CC3233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2">
    <w:name w:val="标题 字符1"/>
    <w:link w:val="a3"/>
    <w:uiPriority w:val="10"/>
    <w:rsid w:val="00CC3233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CC3233"/>
    <w:pPr>
      <w:ind w:firstLineChars="200" w:firstLine="420"/>
    </w:pPr>
    <w:rPr>
      <w:rFonts w:cs="Times New Roman"/>
    </w:rPr>
  </w:style>
  <w:style w:type="paragraph" w:customStyle="1" w:styleId="a6">
    <w:basedOn w:val="a"/>
    <w:next w:val="a5"/>
    <w:uiPriority w:val="34"/>
    <w:qFormat/>
    <w:rsid w:val="00CC3233"/>
    <w:pPr>
      <w:ind w:firstLineChars="200" w:firstLine="420"/>
    </w:pPr>
    <w:rPr>
      <w:rFonts w:cs="Times New Roman"/>
    </w:rPr>
  </w:style>
  <w:style w:type="paragraph" w:styleId="a7">
    <w:name w:val="header"/>
    <w:basedOn w:val="a"/>
    <w:link w:val="a8"/>
    <w:uiPriority w:val="99"/>
    <w:unhideWhenUsed/>
    <w:rsid w:val="000B2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2114"/>
    <w:rPr>
      <w:rFonts w:ascii="Times New Roman" w:eastAsia="宋体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21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2114"/>
    <w:rPr>
      <w:rFonts w:ascii="Times New Roman" w:eastAsia="宋体" w:hAnsi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</dc:creator>
  <cp:keywords/>
  <dc:description/>
  <cp:lastModifiedBy>Pietra</cp:lastModifiedBy>
  <cp:revision>100</cp:revision>
  <dcterms:created xsi:type="dcterms:W3CDTF">2020-04-10T11:19:00Z</dcterms:created>
  <dcterms:modified xsi:type="dcterms:W3CDTF">2020-04-24T12:52:00Z</dcterms:modified>
</cp:coreProperties>
</file>