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56A12" w14:textId="77777777" w:rsidR="000A491C" w:rsidRDefault="00C40821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93313FF" w14:textId="77777777" w:rsidR="000A491C" w:rsidRDefault="000A491C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491C" w14:paraId="24B6CA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0735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79D6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A491C" w14:paraId="40F78B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2B91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1AC9" w14:textId="60C0E1F9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0A491C" w14:paraId="5DE5D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F398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FA45" w14:textId="4633CF62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0A491C" w14:paraId="13CCDB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16D3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70F3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34FAFFE5" w14:textId="77777777" w:rsidR="000A491C" w:rsidRDefault="000A491C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C37CD0F" w14:textId="77777777" w:rsidR="000A491C" w:rsidRDefault="00C4082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23C27C43" w14:textId="77777777" w:rsidR="000A491C" w:rsidRDefault="00C408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A491C" w14:paraId="01F26F2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D893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A491C" w14:paraId="5D0D65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CB82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0C80" w14:textId="4DF8B08A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A21">
              <w:rPr>
                <w:rFonts w:ascii="Times New Roman" w:eastAsia="Times New Roman" w:hAnsi="Times New Roman" w:cs="Times New Roman"/>
                <w:sz w:val="24"/>
                <w:szCs w:val="24"/>
              </w:rPr>
              <w:t>Analyze Amazon cell phone reviews to extract insights about customer sentiment, product features, and competitor analysis.</w:t>
            </w:r>
          </w:p>
        </w:tc>
      </w:tr>
      <w:tr w:rsidR="000A491C" w14:paraId="2ACBBD8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8C8F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3FE2" w14:textId="0EF96CD4" w:rsidR="00E66A21" w:rsidRPr="00E66A21" w:rsidRDefault="00E66A21" w:rsidP="00E66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A21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reviews for top-selling cell phone brands on Amazon.</w:t>
            </w:r>
          </w:p>
        </w:tc>
      </w:tr>
      <w:tr w:rsidR="000A491C" w14:paraId="12F73A9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E579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A491C" w14:paraId="2AFE20E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47FD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70ED" w14:textId="6C7AA070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A21">
              <w:rPr>
                <w:rFonts w:ascii="Times New Roman" w:eastAsia="Times New Roman" w:hAnsi="Times New Roman" w:cs="Times New Roman"/>
                <w:sz w:val="24"/>
                <w:szCs w:val="24"/>
              </w:rPr>
              <w:t>Current methods of analyzing customer reviews are manual and time-consuming. This project aims to automate the process, making it more efficient and scalable.</w:t>
            </w:r>
          </w:p>
        </w:tc>
      </w:tr>
      <w:tr w:rsidR="000A491C" w14:paraId="274244B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C123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54A6" w14:textId="5A78FAEC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A21">
              <w:rPr>
                <w:rFonts w:ascii="Times New Roman" w:eastAsia="Times New Roman" w:hAnsi="Times New Roman" w:cs="Times New Roman"/>
                <w:sz w:val="24"/>
                <w:szCs w:val="24"/>
              </w:rPr>
              <w:t>Improve product development, marketing strategies, and customer service based on insights from reviews.</w:t>
            </w:r>
          </w:p>
        </w:tc>
      </w:tr>
      <w:tr w:rsidR="000A491C" w14:paraId="0F880F4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D7BC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A491C" w14:paraId="609FA91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C2A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F660" w14:textId="7D304202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A21">
              <w:rPr>
                <w:rFonts w:ascii="Times New Roman" w:eastAsia="Times New Roman" w:hAnsi="Times New Roman" w:cs="Times New Roman"/>
                <w:sz w:val="24"/>
                <w:szCs w:val="24"/>
              </w:rPr>
              <w:t>Use natural language processing (NLP) techniques to analyze reviews, including sentiment analysis, topic modeling, and keyword extraction.</w:t>
            </w:r>
          </w:p>
        </w:tc>
      </w:tr>
      <w:tr w:rsidR="000A491C" w14:paraId="6A81C9F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1765" w14:textId="77777777" w:rsidR="000A491C" w:rsidRDefault="00C40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6C70" w14:textId="49697A10" w:rsidR="000A491C" w:rsidRDefault="00E66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A21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analysis, topic modeling, keyword extraction, competitor analysis.</w:t>
            </w:r>
          </w:p>
        </w:tc>
      </w:tr>
    </w:tbl>
    <w:p w14:paraId="102F1627" w14:textId="77777777" w:rsidR="000A491C" w:rsidRDefault="000A491C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2118F" w14:textId="77777777" w:rsidR="00E66A21" w:rsidRDefault="00E66A2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99636" w14:textId="77777777" w:rsidR="00E66A21" w:rsidRDefault="00E66A2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988F7" w14:textId="77777777" w:rsidR="00E66A21" w:rsidRDefault="00E66A2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199D3" w14:textId="09348471" w:rsidR="000A491C" w:rsidRDefault="00C408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A491C" w14:paraId="67C99D0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734AF" w14:textId="77777777" w:rsidR="000A491C" w:rsidRDefault="00C408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1CC8F4" w14:textId="77777777" w:rsidR="000A491C" w:rsidRDefault="00C408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563F5C" w14:textId="77777777" w:rsidR="000A491C" w:rsidRDefault="00C408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A491C" w14:paraId="09C92D3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62B2" w14:textId="77777777" w:rsidR="000A491C" w:rsidRDefault="00C408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A491C" w14:paraId="590AC3B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9708E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FA093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FE897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0A491C" w14:paraId="5702D58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44D88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F1765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1785A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0A491C" w14:paraId="1F792E4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BAA3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5D3F6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488E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0A491C" w14:paraId="1105F00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21B17" w14:textId="77777777" w:rsidR="000A491C" w:rsidRDefault="00C408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A491C" w14:paraId="409D0BF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66954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3901C" w14:textId="4C36A781" w:rsidR="000A491C" w:rsidRDefault="00C40821" w:rsidP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libraries like NLTK, </w:t>
            </w:r>
            <w:proofErr w:type="spellStart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SpaCy</w:t>
            </w:r>
            <w:proofErr w:type="spellEnd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TextBlob</w:t>
            </w:r>
            <w:proofErr w:type="spellEnd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text processing.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C5EC8" w14:textId="29ABB7D4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 or TensorFlow/</w:t>
            </w:r>
            <w:proofErr w:type="spellStart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machine learning models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491C" w14:paraId="7B31035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1502F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DF729" w14:textId="333FD264" w:rsidR="000A491C" w:rsidRDefault="00C40821" w:rsidP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Pandas for data manipulation.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FC2CC" w14:textId="32770CB0" w:rsidR="000A491C" w:rsidRDefault="00C40821" w:rsidP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 or Seaborn for data visualization.</w:t>
            </w:r>
          </w:p>
        </w:tc>
      </w:tr>
      <w:tr w:rsidR="000A491C" w14:paraId="627B6B8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93A41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CA4F5" w14:textId="55708BB8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 or any Python IDE for coding.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12092" w14:textId="788E4DF0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821">
              <w:rPr>
                <w:rFonts w:ascii="Times New Roman" w:eastAsia="Times New Roman" w:hAnsi="Times New Roman" w:cs="Times New Roman"/>
                <w:sz w:val="24"/>
                <w:szCs w:val="24"/>
              </w:rPr>
              <w:t>Git for version control.</w:t>
            </w:r>
          </w:p>
        </w:tc>
      </w:tr>
      <w:tr w:rsidR="000A491C" w14:paraId="0EB5D844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85EB3" w14:textId="77777777" w:rsidR="000A491C" w:rsidRDefault="00C408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A491C" w14:paraId="429C3A6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65702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4CB4E" w14:textId="77777777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8589C" w14:textId="2341DBFF" w:rsidR="000A491C" w:rsidRDefault="00C408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</w:t>
            </w:r>
          </w:p>
        </w:tc>
      </w:tr>
    </w:tbl>
    <w:p w14:paraId="7E786FAE" w14:textId="77777777" w:rsidR="000A491C" w:rsidRDefault="000A491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15B3F" w14:textId="77777777" w:rsidR="000A491C" w:rsidRDefault="000A491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A491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4828B" w14:textId="77777777" w:rsidR="00C40821" w:rsidRDefault="00C40821">
      <w:r>
        <w:separator/>
      </w:r>
    </w:p>
  </w:endnote>
  <w:endnote w:type="continuationSeparator" w:id="0">
    <w:p w14:paraId="47F3A5F3" w14:textId="77777777" w:rsidR="00C40821" w:rsidRDefault="00C4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A5635" w14:textId="77777777" w:rsidR="00C40821" w:rsidRDefault="00C40821">
      <w:r>
        <w:separator/>
      </w:r>
    </w:p>
  </w:footnote>
  <w:footnote w:type="continuationSeparator" w:id="0">
    <w:p w14:paraId="288F41B4" w14:textId="77777777" w:rsidR="00C40821" w:rsidRDefault="00C40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1B75" w14:textId="77777777" w:rsidR="000A491C" w:rsidRDefault="00C4082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54FE16" wp14:editId="7BA488D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237A0C" wp14:editId="560E10A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E222BB" w14:textId="77777777" w:rsidR="000A491C" w:rsidRDefault="000A491C"/>
  <w:p w14:paraId="015B47DD" w14:textId="77777777" w:rsidR="000A491C" w:rsidRDefault="000A49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1C"/>
    <w:rsid w:val="000A491C"/>
    <w:rsid w:val="006A0E20"/>
    <w:rsid w:val="00C40821"/>
    <w:rsid w:val="00E6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CC25"/>
  <w15:docId w15:val="{42FB288C-4153-45F2-A735-4A8C708A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2024-12-13T12:38:00Z</dcterms:created>
  <dcterms:modified xsi:type="dcterms:W3CDTF">2024-12-13T12:38:00Z</dcterms:modified>
</cp:coreProperties>
</file>