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8B3" w:rsidRDefault="000368B3" w:rsidP="000368B3">
      <w:pPr>
        <w:pStyle w:val="Heading3"/>
        <w:rPr>
          <w:rtl/>
        </w:rPr>
      </w:pPr>
    </w:p>
    <w:p w:rsidR="000368B3" w:rsidRDefault="000368B3" w:rsidP="000368B3">
      <w:pPr>
        <w:pStyle w:val="Heading3"/>
        <w:rPr>
          <w:rtl/>
        </w:rPr>
      </w:pPr>
      <w:r>
        <w:rPr>
          <w:rFonts w:hint="cs"/>
          <w:rtl/>
        </w:rPr>
        <w:t>תיאור קצר של הפיצ'רים שבחרנו לממש בתרגיל הקודם:</w:t>
      </w:r>
    </w:p>
    <w:p w:rsidR="00D678AD" w:rsidRPr="00D678AD" w:rsidRDefault="00D678AD" w:rsidP="00D678AD">
      <w:pPr>
        <w:rPr>
          <w:rtl/>
        </w:rPr>
      </w:pPr>
    </w:p>
    <w:p w:rsidR="00D678AD" w:rsidRDefault="00D678AD" w:rsidP="00D678AD">
      <w:pPr>
        <w:pStyle w:val="ListParagraph"/>
        <w:numPr>
          <w:ilvl w:val="0"/>
          <w:numId w:val="12"/>
        </w:numPr>
        <w:spacing w:after="0"/>
        <w:ind w:left="368"/>
        <w:rPr>
          <w:b/>
          <w:bCs/>
          <w:u w:val="single"/>
        </w:rPr>
      </w:pPr>
      <w:r w:rsidRPr="009E3876">
        <w:rPr>
          <w:b/>
          <w:bCs/>
          <w:u w:val="single"/>
          <w:rtl/>
        </w:rPr>
        <w:t>פיצ'ר ראשון – הצגת מידע מהפייסבוק בצורה טבלאית עם יכולות מיון:</w:t>
      </w:r>
    </w:p>
    <w:p w:rsidR="00D678AD" w:rsidRPr="009E3876" w:rsidRDefault="00D678AD" w:rsidP="00D678AD">
      <w:pPr>
        <w:pStyle w:val="ListParagraph"/>
        <w:spacing w:after="0"/>
        <w:rPr>
          <w:b/>
          <w:bCs/>
          <w:u w:val="single"/>
        </w:rPr>
      </w:pPr>
    </w:p>
    <w:p w:rsidR="00D678AD" w:rsidRDefault="00D678AD" w:rsidP="00D678AD">
      <w:pPr>
        <w:spacing w:after="0"/>
        <w:rPr>
          <w:rtl/>
        </w:rPr>
      </w:pPr>
      <w:r>
        <w:rPr>
          <w:rtl/>
        </w:rPr>
        <w:t>פיצ'ר זה מאפשר למשתמש לבחור אוסף מידע מסוג כלשהו (תמונות, חברים,</w:t>
      </w:r>
      <w:r>
        <w:rPr>
          <w:rFonts w:hint="cs"/>
          <w:rtl/>
        </w:rPr>
        <w:t xml:space="preserve"> פוסטים,</w:t>
      </w:r>
      <w:r>
        <w:rPr>
          <w:rtl/>
        </w:rPr>
        <w:t xml:space="preserve"> עמודים שאהב וכו'...) ולהציג</w:t>
      </w:r>
      <w:r>
        <w:rPr>
          <w:rFonts w:hint="cs"/>
          <w:rtl/>
        </w:rPr>
        <w:t>ו</w:t>
      </w:r>
      <w:r>
        <w:rPr>
          <w:rtl/>
        </w:rPr>
        <w:t xml:space="preserve"> בצורה טבלאית עם יכולות מיון לפי ערך רצוי מבין הערכים המוצגים.</w:t>
      </w:r>
      <w:r>
        <w:rPr>
          <w:rtl/>
        </w:rPr>
        <w:br/>
        <w:t xml:space="preserve">כרגע מומשו רק האפשרויות הבאות: </w:t>
      </w:r>
    </w:p>
    <w:p w:rsidR="00D678AD" w:rsidRDefault="00D678AD" w:rsidP="00D678AD">
      <w:pPr>
        <w:pStyle w:val="ListParagraph"/>
        <w:numPr>
          <w:ilvl w:val="0"/>
          <w:numId w:val="11"/>
        </w:numPr>
        <w:spacing w:after="0"/>
        <w:rPr>
          <w:rtl/>
        </w:rPr>
      </w:pPr>
      <w:r>
        <w:rPr>
          <w:rtl/>
        </w:rPr>
        <w:t>הצגת תמונות שהמשתמש העלה</w:t>
      </w:r>
    </w:p>
    <w:p w:rsidR="00D678AD" w:rsidRDefault="00D678AD" w:rsidP="00D678AD">
      <w:pPr>
        <w:pStyle w:val="ListParagraph"/>
        <w:numPr>
          <w:ilvl w:val="0"/>
          <w:numId w:val="11"/>
        </w:numPr>
        <w:spacing w:after="0"/>
      </w:pPr>
      <w:r>
        <w:rPr>
          <w:rtl/>
        </w:rPr>
        <w:t xml:space="preserve">החברים של המשתמש </w:t>
      </w:r>
    </w:p>
    <w:p w:rsidR="00D678AD" w:rsidRDefault="00D678AD" w:rsidP="00D678AD">
      <w:pPr>
        <w:pStyle w:val="ListParagraph"/>
        <w:numPr>
          <w:ilvl w:val="0"/>
          <w:numId w:val="11"/>
        </w:numPr>
        <w:spacing w:after="0"/>
      </w:pPr>
      <w:r>
        <w:rPr>
          <w:rtl/>
        </w:rPr>
        <w:t>העמודים שהמשתמש אהב</w:t>
      </w:r>
    </w:p>
    <w:p w:rsidR="00D678AD" w:rsidRDefault="00D678AD" w:rsidP="00D678AD">
      <w:pPr>
        <w:pStyle w:val="ListParagraph"/>
        <w:numPr>
          <w:ilvl w:val="0"/>
          <w:numId w:val="11"/>
        </w:numPr>
        <w:spacing w:after="0"/>
      </w:pPr>
      <w:r>
        <w:rPr>
          <w:rFonts w:hint="cs"/>
          <w:rtl/>
        </w:rPr>
        <w:t>כל הפוסטים בהם המשתמש מתוייג</w:t>
      </w:r>
    </w:p>
    <w:p w:rsidR="00D678AD" w:rsidRDefault="00D678AD" w:rsidP="00D678AD">
      <w:pPr>
        <w:spacing w:after="0"/>
        <w:rPr>
          <w:rtl/>
        </w:rPr>
      </w:pPr>
      <w:r>
        <w:rPr>
          <w:rtl/>
        </w:rPr>
        <w:t xml:space="preserve">אך אופן כתיבת הקוד נעשה כך שניתן </w:t>
      </w:r>
      <w:r w:rsidRPr="00633490">
        <w:rPr>
          <w:rFonts w:hint="cs"/>
          <w:u w:val="single"/>
          <w:rtl/>
        </w:rPr>
        <w:t>בעתיד</w:t>
      </w:r>
      <w:r>
        <w:rPr>
          <w:rFonts w:hint="cs"/>
          <w:rtl/>
        </w:rPr>
        <w:t xml:space="preserve"> </w:t>
      </w:r>
      <w:r>
        <w:rPr>
          <w:rtl/>
        </w:rPr>
        <w:t xml:space="preserve">להוסיף אוספים אחרים של מידע בקלות רבה </w:t>
      </w:r>
      <w:r>
        <w:rPr>
          <w:rtl/>
        </w:rPr>
        <w:br/>
        <w:t>(</w:t>
      </w:r>
      <w:r>
        <w:rPr>
          <w:rFonts w:hint="cs"/>
          <w:rtl/>
        </w:rPr>
        <w:t xml:space="preserve">לדוגמא: </w:t>
      </w:r>
      <w:r>
        <w:rPr>
          <w:rtl/>
        </w:rPr>
        <w:t>תמונות שהמשתש תוייג בהן</w:t>
      </w:r>
      <w:r>
        <w:rPr>
          <w:rFonts w:hint="cs"/>
          <w:rtl/>
        </w:rPr>
        <w:t xml:space="preserve"> ויש להן יותר מ</w:t>
      </w:r>
      <w:r>
        <w:t>20</w:t>
      </w:r>
      <w:r>
        <w:rPr>
          <w:rFonts w:hint="cs"/>
          <w:rtl/>
        </w:rPr>
        <w:t xml:space="preserve"> לייקים</w:t>
      </w:r>
      <w:r>
        <w:rPr>
          <w:rtl/>
        </w:rPr>
        <w:t>)</w:t>
      </w:r>
    </w:p>
    <w:p w:rsidR="00D678AD" w:rsidRDefault="00D678AD" w:rsidP="00D678AD">
      <w:pPr>
        <w:spacing w:after="0"/>
      </w:pPr>
    </w:p>
    <w:p w:rsidR="00D678AD" w:rsidRDefault="00D678AD" w:rsidP="00D678AD">
      <w:pPr>
        <w:spacing w:after="0"/>
      </w:pPr>
      <w:r>
        <w:rPr>
          <w:rFonts w:hint="cs"/>
          <w:rtl/>
        </w:rPr>
        <w:t xml:space="preserve">*פירוט נוסף תחת תבנית מס' 3 </w:t>
      </w:r>
      <w:r>
        <w:rPr>
          <w:rtl/>
        </w:rPr>
        <w:t>–</w:t>
      </w:r>
      <w:r>
        <w:rPr>
          <w:rFonts w:hint="cs"/>
          <w:rtl/>
        </w:rPr>
        <w:t xml:space="preserve"> </w:t>
      </w:r>
      <w:r>
        <w:t>Static Factory Class</w:t>
      </w:r>
    </w:p>
    <w:p w:rsidR="00D678AD" w:rsidRDefault="00D678AD" w:rsidP="00D678AD">
      <w:pPr>
        <w:spacing w:after="0"/>
        <w:rPr>
          <w:rtl/>
        </w:rPr>
      </w:pPr>
    </w:p>
    <w:p w:rsidR="00D678AD" w:rsidRDefault="00D678AD" w:rsidP="00D678AD">
      <w:pPr>
        <w:spacing w:after="0"/>
        <w:rPr>
          <w:rtl/>
        </w:rPr>
      </w:pPr>
      <w:r>
        <w:rPr>
          <w:u w:val="single"/>
          <w:rtl/>
        </w:rPr>
        <w:t>מיקום בקוד:</w:t>
      </w:r>
      <w:r>
        <w:rPr>
          <w:rtl/>
        </w:rPr>
        <w:t xml:space="preserve"> </w:t>
      </w:r>
      <w:r>
        <w:rPr>
          <w:rFonts w:hint="cs"/>
          <w:rtl/>
        </w:rPr>
        <w:t xml:space="preserve">תיקיית </w:t>
      </w:r>
      <w:r w:rsidRPr="006C1877">
        <w:t>DataTables</w:t>
      </w:r>
      <w:r>
        <w:rPr>
          <w:rFonts w:hint="cs"/>
          <w:rtl/>
        </w:rPr>
        <w:t xml:space="preserve"> ו</w:t>
      </w:r>
      <w:r>
        <w:rPr>
          <w:rtl/>
        </w:rPr>
        <w:t xml:space="preserve">קובץ </w:t>
      </w:r>
      <w:r w:rsidRPr="00122090">
        <w:t>TabDataTables</w:t>
      </w:r>
      <w:r>
        <w:t>.cs</w:t>
      </w:r>
      <w:r>
        <w:rPr>
          <w:rFonts w:hint="cs"/>
          <w:rtl/>
        </w:rPr>
        <w:t>.</w:t>
      </w:r>
    </w:p>
    <w:p w:rsidR="00D678AD" w:rsidRDefault="00D678AD" w:rsidP="00D678AD">
      <w:pPr>
        <w:spacing w:after="0"/>
        <w:rPr>
          <w:rtl/>
        </w:rPr>
      </w:pPr>
    </w:p>
    <w:p w:rsidR="00D678AD" w:rsidRDefault="00D678AD" w:rsidP="00D678AD">
      <w:pPr>
        <w:pStyle w:val="ListParagraph"/>
        <w:numPr>
          <w:ilvl w:val="0"/>
          <w:numId w:val="12"/>
        </w:numPr>
        <w:spacing w:after="0"/>
        <w:ind w:left="368"/>
        <w:rPr>
          <w:b/>
          <w:bCs/>
          <w:u w:val="single"/>
        </w:rPr>
      </w:pPr>
      <w:r w:rsidRPr="009E3876">
        <w:rPr>
          <w:b/>
          <w:bCs/>
          <w:u w:val="single"/>
          <w:rtl/>
        </w:rPr>
        <w:t>פיצ'ר שני – ניתוח החברות של המשתמש עם אחד מחבריו לפי בחירה:</w:t>
      </w:r>
    </w:p>
    <w:p w:rsidR="00D678AD" w:rsidRPr="009E3876" w:rsidRDefault="00D678AD" w:rsidP="00D678AD">
      <w:pPr>
        <w:pStyle w:val="ListParagraph"/>
        <w:spacing w:after="0"/>
        <w:rPr>
          <w:b/>
          <w:bCs/>
          <w:u w:val="single"/>
          <w:rtl/>
        </w:rPr>
      </w:pPr>
    </w:p>
    <w:p w:rsidR="00D678AD" w:rsidRDefault="00D678AD" w:rsidP="00D678AD">
      <w:pPr>
        <w:spacing w:after="0"/>
        <w:rPr>
          <w:rtl/>
        </w:rPr>
      </w:pPr>
      <w:r>
        <w:rPr>
          <w:rtl/>
        </w:rPr>
        <w:t>פיצ'ר זה מאפשר למשתמש לבחור את אחד החברים שלו מרשימת החברים (שגם משתמשים באפליקציה)</w:t>
      </w:r>
    </w:p>
    <w:p w:rsidR="00D678AD" w:rsidRDefault="00D678AD" w:rsidP="00D678AD">
      <w:pPr>
        <w:spacing w:after="0"/>
        <w:rPr>
          <w:rtl/>
        </w:rPr>
      </w:pPr>
      <w:r>
        <w:rPr>
          <w:rtl/>
        </w:rPr>
        <w:t>לאחר מכן יוכל המשתמש להציג סטטיסטיקות כגון:</w:t>
      </w:r>
    </w:p>
    <w:p w:rsidR="00D678AD" w:rsidRDefault="00D678AD" w:rsidP="00D678AD">
      <w:pPr>
        <w:pStyle w:val="ListParagraph"/>
        <w:numPr>
          <w:ilvl w:val="0"/>
          <w:numId w:val="11"/>
        </w:numPr>
        <w:spacing w:after="0"/>
        <w:rPr>
          <w:rtl/>
        </w:rPr>
      </w:pPr>
      <w:r>
        <w:rPr>
          <w:rtl/>
        </w:rPr>
        <w:t>כמה לייקים החבר עשה על תמונות של המשתמש</w:t>
      </w:r>
    </w:p>
    <w:p w:rsidR="00D678AD" w:rsidRDefault="00D678AD" w:rsidP="00D678AD">
      <w:pPr>
        <w:pStyle w:val="ListParagraph"/>
        <w:numPr>
          <w:ilvl w:val="0"/>
          <w:numId w:val="11"/>
        </w:numPr>
        <w:spacing w:after="0"/>
      </w:pPr>
      <w:r>
        <w:rPr>
          <w:rFonts w:hint="cs"/>
          <w:rtl/>
        </w:rPr>
        <w:t xml:space="preserve">רשימת כל התגובות של </w:t>
      </w:r>
      <w:r>
        <w:rPr>
          <w:rtl/>
        </w:rPr>
        <w:t>החבר על תמונות של המשתמש</w:t>
      </w:r>
      <w:r>
        <w:rPr>
          <w:rFonts w:hint="cs"/>
          <w:rtl/>
        </w:rPr>
        <w:t xml:space="preserve"> (בלחיצה כפולה תוצג התמונה עם פירוט נוסף על אותה התמונה)</w:t>
      </w:r>
    </w:p>
    <w:p w:rsidR="00D678AD" w:rsidRDefault="00D678AD" w:rsidP="00D678AD">
      <w:pPr>
        <w:pStyle w:val="ListParagraph"/>
        <w:numPr>
          <w:ilvl w:val="0"/>
          <w:numId w:val="11"/>
        </w:numPr>
        <w:spacing w:after="0"/>
      </w:pPr>
      <w:r>
        <w:rPr>
          <w:rtl/>
        </w:rPr>
        <w:t>מהי התמונה האחרונה שהמשתמש והחבר תויגו בה יחדיו</w:t>
      </w:r>
    </w:p>
    <w:p w:rsidR="00D678AD" w:rsidRDefault="00D678AD" w:rsidP="00D678AD">
      <w:pPr>
        <w:spacing w:after="0"/>
      </w:pPr>
      <w:r>
        <w:rPr>
          <w:rtl/>
        </w:rPr>
        <w:t>בנוסף יוכל המשתמש למצוא את אוספי התמונות הבאים</w:t>
      </w:r>
      <w:r>
        <w:t>:</w:t>
      </w:r>
    </w:p>
    <w:p w:rsidR="00D678AD" w:rsidRDefault="00D678AD" w:rsidP="00D678AD">
      <w:pPr>
        <w:pStyle w:val="ListParagraph"/>
        <w:numPr>
          <w:ilvl w:val="0"/>
          <w:numId w:val="11"/>
        </w:numPr>
        <w:spacing w:after="0"/>
        <w:rPr>
          <w:rtl/>
        </w:rPr>
      </w:pPr>
      <w:r>
        <w:rPr>
          <w:rtl/>
        </w:rPr>
        <w:t>תמונות שהמשתמש העלה והחבר מתוייג בהן (מקובץ לפי אלבום)</w:t>
      </w:r>
    </w:p>
    <w:p w:rsidR="00D678AD" w:rsidRDefault="00D678AD" w:rsidP="00D678AD">
      <w:pPr>
        <w:pStyle w:val="ListParagraph"/>
        <w:numPr>
          <w:ilvl w:val="0"/>
          <w:numId w:val="11"/>
        </w:numPr>
        <w:spacing w:after="0"/>
      </w:pPr>
      <w:r>
        <w:rPr>
          <w:rtl/>
        </w:rPr>
        <w:t>תמונות שגם המשתמש וגם החבר מתוייגים בהן (מקובץ לפי שם המשתמש שהעלה את התמונה)</w:t>
      </w:r>
    </w:p>
    <w:p w:rsidR="00D678AD" w:rsidRDefault="00D678AD" w:rsidP="00D678AD">
      <w:pPr>
        <w:pStyle w:val="ListParagraph"/>
        <w:numPr>
          <w:ilvl w:val="0"/>
          <w:numId w:val="11"/>
        </w:numPr>
        <w:spacing w:after="0"/>
      </w:pPr>
      <w:r>
        <w:rPr>
          <w:rtl/>
        </w:rPr>
        <w:t>תמונות של החבר שהמשתמש מתוייג בהן (מקובץ לפי אלבום)</w:t>
      </w:r>
    </w:p>
    <w:p w:rsidR="00D678AD" w:rsidRDefault="00D678AD" w:rsidP="00D678AD">
      <w:pPr>
        <w:spacing w:after="0"/>
        <w:ind w:left="360"/>
        <w:rPr>
          <w:rtl/>
        </w:rPr>
      </w:pPr>
    </w:p>
    <w:p w:rsidR="00D678AD" w:rsidRDefault="00D678AD" w:rsidP="00D678AD">
      <w:pPr>
        <w:spacing w:after="0"/>
        <w:ind w:left="360"/>
      </w:pPr>
      <w:r>
        <w:rPr>
          <w:rtl/>
        </w:rPr>
        <w:t>** בעת ניסיון להצגת התמונות המשתמש יכול לבחור באיזה אלבומים לחפש במקום לסרוק את כל האלבומים.</w:t>
      </w:r>
    </w:p>
    <w:p w:rsidR="00D678AD" w:rsidRDefault="00D678AD" w:rsidP="00D678AD">
      <w:pPr>
        <w:spacing w:after="0"/>
        <w:rPr>
          <w:rtl/>
        </w:rPr>
      </w:pPr>
    </w:p>
    <w:p w:rsidR="00D678AD" w:rsidRDefault="00D678AD" w:rsidP="00D678AD">
      <w:pPr>
        <w:spacing w:after="0"/>
        <w:rPr>
          <w:rtl/>
        </w:rPr>
      </w:pPr>
      <w:r>
        <w:rPr>
          <w:u w:val="single"/>
          <w:rtl/>
        </w:rPr>
        <w:t>מיקום בקוד:</w:t>
      </w:r>
      <w:r>
        <w:rPr>
          <w:rtl/>
        </w:rPr>
        <w:t xml:space="preserve"> קובץ </w:t>
      </w:r>
      <w:r w:rsidRPr="00122090">
        <w:t>Tab</w:t>
      </w:r>
      <w:r>
        <w:t>FriendshipAnalyzer.cs</w:t>
      </w:r>
      <w:r>
        <w:rPr>
          <w:rtl/>
        </w:rPr>
        <w:t xml:space="preserve"> </w:t>
      </w:r>
      <w:r>
        <w:rPr>
          <w:rFonts w:hint="cs"/>
          <w:rtl/>
        </w:rPr>
        <w:t xml:space="preserve">(החלק הלוגי נמצע בקובץ </w:t>
      </w:r>
      <w:r>
        <w:t>FriendshipAnalyzer.cs</w:t>
      </w:r>
      <w:r>
        <w:rPr>
          <w:rtl/>
        </w:rPr>
        <w:t>)</w:t>
      </w:r>
      <w:r>
        <w:rPr>
          <w:rFonts w:hint="cs"/>
          <w:rtl/>
        </w:rPr>
        <w:t>.</w:t>
      </w:r>
    </w:p>
    <w:p w:rsidR="000368B3" w:rsidRDefault="000368B3" w:rsidP="000368B3">
      <w:pPr>
        <w:spacing w:after="0" w:line="240" w:lineRule="auto"/>
        <w:ind w:left="720" w:right="-426"/>
      </w:pPr>
    </w:p>
    <w:p w:rsidR="00D678AD" w:rsidRDefault="00D678AD">
      <w:pPr>
        <w:bidi w:val="0"/>
        <w:spacing w:after="200"/>
        <w:rPr>
          <w:rFonts w:eastAsiaTheme="majorEastAsia" w:cs="Arial"/>
          <w:b/>
          <w:bCs/>
          <w:color w:val="365F91" w:themeColor="accent1" w:themeShade="BF"/>
          <w:sz w:val="28"/>
          <w:szCs w:val="28"/>
          <w:rtl/>
        </w:rPr>
      </w:pPr>
      <w:r>
        <w:rPr>
          <w:rtl/>
        </w:rPr>
        <w:br w:type="page"/>
      </w:r>
    </w:p>
    <w:p w:rsidR="000368B3" w:rsidRDefault="000368B3" w:rsidP="000368B3">
      <w:pPr>
        <w:pStyle w:val="Heading3"/>
        <w:rPr>
          <w:rtl/>
        </w:rPr>
      </w:pPr>
      <w:r>
        <w:rPr>
          <w:rFonts w:hint="cs"/>
          <w:rtl/>
        </w:rPr>
        <w:lastRenderedPageBreak/>
        <w:t xml:space="preserve">תבנית מס' 1 </w:t>
      </w:r>
      <w:r>
        <w:rPr>
          <w:rtl/>
        </w:rPr>
        <w:t>–</w:t>
      </w:r>
      <w:r>
        <w:rPr>
          <w:rFonts w:hint="cs"/>
          <w:rtl/>
        </w:rPr>
        <w:t xml:space="preserve"> [</w:t>
      </w:r>
      <w:r>
        <w:t>Visitor</w:t>
      </w:r>
      <w:r>
        <w:rPr>
          <w:rFonts w:hint="cs"/>
          <w:rtl/>
        </w:rPr>
        <w:t>]</w:t>
      </w:r>
    </w:p>
    <w:p w:rsidR="000368B3" w:rsidRDefault="000368B3" w:rsidP="00F73CE2">
      <w:pPr>
        <w:numPr>
          <w:ilvl w:val="0"/>
          <w:numId w:val="1"/>
        </w:numPr>
        <w:tabs>
          <w:tab w:val="clear" w:pos="720"/>
          <w:tab w:val="num" w:pos="360"/>
        </w:tabs>
        <w:spacing w:after="0" w:line="240" w:lineRule="auto"/>
        <w:ind w:left="360" w:right="0"/>
      </w:pPr>
      <w:r>
        <w:rPr>
          <w:rFonts w:hint="cs"/>
          <w:rtl/>
        </w:rPr>
        <w:t>סיבת הבחירה / שימוש בתבנית:</w:t>
      </w:r>
    </w:p>
    <w:p w:rsidR="00E81A95" w:rsidRDefault="00E81A95" w:rsidP="00F73CE2">
      <w:pPr>
        <w:spacing w:after="0" w:line="240" w:lineRule="auto"/>
        <w:ind w:left="360" w:right="720"/>
        <w:rPr>
          <w:rtl/>
        </w:rPr>
      </w:pPr>
    </w:p>
    <w:p w:rsidR="00E81A95" w:rsidRDefault="00E81A95" w:rsidP="00F73CE2">
      <w:pPr>
        <w:spacing w:after="0" w:line="240" w:lineRule="auto"/>
        <w:ind w:left="360" w:right="720"/>
        <w:rPr>
          <w:rFonts w:hint="cs"/>
          <w:rtl/>
        </w:rPr>
      </w:pPr>
      <w:r>
        <w:rPr>
          <w:rFonts w:hint="cs"/>
          <w:rtl/>
        </w:rPr>
        <w:t>לטובת שדרוג חווית המשתמש בכל הקשור לתצוגה טבלאית של נתוני המשתמש, כאשר המשתמש לוחץ לחיצה כפולה על שורה בטבלה בחרנו להציג טופס עם יותר פרטים אודות אותו אובייקט.</w:t>
      </w:r>
    </w:p>
    <w:p w:rsidR="00E81A95" w:rsidRDefault="00E81A95" w:rsidP="00F73CE2">
      <w:pPr>
        <w:spacing w:after="0" w:line="240" w:lineRule="auto"/>
        <w:ind w:left="360" w:right="720"/>
        <w:rPr>
          <w:rFonts w:hint="cs"/>
          <w:rtl/>
        </w:rPr>
      </w:pPr>
      <w:r>
        <w:rPr>
          <w:rFonts w:hint="cs"/>
          <w:rtl/>
        </w:rPr>
        <w:t xml:space="preserve">כל אובייקט מיוצג ע"י הצגת טופס על המסך, אך </w:t>
      </w:r>
      <w:r w:rsidR="000550C3">
        <w:rPr>
          <w:rFonts w:hint="cs"/>
          <w:rtl/>
        </w:rPr>
        <w:t>בכדי לשמור על הפרדה בין לוגיקה ל</w:t>
      </w:r>
      <w:r w:rsidR="000550C3">
        <w:rPr>
          <w:rFonts w:hint="cs"/>
        </w:rPr>
        <w:t>UI</w:t>
      </w:r>
      <w:r w:rsidR="000550C3">
        <w:rPr>
          <w:rFonts w:hint="cs"/>
          <w:rtl/>
        </w:rPr>
        <w:t xml:space="preserve"> רצינו שהאובייקטים הלוגיים </w:t>
      </w:r>
      <w:r w:rsidR="000550C3">
        <w:t>(concrete FacebookDataTable)</w:t>
      </w:r>
      <w:r w:rsidR="000550C3">
        <w:rPr>
          <w:rFonts w:hint="cs"/>
          <w:rtl/>
        </w:rPr>
        <w:t xml:space="preserve"> לא יכירו את האופן בו הטופס מוצג אלא יחזיקו רכיב (אותו ניתן להחליף) שעושה זאת.</w:t>
      </w:r>
      <w:bookmarkStart w:id="0" w:name="_GoBack"/>
      <w:bookmarkEnd w:id="0"/>
    </w:p>
    <w:p w:rsidR="00281E40" w:rsidRDefault="00281E40" w:rsidP="00F73CE2">
      <w:pPr>
        <w:spacing w:after="0" w:line="240" w:lineRule="auto"/>
        <w:ind w:left="360" w:right="720"/>
        <w:rPr>
          <w:rFonts w:hint="cs"/>
          <w:rtl/>
        </w:rPr>
      </w:pPr>
    </w:p>
    <w:p w:rsidR="000368B3" w:rsidRDefault="000368B3" w:rsidP="00F73CE2">
      <w:pPr>
        <w:spacing w:after="0" w:line="240" w:lineRule="auto"/>
        <w:ind w:left="360" w:right="720"/>
        <w:rPr>
          <w:rtl/>
        </w:rPr>
      </w:pPr>
      <w:r>
        <w:rPr>
          <w:rFonts w:hint="cs"/>
          <w:rtl/>
        </w:rPr>
        <w:t>ברצוניינו לייצר אובייקט אשר יציג מידע על אובייקט כלשהו, כך שהאובייקט אשר מציג את המידע לא יכיר את האובייקט בשלמותו, אלא רק את התכונות שיש לו צורך אליהם. באמצעות כך, נוכל להציג מידע מסוג זהה של אובייקטים שונים באותה הדרך.</w:t>
      </w:r>
    </w:p>
    <w:p w:rsidR="000368B3" w:rsidRDefault="000368B3" w:rsidP="000368B3">
      <w:pPr>
        <w:spacing w:after="0" w:line="240" w:lineRule="auto"/>
        <w:ind w:right="720"/>
      </w:pPr>
    </w:p>
    <w:p w:rsidR="000368B3" w:rsidRDefault="000368B3" w:rsidP="00F73CE2">
      <w:pPr>
        <w:numPr>
          <w:ilvl w:val="0"/>
          <w:numId w:val="1"/>
        </w:numPr>
        <w:tabs>
          <w:tab w:val="clear" w:pos="720"/>
          <w:tab w:val="num" w:pos="360"/>
        </w:tabs>
        <w:spacing w:after="0" w:line="240" w:lineRule="auto"/>
        <w:ind w:left="360" w:right="0"/>
      </w:pPr>
      <w:r>
        <w:rPr>
          <w:rFonts w:hint="cs"/>
          <w:rtl/>
        </w:rPr>
        <w:t>אופן המימוש:</w:t>
      </w:r>
    </w:p>
    <w:p w:rsidR="00F73CE2" w:rsidRDefault="00F73CE2" w:rsidP="00F73CE2">
      <w:pPr>
        <w:spacing w:after="0" w:line="240" w:lineRule="auto"/>
        <w:ind w:left="360" w:right="720"/>
      </w:pPr>
    </w:p>
    <w:p w:rsidR="000368B3" w:rsidRDefault="000368B3" w:rsidP="00F73CE2">
      <w:pPr>
        <w:spacing w:after="0" w:line="240" w:lineRule="auto"/>
        <w:ind w:left="360" w:right="720"/>
        <w:rPr>
          <w:rtl/>
        </w:rPr>
      </w:pPr>
      <w:r w:rsidRPr="007B51D6">
        <w:t>FacebookDataTable</w:t>
      </w:r>
      <w:r>
        <w:rPr>
          <w:rFonts w:hint="cs"/>
          <w:rtl/>
        </w:rPr>
        <w:t xml:space="preserve"> </w:t>
      </w:r>
      <w:r>
        <w:rPr>
          <w:rtl/>
        </w:rPr>
        <w:t>–</w:t>
      </w:r>
      <w:r>
        <w:rPr>
          <w:rFonts w:hint="cs"/>
          <w:rtl/>
        </w:rPr>
        <w:t xml:space="preserve"> המחלקה שנרצה לייצג מידע ממנה.</w:t>
      </w:r>
    </w:p>
    <w:p w:rsidR="000368B3" w:rsidRDefault="000368B3" w:rsidP="00F73CE2">
      <w:pPr>
        <w:spacing w:after="0" w:line="240" w:lineRule="auto"/>
        <w:ind w:left="360" w:right="720"/>
        <w:rPr>
          <w:rtl/>
        </w:rPr>
      </w:pPr>
      <w:r w:rsidRPr="007B51D6">
        <w:t>IDisplayableObjectHolder</w:t>
      </w:r>
      <w:r>
        <w:rPr>
          <w:rFonts w:hint="cs"/>
          <w:rtl/>
        </w:rPr>
        <w:t xml:space="preserve"> </w:t>
      </w:r>
      <w:r>
        <w:rPr>
          <w:rtl/>
        </w:rPr>
        <w:t>–</w:t>
      </w:r>
      <w:r>
        <w:rPr>
          <w:rFonts w:hint="cs"/>
          <w:rtl/>
        </w:rPr>
        <w:t xml:space="preserve"> ממשק אשר דורש למממש את התכונה הספציפית אותה נרצה להציג.</w:t>
      </w:r>
    </w:p>
    <w:p w:rsidR="000368B3" w:rsidRDefault="000368B3" w:rsidP="00F73CE2">
      <w:pPr>
        <w:spacing w:after="0" w:line="240" w:lineRule="auto"/>
        <w:ind w:left="360" w:right="720"/>
        <w:rPr>
          <w:rtl/>
        </w:rPr>
      </w:pPr>
      <w:r w:rsidRPr="007B51D6">
        <w:t>FacebookObjectDisplayer</w:t>
      </w:r>
      <w:r>
        <w:rPr>
          <w:rFonts w:hint="cs"/>
          <w:rtl/>
        </w:rPr>
        <w:t xml:space="preserve"> </w:t>
      </w:r>
      <w:r>
        <w:rPr>
          <w:rtl/>
        </w:rPr>
        <w:t>–</w:t>
      </w:r>
      <w:r>
        <w:rPr>
          <w:rFonts w:hint="cs"/>
          <w:rtl/>
        </w:rPr>
        <w:t xml:space="preserve"> אובייקט אשר מציג מידע של אובייקטים מסוג </w:t>
      </w:r>
      <w:r w:rsidRPr="007B51D6">
        <w:t>IDisplayableObjectHolder</w:t>
      </w:r>
      <w:r>
        <w:rPr>
          <w:rFonts w:hint="cs"/>
          <w:rtl/>
        </w:rPr>
        <w:t>.</w:t>
      </w:r>
    </w:p>
    <w:p w:rsidR="000368B3" w:rsidRDefault="000368B3" w:rsidP="00F73CE2">
      <w:pPr>
        <w:spacing w:after="0" w:line="240" w:lineRule="auto"/>
        <w:ind w:left="360" w:right="720"/>
      </w:pPr>
      <w:r>
        <w:rPr>
          <w:rFonts w:hint="cs"/>
          <w:rtl/>
        </w:rPr>
        <w:t xml:space="preserve">נשים לב, שכאשר </w:t>
      </w:r>
      <w:r w:rsidRPr="007B51D6">
        <w:t>FacebookObjectDisplayer</w:t>
      </w:r>
      <w:r>
        <w:rPr>
          <w:rFonts w:hint="cs"/>
          <w:rtl/>
        </w:rPr>
        <w:t xml:space="preserve"> מציג מידע מאובייקט מסוג </w:t>
      </w:r>
      <w:r w:rsidRPr="007B51D6">
        <w:t>FacebookDataTable</w:t>
      </w:r>
      <w:r>
        <w:rPr>
          <w:rFonts w:hint="cs"/>
          <w:rtl/>
        </w:rPr>
        <w:t xml:space="preserve">, הוא אינו יודע שמדובר באובייקט מסוג </w:t>
      </w:r>
      <w:r w:rsidRPr="007B51D6">
        <w:t>FacebookDataTable</w:t>
      </w:r>
      <w:r>
        <w:rPr>
          <w:rFonts w:hint="cs"/>
          <w:rtl/>
        </w:rPr>
        <w:t>.</w:t>
      </w:r>
    </w:p>
    <w:p w:rsidR="000368B3" w:rsidRDefault="000368B3" w:rsidP="000368B3">
      <w:pPr>
        <w:spacing w:after="0" w:line="240" w:lineRule="auto"/>
        <w:ind w:right="720"/>
      </w:pPr>
    </w:p>
    <w:p w:rsidR="000368B3" w:rsidRDefault="000368B3" w:rsidP="00F73CE2">
      <w:pPr>
        <w:numPr>
          <w:ilvl w:val="0"/>
          <w:numId w:val="1"/>
        </w:numPr>
        <w:tabs>
          <w:tab w:val="clear" w:pos="720"/>
          <w:tab w:val="num" w:pos="360"/>
        </w:tabs>
        <w:spacing w:after="0" w:line="240" w:lineRule="auto"/>
        <w:ind w:left="360" w:right="0"/>
      </w:pPr>
      <w:r>
        <w:t>Sequence Diagram</w:t>
      </w:r>
    </w:p>
    <w:p w:rsidR="000368B3" w:rsidRDefault="000368B3" w:rsidP="000368B3">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0368B3" w:rsidRDefault="000368B3" w:rsidP="000368B3">
      <w:pPr>
        <w:spacing w:after="0" w:line="240" w:lineRule="auto"/>
        <w:ind w:right="720"/>
        <w:rPr>
          <w:rtl/>
        </w:rPr>
      </w:pPr>
    </w:p>
    <w:p w:rsidR="000368B3" w:rsidRDefault="000368B3" w:rsidP="00F73CE2">
      <w:pPr>
        <w:numPr>
          <w:ilvl w:val="0"/>
          <w:numId w:val="1"/>
        </w:numPr>
        <w:tabs>
          <w:tab w:val="clear" w:pos="720"/>
          <w:tab w:val="num" w:pos="360"/>
        </w:tabs>
        <w:spacing w:after="0" w:line="240" w:lineRule="auto"/>
        <w:ind w:left="360" w:right="0"/>
      </w:pPr>
      <w:r>
        <w:t>Class Diagram</w:t>
      </w:r>
      <w:r>
        <w:rPr>
          <w:rFonts w:hint="cs"/>
          <w:rtl/>
        </w:rPr>
        <w:tab/>
      </w:r>
    </w:p>
    <w:p w:rsidR="000368B3" w:rsidRDefault="000368B3" w:rsidP="000368B3">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0368B3" w:rsidRDefault="000368B3" w:rsidP="000368B3">
      <w:pPr>
        <w:spacing w:after="0" w:line="240" w:lineRule="auto"/>
        <w:ind w:right="720"/>
        <w:rPr>
          <w:rtl/>
        </w:rPr>
      </w:pPr>
    </w:p>
    <w:p w:rsidR="000368B3" w:rsidRDefault="000368B3" w:rsidP="000368B3">
      <w:pPr>
        <w:spacing w:after="0" w:line="240" w:lineRule="auto"/>
        <w:ind w:right="720"/>
      </w:pPr>
    </w:p>
    <w:p w:rsidR="006D087A" w:rsidRDefault="006D087A">
      <w:pPr>
        <w:bidi w:val="0"/>
        <w:spacing w:after="200"/>
        <w:rPr>
          <w:rFonts w:eastAsiaTheme="majorEastAsia" w:cs="Arial"/>
          <w:b/>
          <w:bCs/>
          <w:color w:val="365F91" w:themeColor="accent1" w:themeShade="BF"/>
          <w:sz w:val="28"/>
          <w:szCs w:val="28"/>
          <w:rtl/>
        </w:rPr>
      </w:pPr>
      <w:r>
        <w:rPr>
          <w:rtl/>
        </w:rPr>
        <w:br w:type="page"/>
      </w:r>
    </w:p>
    <w:p w:rsidR="000368B3" w:rsidRDefault="000368B3" w:rsidP="000368B3">
      <w:pPr>
        <w:pStyle w:val="Heading3"/>
        <w:rPr>
          <w:rtl/>
        </w:rPr>
      </w:pPr>
      <w:r>
        <w:rPr>
          <w:rFonts w:hint="cs"/>
          <w:rtl/>
        </w:rPr>
        <w:lastRenderedPageBreak/>
        <w:t xml:space="preserve">תבנית מס' 2 </w:t>
      </w:r>
      <w:r>
        <w:rPr>
          <w:rtl/>
        </w:rPr>
        <w:t>–</w:t>
      </w:r>
      <w:r>
        <w:rPr>
          <w:rFonts w:hint="cs"/>
          <w:rtl/>
        </w:rPr>
        <w:t xml:space="preserve"> [</w:t>
      </w:r>
      <w:r>
        <w:t>Strategy</w:t>
      </w:r>
      <w:r>
        <w:rPr>
          <w:rFonts w:hint="cs"/>
          <w:rtl/>
        </w:rPr>
        <w:t>]</w:t>
      </w:r>
    </w:p>
    <w:p w:rsidR="00F73CE2" w:rsidRPr="00F73CE2" w:rsidRDefault="00F73CE2" w:rsidP="00F73CE2">
      <w:pPr>
        <w:rPr>
          <w:rtl/>
        </w:rPr>
      </w:pPr>
    </w:p>
    <w:p w:rsidR="000368B3" w:rsidRDefault="000368B3" w:rsidP="00F73CE2">
      <w:pPr>
        <w:numPr>
          <w:ilvl w:val="0"/>
          <w:numId w:val="1"/>
        </w:numPr>
        <w:tabs>
          <w:tab w:val="clear" w:pos="720"/>
          <w:tab w:val="num" w:pos="360"/>
        </w:tabs>
        <w:spacing w:after="0" w:line="240" w:lineRule="auto"/>
        <w:ind w:left="360" w:right="0"/>
      </w:pPr>
      <w:r>
        <w:rPr>
          <w:rFonts w:hint="cs"/>
          <w:rtl/>
        </w:rPr>
        <w:t>סיבת הבחירה / שימוש בתבנית:</w:t>
      </w:r>
    </w:p>
    <w:p w:rsidR="00F73CE2" w:rsidRDefault="00F73CE2" w:rsidP="00F73CE2">
      <w:pPr>
        <w:spacing w:after="0" w:line="240" w:lineRule="auto"/>
        <w:ind w:left="360" w:right="720"/>
      </w:pPr>
    </w:p>
    <w:p w:rsidR="000368B3" w:rsidRDefault="000368B3" w:rsidP="00F73CE2">
      <w:pPr>
        <w:spacing w:after="0" w:line="240" w:lineRule="auto"/>
        <w:ind w:left="360" w:right="720"/>
      </w:pPr>
      <w:r>
        <w:rPr>
          <w:rFonts w:hint="cs"/>
          <w:rtl/>
        </w:rPr>
        <w:t>ישנו צורך חוזר ונשנה לקבל תמונות מסויימות מאוסף תמונות כלשהו. כאשר בכל מקום יש דרישה שונה לסוג התמונות הדרוש. בכדי להמנע משכפול קוד ותחזוקה של מעבר על כל התמונות ובדיקה האם התמונה מקיימת את הדרישה, נמממש מחלקה אחת שמקבלת מאיתנו את סוג התמונות הדרוש אשר נוכל להחליף סוג זה בכל שלב. לפיכך, אם בעתיד נרצה לבצע סינון מסוג אחר לאוסף תמונות, לא נצטרך לשנות כלום בקוד מלבד להגדיר את המטודה אשר יודעת האם תמונה כלשהי עונה על דרישת המשתמש.</w:t>
      </w:r>
      <w:r>
        <w:rPr>
          <w:rtl/>
        </w:rPr>
        <w:br/>
      </w:r>
    </w:p>
    <w:p w:rsidR="000368B3" w:rsidRDefault="000368B3" w:rsidP="00F73CE2">
      <w:pPr>
        <w:numPr>
          <w:ilvl w:val="0"/>
          <w:numId w:val="1"/>
        </w:numPr>
        <w:tabs>
          <w:tab w:val="clear" w:pos="720"/>
          <w:tab w:val="num" w:pos="360"/>
        </w:tabs>
        <w:spacing w:after="0" w:line="240" w:lineRule="auto"/>
        <w:ind w:left="360" w:right="0"/>
      </w:pPr>
      <w:r>
        <w:rPr>
          <w:rFonts w:hint="cs"/>
          <w:rtl/>
        </w:rPr>
        <w:t>אופן המימוש:</w:t>
      </w:r>
    </w:p>
    <w:p w:rsidR="000368B3" w:rsidRDefault="000368B3" w:rsidP="000368B3">
      <w:pPr>
        <w:spacing w:after="0" w:line="240" w:lineRule="auto"/>
        <w:ind w:right="720"/>
        <w:rPr>
          <w:rtl/>
        </w:rPr>
      </w:pPr>
      <w:r w:rsidRPr="00AD15BC">
        <w:t>FilterPhotos</w:t>
      </w:r>
      <w:r>
        <w:rPr>
          <w:rFonts w:hint="cs"/>
          <w:rtl/>
        </w:rPr>
        <w:t xml:space="preserve"> </w:t>
      </w:r>
      <w:r>
        <w:rPr>
          <w:rtl/>
        </w:rPr>
        <w:t>–</w:t>
      </w:r>
      <w:r>
        <w:rPr>
          <w:rFonts w:hint="cs"/>
          <w:rtl/>
        </w:rPr>
        <w:t xml:space="preserve"> ישנה מטודה אשר מבצעת את הסינון בעזרת מטודה שמבחינה האם התמונה עונה על דרישת המשתמש. </w:t>
      </w:r>
    </w:p>
    <w:p w:rsidR="000368B3" w:rsidRDefault="000368B3" w:rsidP="000368B3">
      <w:pPr>
        <w:spacing w:after="0" w:line="240" w:lineRule="auto"/>
        <w:ind w:right="720"/>
        <w:rPr>
          <w:rFonts w:asciiTheme="minorBidi" w:hAnsiTheme="minorBidi"/>
          <w:color w:val="000000"/>
          <w:rtl/>
        </w:rPr>
      </w:pPr>
      <w:r w:rsidRPr="002F7547">
        <w:rPr>
          <w:rFonts w:asciiTheme="minorBidi" w:hAnsiTheme="minorBidi"/>
        </w:rPr>
        <w:t>FriendshipAnalyzer</w:t>
      </w:r>
      <w:r w:rsidRPr="002F7547">
        <w:rPr>
          <w:rFonts w:asciiTheme="minorBidi" w:hAnsiTheme="minorBidi"/>
          <w:rtl/>
        </w:rPr>
        <w:t xml:space="preserve"> - מחזיקה אובייקט מסוג </w:t>
      </w:r>
      <w:r w:rsidRPr="002F7547">
        <w:rPr>
          <w:rFonts w:asciiTheme="minorBidi" w:hAnsiTheme="minorBidi"/>
        </w:rPr>
        <w:t>FilterPhotos</w:t>
      </w:r>
      <w:r w:rsidRPr="002F7547">
        <w:rPr>
          <w:rFonts w:asciiTheme="minorBidi" w:hAnsiTheme="minorBidi"/>
          <w:rtl/>
        </w:rPr>
        <w:t xml:space="preserve"> ומשתמשת ביכולות שלו במטודות </w:t>
      </w:r>
      <w:r w:rsidRPr="002F7547">
        <w:rPr>
          <w:rFonts w:asciiTheme="minorBidi" w:hAnsiTheme="minorBidi"/>
          <w:color w:val="000000"/>
        </w:rPr>
        <w:t>PhotosTaggedTogether</w:t>
      </w:r>
      <w:r w:rsidRPr="002F7547">
        <w:rPr>
          <w:rFonts w:asciiTheme="minorBidi" w:hAnsiTheme="minorBidi"/>
          <w:color w:val="000000"/>
          <w:rtl/>
        </w:rPr>
        <w:t xml:space="preserve">, </w:t>
      </w:r>
      <w:r w:rsidRPr="002F7547">
        <w:rPr>
          <w:rFonts w:asciiTheme="minorBidi" w:hAnsiTheme="minorBidi"/>
          <w:color w:val="000000"/>
        </w:rPr>
        <w:t>GetPhotosFromAlbumsUserIsTaggedIn</w:t>
      </w:r>
      <w:r w:rsidRPr="002F7547">
        <w:rPr>
          <w:rFonts w:asciiTheme="minorBidi" w:hAnsiTheme="minorBidi"/>
          <w:color w:val="000000"/>
          <w:rtl/>
        </w:rPr>
        <w:t xml:space="preserve"> וכל מטודה שנרצה להוסיף בעתיד אשר דורש תמונות ספציפיות מאוסף תמונות או אלבומים.</w:t>
      </w:r>
    </w:p>
    <w:p w:rsidR="000368B3" w:rsidRPr="002F7547" w:rsidRDefault="000368B3" w:rsidP="000368B3">
      <w:pPr>
        <w:spacing w:after="0" w:line="240" w:lineRule="auto"/>
        <w:ind w:right="720"/>
        <w:rPr>
          <w:rFonts w:asciiTheme="minorBidi" w:hAnsiTheme="minorBidi"/>
          <w:rtl/>
        </w:rPr>
      </w:pPr>
      <w:r w:rsidRPr="002F7547">
        <w:rPr>
          <w:rFonts w:asciiTheme="minorBidi" w:hAnsiTheme="minorBidi"/>
        </w:rPr>
        <w:t>TabFriendshipAnalyzer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מחזיקה אובייקט מסוג </w:t>
      </w:r>
      <w:r w:rsidRPr="002F7547">
        <w:rPr>
          <w:rFonts w:asciiTheme="minorBidi" w:hAnsiTheme="minorBidi"/>
        </w:rPr>
        <w:t>FriendshipAnalyzer</w:t>
      </w:r>
      <w:r>
        <w:rPr>
          <w:rFonts w:asciiTheme="minorBidi" w:hAnsiTheme="minorBidi" w:hint="cs"/>
          <w:rtl/>
        </w:rPr>
        <w:t>, ומציגה את הנתונים עפ"י דרישת המשתמש.</w:t>
      </w:r>
    </w:p>
    <w:p w:rsidR="000368B3" w:rsidRDefault="000368B3" w:rsidP="000368B3">
      <w:pPr>
        <w:spacing w:after="0" w:line="240" w:lineRule="auto"/>
        <w:ind w:right="720"/>
      </w:pPr>
    </w:p>
    <w:p w:rsidR="000368B3" w:rsidRDefault="000368B3" w:rsidP="00F73CE2">
      <w:pPr>
        <w:numPr>
          <w:ilvl w:val="0"/>
          <w:numId w:val="1"/>
        </w:numPr>
        <w:tabs>
          <w:tab w:val="clear" w:pos="720"/>
          <w:tab w:val="num" w:pos="360"/>
        </w:tabs>
        <w:spacing w:after="0" w:line="240" w:lineRule="auto"/>
        <w:ind w:left="360" w:right="0"/>
      </w:pPr>
      <w:r>
        <w:t>Sequence Diagram</w:t>
      </w:r>
    </w:p>
    <w:p w:rsidR="000368B3" w:rsidRDefault="000368B3" w:rsidP="000368B3">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0368B3" w:rsidRDefault="000368B3" w:rsidP="000368B3">
      <w:pPr>
        <w:spacing w:after="0" w:line="240" w:lineRule="auto"/>
        <w:ind w:right="720"/>
        <w:rPr>
          <w:rtl/>
        </w:rPr>
      </w:pPr>
    </w:p>
    <w:p w:rsidR="000368B3" w:rsidRDefault="000368B3" w:rsidP="00F73CE2">
      <w:pPr>
        <w:numPr>
          <w:ilvl w:val="0"/>
          <w:numId w:val="1"/>
        </w:numPr>
        <w:tabs>
          <w:tab w:val="clear" w:pos="720"/>
          <w:tab w:val="num" w:pos="360"/>
        </w:tabs>
        <w:spacing w:after="0" w:line="240" w:lineRule="auto"/>
        <w:ind w:left="360" w:right="0"/>
      </w:pPr>
      <w:r>
        <w:t>Class Diagram</w:t>
      </w:r>
      <w:r>
        <w:rPr>
          <w:rFonts w:hint="cs"/>
          <w:rtl/>
        </w:rPr>
        <w:tab/>
      </w:r>
    </w:p>
    <w:p w:rsidR="000368B3" w:rsidRDefault="000368B3" w:rsidP="000368B3">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0368B3" w:rsidRDefault="000368B3" w:rsidP="000368B3">
      <w:pPr>
        <w:rPr>
          <w:rtl/>
        </w:rPr>
      </w:pPr>
    </w:p>
    <w:p w:rsidR="00FF0DAB" w:rsidRDefault="00FF0DAB">
      <w:pPr>
        <w:bidi w:val="0"/>
        <w:spacing w:after="200"/>
        <w:rPr>
          <w:rFonts w:eastAsiaTheme="majorEastAsia" w:cs="Arial"/>
          <w:b/>
          <w:bCs/>
          <w:color w:val="365F91" w:themeColor="accent1" w:themeShade="BF"/>
          <w:sz w:val="28"/>
          <w:szCs w:val="28"/>
          <w:rtl/>
        </w:rPr>
      </w:pPr>
      <w:r>
        <w:rPr>
          <w:rtl/>
        </w:rPr>
        <w:br w:type="page"/>
      </w:r>
    </w:p>
    <w:p w:rsidR="000368B3" w:rsidRDefault="000368B3" w:rsidP="000368B3">
      <w:pPr>
        <w:pStyle w:val="Heading3"/>
        <w:rPr>
          <w:rtl/>
        </w:rPr>
      </w:pPr>
      <w:r>
        <w:rPr>
          <w:rFonts w:hint="cs"/>
          <w:rtl/>
        </w:rPr>
        <w:lastRenderedPageBreak/>
        <w:t xml:space="preserve">תבנית מס' 3 </w:t>
      </w:r>
      <w:r>
        <w:rPr>
          <w:rtl/>
        </w:rPr>
        <w:t>–</w:t>
      </w:r>
      <w:r>
        <w:rPr>
          <w:rFonts w:hint="cs"/>
          <w:rtl/>
        </w:rPr>
        <w:t xml:space="preserve"> [</w:t>
      </w:r>
      <w:r w:rsidR="00F73CE2">
        <w:t>Observer</w:t>
      </w:r>
      <w:r>
        <w:rPr>
          <w:rFonts w:hint="cs"/>
          <w:rtl/>
        </w:rPr>
        <w:t>]</w:t>
      </w:r>
    </w:p>
    <w:p w:rsidR="000368B3" w:rsidRDefault="000368B3" w:rsidP="00F73CE2">
      <w:pPr>
        <w:numPr>
          <w:ilvl w:val="0"/>
          <w:numId w:val="1"/>
        </w:numPr>
        <w:tabs>
          <w:tab w:val="clear" w:pos="720"/>
          <w:tab w:val="num" w:pos="360"/>
        </w:tabs>
        <w:spacing w:after="0" w:line="240" w:lineRule="auto"/>
        <w:ind w:left="360" w:right="0"/>
      </w:pPr>
      <w:r>
        <w:rPr>
          <w:rFonts w:hint="cs"/>
          <w:rtl/>
        </w:rPr>
        <w:t>סיבת הבחירה / שימוש בתבנית:</w:t>
      </w:r>
    </w:p>
    <w:p w:rsidR="000368B3" w:rsidRDefault="000368B3" w:rsidP="00F73CE2">
      <w:pPr>
        <w:spacing w:after="0" w:line="240" w:lineRule="auto"/>
        <w:ind w:left="360" w:right="720"/>
        <w:rPr>
          <w:rtl/>
        </w:rPr>
      </w:pPr>
    </w:p>
    <w:p w:rsidR="00051D41" w:rsidRDefault="00051D41" w:rsidP="00F73CE2">
      <w:pPr>
        <w:spacing w:after="0" w:line="240" w:lineRule="auto"/>
        <w:ind w:left="360" w:right="720"/>
        <w:rPr>
          <w:rtl/>
        </w:rPr>
      </w:pPr>
      <w:r>
        <w:rPr>
          <w:rFonts w:hint="cs"/>
          <w:rtl/>
        </w:rPr>
        <w:t>כחלק מאופן המימוש של הפיצ'ר בו אנו מציגים מידע מהפייסבוק בצורה טבלאית רצינו שטעינת השורות לטבלה תיעשה באופן אסינכרוני.</w:t>
      </w:r>
    </w:p>
    <w:p w:rsidR="00051D41" w:rsidRDefault="00051D41" w:rsidP="00F73CE2">
      <w:pPr>
        <w:spacing w:after="0" w:line="240" w:lineRule="auto"/>
        <w:ind w:left="360" w:right="720"/>
        <w:rPr>
          <w:rtl/>
        </w:rPr>
      </w:pPr>
      <w:r>
        <w:rPr>
          <w:rFonts w:hint="cs"/>
          <w:rtl/>
        </w:rPr>
        <w:t xml:space="preserve">כתוצאה מכך עלה הצורך להודיע למשתמש ברגע שהטבלה מסיימת להיטען. </w:t>
      </w:r>
    </w:p>
    <w:p w:rsidR="00051D41" w:rsidRDefault="00051D41" w:rsidP="00F73CE2">
      <w:pPr>
        <w:spacing w:after="0" w:line="240" w:lineRule="auto"/>
        <w:ind w:left="360" w:right="720"/>
        <w:rPr>
          <w:rFonts w:hint="cs"/>
          <w:rtl/>
        </w:rPr>
      </w:pPr>
      <w:r>
        <w:rPr>
          <w:rFonts w:hint="cs"/>
          <w:rtl/>
        </w:rPr>
        <w:t xml:space="preserve">לכן, בחרנו לעשות שימוש בתבנית </w:t>
      </w:r>
      <w:r>
        <w:t>observer</w:t>
      </w:r>
      <w:r>
        <w:rPr>
          <w:rFonts w:hint="cs"/>
          <w:rtl/>
        </w:rPr>
        <w:t>.</w:t>
      </w:r>
    </w:p>
    <w:p w:rsidR="00F73CE2" w:rsidRDefault="00F73CE2" w:rsidP="000368B3">
      <w:pPr>
        <w:spacing w:after="0" w:line="240" w:lineRule="auto"/>
        <w:ind w:right="720"/>
      </w:pPr>
    </w:p>
    <w:p w:rsidR="000368B3" w:rsidRDefault="000368B3" w:rsidP="00F73CE2">
      <w:pPr>
        <w:numPr>
          <w:ilvl w:val="0"/>
          <w:numId w:val="1"/>
        </w:numPr>
        <w:tabs>
          <w:tab w:val="clear" w:pos="720"/>
          <w:tab w:val="num" w:pos="360"/>
        </w:tabs>
        <w:spacing w:after="0" w:line="240" w:lineRule="auto"/>
        <w:ind w:left="360" w:right="0"/>
      </w:pPr>
      <w:r>
        <w:rPr>
          <w:rFonts w:hint="cs"/>
          <w:rtl/>
        </w:rPr>
        <w:t>אופן המימוש:</w:t>
      </w:r>
    </w:p>
    <w:p w:rsidR="00051D41" w:rsidRDefault="00051D41" w:rsidP="00051D41">
      <w:pPr>
        <w:spacing w:after="0" w:line="240" w:lineRule="auto"/>
        <w:ind w:left="360" w:right="720"/>
        <w:rPr>
          <w:rFonts w:hint="cs"/>
          <w:rtl/>
        </w:rPr>
      </w:pPr>
      <w:r>
        <w:rPr>
          <w:rFonts w:hint="cs"/>
          <w:rtl/>
        </w:rPr>
        <w:t xml:space="preserve">יצרנו ממשק, </w:t>
      </w:r>
      <w:r w:rsidRPr="00051D41">
        <w:t>IRowsPopulatedObserver</w:t>
      </w:r>
      <w:r>
        <w:rPr>
          <w:rFonts w:hint="cs"/>
          <w:rtl/>
        </w:rPr>
        <w:t xml:space="preserve">, המגדיר את המתודה </w:t>
      </w:r>
      <w:r>
        <w:rPr>
          <w:rFonts w:ascii="Consolas" w:hAnsi="Consolas" w:cs="Consolas"/>
          <w:color w:val="000000"/>
          <w:sz w:val="19"/>
          <w:szCs w:val="19"/>
        </w:rPr>
        <w:t>AllRowsUpdated</w:t>
      </w:r>
      <w:r>
        <w:rPr>
          <w:rFonts w:ascii="Consolas" w:hAnsi="Consolas" w:hint="cs"/>
          <w:color w:val="000000"/>
          <w:sz w:val="19"/>
          <w:szCs w:val="19"/>
          <w:rtl/>
        </w:rPr>
        <w:t>,</w:t>
      </w:r>
      <w:r>
        <w:rPr>
          <w:rFonts w:ascii="Consolas" w:hAnsi="Consolas" w:cs="Consolas" w:hint="cs"/>
          <w:color w:val="000000"/>
          <w:sz w:val="19"/>
          <w:szCs w:val="19"/>
          <w:rtl/>
        </w:rPr>
        <w:t xml:space="preserve"> </w:t>
      </w:r>
      <w:r>
        <w:rPr>
          <w:rFonts w:hint="cs"/>
          <w:rtl/>
        </w:rPr>
        <w:t>אותה כל מחלקה המעוניינת "להאזין" צריכה לממש.</w:t>
      </w:r>
    </w:p>
    <w:p w:rsidR="001B4A5E" w:rsidRDefault="00051D41" w:rsidP="001B4A5E">
      <w:pPr>
        <w:spacing w:after="0" w:line="240" w:lineRule="auto"/>
        <w:ind w:left="360" w:right="720"/>
        <w:rPr>
          <w:rFonts w:hint="cs"/>
          <w:rtl/>
        </w:rPr>
      </w:pPr>
      <w:r>
        <w:rPr>
          <w:rFonts w:hint="cs"/>
          <w:rtl/>
        </w:rPr>
        <w:t xml:space="preserve">הרכיב הלוגי, </w:t>
      </w:r>
      <w:r>
        <w:rPr>
          <w:rFonts w:hint="cs"/>
        </w:rPr>
        <w:t>F</w:t>
      </w:r>
      <w:r>
        <w:t>acebookDataTable</w:t>
      </w:r>
      <w:r>
        <w:rPr>
          <w:rFonts w:hint="cs"/>
          <w:rtl/>
        </w:rPr>
        <w:t>, האחראי על ביצוע פעולת עדכון השורות מחזיק רשימה של מאזינים וכן מממש שתי מתודות המאפשרות להוסיף או להסיר מאזין מהרשימה</w:t>
      </w:r>
      <w:r w:rsidR="001B4A5E">
        <w:rPr>
          <w:rFonts w:hint="cs"/>
          <w:rtl/>
        </w:rPr>
        <w:t>.</w:t>
      </w:r>
    </w:p>
    <w:p w:rsidR="00051D41" w:rsidRDefault="001B4A5E" w:rsidP="001B4A5E">
      <w:pPr>
        <w:spacing w:after="0" w:line="240" w:lineRule="auto"/>
        <w:ind w:left="360" w:right="720"/>
        <w:rPr>
          <w:rtl/>
        </w:rPr>
      </w:pPr>
      <w:r>
        <w:rPr>
          <w:rFonts w:hint="cs"/>
          <w:rtl/>
        </w:rPr>
        <w:t xml:space="preserve">כאשר </w:t>
      </w:r>
      <w:r w:rsidR="00051D41">
        <w:rPr>
          <w:rFonts w:hint="cs"/>
          <w:rtl/>
        </w:rPr>
        <w:t xml:space="preserve"> </w:t>
      </w:r>
      <w:r>
        <w:rPr>
          <w:rFonts w:hint="cs"/>
          <w:rtl/>
        </w:rPr>
        <w:t xml:space="preserve">פעולות טעינת השורות לטבלה מסתיימת, מופעלת המתודה </w:t>
      </w:r>
      <w:r>
        <w:rPr>
          <w:rFonts w:ascii="Consolas" w:hAnsi="Consolas" w:cs="Consolas"/>
          <w:color w:val="000000"/>
          <w:sz w:val="19"/>
          <w:szCs w:val="19"/>
        </w:rPr>
        <w:t>notifyAllRowsPopulatedObservers</w:t>
      </w:r>
      <w:r>
        <w:rPr>
          <w:rFonts w:ascii="Consolas" w:hAnsi="Consolas" w:cs="Consolas" w:hint="cs"/>
          <w:color w:val="000000"/>
          <w:sz w:val="19"/>
          <w:szCs w:val="19"/>
          <w:rtl/>
        </w:rPr>
        <w:t xml:space="preserve"> </w:t>
      </w:r>
      <w:r>
        <w:rPr>
          <w:rFonts w:hint="cs"/>
          <w:rtl/>
        </w:rPr>
        <w:t xml:space="preserve">אשר מודיעה לכל מאזין ברשימת המאזינים להריץ </w:t>
      </w:r>
      <w:r>
        <w:rPr>
          <w:rFonts w:hint="cs"/>
          <w:rtl/>
        </w:rPr>
        <w:t>את</w:t>
      </w:r>
      <w:r>
        <w:t>AllRowsUpdated</w:t>
      </w:r>
      <w:r>
        <w:rPr>
          <w:rFonts w:hint="cs"/>
        </w:rPr>
        <w:t xml:space="preserve"> </w:t>
      </w:r>
      <w:r>
        <w:rPr>
          <w:rFonts w:hint="cs"/>
          <w:rtl/>
        </w:rPr>
        <w:t xml:space="preserve"> שלהם.</w:t>
      </w:r>
    </w:p>
    <w:p w:rsidR="00FF0DAB" w:rsidRDefault="00FF0DAB" w:rsidP="001B4A5E">
      <w:pPr>
        <w:spacing w:after="0" w:line="240" w:lineRule="auto"/>
        <w:ind w:left="360" w:right="720"/>
        <w:rPr>
          <w:rFonts w:hint="cs"/>
          <w:rtl/>
        </w:rPr>
      </w:pPr>
      <w:r>
        <w:rPr>
          <w:rFonts w:hint="cs"/>
          <w:rtl/>
        </w:rPr>
        <w:t xml:space="preserve">** כמובן שניתן היה לממש את התכנית בעזרת </w:t>
      </w:r>
      <w:r>
        <w:t>Action</w:t>
      </w:r>
      <w:r w:rsidR="00C60F23">
        <w:rPr>
          <w:rFonts w:hint="cs"/>
          <w:rtl/>
        </w:rPr>
        <w:t xml:space="preserve">, </w:t>
      </w:r>
      <w:r>
        <w:rPr>
          <w:rFonts w:hint="cs"/>
          <w:rtl/>
        </w:rPr>
        <w:t>וכך גם עשינו במקומות אחרים בקוד</w:t>
      </w:r>
      <w:r w:rsidR="00C60F23">
        <w:rPr>
          <w:rFonts w:hint="cs"/>
          <w:rtl/>
        </w:rPr>
        <w:t>,</w:t>
      </w:r>
      <w:r>
        <w:rPr>
          <w:rFonts w:hint="cs"/>
          <w:rtl/>
        </w:rPr>
        <w:t xml:space="preserve"> אך בחרנו לעשות זאת כדי לתרגל עבודה עם </w:t>
      </w:r>
      <w:r>
        <w:t>Interface</w:t>
      </w:r>
      <w:r>
        <w:rPr>
          <w:rFonts w:hint="cs"/>
          <w:rtl/>
        </w:rPr>
        <w:t xml:space="preserve"> </w:t>
      </w:r>
      <w:r w:rsidR="00C60F23">
        <w:rPr>
          <w:rFonts w:hint="cs"/>
          <w:rtl/>
        </w:rPr>
        <w:t xml:space="preserve">(וגם כדי לפשט את הדיאגרמות </w:t>
      </w:r>
      <w:r w:rsidR="00C60F23">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sidR="00C60F23">
        <w:rPr>
          <w:rFonts w:hint="cs"/>
          <w:rtl/>
        </w:rPr>
        <w:t>)</w:t>
      </w:r>
    </w:p>
    <w:p w:rsidR="001B4A5E" w:rsidRDefault="001B4A5E" w:rsidP="001B4A5E">
      <w:pPr>
        <w:spacing w:after="0" w:line="240" w:lineRule="auto"/>
        <w:ind w:right="720" w:firstLine="360"/>
        <w:rPr>
          <w:rtl/>
        </w:rPr>
      </w:pPr>
    </w:p>
    <w:p w:rsidR="000368B3" w:rsidRDefault="001B4A5E" w:rsidP="001B4A5E">
      <w:pPr>
        <w:spacing w:after="0" w:line="240" w:lineRule="auto"/>
        <w:ind w:right="720" w:firstLine="360"/>
      </w:pPr>
      <w:r>
        <w:rPr>
          <w:rFonts w:hint="cs"/>
          <w:rtl/>
        </w:rPr>
        <w:t xml:space="preserve">מיקום בקוד: </w:t>
      </w:r>
    </w:p>
    <w:p w:rsidR="001B4A5E" w:rsidRDefault="001B4A5E" w:rsidP="001B4A5E">
      <w:pPr>
        <w:spacing w:after="0" w:line="240" w:lineRule="auto"/>
        <w:ind w:right="720" w:firstLine="360"/>
        <w:rPr>
          <w:rtl/>
        </w:rPr>
      </w:pPr>
      <w:r>
        <w:rPr>
          <w:rFonts w:hint="cs"/>
          <w:rtl/>
        </w:rPr>
        <w:t>הפטרן ממומש בקבצים הבאים:</w:t>
      </w:r>
    </w:p>
    <w:p w:rsidR="001B4A5E" w:rsidRDefault="001B4A5E" w:rsidP="001B4A5E">
      <w:pPr>
        <w:pStyle w:val="ListParagraph"/>
        <w:numPr>
          <w:ilvl w:val="0"/>
          <w:numId w:val="13"/>
        </w:numPr>
        <w:spacing w:after="0" w:line="240" w:lineRule="auto"/>
        <w:ind w:right="720"/>
      </w:pPr>
      <w:r>
        <w:rPr>
          <w:rFonts w:hint="cs"/>
        </w:rPr>
        <w:t>D</w:t>
      </w:r>
      <w:r>
        <w:t>ataTables.</w:t>
      </w:r>
      <w:r w:rsidRPr="001B4A5E">
        <w:t>FacebookDataTable</w:t>
      </w:r>
      <w:r>
        <w:t>.cs</w:t>
      </w:r>
    </w:p>
    <w:p w:rsidR="001B4A5E" w:rsidRDefault="001B4A5E" w:rsidP="001B4A5E">
      <w:pPr>
        <w:pStyle w:val="ListParagraph"/>
        <w:numPr>
          <w:ilvl w:val="0"/>
          <w:numId w:val="13"/>
        </w:numPr>
        <w:spacing w:after="0" w:line="240" w:lineRule="auto"/>
        <w:ind w:right="720"/>
        <w:rPr>
          <w:rtl/>
        </w:rPr>
      </w:pPr>
      <w:r>
        <w:rPr>
          <w:rFonts w:hint="cs"/>
        </w:rPr>
        <w:t>D</w:t>
      </w:r>
      <w:r>
        <w:t>ataTables.</w:t>
      </w:r>
      <w:r w:rsidRPr="001B4A5E">
        <w:t>IRowsPopulatedObserver</w:t>
      </w:r>
      <w:r>
        <w:t>.cs</w:t>
      </w:r>
      <w:r>
        <w:rPr>
          <w:rtl/>
        </w:rPr>
        <w:tab/>
      </w:r>
    </w:p>
    <w:p w:rsidR="001B4A5E" w:rsidRDefault="001B4A5E" w:rsidP="001B4A5E">
      <w:pPr>
        <w:pStyle w:val="ListParagraph"/>
        <w:numPr>
          <w:ilvl w:val="0"/>
          <w:numId w:val="13"/>
        </w:numPr>
        <w:spacing w:after="0" w:line="240" w:lineRule="auto"/>
        <w:ind w:right="720"/>
        <w:rPr>
          <w:rFonts w:hint="cs"/>
          <w:rtl/>
        </w:rPr>
      </w:pPr>
      <w:r>
        <w:rPr>
          <w:rFonts w:hint="cs"/>
        </w:rPr>
        <w:t>F</w:t>
      </w:r>
      <w:r>
        <w:t>orms.Tabs.</w:t>
      </w:r>
      <w:r w:rsidRPr="001B4A5E">
        <w:t>TabDataTables.cs</w:t>
      </w:r>
    </w:p>
    <w:p w:rsidR="001B4A5E" w:rsidRDefault="001B4A5E" w:rsidP="001B4A5E">
      <w:pPr>
        <w:spacing w:after="0" w:line="240" w:lineRule="auto"/>
        <w:ind w:right="720" w:firstLine="360"/>
        <w:rPr>
          <w:rFonts w:hint="cs"/>
        </w:rPr>
      </w:pPr>
    </w:p>
    <w:p w:rsidR="000368B3" w:rsidRDefault="000368B3" w:rsidP="000368B3">
      <w:pPr>
        <w:spacing w:after="0" w:line="240" w:lineRule="auto"/>
        <w:ind w:right="720"/>
        <w:rPr>
          <w:rFonts w:hint="cs"/>
        </w:rPr>
      </w:pPr>
    </w:p>
    <w:p w:rsidR="003534C2" w:rsidRDefault="003534C2">
      <w:pPr>
        <w:bidi w:val="0"/>
        <w:spacing w:after="200"/>
        <w:rPr>
          <w:rtl/>
        </w:rPr>
      </w:pPr>
      <w:r>
        <w:rPr>
          <w:rtl/>
        </w:rPr>
        <w:br w:type="page"/>
      </w:r>
    </w:p>
    <w:p w:rsidR="000368B3" w:rsidRDefault="000368B3" w:rsidP="00F73CE2">
      <w:pPr>
        <w:numPr>
          <w:ilvl w:val="0"/>
          <w:numId w:val="1"/>
        </w:numPr>
        <w:tabs>
          <w:tab w:val="clear" w:pos="720"/>
          <w:tab w:val="num" w:pos="360"/>
        </w:tabs>
        <w:spacing w:after="0" w:line="240" w:lineRule="auto"/>
        <w:ind w:left="360" w:right="0"/>
      </w:pPr>
      <w:r>
        <w:lastRenderedPageBreak/>
        <w:t>Sequence Diagram</w:t>
      </w:r>
    </w:p>
    <w:p w:rsidR="001B4A5E" w:rsidRPr="001B4A5E" w:rsidRDefault="001B4A5E" w:rsidP="001B4A5E">
      <w:pPr>
        <w:spacing w:after="0" w:line="240" w:lineRule="auto"/>
        <w:ind w:left="360"/>
        <w:jc w:val="center"/>
        <w:rPr>
          <w:highlight w:val="red"/>
        </w:rPr>
      </w:pPr>
      <w:r w:rsidRPr="001B4A5E">
        <w:rPr>
          <w:rFonts w:hint="cs"/>
          <w:highlight w:val="red"/>
          <w:rtl/>
        </w:rPr>
        <w:t>*** צריך גם להראות את החלק שבוא נרשמים כמאזין</w:t>
      </w:r>
      <w:r>
        <w:rPr>
          <w:rFonts w:hint="cs"/>
          <w:highlight w:val="red"/>
          <w:rtl/>
        </w:rPr>
        <w:t>???</w:t>
      </w:r>
      <w:r w:rsidRPr="001B4A5E">
        <w:rPr>
          <w:rFonts w:hint="cs"/>
          <w:highlight w:val="red"/>
          <w:rtl/>
        </w:rPr>
        <w:t>****</w:t>
      </w:r>
    </w:p>
    <w:p w:rsidR="000368B3" w:rsidRDefault="001B4A5E" w:rsidP="000368B3">
      <w:pPr>
        <w:spacing w:after="0" w:line="240" w:lineRule="auto"/>
        <w:ind w:right="720"/>
        <w:rPr>
          <w:rFonts w:hint="cs"/>
          <w:rtl/>
        </w:rPr>
      </w:pPr>
      <w:r>
        <w:rPr>
          <w:rFonts w:hint="cs"/>
          <w:noProof/>
          <w:rtl/>
          <w:lang w:val="he-IL"/>
        </w:rPr>
        <w:drawing>
          <wp:inline distT="0" distB="0" distL="0" distR="0">
            <wp:extent cx="5272405" cy="3110230"/>
            <wp:effectExtent l="57150" t="57150" r="118745" b="109220"/>
            <wp:docPr id="6" name="Picture 6" descr="C:\Users\Dudi\AppData\Local\Microsoft\Windows\INetCache\Content.Word\Observer -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di\AppData\Local\Microsoft\Windows\INetCache\Content.Word\Observer - 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311023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3534C2" w:rsidRDefault="003534C2" w:rsidP="003534C2">
      <w:pPr>
        <w:spacing w:after="0" w:line="240" w:lineRule="auto"/>
        <w:ind w:left="360" w:right="720"/>
        <w:rPr>
          <w:rtl/>
        </w:rPr>
      </w:pPr>
    </w:p>
    <w:p w:rsidR="003534C2" w:rsidRDefault="003534C2" w:rsidP="003534C2">
      <w:pPr>
        <w:spacing w:after="0" w:line="240" w:lineRule="auto"/>
        <w:ind w:left="360" w:right="720"/>
      </w:pPr>
    </w:p>
    <w:p w:rsidR="000368B3" w:rsidRDefault="000368B3" w:rsidP="00F73CE2">
      <w:pPr>
        <w:numPr>
          <w:ilvl w:val="0"/>
          <w:numId w:val="1"/>
        </w:numPr>
        <w:tabs>
          <w:tab w:val="clear" w:pos="720"/>
          <w:tab w:val="num" w:pos="360"/>
        </w:tabs>
        <w:spacing w:after="0" w:line="240" w:lineRule="auto"/>
        <w:ind w:left="360" w:right="0"/>
      </w:pPr>
      <w:r>
        <w:t>Class Diagram</w:t>
      </w:r>
      <w:r>
        <w:rPr>
          <w:rFonts w:hint="cs"/>
          <w:rtl/>
        </w:rPr>
        <w:tab/>
      </w:r>
    </w:p>
    <w:p w:rsidR="00F544E1" w:rsidRDefault="00F544E1" w:rsidP="00F544E1">
      <w:pPr>
        <w:spacing w:after="0" w:line="240" w:lineRule="auto"/>
        <w:ind w:left="360"/>
      </w:pPr>
    </w:p>
    <w:p w:rsidR="005D0457" w:rsidRPr="000368B3" w:rsidRDefault="00F544E1" w:rsidP="000368B3">
      <w:pPr>
        <w:rPr>
          <w:rFonts w:hint="cs"/>
        </w:rPr>
      </w:pPr>
      <w:r>
        <w:rPr>
          <w:rFonts w:hint="cs"/>
          <w:noProof/>
        </w:rPr>
        <w:drawing>
          <wp:inline distT="0" distB="0" distL="0" distR="0">
            <wp:extent cx="5274310" cy="2282825"/>
            <wp:effectExtent l="57150" t="57150" r="116840" b="117475"/>
            <wp:docPr id="7" name="Picture 7" descr="C:\Users\Dudi\AppData\Local\Microsoft\Windows\INetCache\Content.Word\Observer -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di\AppData\Local\Microsoft\Windows\INetCache\Content.Word\Observer - 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8282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sectPr w:rsidR="005D0457" w:rsidRPr="000368B3" w:rsidSect="006B53A8">
      <w:headerReference w:type="default" r:id="rId11"/>
      <w:footerReference w:type="default" r:id="rId12"/>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26B" w:rsidRDefault="0083626B" w:rsidP="00D171E7">
      <w:pPr>
        <w:spacing w:after="0" w:line="240" w:lineRule="auto"/>
      </w:pPr>
      <w:r>
        <w:separator/>
      </w:r>
    </w:p>
  </w:endnote>
  <w:endnote w:type="continuationSeparator" w:id="0">
    <w:p w:rsidR="0083626B" w:rsidRDefault="0083626B"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0550C3" w:rsidRPr="000550C3">
                                  <w:rPr>
                                    <w:rFonts w:cs="Calibri"/>
                                    <w:noProof/>
                                    <w:color w:val="8C8C8C" w:themeColor="background1" w:themeShade="8C"/>
                                    <w:rtl/>
                                    <w:lang w:val="he-IL"/>
                                  </w:rPr>
                                  <w:t>2</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0550C3" w:rsidRPr="000550C3">
                            <w:rPr>
                              <w:rFonts w:cs="Calibri"/>
                              <w:noProof/>
                              <w:color w:val="8C8C8C" w:themeColor="background1" w:themeShade="8C"/>
                              <w:rtl/>
                              <w:lang w:val="he-IL"/>
                            </w:rPr>
                            <w:t>2</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26B" w:rsidRDefault="0083626B" w:rsidP="00D171E7">
      <w:pPr>
        <w:spacing w:after="0" w:line="240" w:lineRule="auto"/>
      </w:pPr>
      <w:r>
        <w:separator/>
      </w:r>
    </w:p>
  </w:footnote>
  <w:footnote w:type="continuationSeparator" w:id="0">
    <w:p w:rsidR="0083626B" w:rsidRDefault="0083626B"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EC6663" w:rsidP="00EC6663">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מגישים: דודי יחזקאל, 200441749</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אור מנצור</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204311997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594"/>
    <w:multiLevelType w:val="hybridMultilevel"/>
    <w:tmpl w:val="F47CD9CE"/>
    <w:lvl w:ilvl="0" w:tplc="C858811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73F6B"/>
    <w:multiLevelType w:val="hybridMultilevel"/>
    <w:tmpl w:val="AD98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8427008"/>
    <w:multiLevelType w:val="hybridMultilevel"/>
    <w:tmpl w:val="575490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0"/>
  </w:num>
  <w:num w:numId="4">
    <w:abstractNumId w:val="11"/>
  </w:num>
  <w:num w:numId="5">
    <w:abstractNumId w:val="4"/>
  </w:num>
  <w:num w:numId="6">
    <w:abstractNumId w:val="7"/>
  </w:num>
  <w:num w:numId="7">
    <w:abstractNumId w:val="3"/>
  </w:num>
  <w:num w:numId="8">
    <w:abstractNumId w:val="1"/>
  </w:num>
  <w:num w:numId="9">
    <w:abstractNumId w:val="5"/>
  </w:num>
  <w:num w:numId="10">
    <w:abstractNumId w:val="2"/>
  </w:num>
  <w:num w:numId="11">
    <w:abstractNumId w:val="0"/>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0"/>
    <w:rsid w:val="00005B80"/>
    <w:rsid w:val="00006AE6"/>
    <w:rsid w:val="00006C30"/>
    <w:rsid w:val="000105C8"/>
    <w:rsid w:val="000137F5"/>
    <w:rsid w:val="0002281B"/>
    <w:rsid w:val="0002294D"/>
    <w:rsid w:val="00023BA5"/>
    <w:rsid w:val="000240B1"/>
    <w:rsid w:val="000266A0"/>
    <w:rsid w:val="00034B72"/>
    <w:rsid w:val="00034EFE"/>
    <w:rsid w:val="00035824"/>
    <w:rsid w:val="000368B3"/>
    <w:rsid w:val="00046BBC"/>
    <w:rsid w:val="000470E5"/>
    <w:rsid w:val="00047629"/>
    <w:rsid w:val="00051D41"/>
    <w:rsid w:val="00054C15"/>
    <w:rsid w:val="000550C3"/>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658C"/>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A5E"/>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1E40"/>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4C2"/>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7B4"/>
    <w:rsid w:val="00525890"/>
    <w:rsid w:val="00525AFE"/>
    <w:rsid w:val="005276D1"/>
    <w:rsid w:val="00530818"/>
    <w:rsid w:val="00533BFD"/>
    <w:rsid w:val="00536D1E"/>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087A"/>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626B"/>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0F23"/>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678AD"/>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1A95"/>
    <w:rsid w:val="00E8294C"/>
    <w:rsid w:val="00E91CD0"/>
    <w:rsid w:val="00E9322D"/>
    <w:rsid w:val="00E95524"/>
    <w:rsid w:val="00EA5986"/>
    <w:rsid w:val="00EB036E"/>
    <w:rsid w:val="00EB0EE9"/>
    <w:rsid w:val="00EB2256"/>
    <w:rsid w:val="00EB3BD3"/>
    <w:rsid w:val="00EB5608"/>
    <w:rsid w:val="00EC0937"/>
    <w:rsid w:val="00EC24B4"/>
    <w:rsid w:val="00EC6663"/>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544E1"/>
    <w:rsid w:val="00F61574"/>
    <w:rsid w:val="00F66045"/>
    <w:rsid w:val="00F71E2A"/>
    <w:rsid w:val="00F73CE2"/>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0DAB"/>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30002"/>
  <w15:docId w15:val="{8D298E89-E754-4EDB-9FB7-B22F20B5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05329-D47F-4A3B-9983-76A406ED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860</Words>
  <Characters>4303</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Dudi Yecheskel</cp:lastModifiedBy>
  <cp:revision>12</cp:revision>
  <cp:lastPrinted>2013-08-01T09:12:00Z</cp:lastPrinted>
  <dcterms:created xsi:type="dcterms:W3CDTF">2017-09-14T08:34:00Z</dcterms:created>
  <dcterms:modified xsi:type="dcterms:W3CDTF">2017-09-15T15:09:00Z</dcterms:modified>
</cp:coreProperties>
</file>