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A00E1" w14:textId="77777777" w:rsidR="00100506" w:rsidRPr="00100506" w:rsidRDefault="00100506" w:rsidP="0010050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00506">
        <w:rPr>
          <w:rFonts w:ascii="Times New Roman" w:eastAsia="Times New Roman" w:hAnsi="Times New Roman" w:cs="Times New Roman"/>
          <w:b/>
          <w:bCs/>
          <w:kern w:val="36"/>
          <w:sz w:val="48"/>
          <w:szCs w:val="48"/>
          <w:lang w:eastAsia="en-GB"/>
          <w14:ligatures w14:val="none"/>
        </w:rPr>
        <w:t>Project Lighthouse</w:t>
      </w:r>
    </w:p>
    <w:p w14:paraId="7630A5BB" w14:textId="77777777" w:rsidR="00100506" w:rsidRPr="00100506" w:rsidRDefault="00100506" w:rsidP="001005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00506">
        <w:rPr>
          <w:rFonts w:ascii="Times New Roman" w:eastAsia="Times New Roman" w:hAnsi="Times New Roman" w:cs="Times New Roman"/>
          <w:b/>
          <w:bCs/>
          <w:kern w:val="0"/>
          <w:sz w:val="36"/>
          <w:szCs w:val="36"/>
          <w:lang w:eastAsia="en-GB"/>
          <w14:ligatures w14:val="none"/>
        </w:rPr>
        <w:t>Executive Summary</w:t>
      </w:r>
    </w:p>
    <w:p w14:paraId="4352E9A6" w14:textId="77777777" w:rsidR="00100506" w:rsidRPr="00100506" w:rsidRDefault="00100506" w:rsidP="001005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100506">
        <w:rPr>
          <w:rFonts w:ascii="Times New Roman" w:eastAsia="Times New Roman" w:hAnsi="Times New Roman" w:cs="Times New Roman"/>
          <w:kern w:val="0"/>
          <w:lang w:eastAsia="en-GB"/>
          <w14:ligatures w14:val="none"/>
        </w:rPr>
        <w:t>Project Lighthouse aims to revolutionize the hospitality industry by leveraging innovative technologies and exceptional service standards to create an unparalleled guest experience. The project focuses on enhancing operational efficiency, improving guest satisfaction, and increasing revenue for Hotel Lighthouse. This comprehensive plan covers various aspects, including market analysis, strategic goals, implementation plans, and performance metrics.</w:t>
      </w:r>
    </w:p>
    <w:p w14:paraId="5EDA62BD" w14:textId="77777777" w:rsidR="00100506" w:rsidRPr="00100506" w:rsidRDefault="00100506" w:rsidP="001005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00506">
        <w:rPr>
          <w:rFonts w:ascii="Times New Roman" w:eastAsia="Times New Roman" w:hAnsi="Times New Roman" w:cs="Times New Roman"/>
          <w:b/>
          <w:bCs/>
          <w:kern w:val="0"/>
          <w:sz w:val="36"/>
          <w:szCs w:val="36"/>
          <w:lang w:eastAsia="en-GB"/>
          <w14:ligatures w14:val="none"/>
        </w:rPr>
        <w:t>Introduction</w:t>
      </w:r>
    </w:p>
    <w:p w14:paraId="7B0AD9E7" w14:textId="77777777" w:rsidR="00100506" w:rsidRPr="00100506" w:rsidRDefault="00100506" w:rsidP="001005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100506">
        <w:rPr>
          <w:rFonts w:ascii="Times New Roman" w:eastAsia="Times New Roman" w:hAnsi="Times New Roman" w:cs="Times New Roman"/>
          <w:kern w:val="0"/>
          <w:lang w:eastAsia="en-GB"/>
          <w14:ligatures w14:val="none"/>
        </w:rPr>
        <w:t>Hotel Lighthouse, situated in a prime location, has been a beacon of luxury and comfort for discerning travelers. Project Lighthouse is our strategic initiative to solidify our position as a market leader in the hospitality industry. By integrating state-of-the-art technology and superior service quality, we aim to exceed guest expectations and drive sustainable growth.</w:t>
      </w:r>
    </w:p>
    <w:p w14:paraId="6A566CAD" w14:textId="77777777" w:rsidR="00100506" w:rsidRPr="00100506" w:rsidRDefault="00100506" w:rsidP="001005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00506">
        <w:rPr>
          <w:rFonts w:ascii="Times New Roman" w:eastAsia="Times New Roman" w:hAnsi="Times New Roman" w:cs="Times New Roman"/>
          <w:b/>
          <w:bCs/>
          <w:kern w:val="0"/>
          <w:sz w:val="36"/>
          <w:szCs w:val="36"/>
          <w:lang w:eastAsia="en-GB"/>
          <w14:ligatures w14:val="none"/>
        </w:rPr>
        <w:t>Market Analysis</w:t>
      </w:r>
    </w:p>
    <w:p w14:paraId="10940922" w14:textId="77777777" w:rsidR="00100506" w:rsidRPr="00100506" w:rsidRDefault="00100506" w:rsidP="001005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00506">
        <w:rPr>
          <w:rFonts w:ascii="Times New Roman" w:eastAsia="Times New Roman" w:hAnsi="Times New Roman" w:cs="Times New Roman"/>
          <w:b/>
          <w:bCs/>
          <w:kern w:val="0"/>
          <w:sz w:val="27"/>
          <w:szCs w:val="27"/>
          <w:lang w:eastAsia="en-GB"/>
          <w14:ligatures w14:val="none"/>
        </w:rPr>
        <w:t>Industry Overview</w:t>
      </w:r>
    </w:p>
    <w:p w14:paraId="1A2F207D" w14:textId="77777777" w:rsidR="00100506" w:rsidRPr="00100506" w:rsidRDefault="00100506" w:rsidP="001005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100506">
        <w:rPr>
          <w:rFonts w:ascii="Times New Roman" w:eastAsia="Times New Roman" w:hAnsi="Times New Roman" w:cs="Times New Roman"/>
          <w:kern w:val="0"/>
          <w:lang w:eastAsia="en-GB"/>
          <w14:ligatures w14:val="none"/>
        </w:rPr>
        <w:t>The global hotel industry is experiencing significant growth, driven by increasing travel and tourism activities. Key trends influencing the industry include the rise of experiential travel, the integration of technology in guest services, and a growing focus on sustainability.</w:t>
      </w:r>
    </w:p>
    <w:p w14:paraId="1CFE2BA9" w14:textId="77777777" w:rsidR="00100506" w:rsidRPr="00100506" w:rsidRDefault="00100506" w:rsidP="001005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00506">
        <w:rPr>
          <w:rFonts w:ascii="Times New Roman" w:eastAsia="Times New Roman" w:hAnsi="Times New Roman" w:cs="Times New Roman"/>
          <w:b/>
          <w:bCs/>
          <w:kern w:val="0"/>
          <w:sz w:val="27"/>
          <w:szCs w:val="27"/>
          <w:lang w:eastAsia="en-GB"/>
          <w14:ligatures w14:val="none"/>
        </w:rPr>
        <w:t>Target Market</w:t>
      </w:r>
    </w:p>
    <w:p w14:paraId="5DDDBA79" w14:textId="77777777" w:rsidR="00100506" w:rsidRPr="00100506" w:rsidRDefault="00100506" w:rsidP="001005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100506">
        <w:rPr>
          <w:rFonts w:ascii="Times New Roman" w:eastAsia="Times New Roman" w:hAnsi="Times New Roman" w:cs="Times New Roman"/>
          <w:kern w:val="0"/>
          <w:lang w:eastAsia="en-GB"/>
          <w14:ligatures w14:val="none"/>
        </w:rPr>
        <w:t>Hotel Lighthouse caters to high-end leisure and business travelers seeking luxury, comfort, and personalized experiences. Our target demographic includes:</w:t>
      </w:r>
    </w:p>
    <w:p w14:paraId="1E47AA1F" w14:textId="77777777" w:rsidR="00100506" w:rsidRPr="00100506" w:rsidRDefault="00100506" w:rsidP="00100506">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00506">
        <w:rPr>
          <w:rFonts w:ascii="Times New Roman" w:eastAsia="Times New Roman" w:hAnsi="Times New Roman" w:cs="Times New Roman"/>
          <w:kern w:val="0"/>
          <w:lang w:eastAsia="en-GB"/>
          <w14:ligatures w14:val="none"/>
        </w:rPr>
        <w:t>Affluent individuals aged 30-60</w:t>
      </w:r>
    </w:p>
    <w:p w14:paraId="3E562BE5" w14:textId="77777777" w:rsidR="00100506" w:rsidRPr="00100506" w:rsidRDefault="00100506" w:rsidP="00100506">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00506">
        <w:rPr>
          <w:rFonts w:ascii="Times New Roman" w:eastAsia="Times New Roman" w:hAnsi="Times New Roman" w:cs="Times New Roman"/>
          <w:kern w:val="0"/>
          <w:lang w:eastAsia="en-GB"/>
          <w14:ligatures w14:val="none"/>
        </w:rPr>
        <w:t>Business executives and corporate clients</w:t>
      </w:r>
    </w:p>
    <w:p w14:paraId="0ADED8B8" w14:textId="77777777" w:rsidR="00100506" w:rsidRPr="00100506" w:rsidRDefault="00100506" w:rsidP="00100506">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00506">
        <w:rPr>
          <w:rFonts w:ascii="Times New Roman" w:eastAsia="Times New Roman" w:hAnsi="Times New Roman" w:cs="Times New Roman"/>
          <w:kern w:val="0"/>
          <w:lang w:eastAsia="en-GB"/>
          <w14:ligatures w14:val="none"/>
        </w:rPr>
        <w:t>International tourists and travel groups</w:t>
      </w:r>
    </w:p>
    <w:p w14:paraId="222CCD3B" w14:textId="77777777" w:rsidR="00100506" w:rsidRPr="00100506" w:rsidRDefault="00100506" w:rsidP="00100506">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00506">
        <w:rPr>
          <w:rFonts w:ascii="Times New Roman" w:eastAsia="Times New Roman" w:hAnsi="Times New Roman" w:cs="Times New Roman"/>
          <w:kern w:val="0"/>
          <w:lang w:eastAsia="en-GB"/>
          <w14:ligatures w14:val="none"/>
        </w:rPr>
        <w:t>Special event and wedding guests</w:t>
      </w:r>
    </w:p>
    <w:p w14:paraId="2BCA27BA" w14:textId="77777777" w:rsidR="00100506" w:rsidRPr="00100506" w:rsidRDefault="00100506" w:rsidP="001005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00506">
        <w:rPr>
          <w:rFonts w:ascii="Times New Roman" w:eastAsia="Times New Roman" w:hAnsi="Times New Roman" w:cs="Times New Roman"/>
          <w:b/>
          <w:bCs/>
          <w:kern w:val="0"/>
          <w:sz w:val="27"/>
          <w:szCs w:val="27"/>
          <w:lang w:eastAsia="en-GB"/>
          <w14:ligatures w14:val="none"/>
        </w:rPr>
        <w:t>Competitive Landscape</w:t>
      </w:r>
    </w:p>
    <w:p w14:paraId="0562D581" w14:textId="77777777" w:rsidR="00100506" w:rsidRPr="00100506" w:rsidRDefault="00100506" w:rsidP="001005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100506">
        <w:rPr>
          <w:rFonts w:ascii="Times New Roman" w:eastAsia="Times New Roman" w:hAnsi="Times New Roman" w:cs="Times New Roman"/>
          <w:kern w:val="0"/>
          <w:lang w:eastAsia="en-GB"/>
          <w14:ligatures w14:val="none"/>
        </w:rPr>
        <w:t>The competitive landscape comprises luxury hotels and boutique establishments. Our primary competitors are:</w:t>
      </w:r>
    </w:p>
    <w:p w14:paraId="3BA55B8E" w14:textId="77777777" w:rsidR="00100506" w:rsidRPr="00100506" w:rsidRDefault="00100506" w:rsidP="00100506">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00506">
        <w:rPr>
          <w:rFonts w:ascii="Times New Roman" w:eastAsia="Times New Roman" w:hAnsi="Times New Roman" w:cs="Times New Roman"/>
          <w:kern w:val="0"/>
          <w:lang w:eastAsia="en-GB"/>
          <w14:ligatures w14:val="none"/>
        </w:rPr>
        <w:t>The Grand Plaza Hotel</w:t>
      </w:r>
    </w:p>
    <w:p w14:paraId="51B61813" w14:textId="77777777" w:rsidR="00100506" w:rsidRPr="00100506" w:rsidRDefault="00100506" w:rsidP="00100506">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00506">
        <w:rPr>
          <w:rFonts w:ascii="Times New Roman" w:eastAsia="Times New Roman" w:hAnsi="Times New Roman" w:cs="Times New Roman"/>
          <w:kern w:val="0"/>
          <w:lang w:eastAsia="en-GB"/>
          <w14:ligatures w14:val="none"/>
        </w:rPr>
        <w:t>Oceanview Resort &amp; Spa</w:t>
      </w:r>
    </w:p>
    <w:p w14:paraId="51C6614D" w14:textId="77777777" w:rsidR="00100506" w:rsidRPr="00100506" w:rsidRDefault="00100506" w:rsidP="00100506">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00506">
        <w:rPr>
          <w:rFonts w:ascii="Times New Roman" w:eastAsia="Times New Roman" w:hAnsi="Times New Roman" w:cs="Times New Roman"/>
          <w:kern w:val="0"/>
          <w:lang w:eastAsia="en-GB"/>
          <w14:ligatures w14:val="none"/>
        </w:rPr>
        <w:t>Heritage Boutique Hotel</w:t>
      </w:r>
    </w:p>
    <w:p w14:paraId="428F9CFE" w14:textId="77777777" w:rsidR="00100506" w:rsidRPr="00100506" w:rsidRDefault="00100506" w:rsidP="001005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00506">
        <w:rPr>
          <w:rFonts w:ascii="Times New Roman" w:eastAsia="Times New Roman" w:hAnsi="Times New Roman" w:cs="Times New Roman"/>
          <w:b/>
          <w:bCs/>
          <w:kern w:val="0"/>
          <w:sz w:val="36"/>
          <w:szCs w:val="36"/>
          <w:lang w:eastAsia="en-GB"/>
          <w14:ligatures w14:val="none"/>
        </w:rPr>
        <w:t>Strategic Goals</w:t>
      </w:r>
    </w:p>
    <w:p w14:paraId="1A8683D5" w14:textId="77777777" w:rsidR="00100506" w:rsidRPr="00100506" w:rsidRDefault="00100506" w:rsidP="001005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100506">
        <w:rPr>
          <w:rFonts w:ascii="Times New Roman" w:eastAsia="Times New Roman" w:hAnsi="Times New Roman" w:cs="Times New Roman"/>
          <w:kern w:val="0"/>
          <w:lang w:eastAsia="en-GB"/>
          <w14:ligatures w14:val="none"/>
        </w:rPr>
        <w:lastRenderedPageBreak/>
        <w:t>Project Lighthouse is centered around the following strategic goals:</w:t>
      </w:r>
    </w:p>
    <w:p w14:paraId="357C47C3" w14:textId="77777777" w:rsidR="00100506" w:rsidRPr="00100506" w:rsidRDefault="00100506" w:rsidP="00100506">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00506">
        <w:rPr>
          <w:rFonts w:ascii="Times New Roman" w:eastAsia="Times New Roman" w:hAnsi="Times New Roman" w:cs="Times New Roman"/>
          <w:b/>
          <w:bCs/>
          <w:kern w:val="0"/>
          <w:lang w:eastAsia="en-GB"/>
          <w14:ligatures w14:val="none"/>
        </w:rPr>
        <w:t>Enhance Guest Experience</w:t>
      </w:r>
      <w:r w:rsidRPr="00100506">
        <w:rPr>
          <w:rFonts w:ascii="Times New Roman" w:eastAsia="Times New Roman" w:hAnsi="Times New Roman" w:cs="Times New Roman"/>
          <w:kern w:val="0"/>
          <w:lang w:eastAsia="en-GB"/>
          <w14:ligatures w14:val="none"/>
        </w:rPr>
        <w:t>: Implement personalized services and advanced technologies to provide a seamless and memorable guest experience.</w:t>
      </w:r>
    </w:p>
    <w:p w14:paraId="7BD9E551" w14:textId="77777777" w:rsidR="00100506" w:rsidRPr="00100506" w:rsidRDefault="00100506" w:rsidP="00100506">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00506">
        <w:rPr>
          <w:rFonts w:ascii="Times New Roman" w:eastAsia="Times New Roman" w:hAnsi="Times New Roman" w:cs="Times New Roman"/>
          <w:b/>
          <w:bCs/>
          <w:kern w:val="0"/>
          <w:lang w:eastAsia="en-GB"/>
          <w14:ligatures w14:val="none"/>
        </w:rPr>
        <w:t>Increase Operational Efficiency</w:t>
      </w:r>
      <w:r w:rsidRPr="00100506">
        <w:rPr>
          <w:rFonts w:ascii="Times New Roman" w:eastAsia="Times New Roman" w:hAnsi="Times New Roman" w:cs="Times New Roman"/>
          <w:kern w:val="0"/>
          <w:lang w:eastAsia="en-GB"/>
          <w14:ligatures w14:val="none"/>
        </w:rPr>
        <w:t>: Optimize internal processes to reduce costs and improve service delivery.</w:t>
      </w:r>
    </w:p>
    <w:p w14:paraId="713F60B0" w14:textId="77777777" w:rsidR="00100506" w:rsidRPr="00100506" w:rsidRDefault="00100506" w:rsidP="00100506">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00506">
        <w:rPr>
          <w:rFonts w:ascii="Times New Roman" w:eastAsia="Times New Roman" w:hAnsi="Times New Roman" w:cs="Times New Roman"/>
          <w:b/>
          <w:bCs/>
          <w:kern w:val="0"/>
          <w:lang w:eastAsia="en-GB"/>
          <w14:ligatures w14:val="none"/>
        </w:rPr>
        <w:t>Boost Revenue</w:t>
      </w:r>
      <w:r w:rsidRPr="00100506">
        <w:rPr>
          <w:rFonts w:ascii="Times New Roman" w:eastAsia="Times New Roman" w:hAnsi="Times New Roman" w:cs="Times New Roman"/>
          <w:kern w:val="0"/>
          <w:lang w:eastAsia="en-GB"/>
          <w14:ligatures w14:val="none"/>
        </w:rPr>
        <w:t>: Develop innovative marketing strategies and diversify revenue streams to achieve financial growth.</w:t>
      </w:r>
    </w:p>
    <w:p w14:paraId="276D4157" w14:textId="77777777" w:rsidR="00100506" w:rsidRPr="00100506" w:rsidRDefault="00100506" w:rsidP="00100506">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00506">
        <w:rPr>
          <w:rFonts w:ascii="Times New Roman" w:eastAsia="Times New Roman" w:hAnsi="Times New Roman" w:cs="Times New Roman"/>
          <w:b/>
          <w:bCs/>
          <w:kern w:val="0"/>
          <w:lang w:eastAsia="en-GB"/>
          <w14:ligatures w14:val="none"/>
        </w:rPr>
        <w:t>Promote Sustainability</w:t>
      </w:r>
      <w:r w:rsidRPr="00100506">
        <w:rPr>
          <w:rFonts w:ascii="Times New Roman" w:eastAsia="Times New Roman" w:hAnsi="Times New Roman" w:cs="Times New Roman"/>
          <w:kern w:val="0"/>
          <w:lang w:eastAsia="en-GB"/>
          <w14:ligatures w14:val="none"/>
        </w:rPr>
        <w:t>: Adopt eco-friendly practices to minimize our environmental footprint and appeal to environmentally conscious travelers.</w:t>
      </w:r>
    </w:p>
    <w:p w14:paraId="257074C2" w14:textId="77777777" w:rsidR="00100506" w:rsidRPr="00100506" w:rsidRDefault="00100506" w:rsidP="001005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00506">
        <w:rPr>
          <w:rFonts w:ascii="Times New Roman" w:eastAsia="Times New Roman" w:hAnsi="Times New Roman" w:cs="Times New Roman"/>
          <w:b/>
          <w:bCs/>
          <w:kern w:val="0"/>
          <w:sz w:val="36"/>
          <w:szCs w:val="36"/>
          <w:lang w:eastAsia="en-GB"/>
          <w14:ligatures w14:val="none"/>
        </w:rPr>
        <w:t>Implementation Plan</w:t>
      </w:r>
    </w:p>
    <w:p w14:paraId="663BFB42" w14:textId="77777777" w:rsidR="00100506" w:rsidRPr="00100506" w:rsidRDefault="00100506" w:rsidP="001005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00506">
        <w:rPr>
          <w:rFonts w:ascii="Times New Roman" w:eastAsia="Times New Roman" w:hAnsi="Times New Roman" w:cs="Times New Roman"/>
          <w:b/>
          <w:bCs/>
          <w:kern w:val="0"/>
          <w:sz w:val="27"/>
          <w:szCs w:val="27"/>
          <w:lang w:eastAsia="en-GB"/>
          <w14:ligatures w14:val="none"/>
        </w:rPr>
        <w:t>Phase 1: Infrastructure Development</w:t>
      </w:r>
    </w:p>
    <w:p w14:paraId="26230971" w14:textId="77777777" w:rsidR="00100506" w:rsidRPr="00100506" w:rsidRDefault="00100506" w:rsidP="00100506">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00506">
        <w:rPr>
          <w:rFonts w:ascii="Times New Roman" w:eastAsia="Times New Roman" w:hAnsi="Times New Roman" w:cs="Times New Roman"/>
          <w:b/>
          <w:bCs/>
          <w:kern w:val="0"/>
          <w:lang w:eastAsia="en-GB"/>
          <w14:ligatures w14:val="none"/>
        </w:rPr>
        <w:t>Renovation and Upgrade</w:t>
      </w:r>
      <w:r w:rsidRPr="00100506">
        <w:rPr>
          <w:rFonts w:ascii="Times New Roman" w:eastAsia="Times New Roman" w:hAnsi="Times New Roman" w:cs="Times New Roman"/>
          <w:kern w:val="0"/>
          <w:lang w:eastAsia="en-GB"/>
          <w14:ligatures w14:val="none"/>
        </w:rPr>
        <w:t>: Modernize guest rooms, common areas, and facilities to align with contemporary luxury standards.</w:t>
      </w:r>
    </w:p>
    <w:p w14:paraId="292DEE32" w14:textId="77777777" w:rsidR="00100506" w:rsidRPr="00100506" w:rsidRDefault="00100506" w:rsidP="00100506">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00506">
        <w:rPr>
          <w:rFonts w:ascii="Times New Roman" w:eastAsia="Times New Roman" w:hAnsi="Times New Roman" w:cs="Times New Roman"/>
          <w:b/>
          <w:bCs/>
          <w:kern w:val="0"/>
          <w:lang w:eastAsia="en-GB"/>
          <w14:ligatures w14:val="none"/>
        </w:rPr>
        <w:t>Technology Integration</w:t>
      </w:r>
      <w:r w:rsidRPr="00100506">
        <w:rPr>
          <w:rFonts w:ascii="Times New Roman" w:eastAsia="Times New Roman" w:hAnsi="Times New Roman" w:cs="Times New Roman"/>
          <w:kern w:val="0"/>
          <w:lang w:eastAsia="en-GB"/>
          <w14:ligatures w14:val="none"/>
        </w:rPr>
        <w:t>: Install smart room systems, automated check-in/check-out kiosks, and mobile app-based services for enhanced convenience.</w:t>
      </w:r>
    </w:p>
    <w:p w14:paraId="6217CC34" w14:textId="77777777" w:rsidR="00100506" w:rsidRPr="00100506" w:rsidRDefault="00100506" w:rsidP="001005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00506">
        <w:rPr>
          <w:rFonts w:ascii="Times New Roman" w:eastAsia="Times New Roman" w:hAnsi="Times New Roman" w:cs="Times New Roman"/>
          <w:b/>
          <w:bCs/>
          <w:kern w:val="0"/>
          <w:sz w:val="27"/>
          <w:szCs w:val="27"/>
          <w:lang w:eastAsia="en-GB"/>
          <w14:ligatures w14:val="none"/>
        </w:rPr>
        <w:t>Phase 2: Service Enhancement</w:t>
      </w:r>
    </w:p>
    <w:p w14:paraId="4601D124" w14:textId="77777777" w:rsidR="00100506" w:rsidRPr="00100506" w:rsidRDefault="00100506" w:rsidP="00100506">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00506">
        <w:rPr>
          <w:rFonts w:ascii="Times New Roman" w:eastAsia="Times New Roman" w:hAnsi="Times New Roman" w:cs="Times New Roman"/>
          <w:b/>
          <w:bCs/>
          <w:kern w:val="0"/>
          <w:lang w:eastAsia="en-GB"/>
          <w14:ligatures w14:val="none"/>
        </w:rPr>
        <w:t>Personalized Guest Services</w:t>
      </w:r>
      <w:r w:rsidRPr="00100506">
        <w:rPr>
          <w:rFonts w:ascii="Times New Roman" w:eastAsia="Times New Roman" w:hAnsi="Times New Roman" w:cs="Times New Roman"/>
          <w:kern w:val="0"/>
          <w:lang w:eastAsia="en-GB"/>
          <w14:ligatures w14:val="none"/>
        </w:rPr>
        <w:t>: Utilize guest data to offer tailored experiences, including customized room settings, dining preferences, and activity recommendations.</w:t>
      </w:r>
    </w:p>
    <w:p w14:paraId="4EC11B48" w14:textId="77777777" w:rsidR="00100506" w:rsidRPr="00100506" w:rsidRDefault="00100506" w:rsidP="00100506">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00506">
        <w:rPr>
          <w:rFonts w:ascii="Times New Roman" w:eastAsia="Times New Roman" w:hAnsi="Times New Roman" w:cs="Times New Roman"/>
          <w:b/>
          <w:bCs/>
          <w:kern w:val="0"/>
          <w:lang w:eastAsia="en-GB"/>
          <w14:ligatures w14:val="none"/>
        </w:rPr>
        <w:t>Staff Training Programs</w:t>
      </w:r>
      <w:r w:rsidRPr="00100506">
        <w:rPr>
          <w:rFonts w:ascii="Times New Roman" w:eastAsia="Times New Roman" w:hAnsi="Times New Roman" w:cs="Times New Roman"/>
          <w:kern w:val="0"/>
          <w:lang w:eastAsia="en-GB"/>
          <w14:ligatures w14:val="none"/>
        </w:rPr>
        <w:t>: Develop comprehensive training modules to ensure staff deliver exceptional service consistently.</w:t>
      </w:r>
    </w:p>
    <w:p w14:paraId="614084C0" w14:textId="77777777" w:rsidR="00100506" w:rsidRPr="00100506" w:rsidRDefault="00100506" w:rsidP="001005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00506">
        <w:rPr>
          <w:rFonts w:ascii="Times New Roman" w:eastAsia="Times New Roman" w:hAnsi="Times New Roman" w:cs="Times New Roman"/>
          <w:b/>
          <w:bCs/>
          <w:kern w:val="0"/>
          <w:sz w:val="27"/>
          <w:szCs w:val="27"/>
          <w:lang w:eastAsia="en-GB"/>
          <w14:ligatures w14:val="none"/>
        </w:rPr>
        <w:t>Phase 3: Marketing and Sales</w:t>
      </w:r>
    </w:p>
    <w:p w14:paraId="0331B3AA" w14:textId="77777777" w:rsidR="00100506" w:rsidRPr="00100506" w:rsidRDefault="00100506" w:rsidP="00100506">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00506">
        <w:rPr>
          <w:rFonts w:ascii="Times New Roman" w:eastAsia="Times New Roman" w:hAnsi="Times New Roman" w:cs="Times New Roman"/>
          <w:b/>
          <w:bCs/>
          <w:kern w:val="0"/>
          <w:lang w:eastAsia="en-GB"/>
          <w14:ligatures w14:val="none"/>
        </w:rPr>
        <w:t>Brand Positioning</w:t>
      </w:r>
      <w:r w:rsidRPr="00100506">
        <w:rPr>
          <w:rFonts w:ascii="Times New Roman" w:eastAsia="Times New Roman" w:hAnsi="Times New Roman" w:cs="Times New Roman"/>
          <w:kern w:val="0"/>
          <w:lang w:eastAsia="en-GB"/>
          <w14:ligatures w14:val="none"/>
        </w:rPr>
        <w:t>: Strengthen Hotel Lighthouse's brand identity through targeted advertising campaigns and social media engagement.</w:t>
      </w:r>
    </w:p>
    <w:p w14:paraId="24C6222E" w14:textId="77777777" w:rsidR="00100506" w:rsidRPr="00100506" w:rsidRDefault="00100506" w:rsidP="00100506">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00506">
        <w:rPr>
          <w:rFonts w:ascii="Times New Roman" w:eastAsia="Times New Roman" w:hAnsi="Times New Roman" w:cs="Times New Roman"/>
          <w:b/>
          <w:bCs/>
          <w:kern w:val="0"/>
          <w:lang w:eastAsia="en-GB"/>
          <w14:ligatures w14:val="none"/>
        </w:rPr>
        <w:t>Loyalty Programs</w:t>
      </w:r>
      <w:r w:rsidRPr="00100506">
        <w:rPr>
          <w:rFonts w:ascii="Times New Roman" w:eastAsia="Times New Roman" w:hAnsi="Times New Roman" w:cs="Times New Roman"/>
          <w:kern w:val="0"/>
          <w:lang w:eastAsia="en-GB"/>
          <w14:ligatures w14:val="none"/>
        </w:rPr>
        <w:t>: Introduce loyalty programs to encourage repeat visits and enhance customer retention.</w:t>
      </w:r>
    </w:p>
    <w:p w14:paraId="6019F2A3" w14:textId="77777777" w:rsidR="00100506" w:rsidRPr="00100506" w:rsidRDefault="00100506" w:rsidP="001005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00506">
        <w:rPr>
          <w:rFonts w:ascii="Times New Roman" w:eastAsia="Times New Roman" w:hAnsi="Times New Roman" w:cs="Times New Roman"/>
          <w:b/>
          <w:bCs/>
          <w:kern w:val="0"/>
          <w:sz w:val="27"/>
          <w:szCs w:val="27"/>
          <w:lang w:eastAsia="en-GB"/>
          <w14:ligatures w14:val="none"/>
        </w:rPr>
        <w:t>Phase 4: Sustainability Initiatives</w:t>
      </w:r>
    </w:p>
    <w:p w14:paraId="5E7E4356" w14:textId="77777777" w:rsidR="00100506" w:rsidRPr="00100506" w:rsidRDefault="00100506" w:rsidP="00100506">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00506">
        <w:rPr>
          <w:rFonts w:ascii="Times New Roman" w:eastAsia="Times New Roman" w:hAnsi="Times New Roman" w:cs="Times New Roman"/>
          <w:b/>
          <w:bCs/>
          <w:kern w:val="0"/>
          <w:lang w:eastAsia="en-GB"/>
          <w14:ligatures w14:val="none"/>
        </w:rPr>
        <w:t>Energy Efficiency</w:t>
      </w:r>
      <w:r w:rsidRPr="00100506">
        <w:rPr>
          <w:rFonts w:ascii="Times New Roman" w:eastAsia="Times New Roman" w:hAnsi="Times New Roman" w:cs="Times New Roman"/>
          <w:kern w:val="0"/>
          <w:lang w:eastAsia="en-GB"/>
          <w14:ligatures w14:val="none"/>
        </w:rPr>
        <w:t>: Implement energy-saving technologies and practices, such as LED lighting, smart thermostats, and solar panels.</w:t>
      </w:r>
    </w:p>
    <w:p w14:paraId="2CEA1834" w14:textId="77777777" w:rsidR="00100506" w:rsidRPr="00100506" w:rsidRDefault="00100506" w:rsidP="00100506">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00506">
        <w:rPr>
          <w:rFonts w:ascii="Times New Roman" w:eastAsia="Times New Roman" w:hAnsi="Times New Roman" w:cs="Times New Roman"/>
          <w:b/>
          <w:bCs/>
          <w:kern w:val="0"/>
          <w:lang w:eastAsia="en-GB"/>
          <w14:ligatures w14:val="none"/>
        </w:rPr>
        <w:t>Waste Reduction</w:t>
      </w:r>
      <w:r w:rsidRPr="00100506">
        <w:rPr>
          <w:rFonts w:ascii="Times New Roman" w:eastAsia="Times New Roman" w:hAnsi="Times New Roman" w:cs="Times New Roman"/>
          <w:kern w:val="0"/>
          <w:lang w:eastAsia="en-GB"/>
          <w14:ligatures w14:val="none"/>
        </w:rPr>
        <w:t>: Adopt recycling programs and reduce single-use plastics throughout the property.</w:t>
      </w:r>
    </w:p>
    <w:p w14:paraId="2BAF5430" w14:textId="77777777" w:rsidR="00100506" w:rsidRPr="00100506" w:rsidRDefault="00100506" w:rsidP="001005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00506">
        <w:rPr>
          <w:rFonts w:ascii="Times New Roman" w:eastAsia="Times New Roman" w:hAnsi="Times New Roman" w:cs="Times New Roman"/>
          <w:b/>
          <w:bCs/>
          <w:kern w:val="0"/>
          <w:sz w:val="36"/>
          <w:szCs w:val="36"/>
          <w:lang w:eastAsia="en-GB"/>
          <w14:ligatures w14:val="none"/>
        </w:rPr>
        <w:t>Performance Metrics</w:t>
      </w:r>
    </w:p>
    <w:p w14:paraId="003D925A" w14:textId="77777777" w:rsidR="00100506" w:rsidRPr="00100506" w:rsidRDefault="00100506" w:rsidP="001005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100506">
        <w:rPr>
          <w:rFonts w:ascii="Times New Roman" w:eastAsia="Times New Roman" w:hAnsi="Times New Roman" w:cs="Times New Roman"/>
          <w:kern w:val="0"/>
          <w:lang w:eastAsia="en-GB"/>
          <w14:ligatures w14:val="none"/>
        </w:rPr>
        <w:t>To measure the success of Project Lighthouse, we will track the following key performance indicators (KPIs):</w:t>
      </w:r>
    </w:p>
    <w:p w14:paraId="55244329" w14:textId="77777777" w:rsidR="00100506" w:rsidRPr="00100506" w:rsidRDefault="00100506" w:rsidP="00100506">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00506">
        <w:rPr>
          <w:rFonts w:ascii="Times New Roman" w:eastAsia="Times New Roman" w:hAnsi="Times New Roman" w:cs="Times New Roman"/>
          <w:b/>
          <w:bCs/>
          <w:kern w:val="0"/>
          <w:lang w:eastAsia="en-GB"/>
          <w14:ligatures w14:val="none"/>
        </w:rPr>
        <w:lastRenderedPageBreak/>
        <w:t>Guest Satisfaction Scores</w:t>
      </w:r>
      <w:r w:rsidRPr="00100506">
        <w:rPr>
          <w:rFonts w:ascii="Times New Roman" w:eastAsia="Times New Roman" w:hAnsi="Times New Roman" w:cs="Times New Roman"/>
          <w:kern w:val="0"/>
          <w:lang w:eastAsia="en-GB"/>
          <w14:ligatures w14:val="none"/>
        </w:rPr>
        <w:t>: Monitor feedback through surveys and online reviews to gauge guest satisfaction.</w:t>
      </w:r>
    </w:p>
    <w:p w14:paraId="6B316C23" w14:textId="77777777" w:rsidR="00100506" w:rsidRPr="00100506" w:rsidRDefault="00100506" w:rsidP="00100506">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00506">
        <w:rPr>
          <w:rFonts w:ascii="Times New Roman" w:eastAsia="Times New Roman" w:hAnsi="Times New Roman" w:cs="Times New Roman"/>
          <w:b/>
          <w:bCs/>
          <w:kern w:val="0"/>
          <w:lang w:eastAsia="en-GB"/>
          <w14:ligatures w14:val="none"/>
        </w:rPr>
        <w:t>Occupancy Rates</w:t>
      </w:r>
      <w:r w:rsidRPr="00100506">
        <w:rPr>
          <w:rFonts w:ascii="Times New Roman" w:eastAsia="Times New Roman" w:hAnsi="Times New Roman" w:cs="Times New Roman"/>
          <w:kern w:val="0"/>
          <w:lang w:eastAsia="en-GB"/>
          <w14:ligatures w14:val="none"/>
        </w:rPr>
        <w:t>: Track room occupancy rates to assess the impact of our marketing efforts and service improvements.</w:t>
      </w:r>
    </w:p>
    <w:p w14:paraId="620E66AF" w14:textId="77777777" w:rsidR="00100506" w:rsidRPr="00100506" w:rsidRDefault="00100506" w:rsidP="00100506">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00506">
        <w:rPr>
          <w:rFonts w:ascii="Times New Roman" w:eastAsia="Times New Roman" w:hAnsi="Times New Roman" w:cs="Times New Roman"/>
          <w:b/>
          <w:bCs/>
          <w:kern w:val="0"/>
          <w:lang w:eastAsia="en-GB"/>
          <w14:ligatures w14:val="none"/>
        </w:rPr>
        <w:t>Revenue Growth</w:t>
      </w:r>
      <w:r w:rsidRPr="00100506">
        <w:rPr>
          <w:rFonts w:ascii="Times New Roman" w:eastAsia="Times New Roman" w:hAnsi="Times New Roman" w:cs="Times New Roman"/>
          <w:kern w:val="0"/>
          <w:lang w:eastAsia="en-GB"/>
          <w14:ligatures w14:val="none"/>
        </w:rPr>
        <w:t>: Analyze financial statements to ensure we meet our revenue targets.</w:t>
      </w:r>
    </w:p>
    <w:p w14:paraId="5D863E09" w14:textId="77777777" w:rsidR="00100506" w:rsidRPr="00100506" w:rsidRDefault="00100506" w:rsidP="00100506">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00506">
        <w:rPr>
          <w:rFonts w:ascii="Times New Roman" w:eastAsia="Times New Roman" w:hAnsi="Times New Roman" w:cs="Times New Roman"/>
          <w:b/>
          <w:bCs/>
          <w:kern w:val="0"/>
          <w:lang w:eastAsia="en-GB"/>
          <w14:ligatures w14:val="none"/>
        </w:rPr>
        <w:t>Operational Efficiency</w:t>
      </w:r>
      <w:r w:rsidRPr="00100506">
        <w:rPr>
          <w:rFonts w:ascii="Times New Roman" w:eastAsia="Times New Roman" w:hAnsi="Times New Roman" w:cs="Times New Roman"/>
          <w:kern w:val="0"/>
          <w:lang w:eastAsia="en-GB"/>
          <w14:ligatures w14:val="none"/>
        </w:rPr>
        <w:t>: Measure cost savings achieved through process optimizations and technology integrations.</w:t>
      </w:r>
    </w:p>
    <w:p w14:paraId="0206BFC8" w14:textId="77777777" w:rsidR="00100506" w:rsidRPr="00100506" w:rsidRDefault="00100506" w:rsidP="00100506">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00506">
        <w:rPr>
          <w:rFonts w:ascii="Times New Roman" w:eastAsia="Times New Roman" w:hAnsi="Times New Roman" w:cs="Times New Roman"/>
          <w:b/>
          <w:bCs/>
          <w:kern w:val="0"/>
          <w:lang w:eastAsia="en-GB"/>
          <w14:ligatures w14:val="none"/>
        </w:rPr>
        <w:t>Sustainability Impact</w:t>
      </w:r>
      <w:r w:rsidRPr="00100506">
        <w:rPr>
          <w:rFonts w:ascii="Times New Roman" w:eastAsia="Times New Roman" w:hAnsi="Times New Roman" w:cs="Times New Roman"/>
          <w:kern w:val="0"/>
          <w:lang w:eastAsia="en-GB"/>
          <w14:ligatures w14:val="none"/>
        </w:rPr>
        <w:t>: Evaluate the reduction in energy consumption and waste generation.</w:t>
      </w:r>
    </w:p>
    <w:p w14:paraId="57F80D55" w14:textId="77777777" w:rsidR="00100506" w:rsidRPr="00100506" w:rsidRDefault="00100506" w:rsidP="001005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00506">
        <w:rPr>
          <w:rFonts w:ascii="Times New Roman" w:eastAsia="Times New Roman" w:hAnsi="Times New Roman" w:cs="Times New Roman"/>
          <w:b/>
          <w:bCs/>
          <w:kern w:val="0"/>
          <w:sz w:val="36"/>
          <w:szCs w:val="36"/>
          <w:lang w:eastAsia="en-GB"/>
          <w14:ligatures w14:val="none"/>
        </w:rPr>
        <w:t>Conclusion</w:t>
      </w:r>
    </w:p>
    <w:p w14:paraId="62246021" w14:textId="77777777" w:rsidR="00100506" w:rsidRPr="00100506" w:rsidRDefault="00100506" w:rsidP="001005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100506">
        <w:rPr>
          <w:rFonts w:ascii="Times New Roman" w:eastAsia="Times New Roman" w:hAnsi="Times New Roman" w:cs="Times New Roman"/>
          <w:kern w:val="0"/>
          <w:lang w:eastAsia="en-GB"/>
          <w14:ligatures w14:val="none"/>
        </w:rPr>
        <w:t>Project Lighthouse is a transformative initiative designed to elevate Hotel Lighthouse to new heights of excellence. By focusing on enhancing guest experience, improving operational efficiency, and promoting sustainability, we are confident in achieving our strategic goals and establishing Hotel Lighthouse as a premier destination in the hospitality industry. Through meticulous planning and execution, we aim to set new standards of luxury and service that will delight our guests and drive long-term success.</w:t>
      </w:r>
    </w:p>
    <w:p w14:paraId="52130985" w14:textId="77777777" w:rsidR="00100506" w:rsidRDefault="00100506"/>
    <w:sectPr w:rsidR="001005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57E3"/>
    <w:multiLevelType w:val="multilevel"/>
    <w:tmpl w:val="DE2A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436DB"/>
    <w:multiLevelType w:val="multilevel"/>
    <w:tmpl w:val="39F2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D2E84"/>
    <w:multiLevelType w:val="multilevel"/>
    <w:tmpl w:val="7380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920CFF"/>
    <w:multiLevelType w:val="multilevel"/>
    <w:tmpl w:val="7612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B734F"/>
    <w:multiLevelType w:val="multilevel"/>
    <w:tmpl w:val="FBAE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200E69"/>
    <w:multiLevelType w:val="multilevel"/>
    <w:tmpl w:val="16A8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271D12"/>
    <w:multiLevelType w:val="multilevel"/>
    <w:tmpl w:val="F76A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357173"/>
    <w:multiLevelType w:val="multilevel"/>
    <w:tmpl w:val="0CC8A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3428212">
    <w:abstractNumId w:val="0"/>
  </w:num>
  <w:num w:numId="2" w16cid:durableId="1900940831">
    <w:abstractNumId w:val="2"/>
  </w:num>
  <w:num w:numId="3" w16cid:durableId="848373663">
    <w:abstractNumId w:val="7"/>
  </w:num>
  <w:num w:numId="4" w16cid:durableId="738947172">
    <w:abstractNumId w:val="4"/>
  </w:num>
  <w:num w:numId="5" w16cid:durableId="556009371">
    <w:abstractNumId w:val="1"/>
  </w:num>
  <w:num w:numId="6" w16cid:durableId="904797474">
    <w:abstractNumId w:val="6"/>
  </w:num>
  <w:num w:numId="7" w16cid:durableId="1552956070">
    <w:abstractNumId w:val="5"/>
  </w:num>
  <w:num w:numId="8" w16cid:durableId="7246414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506"/>
    <w:rsid w:val="00100506"/>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471B0D62"/>
  <w15:chartTrackingRefBased/>
  <w15:docId w15:val="{02C3FB09-AF13-004F-BE17-6BE92F4C7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5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05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005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05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05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05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05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05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05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5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005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005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05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05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05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05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05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0506"/>
    <w:rPr>
      <w:rFonts w:eastAsiaTheme="majorEastAsia" w:cstheme="majorBidi"/>
      <w:color w:val="272727" w:themeColor="text1" w:themeTint="D8"/>
    </w:rPr>
  </w:style>
  <w:style w:type="paragraph" w:styleId="Title">
    <w:name w:val="Title"/>
    <w:basedOn w:val="Normal"/>
    <w:next w:val="Normal"/>
    <w:link w:val="TitleChar"/>
    <w:uiPriority w:val="10"/>
    <w:qFormat/>
    <w:rsid w:val="001005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5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05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05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0506"/>
    <w:pPr>
      <w:spacing w:before="160"/>
      <w:jc w:val="center"/>
    </w:pPr>
    <w:rPr>
      <w:i/>
      <w:iCs/>
      <w:color w:val="404040" w:themeColor="text1" w:themeTint="BF"/>
    </w:rPr>
  </w:style>
  <w:style w:type="character" w:customStyle="1" w:styleId="QuoteChar">
    <w:name w:val="Quote Char"/>
    <w:basedOn w:val="DefaultParagraphFont"/>
    <w:link w:val="Quote"/>
    <w:uiPriority w:val="29"/>
    <w:rsid w:val="00100506"/>
    <w:rPr>
      <w:i/>
      <w:iCs/>
      <w:color w:val="404040" w:themeColor="text1" w:themeTint="BF"/>
    </w:rPr>
  </w:style>
  <w:style w:type="paragraph" w:styleId="ListParagraph">
    <w:name w:val="List Paragraph"/>
    <w:basedOn w:val="Normal"/>
    <w:uiPriority w:val="34"/>
    <w:qFormat/>
    <w:rsid w:val="00100506"/>
    <w:pPr>
      <w:ind w:left="720"/>
      <w:contextualSpacing/>
    </w:pPr>
  </w:style>
  <w:style w:type="character" w:styleId="IntenseEmphasis">
    <w:name w:val="Intense Emphasis"/>
    <w:basedOn w:val="DefaultParagraphFont"/>
    <w:uiPriority w:val="21"/>
    <w:qFormat/>
    <w:rsid w:val="00100506"/>
    <w:rPr>
      <w:i/>
      <w:iCs/>
      <w:color w:val="0F4761" w:themeColor="accent1" w:themeShade="BF"/>
    </w:rPr>
  </w:style>
  <w:style w:type="paragraph" w:styleId="IntenseQuote">
    <w:name w:val="Intense Quote"/>
    <w:basedOn w:val="Normal"/>
    <w:next w:val="Normal"/>
    <w:link w:val="IntenseQuoteChar"/>
    <w:uiPriority w:val="30"/>
    <w:qFormat/>
    <w:rsid w:val="001005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0506"/>
    <w:rPr>
      <w:i/>
      <w:iCs/>
      <w:color w:val="0F4761" w:themeColor="accent1" w:themeShade="BF"/>
    </w:rPr>
  </w:style>
  <w:style w:type="character" w:styleId="IntenseReference">
    <w:name w:val="Intense Reference"/>
    <w:basedOn w:val="DefaultParagraphFont"/>
    <w:uiPriority w:val="32"/>
    <w:qFormat/>
    <w:rsid w:val="00100506"/>
    <w:rPr>
      <w:b/>
      <w:bCs/>
      <w:smallCaps/>
      <w:color w:val="0F4761" w:themeColor="accent1" w:themeShade="BF"/>
      <w:spacing w:val="5"/>
    </w:rPr>
  </w:style>
  <w:style w:type="paragraph" w:styleId="NormalWeb">
    <w:name w:val="Normal (Web)"/>
    <w:basedOn w:val="Normal"/>
    <w:uiPriority w:val="99"/>
    <w:semiHidden/>
    <w:unhideWhenUsed/>
    <w:rsid w:val="0010050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005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42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690</Words>
  <Characters>3935</Characters>
  <Application>Microsoft Office Word</Application>
  <DocSecurity>0</DocSecurity>
  <Lines>32</Lines>
  <Paragraphs>9</Paragraphs>
  <ScaleCrop>false</ScaleCrop>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Rocha Melo</dc:creator>
  <cp:keywords/>
  <dc:description/>
  <cp:lastModifiedBy>João Rocha Melo</cp:lastModifiedBy>
  <cp:revision>1</cp:revision>
  <dcterms:created xsi:type="dcterms:W3CDTF">2024-06-26T10:47:00Z</dcterms:created>
  <dcterms:modified xsi:type="dcterms:W3CDTF">2024-06-26T11:32:00Z</dcterms:modified>
</cp:coreProperties>
</file>