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3E781C" w14:textId="77777777" w:rsidR="00053CA4" w:rsidRDefault="00000000">
      <w:pPr>
        <w:spacing w:after="60"/>
        <w:jc w:val="center"/>
      </w:pPr>
      <w:proofErr w:type="spellStart"/>
      <w:r>
        <w:rPr>
          <w:b/>
          <w:bCs/>
          <w:sz w:val="44"/>
          <w:szCs w:val="44"/>
        </w:rPr>
        <w:t>MultiPag</w:t>
      </w:r>
      <w:proofErr w:type="spellEnd"/>
    </w:p>
    <w:p w14:paraId="7792800B" w14:textId="77777777" w:rsidR="00053CA4" w:rsidRDefault="00000000">
      <w:pPr>
        <w:spacing w:after="320"/>
        <w:jc w:val="center"/>
      </w:pPr>
      <w:r>
        <w:rPr>
          <w:sz w:val="26"/>
          <w:szCs w:val="26"/>
        </w:rPr>
        <w:t>Especificação de Casos de Uso e Matriz de Rastreabilidade</w:t>
      </w:r>
    </w:p>
    <w:p w14:paraId="4A4716D7" w14:textId="77777777" w:rsidR="00053CA4" w:rsidRDefault="00000000">
      <w:pPr>
        <w:pStyle w:val="Ttulo1"/>
        <w:spacing w:before="320" w:after="160"/>
      </w:pPr>
      <w:r>
        <w:t>1. Introdução</w:t>
      </w:r>
    </w:p>
    <w:p w14:paraId="24440D19" w14:textId="77777777" w:rsidR="00053CA4" w:rsidRDefault="00000000">
      <w:pPr>
        <w:spacing w:after="120"/>
      </w:pPr>
      <w:r>
        <w:t xml:space="preserve">Este documento descreve os casos de uso do diagrama UML da plataforma </w:t>
      </w:r>
      <w:proofErr w:type="spellStart"/>
      <w:r>
        <w:t>MultiPag</w:t>
      </w:r>
      <w:proofErr w:type="spellEnd"/>
      <w:r>
        <w:t xml:space="preserve">, modelado no </w:t>
      </w:r>
      <w:proofErr w:type="spellStart"/>
      <w:r>
        <w:t>Astah</w:t>
      </w:r>
      <w:proofErr w:type="spellEnd"/>
      <w:r>
        <w:t xml:space="preserve"> a partir dos requisitos funcionais RF01 a RF15 definidos no documento de definição do projeto. Cada caso de uso é detalhado com ator, descrição, pré-condições, fluxo principal, fluxos alternativos (quando existentes) e pós-condições. Ao final, uma matriz de rastreabilidade relaciona cada requisito funcional ao(s) caso(s) de uso correspondente(s).</w:t>
      </w:r>
    </w:p>
    <w:p w14:paraId="61B74D80" w14:textId="77777777" w:rsidR="00053CA4" w:rsidRDefault="00000000">
      <w:pPr>
        <w:pStyle w:val="Ttulo1"/>
        <w:spacing w:before="320" w:after="160"/>
      </w:pPr>
      <w:r>
        <w:t>2. Atores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49AFB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5040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B39F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053CA4" w14:paraId="6B1D7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8199" w14:textId="77777777" w:rsidR="00053CA4" w:rsidRDefault="00000000">
            <w:r>
              <w:rPr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2B102" w14:textId="77777777" w:rsidR="00053CA4" w:rsidRDefault="00000000">
            <w:r>
              <w:rPr>
                <w:sz w:val="20"/>
                <w:szCs w:val="20"/>
              </w:rPr>
              <w:t>Empresa, lojista ou prestador de serviço que se cadastra na plataforma para criar e gerenciar cobranças.</w:t>
            </w:r>
          </w:p>
        </w:tc>
      </w:tr>
      <w:tr w:rsidR="00053CA4" w14:paraId="7F0DA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7BF2C" w14:textId="77777777" w:rsidR="00053CA4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DDDAA" w14:textId="77777777" w:rsidR="00053CA4" w:rsidRDefault="00000000">
            <w:r>
              <w:rPr>
                <w:sz w:val="20"/>
                <w:szCs w:val="20"/>
              </w:rPr>
              <w:t>Ator abstrato que representa quem paga uma cobrança; generaliza os atores Convidado e Cadastrado.</w:t>
            </w:r>
          </w:p>
        </w:tc>
      </w:tr>
      <w:tr w:rsidR="00053CA4" w14:paraId="26961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23CA4" w14:textId="77777777" w:rsidR="00053CA4" w:rsidRDefault="00000000">
            <w:r>
              <w:rPr>
                <w:b/>
                <w:bCs/>
                <w:sz w:val="20"/>
                <w:szCs w:val="20"/>
              </w:rPr>
              <w:t>Convidado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D33BA" w14:textId="77777777" w:rsidR="00053CA4" w:rsidRDefault="00000000">
            <w:r>
              <w:rPr>
                <w:sz w:val="20"/>
                <w:szCs w:val="20"/>
              </w:rPr>
              <w:t>Cliente que paga uma cobrança sem criar conta, identificando-se apenas pelo CPF.</w:t>
            </w:r>
          </w:p>
        </w:tc>
      </w:tr>
      <w:tr w:rsidR="00053CA4" w14:paraId="45AA4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83131" w14:textId="77777777" w:rsidR="00053CA4" w:rsidRDefault="00000000">
            <w:r>
              <w:rPr>
                <w:b/>
                <w:bCs/>
                <w:sz w:val="20"/>
                <w:szCs w:val="20"/>
              </w:rPr>
              <w:t>Cadastrado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2348" w14:textId="77777777" w:rsidR="00053CA4" w:rsidRDefault="00000000">
            <w:r>
              <w:rPr>
                <w:sz w:val="20"/>
                <w:szCs w:val="20"/>
              </w:rPr>
              <w:t>Cliente que possui conta na plataforma e pode visualizar cobranças de diferentes businesses pelo CPF.</w:t>
            </w:r>
          </w:p>
        </w:tc>
      </w:tr>
      <w:tr w:rsidR="00053CA4" w14:paraId="2A2692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D42D" w14:textId="77777777" w:rsidR="00053CA4" w:rsidRDefault="00000000">
            <w:r>
              <w:rPr>
                <w:b/>
                <w:bCs/>
                <w:sz w:val="20"/>
                <w:szCs w:val="20"/>
              </w:rPr>
              <w:t>Gateway de Pagamento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87F6" w14:textId="77777777" w:rsidR="00053CA4" w:rsidRDefault="00000000">
            <w:r>
              <w:rPr>
                <w:sz w:val="20"/>
                <w:szCs w:val="20"/>
              </w:rPr>
              <w:t>Sistema externo (Pix, cartão, boleto, cripto) responsável por processar e confirmar os pagamentos.</w:t>
            </w:r>
          </w:p>
        </w:tc>
      </w:tr>
    </w:tbl>
    <w:p w14:paraId="24BCF016" w14:textId="77777777" w:rsidR="00053CA4" w:rsidRDefault="00000000">
      <w:pPr>
        <w:pStyle w:val="Ttulo1"/>
        <w:spacing w:before="320" w:after="160"/>
      </w:pPr>
      <w:r>
        <w:t>3. Especificação dos Casos de Uso</w:t>
      </w:r>
    </w:p>
    <w:p w14:paraId="7F5331CA" w14:textId="77777777" w:rsidR="00053CA4" w:rsidRDefault="00000000">
      <w:pPr>
        <w:spacing w:after="120"/>
      </w:pPr>
      <w:r>
        <w:rPr>
          <w:b/>
          <w:bCs/>
        </w:rPr>
        <w:t>3.1 Lado Business</w:t>
      </w:r>
    </w:p>
    <w:p w14:paraId="35A9FC42" w14:textId="77777777" w:rsidR="00053CA4" w:rsidRDefault="00000000">
      <w:pPr>
        <w:pStyle w:val="Ttulo3"/>
        <w:spacing w:before="200" w:after="100"/>
      </w:pPr>
      <w:r>
        <w:t>UC01 — Cadastrar business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3217D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3CC7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7F1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UC01 — Cadastrar business</w:t>
            </w:r>
          </w:p>
        </w:tc>
      </w:tr>
      <w:tr w:rsidR="00053CA4" w14:paraId="38FBB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9717A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26FD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230B9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1C2FC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2094D" w14:textId="77777777" w:rsidR="00053CA4" w:rsidRDefault="00000000">
            <w:r>
              <w:rPr>
                <w:sz w:val="20"/>
                <w:szCs w:val="20"/>
              </w:rPr>
              <w:t>Permite que a empresa ou prestador de serviço crie sua conta na plataforma.</w:t>
            </w:r>
          </w:p>
        </w:tc>
      </w:tr>
      <w:tr w:rsidR="00053CA4" w14:paraId="229412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3D2A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B226A" w14:textId="77777777" w:rsidR="00053CA4" w:rsidRDefault="00000000">
            <w:r>
              <w:rPr>
                <w:sz w:val="20"/>
                <w:szCs w:val="20"/>
              </w:rPr>
              <w:t>O business ainda não possui conta cadastrada.</w:t>
            </w:r>
          </w:p>
        </w:tc>
      </w:tr>
      <w:tr w:rsidR="00053CA4" w14:paraId="7A247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2D40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9A3E1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acessa a tela de cadastro.</w:t>
            </w:r>
          </w:p>
          <w:p w14:paraId="1330A7FD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Informa nome da empresa/responsável, e-mail, CPF, data de nascimento e senha.</w:t>
            </w:r>
          </w:p>
          <w:p w14:paraId="4CA93FB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valida os dados e verifica se e-mail ou CPF já estão em uso.</w:t>
            </w:r>
          </w:p>
          <w:p w14:paraId="13FD5EA4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4. O sistema cria a conta e confirma o cadastro.</w:t>
            </w:r>
          </w:p>
        </w:tc>
      </w:tr>
      <w:tr w:rsidR="00053CA4" w14:paraId="2F305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DA603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A5B8" w14:textId="77777777" w:rsidR="00053CA4" w:rsidRDefault="00000000">
            <w:r>
              <w:rPr>
                <w:sz w:val="20"/>
                <w:szCs w:val="20"/>
              </w:rPr>
              <w:t>E-mail ou CPF já cadastrado: o sistema exibe mensagem de erro e solicita nova tentativa.</w:t>
            </w:r>
          </w:p>
        </w:tc>
      </w:tr>
      <w:tr w:rsidR="00053CA4" w14:paraId="16E7B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377FE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F4F72" w14:textId="77777777" w:rsidR="00053CA4" w:rsidRDefault="00000000">
            <w:r>
              <w:rPr>
                <w:sz w:val="20"/>
                <w:szCs w:val="20"/>
              </w:rPr>
              <w:t>Conta do business criada, com saldo inicial zerado.</w:t>
            </w:r>
          </w:p>
        </w:tc>
      </w:tr>
      <w:tr w:rsidR="00053CA4" w14:paraId="423B9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CDDE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B9FBA" w14:textId="77777777" w:rsidR="00053CA4" w:rsidRDefault="00000000">
            <w:r>
              <w:rPr>
                <w:b/>
                <w:bCs/>
                <w:sz w:val="20"/>
                <w:szCs w:val="20"/>
              </w:rPr>
              <w:t>RF01</w:t>
            </w:r>
          </w:p>
        </w:tc>
      </w:tr>
    </w:tbl>
    <w:p w14:paraId="038A46FF" w14:textId="77777777" w:rsidR="00053CA4" w:rsidRDefault="00053CA4">
      <w:pPr>
        <w:spacing w:after="160"/>
      </w:pPr>
    </w:p>
    <w:p w14:paraId="6AD24F58" w14:textId="77777777" w:rsidR="00053CA4" w:rsidRDefault="00000000">
      <w:pPr>
        <w:pStyle w:val="Ttulo3"/>
        <w:spacing w:before="200" w:after="100"/>
      </w:pPr>
      <w:r>
        <w:t>UC02 — Fazer login (Business)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3B28D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D157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DBF82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UC02 — Fazer login (Business)</w:t>
            </w:r>
          </w:p>
        </w:tc>
      </w:tr>
      <w:tr w:rsidR="00053CA4" w14:paraId="2B2B3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5E518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29000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76BEC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95B0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6079" w14:textId="77777777" w:rsidR="00053CA4" w:rsidRDefault="00000000">
            <w:r>
              <w:rPr>
                <w:sz w:val="20"/>
                <w:szCs w:val="20"/>
              </w:rPr>
              <w:t xml:space="preserve">Permite que o business </w:t>
            </w:r>
            <w:proofErr w:type="gramStart"/>
            <w:r>
              <w:rPr>
                <w:sz w:val="20"/>
                <w:szCs w:val="20"/>
              </w:rPr>
              <w:t>autentique-se</w:t>
            </w:r>
            <w:proofErr w:type="gramEnd"/>
            <w:r>
              <w:rPr>
                <w:sz w:val="20"/>
                <w:szCs w:val="20"/>
              </w:rPr>
              <w:t xml:space="preserve"> na plataforma com e-mail e senha.</w:t>
            </w:r>
          </w:p>
        </w:tc>
      </w:tr>
      <w:tr w:rsidR="00053CA4" w14:paraId="4B784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A2DD0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C48F8" w14:textId="77777777" w:rsidR="00053CA4" w:rsidRDefault="00000000">
            <w:r>
              <w:rPr>
                <w:sz w:val="20"/>
                <w:szCs w:val="20"/>
              </w:rPr>
              <w:t>Business possui conta cadastrada.</w:t>
            </w:r>
          </w:p>
        </w:tc>
      </w:tr>
      <w:tr w:rsidR="00053CA4" w14:paraId="5AB044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B6A03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F1A0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informa e-mail e senha.</w:t>
            </w:r>
          </w:p>
          <w:p w14:paraId="22B8364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valida as credenciais.</w:t>
            </w:r>
          </w:p>
          <w:p w14:paraId="10063F1F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concede acesso ao painel do business.</w:t>
            </w:r>
          </w:p>
        </w:tc>
      </w:tr>
      <w:tr w:rsidR="00053CA4" w14:paraId="547425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84D9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5106" w14:textId="77777777" w:rsidR="00053CA4" w:rsidRDefault="00000000">
            <w:r>
              <w:rPr>
                <w:sz w:val="20"/>
                <w:szCs w:val="20"/>
              </w:rPr>
              <w:t>Credenciais inválidas: o sistema exibe mensagem de erro.</w:t>
            </w:r>
          </w:p>
        </w:tc>
      </w:tr>
      <w:tr w:rsidR="00053CA4" w14:paraId="35D77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5854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55481" w14:textId="77777777" w:rsidR="00053CA4" w:rsidRDefault="00000000">
            <w:r>
              <w:rPr>
                <w:sz w:val="20"/>
                <w:szCs w:val="20"/>
              </w:rPr>
              <w:t>Business autenticado, com acesso à sua conta.</w:t>
            </w:r>
          </w:p>
        </w:tc>
      </w:tr>
      <w:tr w:rsidR="00053CA4" w14:paraId="411EA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00E4D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6EA5" w14:textId="77777777" w:rsidR="00053CA4" w:rsidRDefault="00000000">
            <w:r>
              <w:rPr>
                <w:b/>
                <w:bCs/>
                <w:sz w:val="20"/>
                <w:szCs w:val="20"/>
              </w:rPr>
              <w:t>RF02</w:t>
            </w:r>
          </w:p>
        </w:tc>
      </w:tr>
    </w:tbl>
    <w:p w14:paraId="4FC01F8D" w14:textId="77777777" w:rsidR="00053CA4" w:rsidRDefault="00053CA4">
      <w:pPr>
        <w:spacing w:after="160"/>
      </w:pPr>
    </w:p>
    <w:p w14:paraId="18874E53" w14:textId="77777777" w:rsidR="00053CA4" w:rsidRDefault="00000000">
      <w:pPr>
        <w:pStyle w:val="Ttulo3"/>
        <w:spacing w:before="200" w:after="100"/>
      </w:pPr>
      <w:r>
        <w:t>UC03 — Criar cobrança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2C2DED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4816C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5D9B7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UC03 — Criar cobrança</w:t>
            </w:r>
          </w:p>
        </w:tc>
      </w:tr>
      <w:tr w:rsidR="00053CA4" w14:paraId="465BF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F8D4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E085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27C03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BA8E7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B9783" w14:textId="77777777" w:rsidR="00053CA4" w:rsidRDefault="00000000">
            <w:r>
              <w:rPr>
                <w:sz w:val="20"/>
                <w:szCs w:val="20"/>
              </w:rPr>
              <w:t>Inclui UC04, UC05 e UC06.</w:t>
            </w:r>
          </w:p>
        </w:tc>
      </w:tr>
      <w:tr w:rsidR="00053CA4" w14:paraId="18895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D358A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B9AAB" w14:textId="77777777" w:rsidR="00053CA4" w:rsidRDefault="00000000">
            <w:r>
              <w:rPr>
                <w:sz w:val="20"/>
                <w:szCs w:val="20"/>
              </w:rPr>
              <w:t xml:space="preserve">Permite que o business </w:t>
            </w:r>
            <w:proofErr w:type="gramStart"/>
            <w:r>
              <w:rPr>
                <w:sz w:val="20"/>
                <w:szCs w:val="20"/>
              </w:rPr>
              <w:t>crie uma nova</w:t>
            </w:r>
            <w:proofErr w:type="gramEnd"/>
            <w:r>
              <w:rPr>
                <w:sz w:val="20"/>
                <w:szCs w:val="20"/>
              </w:rPr>
              <w:t xml:space="preserve"> cobrança informando valor, descrição e cliente destinatário.</w:t>
            </w:r>
          </w:p>
        </w:tc>
      </w:tr>
      <w:tr w:rsidR="00053CA4" w14:paraId="1CB7A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08CF2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C1327" w14:textId="77777777" w:rsidR="00053CA4" w:rsidRDefault="00000000">
            <w:r>
              <w:rPr>
                <w:sz w:val="20"/>
                <w:szCs w:val="20"/>
              </w:rPr>
              <w:t>Business autenticado.</w:t>
            </w:r>
          </w:p>
        </w:tc>
      </w:tr>
      <w:tr w:rsidR="00053CA4" w14:paraId="719679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5B6B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BF8FA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informa valor, descrição e dados do cliente (CPF e, opcionalmente, e-mail).</w:t>
            </w:r>
          </w:p>
          <w:p w14:paraId="5DAB783E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executa UC04 (configuração dos métodos de pagamento).</w:t>
            </w:r>
          </w:p>
          <w:p w14:paraId="1630D22B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executa UC05 (geração do link de pagamento).</w:t>
            </w:r>
          </w:p>
          <w:p w14:paraId="69FB87D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4. O sistema executa UC06 (envio da cobrança ao cliente).</w:t>
            </w:r>
          </w:p>
        </w:tc>
      </w:tr>
      <w:tr w:rsidR="00053CA4" w14:paraId="23459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FBC6C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C5213" w14:textId="77777777" w:rsidR="00053CA4" w:rsidRDefault="00000000">
            <w:r>
              <w:rPr>
                <w:sz w:val="20"/>
                <w:szCs w:val="20"/>
              </w:rPr>
              <w:t>Cobrança criada com status "pendente".</w:t>
            </w:r>
          </w:p>
        </w:tc>
      </w:tr>
      <w:tr w:rsidR="00053CA4" w14:paraId="792EC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ED42A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E34DD" w14:textId="77777777" w:rsidR="00053CA4" w:rsidRDefault="00000000">
            <w:r>
              <w:rPr>
                <w:b/>
                <w:bCs/>
                <w:sz w:val="20"/>
                <w:szCs w:val="20"/>
              </w:rPr>
              <w:t>RF03</w:t>
            </w:r>
          </w:p>
        </w:tc>
      </w:tr>
    </w:tbl>
    <w:p w14:paraId="11C03757" w14:textId="77777777" w:rsidR="00053CA4" w:rsidRDefault="00053CA4">
      <w:pPr>
        <w:spacing w:after="160"/>
      </w:pPr>
    </w:p>
    <w:p w14:paraId="1617C0ED" w14:textId="77777777" w:rsidR="00053CA4" w:rsidRDefault="00000000">
      <w:pPr>
        <w:pStyle w:val="Ttulo3"/>
        <w:spacing w:before="200" w:after="100"/>
      </w:pPr>
      <w:r>
        <w:t>UC04 — Configurar métodos de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06F03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1000B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B6576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UC04 — Configurar métodos de pagamento</w:t>
            </w:r>
          </w:p>
        </w:tc>
      </w:tr>
      <w:tr w:rsidR="00053CA4" w14:paraId="342EA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55062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9A369" w14:textId="77777777" w:rsidR="00053CA4" w:rsidRDefault="00000000">
            <w:r>
              <w:rPr>
                <w:sz w:val="20"/>
                <w:szCs w:val="20"/>
              </w:rPr>
              <w:t>Business (via UC03)</w:t>
            </w:r>
          </w:p>
        </w:tc>
      </w:tr>
      <w:tr w:rsidR="00053CA4" w14:paraId="39F6E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A770D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62DC7" w14:textId="77777777" w:rsidR="00053CA4" w:rsidRDefault="00000000">
            <w:r>
              <w:rPr>
                <w:sz w:val="20"/>
                <w:szCs w:val="20"/>
              </w:rPr>
              <w:t>Incluído por UC03.</w:t>
            </w:r>
          </w:p>
        </w:tc>
      </w:tr>
      <w:tr w:rsidR="00053CA4" w14:paraId="7D64C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A10B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12B8" w14:textId="77777777" w:rsidR="00053CA4" w:rsidRDefault="00000000">
            <w:r>
              <w:rPr>
                <w:sz w:val="20"/>
                <w:szCs w:val="20"/>
              </w:rPr>
              <w:t>Permite selecionar quais métodos (Pix, cartão, boleto, cripto) serão aceitos na cobrança.</w:t>
            </w:r>
          </w:p>
        </w:tc>
      </w:tr>
      <w:tr w:rsidR="00053CA4" w14:paraId="71F65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8D6F9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D70F" w14:textId="77777777" w:rsidR="00053CA4" w:rsidRDefault="00000000">
            <w:r>
              <w:rPr>
                <w:sz w:val="20"/>
                <w:szCs w:val="20"/>
              </w:rPr>
              <w:t>Cobrança em processo de criação.</w:t>
            </w:r>
          </w:p>
        </w:tc>
      </w:tr>
      <w:tr w:rsidR="00053CA4" w14:paraId="28B82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EE9B2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81686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seleciona um ou mais métodos entre Pix, cartão, boleto e cripto.</w:t>
            </w:r>
          </w:p>
          <w:p w14:paraId="22F4E9C0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associa os métodos escolhidos à cobrança.</w:t>
            </w:r>
          </w:p>
        </w:tc>
      </w:tr>
      <w:tr w:rsidR="00053CA4" w14:paraId="0B53C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2459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52AB3" w14:textId="77777777" w:rsidR="00053CA4" w:rsidRDefault="00000000">
            <w:r>
              <w:rPr>
                <w:sz w:val="20"/>
                <w:szCs w:val="20"/>
              </w:rPr>
              <w:t>Métodos de pagamento definidos para a cobrança.</w:t>
            </w:r>
          </w:p>
        </w:tc>
      </w:tr>
      <w:tr w:rsidR="00053CA4" w14:paraId="0340A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AEC99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36B85" w14:textId="77777777" w:rsidR="00053CA4" w:rsidRDefault="00000000">
            <w:r>
              <w:rPr>
                <w:b/>
                <w:bCs/>
                <w:sz w:val="20"/>
                <w:szCs w:val="20"/>
              </w:rPr>
              <w:t>RF04</w:t>
            </w:r>
          </w:p>
        </w:tc>
      </w:tr>
    </w:tbl>
    <w:p w14:paraId="6173858C" w14:textId="77777777" w:rsidR="00053CA4" w:rsidRDefault="00053CA4">
      <w:pPr>
        <w:spacing w:after="160"/>
      </w:pPr>
    </w:p>
    <w:p w14:paraId="27D73C08" w14:textId="77777777" w:rsidR="00053CA4" w:rsidRDefault="00000000">
      <w:pPr>
        <w:pStyle w:val="Ttulo3"/>
        <w:spacing w:before="200" w:after="100"/>
      </w:pPr>
      <w:r>
        <w:t>UC05 — Gerar link de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3EA42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6C62B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0921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UC05 — Gerar link de pagamento</w:t>
            </w:r>
          </w:p>
        </w:tc>
      </w:tr>
      <w:tr w:rsidR="00053CA4" w14:paraId="1F867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3FD1F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57FF" w14:textId="77777777" w:rsidR="00053CA4" w:rsidRDefault="00000000">
            <w:r>
              <w:rPr>
                <w:sz w:val="20"/>
                <w:szCs w:val="20"/>
              </w:rPr>
              <w:t>Business (via UC03)</w:t>
            </w:r>
          </w:p>
        </w:tc>
      </w:tr>
      <w:tr w:rsidR="00053CA4" w14:paraId="5E28E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68CCD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43884" w14:textId="77777777" w:rsidR="00053CA4" w:rsidRDefault="00000000">
            <w:r>
              <w:rPr>
                <w:sz w:val="20"/>
                <w:szCs w:val="20"/>
              </w:rPr>
              <w:t>Incluído por UC03.</w:t>
            </w:r>
          </w:p>
        </w:tc>
      </w:tr>
      <w:tr w:rsidR="00053CA4" w14:paraId="6D2883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33C30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8F194" w14:textId="77777777" w:rsidR="00053CA4" w:rsidRDefault="00000000">
            <w:r>
              <w:rPr>
                <w:sz w:val="20"/>
                <w:szCs w:val="20"/>
              </w:rPr>
              <w:t>O sistema gera automaticamente um link único para a cobrança criada.</w:t>
            </w:r>
          </w:p>
        </w:tc>
      </w:tr>
      <w:tr w:rsidR="00053CA4" w14:paraId="6810E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92E3E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DF29" w14:textId="77777777" w:rsidR="00053CA4" w:rsidRDefault="00000000">
            <w:r>
              <w:rPr>
                <w:sz w:val="20"/>
                <w:szCs w:val="20"/>
              </w:rPr>
              <w:t>Cobrança e métodos de pagamento definidos.</w:t>
            </w:r>
          </w:p>
        </w:tc>
      </w:tr>
      <w:tr w:rsidR="00053CA4" w14:paraId="584C23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21E5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3464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sistema gera um identificador único para a cobrança.</w:t>
            </w:r>
          </w:p>
          <w:p w14:paraId="0516D73E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monta o link de pagamento correspondente.</w:t>
            </w:r>
          </w:p>
        </w:tc>
      </w:tr>
      <w:tr w:rsidR="00053CA4" w14:paraId="5B700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BF536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B051E" w14:textId="77777777" w:rsidR="00053CA4" w:rsidRDefault="00000000">
            <w:r>
              <w:rPr>
                <w:sz w:val="20"/>
                <w:szCs w:val="20"/>
              </w:rPr>
              <w:t>Link de pagamento disponível para envio.</w:t>
            </w:r>
          </w:p>
        </w:tc>
      </w:tr>
      <w:tr w:rsidR="00053CA4" w14:paraId="0482CE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54A82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86260" w14:textId="77777777" w:rsidR="00053CA4" w:rsidRDefault="00000000">
            <w:r>
              <w:rPr>
                <w:b/>
                <w:bCs/>
                <w:sz w:val="20"/>
                <w:szCs w:val="20"/>
              </w:rPr>
              <w:t>RF05</w:t>
            </w:r>
          </w:p>
        </w:tc>
      </w:tr>
    </w:tbl>
    <w:p w14:paraId="292C4AE6" w14:textId="77777777" w:rsidR="00053CA4" w:rsidRDefault="00053CA4">
      <w:pPr>
        <w:spacing w:after="160"/>
      </w:pPr>
    </w:p>
    <w:p w14:paraId="23421606" w14:textId="77777777" w:rsidR="00053CA4" w:rsidRDefault="00000000">
      <w:pPr>
        <w:pStyle w:val="Ttulo3"/>
        <w:spacing w:before="200" w:after="100"/>
      </w:pPr>
      <w:r>
        <w:t>UC06 — Enviar cobrança ao cliente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4A035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3AE0F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9530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UC06 — Enviar cobrança ao cliente</w:t>
            </w:r>
          </w:p>
        </w:tc>
      </w:tr>
      <w:tr w:rsidR="00053CA4" w14:paraId="1EBEE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41E81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422F" w14:textId="77777777" w:rsidR="00053CA4" w:rsidRDefault="00000000">
            <w:r>
              <w:rPr>
                <w:sz w:val="20"/>
                <w:szCs w:val="20"/>
              </w:rPr>
              <w:t>Business (via UC03)</w:t>
            </w:r>
          </w:p>
        </w:tc>
      </w:tr>
      <w:tr w:rsidR="00053CA4" w14:paraId="097B4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9C5D6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6E32" w14:textId="77777777" w:rsidR="00053CA4" w:rsidRDefault="00000000">
            <w:r>
              <w:rPr>
                <w:sz w:val="20"/>
                <w:szCs w:val="20"/>
              </w:rPr>
              <w:t>Incluído por UC03.</w:t>
            </w:r>
          </w:p>
        </w:tc>
      </w:tr>
      <w:tr w:rsidR="00053CA4" w14:paraId="1CEF7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AF3DB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9EB95" w14:textId="77777777" w:rsidR="00053CA4" w:rsidRDefault="00000000">
            <w:r>
              <w:rPr>
                <w:sz w:val="20"/>
                <w:szCs w:val="20"/>
              </w:rPr>
              <w:t>O sistema disponibiliza o link de pagamento para envio ao cliente destinatário.</w:t>
            </w:r>
          </w:p>
        </w:tc>
      </w:tr>
      <w:tr w:rsidR="00053CA4" w14:paraId="781DA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B88E9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2524" w14:textId="77777777" w:rsidR="00053CA4" w:rsidRDefault="00000000">
            <w:r>
              <w:rPr>
                <w:sz w:val="20"/>
                <w:szCs w:val="20"/>
              </w:rPr>
              <w:t>Link de pagamento gerado.</w:t>
            </w:r>
          </w:p>
        </w:tc>
      </w:tr>
      <w:tr w:rsidR="00053CA4" w14:paraId="4BCEF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7CF3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C4639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sistema disponibiliza o link ao business (ex.: opção de copiar o link para compartilhamento).</w:t>
            </w:r>
          </w:p>
        </w:tc>
      </w:tr>
      <w:tr w:rsidR="00053CA4" w14:paraId="57CEB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900DC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E16C" w14:textId="77777777" w:rsidR="00053CA4" w:rsidRDefault="00000000">
            <w:r>
              <w:rPr>
                <w:sz w:val="20"/>
                <w:szCs w:val="20"/>
              </w:rPr>
              <w:t>Cliente pode acessar a cobrança pelo link recebido.</w:t>
            </w:r>
          </w:p>
        </w:tc>
      </w:tr>
      <w:tr w:rsidR="00053CA4" w14:paraId="1776D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A921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26C9" w14:textId="77777777" w:rsidR="00053CA4" w:rsidRDefault="00000000">
            <w:r>
              <w:rPr>
                <w:b/>
                <w:bCs/>
                <w:sz w:val="20"/>
                <w:szCs w:val="20"/>
              </w:rPr>
              <w:t>RF06</w:t>
            </w:r>
          </w:p>
        </w:tc>
      </w:tr>
    </w:tbl>
    <w:p w14:paraId="4549F9FA" w14:textId="77777777" w:rsidR="00053CA4" w:rsidRDefault="00053CA4">
      <w:pPr>
        <w:spacing w:after="160"/>
      </w:pPr>
    </w:p>
    <w:p w14:paraId="4207D492" w14:textId="77777777" w:rsidR="00053CA4" w:rsidRDefault="00000000">
      <w:pPr>
        <w:pStyle w:val="Ttulo3"/>
        <w:spacing w:before="200" w:after="100"/>
      </w:pPr>
      <w:r>
        <w:t>UC07 — Visualizar saldo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195D78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2BC55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FD3CE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UC07 — Visualizar saldo</w:t>
            </w:r>
          </w:p>
        </w:tc>
      </w:tr>
      <w:tr w:rsidR="00053CA4" w14:paraId="791D0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171A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210D8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47280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F6F7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C4D8E" w14:textId="77777777" w:rsidR="00053CA4" w:rsidRDefault="00000000">
            <w:r>
              <w:rPr>
                <w:sz w:val="20"/>
                <w:szCs w:val="20"/>
              </w:rPr>
              <w:t>Permite ao business consultar o saldo disponível em reais.</w:t>
            </w:r>
          </w:p>
        </w:tc>
      </w:tr>
      <w:tr w:rsidR="00053CA4" w14:paraId="5CF29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B6244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A61E" w14:textId="77777777" w:rsidR="00053CA4" w:rsidRDefault="00000000">
            <w:r>
              <w:rPr>
                <w:sz w:val="20"/>
                <w:szCs w:val="20"/>
              </w:rPr>
              <w:t>Business autenticado.</w:t>
            </w:r>
          </w:p>
        </w:tc>
      </w:tr>
      <w:tr w:rsidR="00053CA4" w14:paraId="4978D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0CB6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99E93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acessa o painel inicial.</w:t>
            </w:r>
          </w:p>
          <w:p w14:paraId="62253BED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exibe o saldo disponível.</w:t>
            </w:r>
          </w:p>
        </w:tc>
      </w:tr>
      <w:tr w:rsidR="00053CA4" w14:paraId="2E4E6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BCD10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6C132" w14:textId="77777777" w:rsidR="00053CA4" w:rsidRDefault="00000000">
            <w:r>
              <w:rPr>
                <w:sz w:val="20"/>
                <w:szCs w:val="20"/>
              </w:rPr>
              <w:t>Nenhuma alteração de estado (consulta).</w:t>
            </w:r>
          </w:p>
        </w:tc>
      </w:tr>
      <w:tr w:rsidR="00053CA4" w14:paraId="2EBC2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2FA89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05FA" w14:textId="77777777" w:rsidR="00053CA4" w:rsidRDefault="00000000">
            <w:r>
              <w:rPr>
                <w:b/>
                <w:bCs/>
                <w:sz w:val="20"/>
                <w:szCs w:val="20"/>
              </w:rPr>
              <w:t>RF07</w:t>
            </w:r>
          </w:p>
        </w:tc>
      </w:tr>
    </w:tbl>
    <w:p w14:paraId="035B56F3" w14:textId="77777777" w:rsidR="00053CA4" w:rsidRDefault="00053CA4">
      <w:pPr>
        <w:spacing w:after="160"/>
      </w:pPr>
    </w:p>
    <w:p w14:paraId="62235229" w14:textId="77777777" w:rsidR="00053CA4" w:rsidRDefault="00000000">
      <w:pPr>
        <w:pStyle w:val="Ttulo3"/>
        <w:spacing w:before="200" w:after="100"/>
      </w:pPr>
      <w:r>
        <w:t>UC08 — Consultar saldo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6677B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3DD58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2268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UC08 — Consultar saldo</w:t>
            </w:r>
          </w:p>
        </w:tc>
      </w:tr>
      <w:tr w:rsidR="00053CA4" w14:paraId="6A58E4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3CB1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20F11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6E266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34B8F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A9A1" w14:textId="77777777" w:rsidR="00053CA4" w:rsidRDefault="00000000">
            <w:r>
              <w:rPr>
                <w:sz w:val="20"/>
                <w:szCs w:val="20"/>
              </w:rPr>
              <w:t>Permite ao business consultar o histórico de movimentações (pagamentos recebidos e saques).</w:t>
            </w:r>
          </w:p>
        </w:tc>
      </w:tr>
      <w:tr w:rsidR="00053CA4" w14:paraId="1FCAD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3DAA2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5BD6" w14:textId="77777777" w:rsidR="00053CA4" w:rsidRDefault="00000000">
            <w:r>
              <w:rPr>
                <w:sz w:val="20"/>
                <w:szCs w:val="20"/>
              </w:rPr>
              <w:t>Business autenticado.</w:t>
            </w:r>
          </w:p>
        </w:tc>
      </w:tr>
      <w:tr w:rsidR="00053CA4" w14:paraId="60576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E9D82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59CB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acessa a tela de extrato.</w:t>
            </w:r>
          </w:p>
          <w:p w14:paraId="1C0AAB39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lista as movimentações, podendo ser filtradas por período ou tipo.</w:t>
            </w:r>
          </w:p>
        </w:tc>
      </w:tr>
      <w:tr w:rsidR="00053CA4" w14:paraId="3669A1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7E61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6FD8A" w14:textId="77777777" w:rsidR="00053CA4" w:rsidRDefault="00000000">
            <w:r>
              <w:rPr>
                <w:sz w:val="20"/>
                <w:szCs w:val="20"/>
              </w:rPr>
              <w:t>Nenhuma alteração de estado (consulta).</w:t>
            </w:r>
          </w:p>
        </w:tc>
      </w:tr>
      <w:tr w:rsidR="00053CA4" w14:paraId="436184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3F2E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5830F" w14:textId="77777777" w:rsidR="00053CA4" w:rsidRDefault="00000000">
            <w:r>
              <w:rPr>
                <w:b/>
                <w:bCs/>
                <w:sz w:val="20"/>
                <w:szCs w:val="20"/>
              </w:rPr>
              <w:t>RF08</w:t>
            </w:r>
          </w:p>
        </w:tc>
      </w:tr>
    </w:tbl>
    <w:p w14:paraId="7057B19E" w14:textId="77777777" w:rsidR="00053CA4" w:rsidRDefault="00053CA4">
      <w:pPr>
        <w:spacing w:after="160"/>
      </w:pPr>
    </w:p>
    <w:p w14:paraId="6F45E026" w14:textId="77777777" w:rsidR="00053CA4" w:rsidRDefault="00000000">
      <w:pPr>
        <w:pStyle w:val="Ttulo3"/>
        <w:spacing w:before="200" w:after="100"/>
      </w:pPr>
      <w:r>
        <w:t>UC09 — Solicitar saque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6709B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50544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7FE75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UC09 — Solicitar saque</w:t>
            </w:r>
          </w:p>
        </w:tc>
      </w:tr>
      <w:tr w:rsidR="00053CA4" w14:paraId="1E4B8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74D0E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1BCD" w14:textId="77777777" w:rsidR="00053CA4" w:rsidRDefault="00000000">
            <w:r>
              <w:rPr>
                <w:sz w:val="20"/>
                <w:szCs w:val="20"/>
              </w:rPr>
              <w:t>Business</w:t>
            </w:r>
          </w:p>
        </w:tc>
      </w:tr>
      <w:tr w:rsidR="00053CA4" w14:paraId="6B2DD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C1317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530CD" w14:textId="77777777" w:rsidR="00053CA4" w:rsidRDefault="00000000">
            <w:r>
              <w:rPr>
                <w:sz w:val="20"/>
                <w:szCs w:val="20"/>
              </w:rPr>
              <w:t>Permite ao business solicitar a transferência do saldo disponível via Pix.</w:t>
            </w:r>
          </w:p>
        </w:tc>
      </w:tr>
      <w:tr w:rsidR="00053CA4" w14:paraId="44542C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6CA1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2452A" w14:textId="77777777" w:rsidR="00053CA4" w:rsidRDefault="00000000">
            <w:r>
              <w:rPr>
                <w:sz w:val="20"/>
                <w:szCs w:val="20"/>
              </w:rPr>
              <w:t>Business autenticado; saldo disponível suficiente.</w:t>
            </w:r>
          </w:p>
        </w:tc>
      </w:tr>
      <w:tr w:rsidR="00053CA4" w14:paraId="2A4F3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1F2D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BF363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business informa o valor e a chave Pix de destino.</w:t>
            </w:r>
          </w:p>
          <w:p w14:paraId="15D50857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valida o saldo disponível.</w:t>
            </w:r>
          </w:p>
          <w:p w14:paraId="28ADB03F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registra a solicitação de saque.</w:t>
            </w:r>
          </w:p>
        </w:tc>
      </w:tr>
      <w:tr w:rsidR="00053CA4" w14:paraId="3440E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24D12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38B39" w14:textId="77777777" w:rsidR="00053CA4" w:rsidRDefault="00000000">
            <w:r>
              <w:rPr>
                <w:sz w:val="20"/>
                <w:szCs w:val="20"/>
              </w:rPr>
              <w:t>Saldo insuficiente: o sistema exibe mensagem de erro e não processa o saque.</w:t>
            </w:r>
          </w:p>
        </w:tc>
      </w:tr>
      <w:tr w:rsidR="00053CA4" w14:paraId="5DBFD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42682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60E4F" w14:textId="77777777" w:rsidR="00053CA4" w:rsidRDefault="00000000">
            <w:r>
              <w:rPr>
                <w:sz w:val="20"/>
                <w:szCs w:val="20"/>
              </w:rPr>
              <w:t>Saque solicitado com status "solicitado"; saldo do business é debitado.</w:t>
            </w:r>
          </w:p>
        </w:tc>
      </w:tr>
      <w:tr w:rsidR="00053CA4" w14:paraId="37E9B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80E83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16AC5" w14:textId="77777777" w:rsidR="00053CA4" w:rsidRDefault="00000000">
            <w:r>
              <w:rPr>
                <w:b/>
                <w:bCs/>
                <w:sz w:val="20"/>
                <w:szCs w:val="20"/>
              </w:rPr>
              <w:t>RF09</w:t>
            </w:r>
          </w:p>
        </w:tc>
      </w:tr>
    </w:tbl>
    <w:p w14:paraId="1D1282A9" w14:textId="77777777" w:rsidR="00053CA4" w:rsidRDefault="00053CA4">
      <w:pPr>
        <w:spacing w:after="160"/>
      </w:pPr>
    </w:p>
    <w:p w14:paraId="6A2B5A1E" w14:textId="77777777" w:rsidR="00053CA4" w:rsidRDefault="00000000">
      <w:pPr>
        <w:spacing w:after="120"/>
      </w:pPr>
      <w:r>
        <w:rPr>
          <w:b/>
          <w:bCs/>
        </w:rPr>
        <w:t>3.2 Lado Cliente e Gateway de Pagamento</w:t>
      </w:r>
    </w:p>
    <w:p w14:paraId="1C2D311A" w14:textId="77777777" w:rsidR="00053CA4" w:rsidRDefault="00000000">
      <w:pPr>
        <w:pStyle w:val="Ttulo3"/>
        <w:spacing w:before="200" w:after="100"/>
      </w:pPr>
      <w:r>
        <w:t>UC10 — Acessar cobrança via link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61D98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841F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64C4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UC10 — Acessar cobrança via link</w:t>
            </w:r>
          </w:p>
        </w:tc>
      </w:tr>
      <w:tr w:rsidR="00053CA4" w14:paraId="5EA3F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ADAEC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D8214" w14:textId="77777777" w:rsidR="00053CA4" w:rsidRDefault="00000000">
            <w:r>
              <w:rPr>
                <w:sz w:val="20"/>
                <w:szCs w:val="20"/>
              </w:rPr>
              <w:t>Cliente (Convidado ou Cadastrado)</w:t>
            </w:r>
          </w:p>
        </w:tc>
      </w:tr>
      <w:tr w:rsidR="00053CA4" w14:paraId="7EF4B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C3A8A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E95C6" w14:textId="77777777" w:rsidR="00053CA4" w:rsidRDefault="00000000">
            <w:r>
              <w:rPr>
                <w:sz w:val="20"/>
                <w:szCs w:val="20"/>
              </w:rPr>
              <w:t>Permite que o cliente visualize os dados de uma cobrança a partir do link recebido.</w:t>
            </w:r>
          </w:p>
        </w:tc>
      </w:tr>
      <w:tr w:rsidR="00053CA4" w14:paraId="3286F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81C81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3A30" w14:textId="77777777" w:rsidR="00053CA4" w:rsidRDefault="00000000">
            <w:r>
              <w:rPr>
                <w:sz w:val="20"/>
                <w:szCs w:val="20"/>
              </w:rPr>
              <w:t>Link de pagamento válido.</w:t>
            </w:r>
          </w:p>
        </w:tc>
      </w:tr>
      <w:tr w:rsidR="00053CA4" w14:paraId="57A8B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923A7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A91E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cliente acessa o link recebido.</w:t>
            </w:r>
          </w:p>
          <w:p w14:paraId="72B9A981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exibe os dados da cobrança (valor, descrição, métodos disponíveis).</w:t>
            </w:r>
          </w:p>
        </w:tc>
      </w:tr>
      <w:tr w:rsidR="00053CA4" w14:paraId="55CC1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E60C9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018B" w14:textId="77777777" w:rsidR="00053CA4" w:rsidRDefault="00000000">
            <w:r>
              <w:rPr>
                <w:sz w:val="20"/>
                <w:szCs w:val="20"/>
              </w:rPr>
              <w:t>Link inválido ou expirado: o sistema exibe mensagem de erro.</w:t>
            </w:r>
          </w:p>
        </w:tc>
      </w:tr>
      <w:tr w:rsidR="00053CA4" w14:paraId="7BF81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2D851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55DF" w14:textId="77777777" w:rsidR="00053CA4" w:rsidRDefault="00000000">
            <w:r>
              <w:rPr>
                <w:sz w:val="20"/>
                <w:szCs w:val="20"/>
              </w:rPr>
              <w:t>Nenhuma alteração de estado (consulta).</w:t>
            </w:r>
          </w:p>
        </w:tc>
      </w:tr>
      <w:tr w:rsidR="00053CA4" w14:paraId="6D62E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8313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660F8" w14:textId="77777777" w:rsidR="00053CA4" w:rsidRDefault="00000000">
            <w:r>
              <w:rPr>
                <w:b/>
                <w:bCs/>
                <w:sz w:val="20"/>
                <w:szCs w:val="20"/>
              </w:rPr>
              <w:t>RF10</w:t>
            </w:r>
          </w:p>
        </w:tc>
      </w:tr>
    </w:tbl>
    <w:p w14:paraId="065ED309" w14:textId="77777777" w:rsidR="00053CA4" w:rsidRDefault="00053CA4">
      <w:pPr>
        <w:spacing w:after="160"/>
      </w:pPr>
    </w:p>
    <w:p w14:paraId="7ED2A50E" w14:textId="77777777" w:rsidR="00053CA4" w:rsidRDefault="00000000">
      <w:pPr>
        <w:pStyle w:val="Ttulo3"/>
        <w:spacing w:before="200" w:after="100"/>
      </w:pPr>
      <w:r>
        <w:t>UC11 — Pagar cobrança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00B78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1167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F9E44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UC11 — Pagar cobrança</w:t>
            </w:r>
          </w:p>
        </w:tc>
      </w:tr>
      <w:tr w:rsidR="00053CA4" w14:paraId="1E1603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8E22E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9D10F" w14:textId="77777777" w:rsidR="00053CA4" w:rsidRDefault="00000000">
            <w:r>
              <w:rPr>
                <w:sz w:val="20"/>
                <w:szCs w:val="20"/>
              </w:rPr>
              <w:t>Cliente (Convidado ou Cadastrado)</w:t>
            </w:r>
          </w:p>
        </w:tc>
      </w:tr>
      <w:tr w:rsidR="00053CA4" w14:paraId="063CCB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A8BAA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CC84B" w14:textId="77777777" w:rsidR="00053CA4" w:rsidRDefault="00000000">
            <w:r>
              <w:rPr>
                <w:sz w:val="20"/>
                <w:szCs w:val="20"/>
              </w:rPr>
              <w:t>Estendido por UC12 (Informar CPF); inclui UC16.</w:t>
            </w:r>
          </w:p>
        </w:tc>
      </w:tr>
      <w:tr w:rsidR="00053CA4" w14:paraId="017A4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76BF8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601A8" w14:textId="77777777" w:rsidR="00053CA4" w:rsidRDefault="00000000">
            <w:r>
              <w:rPr>
                <w:sz w:val="20"/>
                <w:szCs w:val="20"/>
              </w:rPr>
              <w:t>Permite que o cliente efetue o pagamento de uma cobrança por um dos métodos habilitados.</w:t>
            </w:r>
          </w:p>
        </w:tc>
      </w:tr>
      <w:tr w:rsidR="00053CA4" w14:paraId="60758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C4B3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AE30E" w14:textId="77777777" w:rsidR="00053CA4" w:rsidRDefault="00000000">
            <w:r>
              <w:rPr>
                <w:sz w:val="20"/>
                <w:szCs w:val="20"/>
              </w:rPr>
              <w:t>Cobrança acessada e com status "pendente".</w:t>
            </w:r>
          </w:p>
        </w:tc>
      </w:tr>
      <w:tr w:rsidR="00053CA4" w14:paraId="7664D6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FE284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19F65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cliente escolhe o método de pagamento entre os habilitados na cobrança.</w:t>
            </w:r>
          </w:p>
          <w:p w14:paraId="783CBD6E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Caso o cliente não esteja autenticado, o sistema executa UC12 (informar CPF como convidado).</w:t>
            </w:r>
          </w:p>
          <w:p w14:paraId="4D3C19B3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cliente confirma o pagamento.</w:t>
            </w:r>
          </w:p>
          <w:p w14:paraId="15B2C1B8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4. O sistema aciona o gateway de pagamento correspondente ao método escolhido.</w:t>
            </w:r>
          </w:p>
          <w:p w14:paraId="05BE7395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5. O sistema executa UC16 ao receber a confirmação do gateway.</w:t>
            </w:r>
          </w:p>
        </w:tc>
      </w:tr>
      <w:tr w:rsidR="00053CA4" w14:paraId="4C4FF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1D489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33834" w14:textId="77777777" w:rsidR="00053CA4" w:rsidRDefault="00000000">
            <w:r>
              <w:rPr>
                <w:sz w:val="20"/>
                <w:szCs w:val="20"/>
              </w:rPr>
              <w:t>Método não habilitado para a cobrança, ou cobrança já paga: o sistema recusa a operação.</w:t>
            </w:r>
          </w:p>
        </w:tc>
      </w:tr>
      <w:tr w:rsidR="00053CA4" w14:paraId="7E7E35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8D69E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3CC6" w14:textId="77777777" w:rsidR="00053CA4" w:rsidRDefault="00000000">
            <w:r>
              <w:rPr>
                <w:sz w:val="20"/>
                <w:szCs w:val="20"/>
              </w:rPr>
              <w:t>Pagamento iniciado, aguardando confirmação do gateway.</w:t>
            </w:r>
          </w:p>
        </w:tc>
      </w:tr>
      <w:tr w:rsidR="00053CA4" w14:paraId="41374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53520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3D6E0" w14:textId="77777777" w:rsidR="00053CA4" w:rsidRDefault="00000000">
            <w:r>
              <w:rPr>
                <w:b/>
                <w:bCs/>
                <w:sz w:val="20"/>
                <w:szCs w:val="20"/>
              </w:rPr>
              <w:t>RF12</w:t>
            </w:r>
          </w:p>
        </w:tc>
      </w:tr>
    </w:tbl>
    <w:p w14:paraId="01FD520E" w14:textId="77777777" w:rsidR="00053CA4" w:rsidRDefault="00053CA4">
      <w:pPr>
        <w:spacing w:after="160"/>
      </w:pPr>
    </w:p>
    <w:p w14:paraId="6E4189BF" w14:textId="77777777" w:rsidR="00053CA4" w:rsidRDefault="00000000">
      <w:pPr>
        <w:pStyle w:val="Ttulo3"/>
        <w:spacing w:before="200" w:after="100"/>
      </w:pPr>
      <w:r>
        <w:t>UC12 — Informar CPF (Convidado)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633E9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5A1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36FA3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UC12 — Informar CPF (Convidado)</w:t>
            </w:r>
          </w:p>
        </w:tc>
      </w:tr>
      <w:tr w:rsidR="00053CA4" w14:paraId="6F65A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54A98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9591" w14:textId="77777777" w:rsidR="00053CA4" w:rsidRDefault="00000000">
            <w:r>
              <w:rPr>
                <w:sz w:val="20"/>
                <w:szCs w:val="20"/>
              </w:rPr>
              <w:t>Convidado</w:t>
            </w:r>
          </w:p>
        </w:tc>
      </w:tr>
      <w:tr w:rsidR="00053CA4" w14:paraId="79B52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1B1A6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8E4FA" w14:textId="77777777" w:rsidR="00053CA4" w:rsidRDefault="00000000">
            <w:r>
              <w:rPr>
                <w:sz w:val="20"/>
                <w:szCs w:val="20"/>
              </w:rPr>
              <w:t>Extensão de UC11 — ponto de extensão: pagamento sem conta.</w:t>
            </w:r>
          </w:p>
        </w:tc>
      </w:tr>
      <w:tr w:rsidR="00053CA4" w14:paraId="19664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DBC9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6AF0" w14:textId="77777777" w:rsidR="00053CA4" w:rsidRDefault="00000000">
            <w:r>
              <w:rPr>
                <w:sz w:val="20"/>
                <w:szCs w:val="20"/>
              </w:rPr>
              <w:t>Solicita o CPF do pagador quando o cliente opta por pagar sem criar conta.</w:t>
            </w:r>
          </w:p>
        </w:tc>
      </w:tr>
      <w:tr w:rsidR="00053CA4" w14:paraId="62070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BFAD1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D4A0" w14:textId="77777777" w:rsidR="00053CA4" w:rsidRDefault="00000000">
            <w:r>
              <w:rPr>
                <w:sz w:val="20"/>
                <w:szCs w:val="20"/>
              </w:rPr>
              <w:t>Cliente não autenticado.</w:t>
            </w:r>
          </w:p>
        </w:tc>
      </w:tr>
      <w:tr w:rsidR="00053CA4" w14:paraId="3186A8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69DE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F30FC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sistema solicita o CPF do pagador.</w:t>
            </w:r>
          </w:p>
          <w:p w14:paraId="24A6E407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cliente informa o CPF.</w:t>
            </w:r>
          </w:p>
        </w:tc>
      </w:tr>
      <w:tr w:rsidR="00053CA4" w14:paraId="3D612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8DE76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B22C2" w14:textId="77777777" w:rsidR="00053CA4" w:rsidRDefault="00000000">
            <w:r>
              <w:rPr>
                <w:sz w:val="20"/>
                <w:szCs w:val="20"/>
              </w:rPr>
              <w:t>CPF do pagador registrado para a cobrança.</w:t>
            </w:r>
          </w:p>
        </w:tc>
      </w:tr>
      <w:tr w:rsidR="00053CA4" w14:paraId="04CB8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3E06D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594D4" w14:textId="77777777" w:rsidR="00053CA4" w:rsidRDefault="00000000">
            <w:r>
              <w:rPr>
                <w:b/>
                <w:bCs/>
                <w:sz w:val="20"/>
                <w:szCs w:val="20"/>
              </w:rPr>
              <w:t>RF11</w:t>
            </w:r>
          </w:p>
        </w:tc>
      </w:tr>
    </w:tbl>
    <w:p w14:paraId="0E95A3F1" w14:textId="77777777" w:rsidR="00053CA4" w:rsidRDefault="00053CA4">
      <w:pPr>
        <w:spacing w:after="160"/>
      </w:pPr>
    </w:p>
    <w:p w14:paraId="1DBF1764" w14:textId="77777777" w:rsidR="00053CA4" w:rsidRDefault="00000000">
      <w:pPr>
        <w:pStyle w:val="Ttulo3"/>
        <w:spacing w:before="200" w:after="100"/>
      </w:pPr>
      <w:r>
        <w:t>UC13 — Cadastrar conta (opcional)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3F0F15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10BB4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AD0F5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UC13 — Cadastrar conta (opcional)</w:t>
            </w:r>
          </w:p>
        </w:tc>
      </w:tr>
      <w:tr w:rsidR="00053CA4" w14:paraId="19416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1240F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11B4E" w14:textId="77777777" w:rsidR="00053CA4" w:rsidRDefault="00000000">
            <w:r>
              <w:rPr>
                <w:sz w:val="20"/>
                <w:szCs w:val="20"/>
              </w:rPr>
              <w:t>Cliente</w:t>
            </w:r>
          </w:p>
        </w:tc>
      </w:tr>
      <w:tr w:rsidR="00053CA4" w14:paraId="44B92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37836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BD61" w14:textId="77777777" w:rsidR="00053CA4" w:rsidRDefault="00000000">
            <w:r>
              <w:rPr>
                <w:sz w:val="20"/>
                <w:szCs w:val="20"/>
              </w:rPr>
              <w:t>Permite que o cliente crie uma conta opcional informando e-mail, CPF e senha.</w:t>
            </w:r>
          </w:p>
        </w:tc>
      </w:tr>
      <w:tr w:rsidR="00053CA4" w14:paraId="73570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2810C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D4F46" w14:textId="77777777" w:rsidR="00053CA4" w:rsidRDefault="00000000">
            <w:r>
              <w:rPr>
                <w:sz w:val="20"/>
                <w:szCs w:val="20"/>
              </w:rPr>
              <w:t>Cliente ainda não possui conta.</w:t>
            </w:r>
          </w:p>
        </w:tc>
      </w:tr>
      <w:tr w:rsidR="00053CA4" w14:paraId="01C1A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D90AF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48714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cliente informa e-mail, CPF e senha.</w:t>
            </w:r>
          </w:p>
          <w:p w14:paraId="320EEDB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valida os dados e cria a conta.</w:t>
            </w:r>
          </w:p>
        </w:tc>
      </w:tr>
      <w:tr w:rsidR="00053CA4" w14:paraId="658F2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8713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E215" w14:textId="77777777" w:rsidR="00053CA4" w:rsidRDefault="00000000">
            <w:r>
              <w:rPr>
                <w:sz w:val="20"/>
                <w:szCs w:val="20"/>
              </w:rPr>
              <w:t>E-mail ou CPF já cadastrado: o sistema exibe mensagem de erro.</w:t>
            </w:r>
          </w:p>
        </w:tc>
      </w:tr>
      <w:tr w:rsidR="00053CA4" w14:paraId="671B8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40274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EE533" w14:textId="77777777" w:rsidR="00053CA4" w:rsidRDefault="00000000">
            <w:r>
              <w:rPr>
                <w:sz w:val="20"/>
                <w:szCs w:val="20"/>
              </w:rPr>
              <w:t>Conta de cliente criada; cobranças pagas anteriormente com o mesmo CPF passam a ficar vinculadas à conta.</w:t>
            </w:r>
          </w:p>
        </w:tc>
      </w:tr>
      <w:tr w:rsidR="00053CA4" w14:paraId="7CC6A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5671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EF415" w14:textId="77777777" w:rsidR="00053CA4" w:rsidRDefault="00000000">
            <w:r>
              <w:rPr>
                <w:b/>
                <w:bCs/>
                <w:sz w:val="20"/>
                <w:szCs w:val="20"/>
              </w:rPr>
              <w:t>RF13</w:t>
            </w:r>
          </w:p>
        </w:tc>
      </w:tr>
    </w:tbl>
    <w:p w14:paraId="6C997755" w14:textId="77777777" w:rsidR="00053CA4" w:rsidRDefault="00053CA4">
      <w:pPr>
        <w:spacing w:after="160"/>
      </w:pPr>
    </w:p>
    <w:p w14:paraId="5683DB28" w14:textId="77777777" w:rsidR="00053CA4" w:rsidRDefault="00000000">
      <w:pPr>
        <w:pStyle w:val="Ttulo3"/>
        <w:spacing w:before="200" w:after="100"/>
      </w:pPr>
      <w:r>
        <w:t>UC14 — Fazer login (Cliente)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0B15F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B814C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C0C6F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UC14 — Fazer login (Cliente)</w:t>
            </w:r>
          </w:p>
        </w:tc>
      </w:tr>
      <w:tr w:rsidR="00053CA4" w14:paraId="18934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9DEB0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E1CD" w14:textId="77777777" w:rsidR="00053CA4" w:rsidRDefault="00000000">
            <w:r>
              <w:rPr>
                <w:sz w:val="20"/>
                <w:szCs w:val="20"/>
              </w:rPr>
              <w:t>Cadastrado</w:t>
            </w:r>
          </w:p>
        </w:tc>
      </w:tr>
      <w:tr w:rsidR="00053CA4" w14:paraId="7CDAC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0562A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687F7" w14:textId="77777777" w:rsidR="00053CA4" w:rsidRDefault="00000000">
            <w:r>
              <w:rPr>
                <w:sz w:val="20"/>
                <w:szCs w:val="20"/>
              </w:rPr>
              <w:t xml:space="preserve">Permite que o cliente cadastrado </w:t>
            </w:r>
            <w:proofErr w:type="gramStart"/>
            <w:r>
              <w:rPr>
                <w:sz w:val="20"/>
                <w:szCs w:val="20"/>
              </w:rPr>
              <w:t>autentique-se</w:t>
            </w:r>
            <w:proofErr w:type="gramEnd"/>
            <w:r>
              <w:rPr>
                <w:sz w:val="20"/>
                <w:szCs w:val="20"/>
              </w:rPr>
              <w:t xml:space="preserve"> na plataforma com e-mail e senha.</w:t>
            </w:r>
          </w:p>
        </w:tc>
      </w:tr>
      <w:tr w:rsidR="00053CA4" w14:paraId="406B0E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C52B5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DD6EC" w14:textId="77777777" w:rsidR="00053CA4" w:rsidRDefault="00000000">
            <w:r>
              <w:rPr>
                <w:sz w:val="20"/>
                <w:szCs w:val="20"/>
              </w:rPr>
              <w:t>Cliente possui conta cadastrada.</w:t>
            </w:r>
          </w:p>
        </w:tc>
      </w:tr>
      <w:tr w:rsidR="00053CA4" w14:paraId="3F0E8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EEE1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80BC6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cliente informa e-mail e senha.</w:t>
            </w:r>
          </w:p>
          <w:p w14:paraId="41D8833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valida as credenciais.</w:t>
            </w:r>
          </w:p>
          <w:p w14:paraId="2A2DEDF5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concede acesso à área do cliente.</w:t>
            </w:r>
          </w:p>
        </w:tc>
      </w:tr>
      <w:tr w:rsidR="00053CA4" w14:paraId="26D20E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E2731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24BC7" w14:textId="77777777" w:rsidR="00053CA4" w:rsidRDefault="00000000">
            <w:r>
              <w:rPr>
                <w:sz w:val="20"/>
                <w:szCs w:val="20"/>
              </w:rPr>
              <w:t>Credenciais inválidas: o sistema exibe mensagem de erro.</w:t>
            </w:r>
          </w:p>
        </w:tc>
      </w:tr>
      <w:tr w:rsidR="00053CA4" w14:paraId="0B1AA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4C3D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AD2E" w14:textId="77777777" w:rsidR="00053CA4" w:rsidRDefault="00000000">
            <w:r>
              <w:rPr>
                <w:sz w:val="20"/>
                <w:szCs w:val="20"/>
              </w:rPr>
              <w:t>Cliente autenticado.</w:t>
            </w:r>
          </w:p>
        </w:tc>
      </w:tr>
      <w:tr w:rsidR="00053CA4" w14:paraId="3E216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B5AE3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7182" w14:textId="77777777" w:rsidR="00053CA4" w:rsidRDefault="00000000">
            <w:r>
              <w:rPr>
                <w:b/>
                <w:bCs/>
                <w:sz w:val="20"/>
                <w:szCs w:val="20"/>
              </w:rPr>
              <w:t>RF02</w:t>
            </w:r>
          </w:p>
        </w:tc>
      </w:tr>
    </w:tbl>
    <w:p w14:paraId="6D636AAA" w14:textId="77777777" w:rsidR="00053CA4" w:rsidRDefault="00053CA4">
      <w:pPr>
        <w:spacing w:after="160"/>
      </w:pPr>
    </w:p>
    <w:p w14:paraId="1A000062" w14:textId="77777777" w:rsidR="00053CA4" w:rsidRDefault="00000000">
      <w:pPr>
        <w:pStyle w:val="Ttulo3"/>
        <w:spacing w:before="200" w:after="100"/>
      </w:pPr>
      <w:r>
        <w:t>UC15 — Ver cobranças por CPF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4B5DD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B766A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A6692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UC15 — Ver cobranças por CPF</w:t>
            </w:r>
          </w:p>
        </w:tc>
      </w:tr>
      <w:tr w:rsidR="00053CA4" w14:paraId="6D673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29F61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92B19" w14:textId="77777777" w:rsidR="00053CA4" w:rsidRDefault="00000000">
            <w:r>
              <w:rPr>
                <w:sz w:val="20"/>
                <w:szCs w:val="20"/>
              </w:rPr>
              <w:t>Cadastrado</w:t>
            </w:r>
          </w:p>
        </w:tc>
      </w:tr>
      <w:tr w:rsidR="00053CA4" w14:paraId="7BD6C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9ED41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9793" w14:textId="77777777" w:rsidR="00053CA4" w:rsidRDefault="00000000">
            <w:r>
              <w:rPr>
                <w:sz w:val="20"/>
                <w:szCs w:val="20"/>
              </w:rPr>
              <w:t>Permite que o cliente cadastrado visualize todas as cobranças vinculadas ao seu CPF, de qualquer business.</w:t>
            </w:r>
          </w:p>
        </w:tc>
      </w:tr>
      <w:tr w:rsidR="00053CA4" w14:paraId="422D9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6840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A4AA0" w14:textId="77777777" w:rsidR="00053CA4" w:rsidRDefault="00000000">
            <w:r>
              <w:rPr>
                <w:sz w:val="20"/>
                <w:szCs w:val="20"/>
              </w:rPr>
              <w:t>Cliente autenticado.</w:t>
            </w:r>
          </w:p>
        </w:tc>
      </w:tr>
      <w:tr w:rsidR="00053CA4" w14:paraId="0ECBB2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0537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0A63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cliente acessa a área "minhas cobranças".</w:t>
            </w:r>
          </w:p>
          <w:p w14:paraId="3BE65806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lista todas as cobranças vinculadas ao CPF do cliente, incluindo as pagas anteriormente como convidado.</w:t>
            </w:r>
          </w:p>
        </w:tc>
      </w:tr>
      <w:tr w:rsidR="00053CA4" w14:paraId="492CCD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328B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DC575" w14:textId="77777777" w:rsidR="00053CA4" w:rsidRDefault="00000000">
            <w:r>
              <w:rPr>
                <w:sz w:val="20"/>
                <w:szCs w:val="20"/>
              </w:rPr>
              <w:t>Nenhuma alteração de estado (consulta).</w:t>
            </w:r>
          </w:p>
        </w:tc>
      </w:tr>
      <w:tr w:rsidR="00053CA4" w14:paraId="12288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A9F3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8B22F" w14:textId="77777777" w:rsidR="00053CA4" w:rsidRDefault="00000000">
            <w:r>
              <w:rPr>
                <w:b/>
                <w:bCs/>
                <w:sz w:val="20"/>
                <w:szCs w:val="20"/>
              </w:rPr>
              <w:t>RF14</w:t>
            </w:r>
          </w:p>
        </w:tc>
      </w:tr>
    </w:tbl>
    <w:p w14:paraId="37A68833" w14:textId="77777777" w:rsidR="00053CA4" w:rsidRDefault="00053CA4">
      <w:pPr>
        <w:spacing w:after="160"/>
      </w:pPr>
    </w:p>
    <w:p w14:paraId="0AC3E1B9" w14:textId="77777777" w:rsidR="00053CA4" w:rsidRDefault="00000000">
      <w:pPr>
        <w:pStyle w:val="Ttulo3"/>
        <w:spacing w:before="200" w:after="100"/>
      </w:pPr>
      <w:r>
        <w:t>UC16 — Confirmar pagamento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53CA4" w14:paraId="12F8BE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73DD7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2D74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UC16 — Confirmar pagamento</w:t>
            </w:r>
          </w:p>
        </w:tc>
      </w:tr>
      <w:tr w:rsidR="00053CA4" w14:paraId="2BF05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F0A8F" w14:textId="77777777" w:rsidR="00053CA4" w:rsidRDefault="00000000"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50DD5" w14:textId="77777777" w:rsidR="00053CA4" w:rsidRDefault="00000000">
            <w:r>
              <w:rPr>
                <w:sz w:val="20"/>
                <w:szCs w:val="20"/>
              </w:rPr>
              <w:t>Gateway de Pagamento</w:t>
            </w:r>
          </w:p>
        </w:tc>
      </w:tr>
      <w:tr w:rsidR="00053CA4" w14:paraId="2BDC1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33E2" w14:textId="77777777" w:rsidR="00053CA4" w:rsidRDefault="00000000">
            <w:r>
              <w:rPr>
                <w:b/>
                <w:bCs/>
                <w:sz w:val="20"/>
                <w:szCs w:val="20"/>
              </w:rPr>
              <w:t>Relacionamentos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C4E14" w14:textId="77777777" w:rsidR="00053CA4" w:rsidRDefault="00000000">
            <w:r>
              <w:rPr>
                <w:sz w:val="20"/>
                <w:szCs w:val="20"/>
              </w:rPr>
              <w:t>Incluído por UC11.</w:t>
            </w:r>
          </w:p>
        </w:tc>
      </w:tr>
      <w:tr w:rsidR="00053CA4" w14:paraId="5CF098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87303" w14:textId="77777777" w:rsidR="00053CA4" w:rsidRDefault="00000000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0743" w14:textId="77777777" w:rsidR="00053CA4" w:rsidRDefault="00000000">
            <w:r>
              <w:rPr>
                <w:sz w:val="20"/>
                <w:szCs w:val="20"/>
              </w:rPr>
              <w:t>O gateway externo notifica a plataforma sobre o resultado da transação, atualizando automaticamente o status da cobrança.</w:t>
            </w:r>
          </w:p>
        </w:tc>
      </w:tr>
      <w:tr w:rsidR="00053CA4" w14:paraId="67429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014C" w14:textId="77777777" w:rsidR="00053CA4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07CDB" w14:textId="77777777" w:rsidR="00053CA4" w:rsidRDefault="00000000">
            <w:r>
              <w:rPr>
                <w:sz w:val="20"/>
                <w:szCs w:val="20"/>
              </w:rPr>
              <w:t>Pagamento iniciado.</w:t>
            </w:r>
          </w:p>
        </w:tc>
      </w:tr>
      <w:tr w:rsidR="00053CA4" w14:paraId="4BE07A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C555A" w14:textId="77777777" w:rsidR="00053CA4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357C2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1. O gateway envia a confirmação (ou falha) da transação.</w:t>
            </w:r>
          </w:p>
          <w:p w14:paraId="142A5CE9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2. O sistema atualiza o status da cobrança para "paga" (ou mantém "pendente"/"falhou").</w:t>
            </w:r>
          </w:p>
          <w:p w14:paraId="383B094C" w14:textId="77777777" w:rsidR="00053CA4" w:rsidRDefault="00000000">
            <w:pPr>
              <w:spacing w:after="40"/>
            </w:pPr>
            <w:r>
              <w:rPr>
                <w:sz w:val="20"/>
                <w:szCs w:val="20"/>
              </w:rPr>
              <w:t>3. O sistema registra a movimentação no extrato do business e atualiza o saldo.</w:t>
            </w:r>
          </w:p>
        </w:tc>
      </w:tr>
      <w:tr w:rsidR="00053CA4" w14:paraId="3C10CA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2D56A" w14:textId="77777777" w:rsidR="00053CA4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233FA" w14:textId="77777777" w:rsidR="00053CA4" w:rsidRDefault="00000000">
            <w:r>
              <w:rPr>
                <w:sz w:val="20"/>
                <w:szCs w:val="20"/>
              </w:rPr>
              <w:t>Falha na transação: a cobrança permanece pendente e a falha é registrada.</w:t>
            </w:r>
          </w:p>
        </w:tc>
      </w:tr>
      <w:tr w:rsidR="00053CA4" w14:paraId="7F077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179A" w14:textId="77777777" w:rsidR="00053CA4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5D77" w14:textId="77777777" w:rsidR="00053CA4" w:rsidRDefault="00000000">
            <w:r>
              <w:rPr>
                <w:sz w:val="20"/>
                <w:szCs w:val="20"/>
              </w:rPr>
              <w:t>Status da cobrança atualizado; saldo e extrato do business refletidos quando aplicável.</w:t>
            </w:r>
          </w:p>
        </w:tc>
      </w:tr>
      <w:tr w:rsidR="00053CA4" w14:paraId="720A1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32162" w14:textId="77777777" w:rsidR="00053CA4" w:rsidRDefault="00000000">
            <w:r>
              <w:rPr>
                <w:b/>
                <w:bCs/>
                <w:sz w:val="20"/>
                <w:szCs w:val="20"/>
              </w:rPr>
              <w:t>Requisito relacionado</w:t>
            </w:r>
          </w:p>
        </w:tc>
        <w:tc>
          <w:tcPr>
            <w:tcW w:w="68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9161" w14:textId="77777777" w:rsidR="00053CA4" w:rsidRDefault="00000000">
            <w:r>
              <w:rPr>
                <w:b/>
                <w:bCs/>
                <w:sz w:val="20"/>
                <w:szCs w:val="20"/>
              </w:rPr>
              <w:t>RF15</w:t>
            </w:r>
          </w:p>
        </w:tc>
      </w:tr>
    </w:tbl>
    <w:p w14:paraId="08DAECA3" w14:textId="77777777" w:rsidR="00053CA4" w:rsidRDefault="00053CA4">
      <w:pPr>
        <w:spacing w:after="160"/>
      </w:pPr>
    </w:p>
    <w:p w14:paraId="51B4E17C" w14:textId="77777777" w:rsidR="00053CA4" w:rsidRDefault="00000000">
      <w:pPr>
        <w:pStyle w:val="Ttulo1"/>
        <w:spacing w:before="320" w:after="160"/>
      </w:pPr>
      <w:r>
        <w:t>4. Matriz de Rastreabilidade (RF x Casos de Uso)</w:t>
      </w:r>
    </w:p>
    <w:p w14:paraId="233B3BB3" w14:textId="77777777" w:rsidR="00053CA4" w:rsidRDefault="00000000">
      <w:pPr>
        <w:spacing w:after="120"/>
      </w:pPr>
      <w:r>
        <w:t>A tabela a seguir relaciona cada requisito funcional (RF01–RF15) ao(s) caso(s) de uso que o implementam. Todos os 15 requisitos funcionais possuem cobertura em ao menos um caso de uso.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326"/>
        <w:gridCol w:w="2800"/>
      </w:tblGrid>
      <w:tr w:rsidR="00053CA4" w14:paraId="5EBCF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DF9DA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RF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6E009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2E4B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D89D1" w14:textId="77777777" w:rsidR="00053CA4" w:rsidRDefault="00000000">
            <w:r>
              <w:rPr>
                <w:b/>
                <w:bCs/>
                <w:color w:val="FFFFFF"/>
                <w:sz w:val="20"/>
                <w:szCs w:val="20"/>
              </w:rPr>
              <w:t>Caso(s) de uso</w:t>
            </w:r>
          </w:p>
        </w:tc>
      </w:tr>
      <w:tr w:rsidR="00053CA4" w14:paraId="56C54D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16F6B" w14:textId="77777777" w:rsidR="00053CA4" w:rsidRDefault="00000000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2201" w14:textId="77777777" w:rsidR="00053CA4" w:rsidRDefault="00000000">
            <w:r>
              <w:rPr>
                <w:sz w:val="20"/>
                <w:szCs w:val="20"/>
              </w:rPr>
              <w:t>Cadastro do business (nome/responsável, e-mail, CPF, nascimento, senha).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15ACE" w14:textId="77777777" w:rsidR="00053CA4" w:rsidRDefault="00000000">
            <w:r>
              <w:rPr>
                <w:b/>
                <w:bCs/>
                <w:sz w:val="20"/>
                <w:szCs w:val="20"/>
              </w:rPr>
              <w:t>UC01</w:t>
            </w:r>
          </w:p>
        </w:tc>
      </w:tr>
      <w:tr w:rsidR="00053CA4" w14:paraId="3724BE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12D3" w14:textId="77777777" w:rsidR="00053CA4" w:rsidRDefault="00000000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203E" w14:textId="77777777" w:rsidR="00053CA4" w:rsidRDefault="00000000">
            <w:r>
              <w:rPr>
                <w:sz w:val="20"/>
                <w:szCs w:val="20"/>
              </w:rPr>
              <w:t>Login do business com e-mail e senha.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09A1A" w14:textId="77777777" w:rsidR="00053CA4" w:rsidRDefault="00000000">
            <w:r>
              <w:rPr>
                <w:b/>
                <w:bCs/>
                <w:sz w:val="20"/>
                <w:szCs w:val="20"/>
              </w:rPr>
              <w:t>UC02, UC14</w:t>
            </w:r>
          </w:p>
        </w:tc>
      </w:tr>
      <w:tr w:rsidR="00053CA4" w14:paraId="1630A3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1890" w14:textId="77777777" w:rsidR="00053CA4" w:rsidRDefault="00000000"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0070E" w14:textId="77777777" w:rsidR="00053CA4" w:rsidRDefault="00000000">
            <w:r>
              <w:rPr>
                <w:sz w:val="20"/>
                <w:szCs w:val="20"/>
              </w:rPr>
              <w:t>Criação de cobrança com valor, descrição e destinatário.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8D82" w14:textId="77777777" w:rsidR="00053CA4" w:rsidRDefault="00000000">
            <w:r>
              <w:rPr>
                <w:b/>
                <w:bCs/>
                <w:sz w:val="20"/>
                <w:szCs w:val="20"/>
              </w:rPr>
              <w:t>UC03</w:t>
            </w:r>
          </w:p>
        </w:tc>
      </w:tr>
      <w:tr w:rsidR="00053CA4" w14:paraId="3295F1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B6E36" w14:textId="77777777" w:rsidR="00053CA4" w:rsidRDefault="00000000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00367" w14:textId="77777777" w:rsidR="00053CA4" w:rsidRDefault="00000000">
            <w:r>
              <w:rPr>
                <w:sz w:val="20"/>
                <w:szCs w:val="20"/>
              </w:rPr>
              <w:t>Configuração dos métodos de pagamento aceitos por cobrança.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74F0" w14:textId="77777777" w:rsidR="00053CA4" w:rsidRDefault="00000000">
            <w:r>
              <w:rPr>
                <w:b/>
                <w:bCs/>
                <w:sz w:val="20"/>
                <w:szCs w:val="20"/>
              </w:rPr>
              <w:t>UC04</w:t>
            </w:r>
          </w:p>
        </w:tc>
      </w:tr>
      <w:tr w:rsidR="00053CA4" w14:paraId="7EF4AC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00485" w14:textId="77777777" w:rsidR="00053CA4" w:rsidRDefault="00000000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A24DB" w14:textId="77777777" w:rsidR="00053CA4" w:rsidRDefault="00000000">
            <w:r>
              <w:rPr>
                <w:sz w:val="20"/>
                <w:szCs w:val="20"/>
              </w:rPr>
              <w:t>Geração de link único de pagamento.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4A46D" w14:textId="77777777" w:rsidR="00053CA4" w:rsidRDefault="00000000">
            <w:r>
              <w:rPr>
                <w:b/>
                <w:bCs/>
                <w:sz w:val="20"/>
                <w:szCs w:val="20"/>
              </w:rPr>
              <w:t>UC05</w:t>
            </w:r>
          </w:p>
        </w:tc>
      </w:tr>
      <w:tr w:rsidR="00053CA4" w14:paraId="54EC62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3953" w14:textId="77777777" w:rsidR="00053CA4" w:rsidRDefault="00000000"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DDFAC" w14:textId="77777777" w:rsidR="00053CA4" w:rsidRDefault="00000000">
            <w:r>
              <w:rPr>
                <w:sz w:val="20"/>
                <w:szCs w:val="20"/>
              </w:rPr>
              <w:t>Envio/disponibilização do link ao cliente.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9E00" w14:textId="77777777" w:rsidR="00053CA4" w:rsidRDefault="00000000">
            <w:r>
              <w:rPr>
                <w:b/>
                <w:bCs/>
                <w:sz w:val="20"/>
                <w:szCs w:val="20"/>
              </w:rPr>
              <w:t>UC06</w:t>
            </w:r>
          </w:p>
        </w:tc>
      </w:tr>
      <w:tr w:rsidR="00053CA4" w14:paraId="5FC38E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8B1CF" w14:textId="77777777" w:rsidR="00053CA4" w:rsidRDefault="00000000"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A05D3" w14:textId="77777777" w:rsidR="00053CA4" w:rsidRDefault="00000000">
            <w:r>
              <w:rPr>
                <w:sz w:val="20"/>
                <w:szCs w:val="20"/>
              </w:rPr>
              <w:t>Visualização do saldo disponível.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E4F43" w14:textId="77777777" w:rsidR="00053CA4" w:rsidRDefault="00000000">
            <w:r>
              <w:rPr>
                <w:b/>
                <w:bCs/>
                <w:sz w:val="20"/>
                <w:szCs w:val="20"/>
              </w:rPr>
              <w:t>UC07</w:t>
            </w:r>
          </w:p>
        </w:tc>
      </w:tr>
      <w:tr w:rsidR="00053CA4" w14:paraId="4CB786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2062" w14:textId="77777777" w:rsidR="00053CA4" w:rsidRDefault="00000000"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D3AAD" w14:textId="77777777" w:rsidR="00053CA4" w:rsidRDefault="00000000">
            <w:r>
              <w:rPr>
                <w:sz w:val="20"/>
                <w:szCs w:val="20"/>
              </w:rPr>
              <w:t>Consulta ao extrato de movimentações.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0C80D" w14:textId="77777777" w:rsidR="00053CA4" w:rsidRDefault="00000000">
            <w:r>
              <w:rPr>
                <w:b/>
                <w:bCs/>
                <w:sz w:val="20"/>
                <w:szCs w:val="20"/>
              </w:rPr>
              <w:t>UC08</w:t>
            </w:r>
          </w:p>
        </w:tc>
      </w:tr>
      <w:tr w:rsidR="00053CA4" w14:paraId="0EE7CA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CB56" w14:textId="77777777" w:rsidR="00053CA4" w:rsidRDefault="00000000"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D6A06" w14:textId="77777777" w:rsidR="00053CA4" w:rsidRDefault="00000000">
            <w:r>
              <w:rPr>
                <w:sz w:val="20"/>
                <w:szCs w:val="20"/>
              </w:rPr>
              <w:t>Solicitação de saque via Pix.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94279" w14:textId="77777777" w:rsidR="00053CA4" w:rsidRDefault="00000000">
            <w:r>
              <w:rPr>
                <w:b/>
                <w:bCs/>
                <w:sz w:val="20"/>
                <w:szCs w:val="20"/>
              </w:rPr>
              <w:t>UC09</w:t>
            </w:r>
          </w:p>
        </w:tc>
      </w:tr>
      <w:tr w:rsidR="00053CA4" w14:paraId="7BD551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8F24" w14:textId="77777777" w:rsidR="00053CA4" w:rsidRDefault="00000000"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84EE9" w14:textId="77777777" w:rsidR="00053CA4" w:rsidRDefault="00000000">
            <w:r>
              <w:rPr>
                <w:sz w:val="20"/>
                <w:szCs w:val="20"/>
              </w:rPr>
              <w:t>Acesso à cobrança a partir do link.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843FF" w14:textId="77777777" w:rsidR="00053CA4" w:rsidRDefault="00000000">
            <w:r>
              <w:rPr>
                <w:b/>
                <w:bCs/>
                <w:sz w:val="20"/>
                <w:szCs w:val="20"/>
              </w:rPr>
              <w:t>UC10</w:t>
            </w:r>
          </w:p>
        </w:tc>
      </w:tr>
      <w:tr w:rsidR="00053CA4" w14:paraId="7B352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6EB88" w14:textId="77777777" w:rsidR="00053CA4" w:rsidRDefault="00000000"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9A3F" w14:textId="77777777" w:rsidR="00053CA4" w:rsidRDefault="00000000">
            <w:r>
              <w:rPr>
                <w:sz w:val="20"/>
                <w:szCs w:val="20"/>
              </w:rPr>
              <w:t>Pagamento como convidado, informando CPF.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8348F" w14:textId="77777777" w:rsidR="00053CA4" w:rsidRDefault="00000000">
            <w:r>
              <w:rPr>
                <w:b/>
                <w:bCs/>
                <w:sz w:val="20"/>
                <w:szCs w:val="20"/>
              </w:rPr>
              <w:t>UC12</w:t>
            </w:r>
          </w:p>
        </w:tc>
      </w:tr>
      <w:tr w:rsidR="00053CA4" w14:paraId="41D648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76D5" w14:textId="77777777" w:rsidR="00053CA4" w:rsidRDefault="00000000">
            <w:r>
              <w:rPr>
                <w:b/>
                <w:bCs/>
                <w:sz w:val="20"/>
                <w:szCs w:val="20"/>
              </w:rPr>
              <w:t>RF12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9521" w14:textId="77777777" w:rsidR="00053CA4" w:rsidRDefault="00000000">
            <w:r>
              <w:rPr>
                <w:sz w:val="20"/>
                <w:szCs w:val="20"/>
              </w:rPr>
              <w:t>Pagamento da cobrança por método habilitado.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10554" w14:textId="77777777" w:rsidR="00053CA4" w:rsidRDefault="00000000">
            <w:r>
              <w:rPr>
                <w:b/>
                <w:bCs/>
                <w:sz w:val="20"/>
                <w:szCs w:val="20"/>
              </w:rPr>
              <w:t>UC11</w:t>
            </w:r>
          </w:p>
        </w:tc>
      </w:tr>
      <w:tr w:rsidR="00053CA4" w14:paraId="647A5B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44593" w14:textId="77777777" w:rsidR="00053CA4" w:rsidRDefault="00000000">
            <w:r>
              <w:rPr>
                <w:b/>
                <w:bCs/>
                <w:sz w:val="20"/>
                <w:szCs w:val="20"/>
              </w:rPr>
              <w:t>RF13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EE0C" w14:textId="77777777" w:rsidR="00053CA4" w:rsidRDefault="00000000">
            <w:r>
              <w:rPr>
                <w:sz w:val="20"/>
                <w:szCs w:val="20"/>
              </w:rPr>
              <w:t>Cadastro opcional de conta de cliente.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0D70" w14:textId="77777777" w:rsidR="00053CA4" w:rsidRDefault="00000000">
            <w:r>
              <w:rPr>
                <w:b/>
                <w:bCs/>
                <w:sz w:val="20"/>
                <w:szCs w:val="20"/>
              </w:rPr>
              <w:t>UC13</w:t>
            </w:r>
          </w:p>
        </w:tc>
      </w:tr>
      <w:tr w:rsidR="00053CA4" w14:paraId="4CAE07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DB75" w14:textId="77777777" w:rsidR="00053CA4" w:rsidRDefault="00000000">
            <w:r>
              <w:rPr>
                <w:b/>
                <w:bCs/>
                <w:sz w:val="20"/>
                <w:szCs w:val="20"/>
              </w:rPr>
              <w:t>RF14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EE8A6" w14:textId="77777777" w:rsidR="00053CA4" w:rsidRDefault="00000000">
            <w:r>
              <w:rPr>
                <w:sz w:val="20"/>
                <w:szCs w:val="20"/>
              </w:rPr>
              <w:t>Visualização das cobranças vinculadas ao CPF.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1DA5" w14:textId="77777777" w:rsidR="00053CA4" w:rsidRDefault="00000000">
            <w:r>
              <w:rPr>
                <w:b/>
                <w:bCs/>
                <w:sz w:val="20"/>
                <w:szCs w:val="20"/>
              </w:rPr>
              <w:t>UC15</w:t>
            </w:r>
          </w:p>
        </w:tc>
      </w:tr>
      <w:tr w:rsidR="00053CA4" w14:paraId="37E107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85ACC" w14:textId="77777777" w:rsidR="00053CA4" w:rsidRDefault="00000000">
            <w:r>
              <w:rPr>
                <w:b/>
                <w:bCs/>
                <w:sz w:val="20"/>
                <w:szCs w:val="20"/>
              </w:rPr>
              <w:lastRenderedPageBreak/>
              <w:t>RF15</w:t>
            </w:r>
          </w:p>
        </w:tc>
        <w:tc>
          <w:tcPr>
            <w:tcW w:w="532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028BC" w14:textId="77777777" w:rsidR="00053CA4" w:rsidRDefault="00000000">
            <w:r>
              <w:rPr>
                <w:sz w:val="20"/>
                <w:szCs w:val="20"/>
              </w:rPr>
              <w:t>Atualização automática do status após confirmação do pagamento.</w:t>
            </w:r>
          </w:p>
        </w:tc>
        <w:tc>
          <w:tcPr>
            <w:tcW w:w="2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7B253" w14:textId="77777777" w:rsidR="00053CA4" w:rsidRDefault="00000000">
            <w:r>
              <w:rPr>
                <w:b/>
                <w:bCs/>
                <w:sz w:val="20"/>
                <w:szCs w:val="20"/>
              </w:rPr>
              <w:t>UC16</w:t>
            </w:r>
          </w:p>
        </w:tc>
      </w:tr>
    </w:tbl>
    <w:p w14:paraId="7BABF3A6" w14:textId="07DA8FBE" w:rsidR="00053CA4" w:rsidRDefault="00053CA4">
      <w:pPr>
        <w:spacing w:after="40"/>
      </w:pPr>
    </w:p>
    <w:sectPr w:rsidR="00053C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6C72AE"/>
    <w:multiLevelType w:val="hybridMultilevel"/>
    <w:tmpl w:val="49D017D6"/>
    <w:lvl w:ilvl="0" w:tplc="CDF49DFC">
      <w:start w:val="1"/>
      <w:numFmt w:val="bullet"/>
      <w:lvlText w:val="●"/>
      <w:lvlJc w:val="left"/>
      <w:pPr>
        <w:ind w:left="720" w:hanging="360"/>
      </w:pPr>
    </w:lvl>
    <w:lvl w:ilvl="1" w:tplc="552AA1A6">
      <w:start w:val="1"/>
      <w:numFmt w:val="bullet"/>
      <w:lvlText w:val="○"/>
      <w:lvlJc w:val="left"/>
      <w:pPr>
        <w:ind w:left="1440" w:hanging="360"/>
      </w:pPr>
    </w:lvl>
    <w:lvl w:ilvl="2" w:tplc="0E46CE32">
      <w:start w:val="1"/>
      <w:numFmt w:val="bullet"/>
      <w:lvlText w:val="■"/>
      <w:lvlJc w:val="left"/>
      <w:pPr>
        <w:ind w:left="2160" w:hanging="360"/>
      </w:pPr>
    </w:lvl>
    <w:lvl w:ilvl="3" w:tplc="CFA8D9D6">
      <w:start w:val="1"/>
      <w:numFmt w:val="bullet"/>
      <w:lvlText w:val="●"/>
      <w:lvlJc w:val="left"/>
      <w:pPr>
        <w:ind w:left="2880" w:hanging="360"/>
      </w:pPr>
    </w:lvl>
    <w:lvl w:ilvl="4" w:tplc="9D4AB5B8">
      <w:start w:val="1"/>
      <w:numFmt w:val="bullet"/>
      <w:lvlText w:val="○"/>
      <w:lvlJc w:val="left"/>
      <w:pPr>
        <w:ind w:left="3600" w:hanging="360"/>
      </w:pPr>
    </w:lvl>
    <w:lvl w:ilvl="5" w:tplc="D64A6E9E">
      <w:start w:val="1"/>
      <w:numFmt w:val="bullet"/>
      <w:lvlText w:val="■"/>
      <w:lvlJc w:val="left"/>
      <w:pPr>
        <w:ind w:left="4320" w:hanging="360"/>
      </w:pPr>
    </w:lvl>
    <w:lvl w:ilvl="6" w:tplc="3EC81214">
      <w:start w:val="1"/>
      <w:numFmt w:val="bullet"/>
      <w:lvlText w:val="●"/>
      <w:lvlJc w:val="left"/>
      <w:pPr>
        <w:ind w:left="5040" w:hanging="360"/>
      </w:pPr>
    </w:lvl>
    <w:lvl w:ilvl="7" w:tplc="F5DA2EDE">
      <w:start w:val="1"/>
      <w:numFmt w:val="bullet"/>
      <w:lvlText w:val="●"/>
      <w:lvlJc w:val="left"/>
      <w:pPr>
        <w:ind w:left="5760" w:hanging="360"/>
      </w:pPr>
    </w:lvl>
    <w:lvl w:ilvl="8" w:tplc="5ADE57BA">
      <w:start w:val="1"/>
      <w:numFmt w:val="bullet"/>
      <w:lvlText w:val="●"/>
      <w:lvlJc w:val="left"/>
      <w:pPr>
        <w:ind w:left="6480" w:hanging="360"/>
      </w:pPr>
    </w:lvl>
  </w:abstractNum>
  <w:num w:numId="1" w16cid:durableId="1636134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CA4"/>
    <w:rsid w:val="00053CA4"/>
    <w:rsid w:val="00672F59"/>
    <w:rsid w:val="00685C7A"/>
    <w:rsid w:val="009E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BFB56"/>
  <w15:docId w15:val="{38553DDD-F540-C74A-9B72-99DBE058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1761</Words>
  <Characters>9511</Characters>
  <Application>Microsoft Office Word</Application>
  <DocSecurity>0</DocSecurity>
  <Lines>79</Lines>
  <Paragraphs>22</Paragraphs>
  <ScaleCrop>false</ScaleCrop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Lourenco da Silva</cp:lastModifiedBy>
  <cp:revision>3</cp:revision>
  <dcterms:created xsi:type="dcterms:W3CDTF">2026-09-01T21:50:00Z</dcterms:created>
  <dcterms:modified xsi:type="dcterms:W3CDTF">2026-09-01T21:59:00Z</dcterms:modified>
</cp:coreProperties>
</file>