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BC3A" w14:textId="74DC3D1B" w:rsidR="00717152" w:rsidRPr="00717152" w:rsidRDefault="00717152">
      <w:pPr>
        <w:pStyle w:val="Ttulo"/>
        <w:rPr>
          <w:sz w:val="24"/>
          <w:szCs w:val="24"/>
        </w:rPr>
      </w:pPr>
      <w:r>
        <w:rPr>
          <w:sz w:val="24"/>
          <w:szCs w:val="24"/>
        </w:rPr>
        <w:t>Eduardo Lourenço, Hector e Theo</w:t>
      </w:r>
    </w:p>
    <w:p w14:paraId="55D598C5" w14:textId="1461763D" w:rsidR="008B4AA0" w:rsidRDefault="00000000">
      <w:pPr>
        <w:pStyle w:val="Ttulo"/>
      </w:pPr>
      <w:proofErr w:type="spellStart"/>
      <w:r>
        <w:t>Relatório</w:t>
      </w:r>
      <w:proofErr w:type="spellEnd"/>
      <w:r>
        <w:t xml:space="preserve"> de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Algoritmos</w:t>
      </w:r>
      <w:proofErr w:type="spellEnd"/>
      <w:r>
        <w:t xml:space="preserve"> de Ordenação</w:t>
      </w:r>
    </w:p>
    <w:p w14:paraId="7E52A15E" w14:textId="77777777" w:rsidR="008B4AA0" w:rsidRDefault="00000000" w:rsidP="00717152">
      <w:r>
        <w:t>Este relatório apresenta uma análise detalhada do desempenho dos algoritmos Bubble Sort, Insertion Sort e Quick Sort aplicados a três tipos de conjuntos de dados (Aleatório, Crescente e Decrescente) com diferentes tamanhos: 100, 1000 e 10000 linhas. Os tempos de execução foram medidos em milissegundos (ms).</w:t>
      </w:r>
    </w:p>
    <w:p w14:paraId="43059141" w14:textId="77777777" w:rsidR="008B4AA0" w:rsidRDefault="00000000">
      <w:pPr>
        <w:pStyle w:val="Ttulo1"/>
      </w:pPr>
      <w:r>
        <w:t>Resultados Obtidos (em ms)</w:t>
      </w:r>
    </w:p>
    <w:p w14:paraId="47A23910" w14:textId="77777777" w:rsidR="008B4AA0" w:rsidRDefault="00000000">
      <w:pPr>
        <w:pStyle w:val="Ttulo2"/>
      </w:pPr>
      <w:r>
        <w:t>Aleatório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2156"/>
        <w:gridCol w:w="2154"/>
        <w:gridCol w:w="2155"/>
        <w:gridCol w:w="2155"/>
      </w:tblGrid>
      <w:tr w:rsidR="008B4AA0" w14:paraId="56FACA9D" w14:textId="77777777" w:rsidTr="008B4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73FB79" w14:textId="77777777" w:rsidR="008B4AA0" w:rsidRDefault="00000000">
            <w:r>
              <w:t>Tamanho</w:t>
            </w:r>
          </w:p>
        </w:tc>
        <w:tc>
          <w:tcPr>
            <w:tcW w:w="2160" w:type="dxa"/>
          </w:tcPr>
          <w:p w14:paraId="3D831092" w14:textId="77777777" w:rsidR="008B4A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Bubble Sort</w:t>
            </w:r>
          </w:p>
        </w:tc>
        <w:tc>
          <w:tcPr>
            <w:tcW w:w="2160" w:type="dxa"/>
          </w:tcPr>
          <w:p w14:paraId="681F930B" w14:textId="77777777" w:rsidR="008B4A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Insertion Sort</w:t>
            </w:r>
          </w:p>
        </w:tc>
        <w:tc>
          <w:tcPr>
            <w:tcW w:w="2160" w:type="dxa"/>
          </w:tcPr>
          <w:p w14:paraId="1E58FD51" w14:textId="77777777" w:rsidR="008B4A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Quick Sort</w:t>
            </w:r>
          </w:p>
        </w:tc>
      </w:tr>
      <w:tr w:rsidR="008B4AA0" w14:paraId="0F8EA17C" w14:textId="77777777" w:rsidTr="008B4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3BE018" w14:textId="77777777" w:rsidR="008B4AA0" w:rsidRDefault="00000000">
            <w:r>
              <w:t>100 Linhas</w:t>
            </w:r>
          </w:p>
        </w:tc>
        <w:tc>
          <w:tcPr>
            <w:tcW w:w="2160" w:type="dxa"/>
          </w:tcPr>
          <w:p w14:paraId="0A10EA9D" w14:textId="77777777" w:rsidR="008B4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1.274</w:t>
            </w:r>
          </w:p>
        </w:tc>
        <w:tc>
          <w:tcPr>
            <w:tcW w:w="2160" w:type="dxa"/>
          </w:tcPr>
          <w:p w14:paraId="4605401B" w14:textId="77777777" w:rsidR="008B4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0.423</w:t>
            </w:r>
          </w:p>
        </w:tc>
        <w:tc>
          <w:tcPr>
            <w:tcW w:w="2160" w:type="dxa"/>
          </w:tcPr>
          <w:p w14:paraId="5279390E" w14:textId="77777777" w:rsidR="008B4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0.729</w:t>
            </w:r>
          </w:p>
        </w:tc>
      </w:tr>
      <w:tr w:rsidR="008B4AA0" w14:paraId="73C16780" w14:textId="77777777" w:rsidTr="008B4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D5CBE4" w14:textId="77777777" w:rsidR="008B4AA0" w:rsidRDefault="00000000">
            <w:r>
              <w:t>1000 Linhas</w:t>
            </w:r>
          </w:p>
        </w:tc>
        <w:tc>
          <w:tcPr>
            <w:tcW w:w="2160" w:type="dxa"/>
          </w:tcPr>
          <w:p w14:paraId="3DFBCC5C" w14:textId="77777777" w:rsidR="008B4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9.838</w:t>
            </w:r>
          </w:p>
        </w:tc>
        <w:tc>
          <w:tcPr>
            <w:tcW w:w="2160" w:type="dxa"/>
          </w:tcPr>
          <w:p w14:paraId="7FDBB9DD" w14:textId="77777777" w:rsidR="008B4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4.474</w:t>
            </w:r>
          </w:p>
        </w:tc>
        <w:tc>
          <w:tcPr>
            <w:tcW w:w="2160" w:type="dxa"/>
          </w:tcPr>
          <w:p w14:paraId="2B764853" w14:textId="77777777" w:rsidR="008B4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9.819</w:t>
            </w:r>
          </w:p>
        </w:tc>
      </w:tr>
      <w:tr w:rsidR="008B4AA0" w14:paraId="7E790EA7" w14:textId="77777777" w:rsidTr="008B4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AC810D" w14:textId="77777777" w:rsidR="008B4AA0" w:rsidRDefault="00000000">
            <w:r>
              <w:t>10000 Linhas</w:t>
            </w:r>
          </w:p>
        </w:tc>
        <w:tc>
          <w:tcPr>
            <w:tcW w:w="2160" w:type="dxa"/>
          </w:tcPr>
          <w:p w14:paraId="3DDFAAC3" w14:textId="77777777" w:rsidR="008B4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815.52</w:t>
            </w:r>
          </w:p>
        </w:tc>
        <w:tc>
          <w:tcPr>
            <w:tcW w:w="2160" w:type="dxa"/>
          </w:tcPr>
          <w:p w14:paraId="48A6C8EA" w14:textId="77777777" w:rsidR="008B4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102.186</w:t>
            </w:r>
          </w:p>
        </w:tc>
        <w:tc>
          <w:tcPr>
            <w:tcW w:w="2160" w:type="dxa"/>
          </w:tcPr>
          <w:p w14:paraId="41769D30" w14:textId="77777777" w:rsidR="008B4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353.764</w:t>
            </w:r>
          </w:p>
        </w:tc>
      </w:tr>
    </w:tbl>
    <w:p w14:paraId="0534232B" w14:textId="77777777" w:rsidR="008B4AA0" w:rsidRDefault="00000000">
      <w:pPr>
        <w:pStyle w:val="Ttulo2"/>
      </w:pPr>
      <w:r>
        <w:t>Crescente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2155"/>
        <w:gridCol w:w="2155"/>
        <w:gridCol w:w="2155"/>
        <w:gridCol w:w="2155"/>
      </w:tblGrid>
      <w:tr w:rsidR="008B4AA0" w14:paraId="7A921ED5" w14:textId="77777777" w:rsidTr="008B4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35DDE5" w14:textId="77777777" w:rsidR="008B4AA0" w:rsidRDefault="00000000">
            <w:r>
              <w:t>Tamanho</w:t>
            </w:r>
          </w:p>
        </w:tc>
        <w:tc>
          <w:tcPr>
            <w:tcW w:w="2160" w:type="dxa"/>
          </w:tcPr>
          <w:p w14:paraId="798E79A6" w14:textId="77777777" w:rsidR="008B4A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Bubble Sort</w:t>
            </w:r>
          </w:p>
        </w:tc>
        <w:tc>
          <w:tcPr>
            <w:tcW w:w="2160" w:type="dxa"/>
          </w:tcPr>
          <w:p w14:paraId="69DDBEE0" w14:textId="77777777" w:rsidR="008B4A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Insertion Sort</w:t>
            </w:r>
          </w:p>
        </w:tc>
        <w:tc>
          <w:tcPr>
            <w:tcW w:w="2160" w:type="dxa"/>
          </w:tcPr>
          <w:p w14:paraId="7AF09507" w14:textId="77777777" w:rsidR="008B4A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Quick Sort</w:t>
            </w:r>
          </w:p>
        </w:tc>
      </w:tr>
      <w:tr w:rsidR="008B4AA0" w14:paraId="02E8E0A7" w14:textId="77777777" w:rsidTr="008B4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B5C3CB" w14:textId="77777777" w:rsidR="008B4AA0" w:rsidRDefault="00000000">
            <w:r>
              <w:t>100 Linhas</w:t>
            </w:r>
          </w:p>
        </w:tc>
        <w:tc>
          <w:tcPr>
            <w:tcW w:w="2160" w:type="dxa"/>
          </w:tcPr>
          <w:p w14:paraId="22252AAC" w14:textId="77777777" w:rsidR="008B4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0.013</w:t>
            </w:r>
          </w:p>
        </w:tc>
        <w:tc>
          <w:tcPr>
            <w:tcW w:w="2160" w:type="dxa"/>
          </w:tcPr>
          <w:p w14:paraId="06E2DFDB" w14:textId="77777777" w:rsidR="008B4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0.598</w:t>
            </w:r>
          </w:p>
        </w:tc>
        <w:tc>
          <w:tcPr>
            <w:tcW w:w="2160" w:type="dxa"/>
          </w:tcPr>
          <w:p w14:paraId="48B28017" w14:textId="77777777" w:rsidR="008B4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0.037</w:t>
            </w:r>
          </w:p>
        </w:tc>
      </w:tr>
      <w:tr w:rsidR="008B4AA0" w14:paraId="74500D42" w14:textId="77777777" w:rsidTr="008B4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FF2888" w14:textId="77777777" w:rsidR="008B4AA0" w:rsidRDefault="00000000">
            <w:r>
              <w:t>1000 Linhas</w:t>
            </w:r>
          </w:p>
        </w:tc>
        <w:tc>
          <w:tcPr>
            <w:tcW w:w="2160" w:type="dxa"/>
          </w:tcPr>
          <w:p w14:paraId="69C2B648" w14:textId="77777777" w:rsidR="008B4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1.205</w:t>
            </w:r>
          </w:p>
        </w:tc>
        <w:tc>
          <w:tcPr>
            <w:tcW w:w="2160" w:type="dxa"/>
          </w:tcPr>
          <w:p w14:paraId="6DD7E6EF" w14:textId="77777777" w:rsidR="008B4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4.674</w:t>
            </w:r>
          </w:p>
        </w:tc>
        <w:tc>
          <w:tcPr>
            <w:tcW w:w="2160" w:type="dxa"/>
          </w:tcPr>
          <w:p w14:paraId="0EC3458E" w14:textId="77777777" w:rsidR="008B4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2.035</w:t>
            </w:r>
          </w:p>
        </w:tc>
      </w:tr>
      <w:tr w:rsidR="008B4AA0" w14:paraId="24356E78" w14:textId="77777777" w:rsidTr="008B4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19916A" w14:textId="77777777" w:rsidR="008B4AA0" w:rsidRDefault="00000000">
            <w:r>
              <w:t>10000 Linhas</w:t>
            </w:r>
          </w:p>
        </w:tc>
        <w:tc>
          <w:tcPr>
            <w:tcW w:w="2160" w:type="dxa"/>
          </w:tcPr>
          <w:p w14:paraId="75EC73D5" w14:textId="77777777" w:rsidR="008B4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120.963</w:t>
            </w:r>
          </w:p>
        </w:tc>
        <w:tc>
          <w:tcPr>
            <w:tcW w:w="2160" w:type="dxa"/>
          </w:tcPr>
          <w:p w14:paraId="0B24BAE7" w14:textId="77777777" w:rsidR="008B4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78.259</w:t>
            </w:r>
          </w:p>
        </w:tc>
        <w:tc>
          <w:tcPr>
            <w:tcW w:w="2160" w:type="dxa"/>
          </w:tcPr>
          <w:p w14:paraId="1B22E199" w14:textId="77777777" w:rsidR="008B4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306.184</w:t>
            </w:r>
          </w:p>
        </w:tc>
      </w:tr>
    </w:tbl>
    <w:p w14:paraId="30DBBACD" w14:textId="77777777" w:rsidR="008B4AA0" w:rsidRDefault="00000000">
      <w:pPr>
        <w:pStyle w:val="Ttulo2"/>
      </w:pPr>
      <w:r>
        <w:t>Decrescente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2155"/>
        <w:gridCol w:w="2155"/>
        <w:gridCol w:w="2155"/>
        <w:gridCol w:w="2155"/>
      </w:tblGrid>
      <w:tr w:rsidR="008B4AA0" w14:paraId="1C47336E" w14:textId="77777777" w:rsidTr="008B4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9A0FB4" w14:textId="77777777" w:rsidR="008B4AA0" w:rsidRDefault="00000000">
            <w:r>
              <w:t>Tamanho</w:t>
            </w:r>
          </w:p>
        </w:tc>
        <w:tc>
          <w:tcPr>
            <w:tcW w:w="2160" w:type="dxa"/>
          </w:tcPr>
          <w:p w14:paraId="4959664C" w14:textId="77777777" w:rsidR="008B4A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Bubble Sort</w:t>
            </w:r>
          </w:p>
        </w:tc>
        <w:tc>
          <w:tcPr>
            <w:tcW w:w="2160" w:type="dxa"/>
          </w:tcPr>
          <w:p w14:paraId="05B65FD5" w14:textId="77777777" w:rsidR="008B4A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Insertion Sort</w:t>
            </w:r>
          </w:p>
        </w:tc>
        <w:tc>
          <w:tcPr>
            <w:tcW w:w="2160" w:type="dxa"/>
          </w:tcPr>
          <w:p w14:paraId="40872946" w14:textId="77777777" w:rsidR="008B4A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Quick Sort</w:t>
            </w:r>
          </w:p>
        </w:tc>
      </w:tr>
      <w:tr w:rsidR="008B4AA0" w14:paraId="669AFFF6" w14:textId="77777777" w:rsidTr="008B4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8CC3FF" w14:textId="77777777" w:rsidR="008B4AA0" w:rsidRDefault="00000000">
            <w:r>
              <w:t>100 Linhas</w:t>
            </w:r>
          </w:p>
        </w:tc>
        <w:tc>
          <w:tcPr>
            <w:tcW w:w="2160" w:type="dxa"/>
          </w:tcPr>
          <w:p w14:paraId="1D4800F4" w14:textId="77777777" w:rsidR="008B4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0.031</w:t>
            </w:r>
          </w:p>
        </w:tc>
        <w:tc>
          <w:tcPr>
            <w:tcW w:w="2160" w:type="dxa"/>
          </w:tcPr>
          <w:p w14:paraId="6E595918" w14:textId="77777777" w:rsidR="008B4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</w:t>
            </w:r>
          </w:p>
        </w:tc>
        <w:tc>
          <w:tcPr>
            <w:tcW w:w="2160" w:type="dxa"/>
          </w:tcPr>
          <w:p w14:paraId="74BBE05B" w14:textId="77777777" w:rsidR="008B4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0.039</w:t>
            </w:r>
          </w:p>
        </w:tc>
      </w:tr>
      <w:tr w:rsidR="008B4AA0" w14:paraId="00DA8586" w14:textId="77777777" w:rsidTr="008B4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5A78C6" w14:textId="77777777" w:rsidR="008B4AA0" w:rsidRDefault="00000000">
            <w:r>
              <w:t>1000 Linhas</w:t>
            </w:r>
          </w:p>
        </w:tc>
        <w:tc>
          <w:tcPr>
            <w:tcW w:w="2160" w:type="dxa"/>
          </w:tcPr>
          <w:p w14:paraId="20D8402A" w14:textId="77777777" w:rsidR="008B4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1.799</w:t>
            </w:r>
          </w:p>
        </w:tc>
        <w:tc>
          <w:tcPr>
            <w:tcW w:w="2160" w:type="dxa"/>
          </w:tcPr>
          <w:p w14:paraId="232244E1" w14:textId="77777777" w:rsidR="008B4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0.712</w:t>
            </w:r>
          </w:p>
        </w:tc>
        <w:tc>
          <w:tcPr>
            <w:tcW w:w="2160" w:type="dxa"/>
          </w:tcPr>
          <w:p w14:paraId="74B9395C" w14:textId="77777777" w:rsidR="008B4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1.735</w:t>
            </w:r>
          </w:p>
        </w:tc>
      </w:tr>
      <w:tr w:rsidR="008B4AA0" w14:paraId="40D6DB2A" w14:textId="77777777" w:rsidTr="008B4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4105F9" w14:textId="77777777" w:rsidR="008B4AA0" w:rsidRDefault="00000000">
            <w:r>
              <w:t>10000 Linhas</w:t>
            </w:r>
          </w:p>
        </w:tc>
        <w:tc>
          <w:tcPr>
            <w:tcW w:w="2160" w:type="dxa"/>
          </w:tcPr>
          <w:p w14:paraId="0B8F0651" w14:textId="77777777" w:rsidR="008B4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213.852</w:t>
            </w:r>
          </w:p>
        </w:tc>
        <w:tc>
          <w:tcPr>
            <w:tcW w:w="2160" w:type="dxa"/>
          </w:tcPr>
          <w:p w14:paraId="08F1FCBD" w14:textId="77777777" w:rsidR="008B4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98.837</w:t>
            </w:r>
          </w:p>
        </w:tc>
        <w:tc>
          <w:tcPr>
            <w:tcW w:w="2160" w:type="dxa"/>
          </w:tcPr>
          <w:p w14:paraId="467991B0" w14:textId="77777777" w:rsidR="008B4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227.156</w:t>
            </w:r>
          </w:p>
        </w:tc>
      </w:tr>
    </w:tbl>
    <w:p w14:paraId="0DA2A604" w14:textId="77777777" w:rsidR="008B4AA0" w:rsidRDefault="00000000">
      <w:pPr>
        <w:pStyle w:val="Ttulo1"/>
      </w:pPr>
      <w:r>
        <w:t>Análise Comparativa</w:t>
      </w:r>
    </w:p>
    <w:p w14:paraId="33C78D11" w14:textId="3DAFB141" w:rsidR="008B4AA0" w:rsidRDefault="00000000">
      <w:r>
        <w:t xml:space="preserve">- </w:t>
      </w:r>
      <w:r w:rsidR="00717152" w:rsidRPr="00717152">
        <w:t xml:space="preserve">Quick Sort </w:t>
      </w:r>
      <w:proofErr w:type="spellStart"/>
      <w:r w:rsidR="00717152" w:rsidRPr="00717152">
        <w:t>apresentou</w:t>
      </w:r>
      <w:proofErr w:type="spellEnd"/>
      <w:r w:rsidR="00717152" w:rsidRPr="00717152">
        <w:t xml:space="preserve"> o </w:t>
      </w:r>
      <w:proofErr w:type="spellStart"/>
      <w:r w:rsidR="00717152" w:rsidRPr="00717152">
        <w:t>menor</w:t>
      </w:r>
      <w:proofErr w:type="spellEnd"/>
      <w:r w:rsidR="00717152" w:rsidRPr="00717152">
        <w:t xml:space="preserve"> tempo </w:t>
      </w:r>
      <w:proofErr w:type="spellStart"/>
      <w:r w:rsidR="00717152" w:rsidRPr="00717152">
        <w:t>em</w:t>
      </w:r>
      <w:proofErr w:type="spellEnd"/>
      <w:r w:rsidR="00717152" w:rsidRPr="00717152">
        <w:t xml:space="preserve"> conjuntos </w:t>
      </w:r>
      <w:proofErr w:type="spellStart"/>
      <w:r w:rsidR="00717152" w:rsidRPr="00717152">
        <w:t>pequenos</w:t>
      </w:r>
      <w:proofErr w:type="spellEnd"/>
      <w:r w:rsidR="00717152" w:rsidRPr="00717152">
        <w:t xml:space="preserve"> e </w:t>
      </w:r>
      <w:proofErr w:type="spellStart"/>
      <w:r w:rsidR="00717152" w:rsidRPr="00717152">
        <w:t>manteve</w:t>
      </w:r>
      <w:proofErr w:type="spellEnd"/>
      <w:r w:rsidR="00717152" w:rsidRPr="00717152">
        <w:t xml:space="preserve"> </w:t>
      </w:r>
      <w:proofErr w:type="spellStart"/>
      <w:r w:rsidR="00717152" w:rsidRPr="00717152">
        <w:t>bom</w:t>
      </w:r>
      <w:proofErr w:type="spellEnd"/>
      <w:r w:rsidR="00717152" w:rsidRPr="00717152">
        <w:t xml:space="preserve"> </w:t>
      </w:r>
      <w:proofErr w:type="spellStart"/>
      <w:r w:rsidR="00717152" w:rsidRPr="00717152">
        <w:t>desempenho</w:t>
      </w:r>
      <w:proofErr w:type="spellEnd"/>
      <w:r w:rsidR="00717152" w:rsidRPr="00717152">
        <w:t xml:space="preserve"> </w:t>
      </w:r>
      <w:proofErr w:type="spellStart"/>
      <w:r w:rsidR="00717152" w:rsidRPr="00717152">
        <w:t>em</w:t>
      </w:r>
      <w:proofErr w:type="spellEnd"/>
      <w:r w:rsidR="00717152" w:rsidRPr="00717152">
        <w:t xml:space="preserve"> </w:t>
      </w:r>
      <w:proofErr w:type="spellStart"/>
      <w:r w:rsidR="00717152" w:rsidRPr="00717152">
        <w:t>grandes</w:t>
      </w:r>
      <w:proofErr w:type="spellEnd"/>
      <w:r w:rsidR="00717152" w:rsidRPr="00717152">
        <w:t xml:space="preserve"> volumes, mas </w:t>
      </w:r>
      <w:proofErr w:type="spellStart"/>
      <w:r w:rsidR="00717152" w:rsidRPr="00717152">
        <w:t>foi</w:t>
      </w:r>
      <w:proofErr w:type="spellEnd"/>
      <w:r w:rsidR="00717152" w:rsidRPr="00717152">
        <w:t xml:space="preserve"> </w:t>
      </w:r>
      <w:proofErr w:type="spellStart"/>
      <w:r w:rsidR="00717152" w:rsidRPr="00717152">
        <w:t>superado</w:t>
      </w:r>
      <w:proofErr w:type="spellEnd"/>
      <w:r w:rsidR="00717152" w:rsidRPr="00717152">
        <w:t xml:space="preserve"> </w:t>
      </w:r>
      <w:proofErr w:type="spellStart"/>
      <w:r w:rsidR="00717152" w:rsidRPr="00717152">
        <w:t>pelo</w:t>
      </w:r>
      <w:proofErr w:type="spellEnd"/>
      <w:r w:rsidR="00717152" w:rsidRPr="00717152">
        <w:t xml:space="preserve"> Insertion Sort </w:t>
      </w:r>
      <w:proofErr w:type="spellStart"/>
      <w:r w:rsidR="00717152" w:rsidRPr="00717152">
        <w:t>em</w:t>
      </w:r>
      <w:proofErr w:type="spellEnd"/>
      <w:r w:rsidR="00717152" w:rsidRPr="00717152">
        <w:t xml:space="preserve"> conjuntos </w:t>
      </w:r>
      <w:proofErr w:type="spellStart"/>
      <w:r w:rsidR="00717152" w:rsidRPr="00717152">
        <w:t>decrescentes</w:t>
      </w:r>
      <w:proofErr w:type="spellEnd"/>
      <w:r w:rsidR="00717152" w:rsidRPr="00717152">
        <w:t>.</w:t>
      </w:r>
      <w:r>
        <w:br/>
        <w:t xml:space="preserve">- </w:t>
      </w:r>
      <w:r w:rsidR="00717152" w:rsidRPr="00717152">
        <w:t xml:space="preserve">Insertion Sort </w:t>
      </w:r>
      <w:proofErr w:type="spellStart"/>
      <w:r w:rsidR="00717152" w:rsidRPr="00717152">
        <w:t>teve</w:t>
      </w:r>
      <w:proofErr w:type="spellEnd"/>
      <w:r w:rsidR="00717152" w:rsidRPr="00717152">
        <w:t xml:space="preserve"> </w:t>
      </w:r>
      <w:proofErr w:type="spellStart"/>
      <w:r w:rsidR="00717152" w:rsidRPr="00717152">
        <w:t>desempenho</w:t>
      </w:r>
      <w:proofErr w:type="spellEnd"/>
      <w:r w:rsidR="00717152" w:rsidRPr="00717152">
        <w:t xml:space="preserve"> </w:t>
      </w:r>
      <w:proofErr w:type="spellStart"/>
      <w:r w:rsidR="00717152" w:rsidRPr="00717152">
        <w:t>intermediário</w:t>
      </w:r>
      <w:proofErr w:type="spellEnd"/>
      <w:r w:rsidR="00717152" w:rsidRPr="00717152">
        <w:t xml:space="preserve"> </w:t>
      </w:r>
      <w:proofErr w:type="spellStart"/>
      <w:r w:rsidR="00717152" w:rsidRPr="00717152">
        <w:t>na</w:t>
      </w:r>
      <w:proofErr w:type="spellEnd"/>
      <w:r w:rsidR="00717152" w:rsidRPr="00717152">
        <w:t xml:space="preserve"> </w:t>
      </w:r>
      <w:proofErr w:type="spellStart"/>
      <w:r w:rsidR="00717152" w:rsidRPr="00717152">
        <w:t>maioria</w:t>
      </w:r>
      <w:proofErr w:type="spellEnd"/>
      <w:r w:rsidR="00717152" w:rsidRPr="00717152">
        <w:t xml:space="preserve"> dos </w:t>
      </w:r>
      <w:proofErr w:type="spellStart"/>
      <w:r w:rsidR="00717152" w:rsidRPr="00717152">
        <w:t>casos</w:t>
      </w:r>
      <w:proofErr w:type="spellEnd"/>
      <w:r w:rsidR="00717152" w:rsidRPr="00717152">
        <w:t xml:space="preserve">, mas </w:t>
      </w:r>
      <w:proofErr w:type="spellStart"/>
      <w:r w:rsidR="00717152" w:rsidRPr="00717152">
        <w:t>foi</w:t>
      </w:r>
      <w:proofErr w:type="spellEnd"/>
      <w:r w:rsidR="00717152" w:rsidRPr="00717152">
        <w:t xml:space="preserve"> o </w:t>
      </w:r>
      <w:proofErr w:type="spellStart"/>
      <w:r w:rsidR="00717152" w:rsidRPr="00717152">
        <w:t>mais</w:t>
      </w:r>
      <w:proofErr w:type="spellEnd"/>
      <w:r w:rsidR="00717152" w:rsidRPr="00717152">
        <w:t xml:space="preserve"> </w:t>
      </w:r>
      <w:proofErr w:type="spellStart"/>
      <w:r w:rsidR="00717152" w:rsidRPr="00717152">
        <w:t>rápido</w:t>
      </w:r>
      <w:proofErr w:type="spellEnd"/>
      <w:r w:rsidR="00717152" w:rsidRPr="00717152">
        <w:t xml:space="preserve"> </w:t>
      </w:r>
      <w:proofErr w:type="spellStart"/>
      <w:r w:rsidR="00717152" w:rsidRPr="00717152">
        <w:t>em</w:t>
      </w:r>
      <w:proofErr w:type="spellEnd"/>
      <w:r w:rsidR="00717152" w:rsidRPr="00717152">
        <w:t xml:space="preserve"> conjuntos </w:t>
      </w:r>
      <w:proofErr w:type="spellStart"/>
      <w:r w:rsidR="00717152" w:rsidRPr="00717152">
        <w:t>decrescentes</w:t>
      </w:r>
      <w:proofErr w:type="spellEnd"/>
      <w:r w:rsidR="00717152" w:rsidRPr="00717152">
        <w:t xml:space="preserve">, inclusive com 10.000 </w:t>
      </w:r>
      <w:proofErr w:type="spellStart"/>
      <w:r w:rsidR="00717152" w:rsidRPr="00717152">
        <w:t>linhas</w:t>
      </w:r>
      <w:proofErr w:type="spellEnd"/>
      <w:r w:rsidR="00717152" w:rsidRPr="00717152">
        <w:t>.</w:t>
      </w:r>
      <w:r>
        <w:br/>
        <w:t xml:space="preserve">- </w:t>
      </w:r>
      <w:r w:rsidR="00717152" w:rsidRPr="00717152">
        <w:t xml:space="preserve">Bubble Sort </w:t>
      </w:r>
      <w:proofErr w:type="spellStart"/>
      <w:r w:rsidR="00717152" w:rsidRPr="00717152">
        <w:t>foi</w:t>
      </w:r>
      <w:proofErr w:type="spellEnd"/>
      <w:r w:rsidR="00717152" w:rsidRPr="00717152">
        <w:t xml:space="preserve"> </w:t>
      </w:r>
      <w:proofErr w:type="spellStart"/>
      <w:r w:rsidR="00717152" w:rsidRPr="00717152">
        <w:t>consistentemente</w:t>
      </w:r>
      <w:proofErr w:type="spellEnd"/>
      <w:r w:rsidR="00717152" w:rsidRPr="00717152">
        <w:t xml:space="preserve"> o </w:t>
      </w:r>
      <w:proofErr w:type="spellStart"/>
      <w:r w:rsidR="00717152" w:rsidRPr="00717152">
        <w:t>mais</w:t>
      </w:r>
      <w:proofErr w:type="spellEnd"/>
      <w:r w:rsidR="00717152" w:rsidRPr="00717152">
        <w:t xml:space="preserve"> lento, </w:t>
      </w:r>
      <w:proofErr w:type="spellStart"/>
      <w:r w:rsidR="00717152" w:rsidRPr="00717152">
        <w:t>especialmente</w:t>
      </w:r>
      <w:proofErr w:type="spellEnd"/>
      <w:r w:rsidR="00717152" w:rsidRPr="00717152">
        <w:t xml:space="preserve"> </w:t>
      </w:r>
      <w:proofErr w:type="spellStart"/>
      <w:r w:rsidR="00717152" w:rsidRPr="00717152">
        <w:t>em</w:t>
      </w:r>
      <w:proofErr w:type="spellEnd"/>
      <w:r w:rsidR="00717152" w:rsidRPr="00717152">
        <w:t xml:space="preserve"> conjuntos </w:t>
      </w:r>
      <w:proofErr w:type="spellStart"/>
      <w:r w:rsidR="00717152" w:rsidRPr="00717152">
        <w:t>grandes</w:t>
      </w:r>
      <w:proofErr w:type="spellEnd"/>
      <w:r w:rsidR="00717152" w:rsidRPr="00717152">
        <w:t xml:space="preserve">, </w:t>
      </w:r>
      <w:proofErr w:type="spellStart"/>
      <w:r w:rsidR="00717152" w:rsidRPr="00717152">
        <w:t>confirmando</w:t>
      </w:r>
      <w:proofErr w:type="spellEnd"/>
      <w:r w:rsidR="00717152" w:rsidRPr="00717152">
        <w:t xml:space="preserve"> </w:t>
      </w:r>
      <w:proofErr w:type="spellStart"/>
      <w:r w:rsidR="00717152" w:rsidRPr="00717152">
        <w:t>sua</w:t>
      </w:r>
      <w:proofErr w:type="spellEnd"/>
      <w:r w:rsidR="00717152" w:rsidRPr="00717152">
        <w:t xml:space="preserve"> </w:t>
      </w:r>
      <w:proofErr w:type="spellStart"/>
      <w:r w:rsidR="00717152" w:rsidRPr="00717152">
        <w:t>baixa</w:t>
      </w:r>
      <w:proofErr w:type="spellEnd"/>
      <w:r w:rsidR="00717152" w:rsidRPr="00717152">
        <w:t xml:space="preserve"> </w:t>
      </w:r>
      <w:proofErr w:type="spellStart"/>
      <w:r w:rsidR="00717152" w:rsidRPr="00717152">
        <w:t>eficiência</w:t>
      </w:r>
      <w:proofErr w:type="spellEnd"/>
      <w:r w:rsidR="00717152" w:rsidRPr="00717152">
        <w:t>.</w:t>
      </w:r>
    </w:p>
    <w:p w14:paraId="097BA610" w14:textId="77777777" w:rsidR="008B4AA0" w:rsidRDefault="00000000">
      <w:pPr>
        <w:pStyle w:val="Ttulo1"/>
      </w:pPr>
      <w:proofErr w:type="spellStart"/>
      <w:r>
        <w:lastRenderedPageBreak/>
        <w:t>Conclusão</w:t>
      </w:r>
      <w:proofErr w:type="spellEnd"/>
    </w:p>
    <w:p w14:paraId="679E61F7" w14:textId="706F719E" w:rsidR="008B4AA0" w:rsidRDefault="00000000">
      <w:r>
        <w:t>Os resultados confirmam as complexidades teóricas dos algoritmos:</w:t>
      </w:r>
      <w:r>
        <w:br/>
        <w:t>- Bubble Sort:  não recomendado para grandes conjuntos.</w:t>
      </w:r>
      <w:r>
        <w:br/>
        <w:t>- Insertion Sort:  eficiente para conjuntos quase ordenados.</w:t>
      </w:r>
      <w:r>
        <w:br/>
        <w:t xml:space="preserve">- Quick Sort: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, </w:t>
      </w:r>
      <w:proofErr w:type="spellStart"/>
      <w:r>
        <w:t>excelente</w:t>
      </w:r>
      <w:proofErr w:type="spellEnd"/>
      <w:r>
        <w:t xml:space="preserve"> para grandes conjuntos, mas pode ter variações.</w:t>
      </w:r>
    </w:p>
    <w:p w14:paraId="42213CBD" w14:textId="77777777" w:rsidR="008B4AA0" w:rsidRDefault="00000000">
      <w:pPr>
        <w:pStyle w:val="Ttulo1"/>
      </w:pPr>
      <w:proofErr w:type="spellStart"/>
      <w:r>
        <w:t>Gráfico</w:t>
      </w:r>
      <w:proofErr w:type="spellEnd"/>
      <w:r>
        <w:t xml:space="preserve"> </w:t>
      </w:r>
      <w:proofErr w:type="spellStart"/>
      <w:r>
        <w:t>Comparativo</w:t>
      </w:r>
      <w:proofErr w:type="spellEnd"/>
    </w:p>
    <w:p w14:paraId="1023E9BE" w14:textId="77777777" w:rsidR="008B4AA0" w:rsidRDefault="00000000">
      <w:r>
        <w:rPr>
          <w:noProof/>
        </w:rPr>
        <w:drawing>
          <wp:inline distT="0" distB="0" distL="0" distR="0" wp14:anchorId="4CCAD1A6" wp14:editId="1BD9ACEA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algoritmo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A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822453">
    <w:abstractNumId w:val="8"/>
  </w:num>
  <w:num w:numId="2" w16cid:durableId="896354595">
    <w:abstractNumId w:val="6"/>
  </w:num>
  <w:num w:numId="3" w16cid:durableId="409037992">
    <w:abstractNumId w:val="5"/>
  </w:num>
  <w:num w:numId="4" w16cid:durableId="2133134018">
    <w:abstractNumId w:val="4"/>
  </w:num>
  <w:num w:numId="5" w16cid:durableId="1493447390">
    <w:abstractNumId w:val="7"/>
  </w:num>
  <w:num w:numId="6" w16cid:durableId="2045906692">
    <w:abstractNumId w:val="3"/>
  </w:num>
  <w:num w:numId="7" w16cid:durableId="1075588528">
    <w:abstractNumId w:val="2"/>
  </w:num>
  <w:num w:numId="8" w16cid:durableId="843469224">
    <w:abstractNumId w:val="1"/>
  </w:num>
  <w:num w:numId="9" w16cid:durableId="41759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B0F"/>
    <w:rsid w:val="0029639D"/>
    <w:rsid w:val="00326F90"/>
    <w:rsid w:val="00717152"/>
    <w:rsid w:val="008B4A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C66E64"/>
  <w14:defaultImageDpi w14:val="300"/>
  <w15:docId w15:val="{0714BD3C-7EC2-4D86-8AE1-6A0F3FFD9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255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 Rocha Otto</cp:lastModifiedBy>
  <cp:revision>2</cp:revision>
  <dcterms:created xsi:type="dcterms:W3CDTF">2025-11-14T21:07:00Z</dcterms:created>
  <dcterms:modified xsi:type="dcterms:W3CDTF">2025-11-14T21:07:00Z</dcterms:modified>
  <cp:category/>
</cp:coreProperties>
</file>