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C1C" w:rsidRDefault="00D54C1C" w:rsidP="00A17A72">
      <w:r>
        <w:t xml:space="preserve">São </w:t>
      </w:r>
      <w:r w:rsidR="00611A8F">
        <w:t>dois</w:t>
      </w:r>
      <w:r>
        <w:t xml:space="preserve"> </w:t>
      </w:r>
      <w:r w:rsidR="00611A8F">
        <w:t>repositórios</w:t>
      </w:r>
      <w:r w:rsidR="00064915">
        <w:t>:</w:t>
      </w:r>
    </w:p>
    <w:p w:rsidR="00D54C1C" w:rsidRDefault="00D54C1C" w:rsidP="00D54C1C"/>
    <w:p w:rsidR="00D54C1C" w:rsidRDefault="00BB732B" w:rsidP="00D54C1C">
      <w:r>
        <w:t>1</w:t>
      </w:r>
      <w:r w:rsidR="00D54C1C">
        <w:t>- Cine</w:t>
      </w:r>
      <w:r w:rsidR="00611A8F">
        <w:t>maBack</w:t>
      </w:r>
      <w:r w:rsidR="00D54C1C">
        <w:t xml:space="preserve"> - Api (back-end) feita em Asp.Net Core C#</w:t>
      </w:r>
      <w:r w:rsidR="00611A8F">
        <w:t xml:space="preserve"> juntamente com os testes unitários;</w:t>
      </w:r>
    </w:p>
    <w:p w:rsidR="00BB732B" w:rsidRDefault="00BB732B" w:rsidP="00D54C1C">
      <w:r>
        <w:t>2- Cinema - Front-end feito em Vue.js;</w:t>
      </w:r>
    </w:p>
    <w:p w:rsidR="00D54C1C" w:rsidRDefault="00D54C1C" w:rsidP="00D54C1C"/>
    <w:p w:rsidR="00D54C1C" w:rsidRDefault="00BB732B" w:rsidP="00D54C1C">
      <w:r>
        <w:t>Configurando a api</w:t>
      </w:r>
      <w:r w:rsidR="00D54C1C">
        <w:t>:</w:t>
      </w:r>
    </w:p>
    <w:p w:rsidR="00D54C1C" w:rsidRDefault="00D54C1C" w:rsidP="00D54C1C"/>
    <w:p w:rsidR="00546B12" w:rsidRDefault="00F23B18" w:rsidP="00D54C1C">
      <w:r>
        <w:t>1- Fazer download do resposi</w:t>
      </w:r>
      <w:r w:rsidR="00546B12">
        <w:t>tório CinemaBack;</w:t>
      </w:r>
    </w:p>
    <w:p w:rsidR="00D54C1C" w:rsidRDefault="00546B12" w:rsidP="00D54C1C">
      <w:r>
        <w:t>2- Dentro do repositório tem o arquivo de banco de dados “Cinema.bak”. Deve-se restaurá-lo no</w:t>
      </w:r>
      <w:r w:rsidR="00D54C1C">
        <w:t xml:space="preserve"> banco no Sql Server</w:t>
      </w:r>
      <w:r w:rsidR="0017774C">
        <w:t>;</w:t>
      </w:r>
    </w:p>
    <w:p w:rsidR="00D54C1C" w:rsidRDefault="0017774C" w:rsidP="00D54C1C">
      <w:r>
        <w:t>3</w:t>
      </w:r>
      <w:r w:rsidR="00D54C1C">
        <w:t>- Abrir a</w:t>
      </w:r>
      <w:r w:rsidR="00546B12">
        <w:t xml:space="preserve"> solution</w:t>
      </w:r>
      <w:r w:rsidR="00D54C1C">
        <w:t xml:space="preserve"> Cine</w:t>
      </w:r>
      <w:r w:rsidR="00546B12">
        <w:t>.sln, dentro da pasta Cine,</w:t>
      </w:r>
      <w:r w:rsidR="00D54C1C">
        <w:t xml:space="preserve"> no Visual Studio</w:t>
      </w:r>
      <w:r w:rsidR="00A17A72">
        <w:t>;</w:t>
      </w:r>
    </w:p>
    <w:p w:rsidR="00BB732B" w:rsidRDefault="0017774C" w:rsidP="00D54C1C">
      <w:r>
        <w:t>4- Executar</w:t>
      </w:r>
      <w:r w:rsidR="00BB732B">
        <w:t xml:space="preserve"> </w:t>
      </w:r>
      <w:r w:rsidR="00D856A7">
        <w:t xml:space="preserve">o projeto via </w:t>
      </w:r>
      <w:r w:rsidR="00BB732B">
        <w:t>IIS Express. Se tudo estive rodando bem, irá abrir o browser com a seguinte view:</w:t>
      </w:r>
    </w:p>
    <w:p w:rsidR="00BB732B" w:rsidRDefault="00BB732B" w:rsidP="00D54C1C">
      <w:r>
        <w:rPr>
          <w:noProof/>
          <w:lang w:eastAsia="pt-BR"/>
        </w:rPr>
        <w:drawing>
          <wp:inline distT="0" distB="0" distL="0" distR="0" wp14:anchorId="55C53C7F" wp14:editId="0AAEB938">
            <wp:extent cx="363855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BB732B" w:rsidRDefault="00BB732B" w:rsidP="00D54C1C"/>
    <w:p w:rsidR="00D3209F" w:rsidRDefault="00D3209F" w:rsidP="00D54C1C"/>
    <w:p w:rsidR="00BB732B" w:rsidRDefault="00BB732B" w:rsidP="00D54C1C">
      <w:r>
        <w:t>Configurando o projeto Cinema (front-end)</w:t>
      </w:r>
    </w:p>
    <w:p w:rsidR="00BB732B" w:rsidRDefault="00BB732B" w:rsidP="00D54C1C"/>
    <w:p w:rsidR="00D54C1C" w:rsidRDefault="00BB732B" w:rsidP="00D54C1C">
      <w:r>
        <w:t>1</w:t>
      </w:r>
      <w:r w:rsidR="00D54C1C">
        <w:t>- (Se não estiver instalado)</w:t>
      </w:r>
      <w:r w:rsidR="005E2F1E">
        <w:t xml:space="preserve"> </w:t>
      </w:r>
      <w:r w:rsidR="00D54C1C">
        <w:t>Instalar</w:t>
      </w:r>
      <w:r>
        <w:t xml:space="preserve"> o</w:t>
      </w:r>
      <w:r w:rsidR="00D54C1C">
        <w:t xml:space="preserve"> node.js</w:t>
      </w:r>
      <w:r w:rsidR="00552180">
        <w:t xml:space="preserve"> no computador</w:t>
      </w:r>
      <w:r>
        <w:t>;</w:t>
      </w:r>
    </w:p>
    <w:p w:rsidR="00546B12" w:rsidRDefault="00791BCD" w:rsidP="00D54C1C">
      <w:r>
        <w:t>2</w:t>
      </w:r>
      <w:r w:rsidR="00552180">
        <w:t>-</w:t>
      </w:r>
      <w:r>
        <w:t xml:space="preserve"> Fazer download do repositório “Cinema”;</w:t>
      </w:r>
    </w:p>
    <w:p w:rsidR="00791BCD" w:rsidRDefault="00791BCD" w:rsidP="00D54C1C">
      <w:r>
        <w:t>3- Descompactar os arquivos node_modules (rar) para que seja criada a pasta “</w:t>
      </w:r>
      <w:r w:rsidR="00C91DD7">
        <w:t>node_</w:t>
      </w:r>
      <w:r>
        <w:t>modules”;</w:t>
      </w:r>
    </w:p>
    <w:p w:rsidR="00791BCD" w:rsidRDefault="00791BCD" w:rsidP="00D54C1C">
      <w:r>
        <w:rPr>
          <w:noProof/>
          <w:lang w:eastAsia="pt-BR"/>
        </w:rPr>
        <w:lastRenderedPageBreak/>
        <w:drawing>
          <wp:inline distT="0" distB="0" distL="0" distR="0" wp14:anchorId="57408CDB" wp14:editId="13CA67A3">
            <wp:extent cx="5400040" cy="2297369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C1C" w:rsidRDefault="00546B12" w:rsidP="00D54C1C">
      <w:r>
        <w:t>3</w:t>
      </w:r>
      <w:r w:rsidR="00D54C1C">
        <w:t xml:space="preserve">- Abrir </w:t>
      </w:r>
      <w:r w:rsidR="00BB732B">
        <w:t xml:space="preserve">o VS Code e selecionar a pasta raiz </w:t>
      </w:r>
      <w:r w:rsidR="00791BCD">
        <w:t>do projeto “</w:t>
      </w:r>
      <w:r w:rsidR="00791BCD" w:rsidRPr="00791BCD">
        <w:t>Cinema-main</w:t>
      </w:r>
      <w:r w:rsidR="00791BCD">
        <w:t>”</w:t>
      </w:r>
      <w:r w:rsidR="00D47932">
        <w:t xml:space="preserve"> (instalando o plugin Vetur no VS Code o código fica mais legível</w:t>
      </w:r>
      <w:bookmarkStart w:id="0" w:name="_GoBack"/>
      <w:bookmarkEnd w:id="0"/>
      <w:r w:rsidR="00D47932">
        <w:t>);</w:t>
      </w:r>
    </w:p>
    <w:p w:rsidR="00D54C1C" w:rsidRDefault="00546B12" w:rsidP="00D54C1C">
      <w:r>
        <w:t>4</w:t>
      </w:r>
      <w:r w:rsidR="00D54C1C">
        <w:t xml:space="preserve">- Rodar </w:t>
      </w:r>
      <w:r w:rsidR="00BB732B">
        <w:t xml:space="preserve">o projeto </w:t>
      </w:r>
      <w:r w:rsidR="00D54C1C">
        <w:t xml:space="preserve">no terminal </w:t>
      </w:r>
      <w:r w:rsidR="00BB732B">
        <w:t>através d</w:t>
      </w:r>
      <w:r w:rsidR="00D54C1C">
        <w:t xml:space="preserve">o comando </w:t>
      </w:r>
      <w:r w:rsidR="00BB732B">
        <w:t>“</w:t>
      </w:r>
      <w:r w:rsidR="00D54C1C">
        <w:t>npm run serve</w:t>
      </w:r>
      <w:r w:rsidR="00BB732B">
        <w:t>”. Deverá abrir a tela de login;</w:t>
      </w:r>
    </w:p>
    <w:p w:rsidR="00BB732B" w:rsidRDefault="00BB732B" w:rsidP="00D54C1C">
      <w:r>
        <w:rPr>
          <w:noProof/>
          <w:lang w:eastAsia="pt-BR"/>
        </w:rPr>
        <w:drawing>
          <wp:inline distT="0" distB="0" distL="0" distR="0">
            <wp:extent cx="456247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32B" w:rsidRDefault="00BB732B" w:rsidP="00D54C1C"/>
    <w:p w:rsidR="00BB732B" w:rsidRDefault="00BB732B" w:rsidP="00D54C1C">
      <w:r>
        <w:t>Interface do sistema</w:t>
      </w:r>
    </w:p>
    <w:p w:rsidR="00BB732B" w:rsidRDefault="00BB732B" w:rsidP="00BB732B">
      <w:pPr>
        <w:pStyle w:val="ListParagraph"/>
        <w:numPr>
          <w:ilvl w:val="0"/>
          <w:numId w:val="1"/>
        </w:numPr>
      </w:pPr>
      <w:r>
        <w:t>Apenas o usuário admin está cadastrado. Logar com as credenciais “admin – 123456”</w:t>
      </w:r>
    </w:p>
    <w:p w:rsidR="009B6A5B" w:rsidRDefault="009B6A5B" w:rsidP="00BB732B">
      <w:pPr>
        <w:pStyle w:val="ListParagraph"/>
        <w:numPr>
          <w:ilvl w:val="0"/>
          <w:numId w:val="1"/>
        </w:numPr>
      </w:pPr>
      <w:r>
        <w:t>No canto superior esquerdo, existe um ícone para exibição/ocultação do menu;</w:t>
      </w:r>
    </w:p>
    <w:p w:rsidR="009B6A5B" w:rsidRDefault="009B6A5B" w:rsidP="00BB732B">
      <w:pPr>
        <w:pStyle w:val="ListParagraph"/>
        <w:numPr>
          <w:ilvl w:val="0"/>
          <w:numId w:val="1"/>
        </w:numPr>
      </w:pPr>
      <w:r>
        <w:t>No canto superior direito existe o botão de logoff;</w:t>
      </w:r>
    </w:p>
    <w:p w:rsidR="00BB732B" w:rsidRDefault="00BB732B" w:rsidP="00BB732B">
      <w:pPr>
        <w:pStyle w:val="ListParagraph"/>
        <w:numPr>
          <w:ilvl w:val="0"/>
          <w:numId w:val="1"/>
        </w:numPr>
      </w:pPr>
      <w:r>
        <w:t>A tela de Início não possui conteúdo em um primeiro momento;</w:t>
      </w:r>
    </w:p>
    <w:p w:rsidR="00BB732B" w:rsidRDefault="00BB732B" w:rsidP="00BB732B">
      <w:pPr>
        <w:pStyle w:val="ListParagraph"/>
        <w:numPr>
          <w:ilvl w:val="0"/>
          <w:numId w:val="1"/>
        </w:numPr>
      </w:pPr>
      <w:r>
        <w:t>Salas: apresenta a lista de salas cadastradas;</w:t>
      </w:r>
    </w:p>
    <w:p w:rsidR="00BB732B" w:rsidRDefault="00150AF2" w:rsidP="00BB732B">
      <w:pPr>
        <w:pStyle w:val="ListParagraph"/>
        <w:numPr>
          <w:ilvl w:val="0"/>
          <w:numId w:val="1"/>
        </w:numPr>
      </w:pPr>
      <w:r>
        <w:t>Filmes</w:t>
      </w:r>
      <w:r w:rsidR="009D5CE2">
        <w:t xml:space="preserve"> e Sessões possuem comportamentos semelhantes, apresentam seus respectivos CRUDs</w:t>
      </w:r>
      <w:r>
        <w:t>. Seguem algumas observações:</w:t>
      </w:r>
    </w:p>
    <w:p w:rsidR="009D5CE2" w:rsidRDefault="009D5CE2" w:rsidP="009D5CE2">
      <w:pPr>
        <w:pStyle w:val="ListParagraph"/>
        <w:numPr>
          <w:ilvl w:val="1"/>
          <w:numId w:val="1"/>
        </w:numPr>
      </w:pPr>
      <w:r>
        <w:t>É exibido um “loading” antes do carregamento dos dados</w:t>
      </w:r>
      <w:r w:rsidR="001111A1">
        <w:t>;</w:t>
      </w:r>
    </w:p>
    <w:p w:rsidR="00150AF2" w:rsidRDefault="00150AF2" w:rsidP="00150AF2">
      <w:pPr>
        <w:pStyle w:val="ListParagraph"/>
        <w:numPr>
          <w:ilvl w:val="1"/>
          <w:numId w:val="1"/>
        </w:numPr>
      </w:pPr>
      <w:r>
        <w:t>As colunas do grid tem largura relativa ao tamanho da tela, mas é sempre possível ver o conteúdo completo através da tooltip;</w:t>
      </w:r>
    </w:p>
    <w:p w:rsidR="00150AF2" w:rsidRDefault="00150AF2" w:rsidP="00150AF2">
      <w:pPr>
        <w:pStyle w:val="ListParagraph"/>
        <w:ind w:left="1440"/>
      </w:pPr>
      <w:r>
        <w:rPr>
          <w:noProof/>
          <w:lang w:eastAsia="pt-BR"/>
        </w:rPr>
        <w:lastRenderedPageBreak/>
        <w:drawing>
          <wp:inline distT="0" distB="0" distL="0" distR="0" wp14:anchorId="368CB513" wp14:editId="4F0B7D2F">
            <wp:extent cx="4181475" cy="1943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CE2" w:rsidRDefault="009D5CE2" w:rsidP="009D5CE2">
      <w:pPr>
        <w:pStyle w:val="ListParagraph"/>
        <w:numPr>
          <w:ilvl w:val="1"/>
          <w:numId w:val="1"/>
        </w:numPr>
      </w:pPr>
      <w:r>
        <w:t>Inserir uma imagem ao filme a a animação e o áudio às sessões só é possível após cadastrá-los (por motivo de dificuldades técnicas)</w:t>
      </w:r>
      <w:r w:rsidR="00A204F0">
        <w:t>. Clicar no botão “Salvar Imagem”</w:t>
      </w:r>
      <w:r>
        <w:t>;</w:t>
      </w:r>
    </w:p>
    <w:p w:rsidR="009D5CE2" w:rsidRDefault="009D5CE2" w:rsidP="009D5CE2">
      <w:pPr>
        <w:ind w:left="1080"/>
      </w:pPr>
      <w:r>
        <w:rPr>
          <w:noProof/>
          <w:lang w:eastAsia="pt-BR"/>
        </w:rPr>
        <w:drawing>
          <wp:inline distT="0" distB="0" distL="0" distR="0" wp14:anchorId="3F3657CF" wp14:editId="22D366B5">
            <wp:extent cx="3267075" cy="275657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9440" cy="275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CE2" w:rsidRDefault="009D5CE2" w:rsidP="009D5CE2">
      <w:pPr>
        <w:pStyle w:val="ListParagraph"/>
        <w:numPr>
          <w:ilvl w:val="1"/>
          <w:numId w:val="1"/>
        </w:numPr>
      </w:pPr>
      <w:r>
        <w:t>Operações de exclusão possuem um modal de confirmação;</w:t>
      </w:r>
    </w:p>
    <w:p w:rsidR="009D5CE2" w:rsidRDefault="009D5CE2" w:rsidP="009D5CE2">
      <w:pPr>
        <w:ind w:left="1080"/>
      </w:pPr>
      <w:r>
        <w:rPr>
          <w:noProof/>
          <w:lang w:eastAsia="pt-BR"/>
        </w:rPr>
        <w:drawing>
          <wp:inline distT="0" distB="0" distL="0" distR="0" wp14:anchorId="6096E9AE" wp14:editId="65E78420">
            <wp:extent cx="5400040" cy="268596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CE2" w:rsidRDefault="009D5CE2" w:rsidP="009D5CE2">
      <w:pPr>
        <w:pStyle w:val="ListParagraph"/>
        <w:numPr>
          <w:ilvl w:val="1"/>
          <w:numId w:val="1"/>
        </w:numPr>
      </w:pPr>
      <w:r>
        <w:lastRenderedPageBreak/>
        <w:t>O retorno de todas as operações (sucesso ou falha) é representado através de toasters;</w:t>
      </w:r>
    </w:p>
    <w:p w:rsidR="009D5CE2" w:rsidRDefault="009D5CE2" w:rsidP="009D5CE2">
      <w:pPr>
        <w:pStyle w:val="ListParagraph"/>
        <w:ind w:left="1440"/>
      </w:pPr>
      <w:r>
        <w:rPr>
          <w:noProof/>
          <w:lang w:eastAsia="pt-BR"/>
        </w:rPr>
        <w:drawing>
          <wp:inline distT="0" distB="0" distL="0" distR="0">
            <wp:extent cx="3784232" cy="287655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232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5C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434B"/>
    <w:multiLevelType w:val="hybridMultilevel"/>
    <w:tmpl w:val="564CFC7A"/>
    <w:lvl w:ilvl="0" w:tplc="FDF8C6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C1C"/>
    <w:rsid w:val="00064915"/>
    <w:rsid w:val="001111A1"/>
    <w:rsid w:val="00150AF2"/>
    <w:rsid w:val="0017774C"/>
    <w:rsid w:val="00546B12"/>
    <w:rsid w:val="00552180"/>
    <w:rsid w:val="005E2F1E"/>
    <w:rsid w:val="00611A8F"/>
    <w:rsid w:val="00791BCD"/>
    <w:rsid w:val="009B6A5B"/>
    <w:rsid w:val="009D5CE2"/>
    <w:rsid w:val="00A17A72"/>
    <w:rsid w:val="00A204F0"/>
    <w:rsid w:val="00BB732B"/>
    <w:rsid w:val="00C91DD7"/>
    <w:rsid w:val="00D3209F"/>
    <w:rsid w:val="00D47932"/>
    <w:rsid w:val="00D54C1C"/>
    <w:rsid w:val="00D856A7"/>
    <w:rsid w:val="00F23B18"/>
    <w:rsid w:val="00F3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3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73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3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7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305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19</cp:revision>
  <dcterms:created xsi:type="dcterms:W3CDTF">2021-10-05T22:05:00Z</dcterms:created>
  <dcterms:modified xsi:type="dcterms:W3CDTF">2021-10-06T16:33:00Z</dcterms:modified>
</cp:coreProperties>
</file>