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2678E" w14:textId="77777777" w:rsidR="000F2145" w:rsidRPr="000F2145" w:rsidRDefault="000F2145" w:rsidP="000F2145">
      <w:pPr>
        <w:jc w:val="both"/>
        <w:rPr>
          <w:rFonts w:ascii="Segoe UI Emoji" w:hAnsi="Segoe UI Emoji" w:cs="Segoe UI Emoji"/>
          <w:sz w:val="22"/>
          <w:szCs w:val="22"/>
        </w:rPr>
      </w:pPr>
      <w:r w:rsidRPr="000F2145">
        <w:rPr>
          <w:rFonts w:ascii="Segoe UI Emoji" w:hAnsi="Segoe UI Emoji" w:cs="Segoe UI Emoji"/>
          <w:sz w:val="22"/>
          <w:szCs w:val="22"/>
        </w:rPr>
        <w:t>📌 Simulação de Reunião</w:t>
      </w:r>
    </w:p>
    <w:p w14:paraId="0EAB7919" w14:textId="4F933794" w:rsidR="000F2145" w:rsidRPr="000F2145" w:rsidRDefault="000F2145" w:rsidP="000F2145">
      <w:pPr>
        <w:jc w:val="both"/>
        <w:rPr>
          <w:rFonts w:ascii="Segoe UI Emoji" w:hAnsi="Segoe UI Emoji" w:cs="Segoe UI Emoji"/>
          <w:sz w:val="22"/>
          <w:szCs w:val="22"/>
        </w:rPr>
      </w:pPr>
      <w:r w:rsidRPr="000F2145">
        <w:rPr>
          <w:rFonts w:ascii="Segoe UI Emoji" w:hAnsi="Segoe UI Emoji" w:cs="Segoe UI Emoji"/>
          <w:sz w:val="22"/>
          <w:szCs w:val="22"/>
        </w:rPr>
        <w:t xml:space="preserve">Durante a reunião com minhas lideranças, iniciei agradecendo </w:t>
      </w:r>
      <w:r w:rsidRPr="008E231E">
        <w:rPr>
          <w:rFonts w:ascii="Segoe UI Emoji" w:hAnsi="Segoe UI Emoji" w:cs="Segoe UI Emoji"/>
          <w:sz w:val="22"/>
          <w:szCs w:val="22"/>
        </w:rPr>
        <w:t>a</w:t>
      </w:r>
      <w:r w:rsidRPr="000F2145">
        <w:rPr>
          <w:rFonts w:ascii="Segoe UI Emoji" w:hAnsi="Segoe UI Emoji" w:cs="Segoe UI Emoji"/>
          <w:sz w:val="22"/>
          <w:szCs w:val="22"/>
        </w:rPr>
        <w:t xml:space="preserve"> oportunidade de apresentar os primeiros direcionamentos da análise de dados. Expliquei que, como analista de dados júnior recém-contratado, meu papel é estruturar uma análise descritiva das vendas de produtos eletrônicos da empresa </w:t>
      </w:r>
      <w:r w:rsidRPr="000F2145">
        <w:rPr>
          <w:rFonts w:ascii="Segoe UI Emoji" w:hAnsi="Segoe UI Emoji" w:cs="Segoe UI Emoji"/>
          <w:i/>
          <w:iCs/>
          <w:sz w:val="22"/>
          <w:szCs w:val="22"/>
        </w:rPr>
        <w:t>Nova Varej</w:t>
      </w:r>
      <w:r w:rsidR="00E35D98" w:rsidRPr="008E231E">
        <w:rPr>
          <w:rFonts w:ascii="Segoe UI Emoji" w:hAnsi="Segoe UI Emoji" w:cs="Segoe UI Emoji"/>
          <w:i/>
          <w:iCs/>
          <w:sz w:val="22"/>
          <w:szCs w:val="22"/>
        </w:rPr>
        <w:t>o</w:t>
      </w:r>
      <w:r w:rsidRPr="000F2145">
        <w:rPr>
          <w:rFonts w:ascii="Segoe UI Emoji" w:hAnsi="Segoe UI Emoji" w:cs="Segoe UI Emoji"/>
          <w:sz w:val="22"/>
          <w:szCs w:val="22"/>
        </w:rPr>
        <w:t>, considerando o período de janeiro de 2020 a junho de 2022.</w:t>
      </w:r>
    </w:p>
    <w:p w14:paraId="635164A2" w14:textId="7F8C55DD" w:rsidR="000F2145" w:rsidRPr="000F2145" w:rsidRDefault="000F2145" w:rsidP="000F2145">
      <w:pPr>
        <w:jc w:val="both"/>
        <w:rPr>
          <w:rFonts w:ascii="Segoe UI Emoji" w:hAnsi="Segoe UI Emoji" w:cs="Segoe UI Emoji"/>
          <w:sz w:val="22"/>
          <w:szCs w:val="22"/>
        </w:rPr>
      </w:pPr>
      <w:r w:rsidRPr="000F2145">
        <w:rPr>
          <w:rFonts w:ascii="Segoe UI Emoji" w:hAnsi="Segoe UI Emoji" w:cs="Segoe UI Emoji"/>
          <w:sz w:val="22"/>
          <w:szCs w:val="22"/>
        </w:rPr>
        <w:t xml:space="preserve">Na sequência, os gestores destacaram os principais pontos de atenção que esperam ver respondidos no relatório. O Diretor de Vendas levantou a questão sobre </w:t>
      </w:r>
      <w:r w:rsidRPr="000F2145">
        <w:rPr>
          <w:rFonts w:ascii="Segoe UI Emoji" w:hAnsi="Segoe UI Emoji" w:cs="Segoe UI Emoji"/>
          <w:b/>
          <w:bCs/>
          <w:sz w:val="22"/>
          <w:szCs w:val="22"/>
        </w:rPr>
        <w:t xml:space="preserve">quais produtos estão gerando mais receita </w:t>
      </w:r>
      <w:r w:rsidRPr="000F2145">
        <w:rPr>
          <w:rFonts w:ascii="Segoe UI Emoji" w:hAnsi="Segoe UI Emoji" w:cs="Segoe UI Emoji"/>
          <w:sz w:val="22"/>
          <w:szCs w:val="22"/>
        </w:rPr>
        <w:t>e, em contrapartida</w:t>
      </w:r>
      <w:r w:rsidRPr="000F2145">
        <w:rPr>
          <w:rFonts w:ascii="Segoe UI Emoji" w:hAnsi="Segoe UI Emoji" w:cs="Segoe UI Emoji"/>
          <w:b/>
          <w:bCs/>
          <w:sz w:val="22"/>
          <w:szCs w:val="22"/>
        </w:rPr>
        <w:t xml:space="preserve">, </w:t>
      </w:r>
      <w:r w:rsidRPr="008E231E">
        <w:rPr>
          <w:rFonts w:ascii="Segoe UI Emoji" w:hAnsi="Segoe UI Emoji" w:cs="Segoe UI Emoji"/>
          <w:b/>
          <w:bCs/>
          <w:sz w:val="22"/>
          <w:szCs w:val="22"/>
        </w:rPr>
        <w:t>que</w:t>
      </w:r>
      <w:r w:rsidRPr="000F2145">
        <w:rPr>
          <w:rFonts w:ascii="Segoe UI Emoji" w:hAnsi="Segoe UI Emoji" w:cs="Segoe UI Emoji"/>
          <w:b/>
          <w:bCs/>
          <w:sz w:val="22"/>
          <w:szCs w:val="22"/>
        </w:rPr>
        <w:t xml:space="preserve"> apresentam maior índice de devoluções</w:t>
      </w:r>
      <w:r w:rsidRPr="000F2145">
        <w:rPr>
          <w:rFonts w:ascii="Segoe UI Emoji" w:hAnsi="Segoe UI Emoji" w:cs="Segoe UI Emoji"/>
          <w:sz w:val="22"/>
          <w:szCs w:val="22"/>
        </w:rPr>
        <w:t xml:space="preserve">. Em seguida, a Gerente de Operações reforçou a importância de entendermos </w:t>
      </w:r>
      <w:r w:rsidRPr="000F2145">
        <w:rPr>
          <w:rFonts w:ascii="Segoe UI Emoji" w:hAnsi="Segoe UI Emoji" w:cs="Segoe UI Emoji"/>
          <w:b/>
          <w:bCs/>
          <w:sz w:val="22"/>
          <w:szCs w:val="22"/>
        </w:rPr>
        <w:t>quais lojas e regiões apresentam melhor desempenho</w:t>
      </w:r>
      <w:r w:rsidRPr="000F2145">
        <w:rPr>
          <w:rFonts w:ascii="Segoe UI Emoji" w:hAnsi="Segoe UI Emoji" w:cs="Segoe UI Emoji"/>
          <w:sz w:val="22"/>
          <w:szCs w:val="22"/>
        </w:rPr>
        <w:t xml:space="preserve"> e se existem diferenças significativas entre elas.</w:t>
      </w:r>
    </w:p>
    <w:p w14:paraId="448E8FAA" w14:textId="77777777" w:rsidR="000F2145" w:rsidRPr="000F2145" w:rsidRDefault="000F2145" w:rsidP="000F2145">
      <w:pPr>
        <w:jc w:val="both"/>
        <w:rPr>
          <w:rFonts w:ascii="Segoe UI Emoji" w:hAnsi="Segoe UI Emoji" w:cs="Segoe UI Emoji"/>
          <w:sz w:val="22"/>
          <w:szCs w:val="22"/>
        </w:rPr>
      </w:pPr>
      <w:r w:rsidRPr="000F2145">
        <w:rPr>
          <w:rFonts w:ascii="Segoe UI Emoji" w:hAnsi="Segoe UI Emoji" w:cs="Segoe UI Emoji"/>
          <w:sz w:val="22"/>
          <w:szCs w:val="22"/>
        </w:rPr>
        <w:t>O time de Marketing contribuiu trazendo a necessidade de compreender melhor o perfil do cliente, questionando: “</w:t>
      </w:r>
      <w:r w:rsidRPr="000F2145">
        <w:rPr>
          <w:rFonts w:ascii="Segoe UI Emoji" w:hAnsi="Segoe UI Emoji" w:cs="Segoe UI Emoji"/>
          <w:b/>
          <w:bCs/>
          <w:sz w:val="22"/>
          <w:szCs w:val="22"/>
        </w:rPr>
        <w:t>Quem é o nosso cliente típico</w:t>
      </w:r>
      <w:r w:rsidRPr="000F2145">
        <w:rPr>
          <w:rFonts w:ascii="Segoe UI Emoji" w:hAnsi="Segoe UI Emoji" w:cs="Segoe UI Emoji"/>
          <w:sz w:val="22"/>
          <w:szCs w:val="22"/>
        </w:rPr>
        <w:t>?”. Foram mencionados aspectos demográficos como idade, gênero, estado civil e número de filhos, além do comportamento de compra, incluindo ticket médio, frequência e recorrência das compras.</w:t>
      </w:r>
    </w:p>
    <w:p w14:paraId="2C2A4D6B" w14:textId="77777777" w:rsidR="000F2145" w:rsidRPr="000F2145" w:rsidRDefault="000F2145" w:rsidP="000F2145">
      <w:pPr>
        <w:jc w:val="both"/>
        <w:rPr>
          <w:rFonts w:ascii="Segoe UI Emoji" w:hAnsi="Segoe UI Emoji" w:cs="Segoe UI Emoji"/>
          <w:sz w:val="22"/>
          <w:szCs w:val="22"/>
        </w:rPr>
      </w:pPr>
      <w:r w:rsidRPr="000F2145">
        <w:rPr>
          <w:rFonts w:ascii="Segoe UI Emoji" w:hAnsi="Segoe UI Emoji" w:cs="Segoe UI Emoji"/>
          <w:sz w:val="22"/>
          <w:szCs w:val="22"/>
        </w:rPr>
        <w:t xml:space="preserve">Já a área Financeira chamou atenção para a necessidade de acompanhar </w:t>
      </w:r>
      <w:r w:rsidRPr="000F2145">
        <w:rPr>
          <w:rFonts w:ascii="Segoe UI Emoji" w:hAnsi="Segoe UI Emoji" w:cs="Segoe UI Emoji"/>
          <w:b/>
          <w:bCs/>
          <w:sz w:val="22"/>
          <w:szCs w:val="22"/>
        </w:rPr>
        <w:t>a evolução das vendas ao longo do tempo</w:t>
      </w:r>
      <w:r w:rsidRPr="000F2145">
        <w:rPr>
          <w:rFonts w:ascii="Segoe UI Emoji" w:hAnsi="Segoe UI Emoji" w:cs="Segoe UI Emoji"/>
          <w:sz w:val="22"/>
          <w:szCs w:val="22"/>
        </w:rPr>
        <w:t xml:space="preserve">, identificando tendências de crescimento ou queda no período analisado. Por fim, também foi ressaltada a importância de compreender </w:t>
      </w:r>
      <w:r w:rsidRPr="000F2145">
        <w:rPr>
          <w:rFonts w:ascii="Segoe UI Emoji" w:hAnsi="Segoe UI Emoji" w:cs="Segoe UI Emoji"/>
          <w:b/>
          <w:bCs/>
          <w:sz w:val="22"/>
          <w:szCs w:val="22"/>
        </w:rPr>
        <w:t>onde estão concentrados os maiores custos da operação e quais estratégias poderiam ajudar a reduzi-los,</w:t>
      </w:r>
      <w:r w:rsidRPr="000F2145">
        <w:rPr>
          <w:rFonts w:ascii="Segoe UI Emoji" w:hAnsi="Segoe UI Emoji" w:cs="Segoe UI Emoji"/>
          <w:sz w:val="22"/>
          <w:szCs w:val="22"/>
        </w:rPr>
        <w:t xml:space="preserve"> mantendo a eficiência e a competitividade da empresa.</w:t>
      </w:r>
    </w:p>
    <w:p w14:paraId="6DE8C17C" w14:textId="77777777" w:rsidR="000F2145" w:rsidRPr="000F2145" w:rsidRDefault="000F2145" w:rsidP="000F2145">
      <w:pPr>
        <w:jc w:val="both"/>
        <w:rPr>
          <w:rFonts w:ascii="Segoe UI Emoji" w:hAnsi="Segoe UI Emoji" w:cs="Segoe UI Emoji"/>
          <w:sz w:val="22"/>
          <w:szCs w:val="22"/>
        </w:rPr>
      </w:pPr>
      <w:r w:rsidRPr="000F2145">
        <w:rPr>
          <w:rFonts w:ascii="Segoe UI Emoji" w:hAnsi="Segoe UI Emoji" w:cs="Segoe UI Emoji"/>
          <w:sz w:val="22"/>
          <w:szCs w:val="22"/>
        </w:rPr>
        <w:t xml:space="preserve">Ao término da reunião, consolidamos as seguintes </w:t>
      </w:r>
      <w:r w:rsidRPr="000F2145">
        <w:rPr>
          <w:rFonts w:ascii="Segoe UI Emoji" w:hAnsi="Segoe UI Emoji" w:cs="Segoe UI Emoji"/>
          <w:b/>
          <w:bCs/>
          <w:sz w:val="22"/>
          <w:szCs w:val="22"/>
        </w:rPr>
        <w:t>perguntas de negócio</w:t>
      </w:r>
      <w:r w:rsidRPr="000F2145">
        <w:rPr>
          <w:rFonts w:ascii="Segoe UI Emoji" w:hAnsi="Segoe UI Emoji" w:cs="Segoe UI Emoji"/>
          <w:sz w:val="22"/>
          <w:szCs w:val="22"/>
        </w:rPr>
        <w:t xml:space="preserve"> que irão guiar a análise descritiva:</w:t>
      </w:r>
    </w:p>
    <w:p w14:paraId="1553940E" w14:textId="77777777" w:rsidR="000F2145" w:rsidRPr="000F2145" w:rsidRDefault="000F2145" w:rsidP="000F2145">
      <w:pPr>
        <w:numPr>
          <w:ilvl w:val="0"/>
          <w:numId w:val="8"/>
        </w:numPr>
        <w:jc w:val="both"/>
        <w:rPr>
          <w:rFonts w:ascii="Segoe UI Emoji" w:hAnsi="Segoe UI Emoji" w:cs="Segoe UI Emoji"/>
          <w:sz w:val="22"/>
          <w:szCs w:val="22"/>
        </w:rPr>
      </w:pPr>
      <w:r w:rsidRPr="000F2145">
        <w:rPr>
          <w:rFonts w:ascii="Segoe UI Emoji" w:hAnsi="Segoe UI Emoji" w:cs="Segoe UI Emoji"/>
          <w:sz w:val="22"/>
          <w:szCs w:val="22"/>
        </w:rPr>
        <w:t>Quais produtos geram mais receita e quais têm maior índice de devolução?</w:t>
      </w:r>
    </w:p>
    <w:p w14:paraId="4263A70A" w14:textId="77777777" w:rsidR="000F2145" w:rsidRPr="000F2145" w:rsidRDefault="000F2145" w:rsidP="000F2145">
      <w:pPr>
        <w:numPr>
          <w:ilvl w:val="0"/>
          <w:numId w:val="8"/>
        </w:numPr>
        <w:jc w:val="both"/>
        <w:rPr>
          <w:rFonts w:ascii="Segoe UI Emoji" w:hAnsi="Segoe UI Emoji" w:cs="Segoe UI Emoji"/>
          <w:sz w:val="22"/>
          <w:szCs w:val="22"/>
        </w:rPr>
      </w:pPr>
      <w:r w:rsidRPr="000F2145">
        <w:rPr>
          <w:rFonts w:ascii="Segoe UI Emoji" w:hAnsi="Segoe UI Emoji" w:cs="Segoe UI Emoji"/>
          <w:sz w:val="22"/>
          <w:szCs w:val="22"/>
        </w:rPr>
        <w:t>Quais regiões/lojas apresentam melhor desempenho de vendas?</w:t>
      </w:r>
    </w:p>
    <w:p w14:paraId="040C0F31" w14:textId="77777777" w:rsidR="000F2145" w:rsidRPr="000F2145" w:rsidRDefault="000F2145" w:rsidP="000F2145">
      <w:pPr>
        <w:numPr>
          <w:ilvl w:val="0"/>
          <w:numId w:val="8"/>
        </w:numPr>
        <w:jc w:val="both"/>
        <w:rPr>
          <w:rFonts w:ascii="Segoe UI Emoji" w:hAnsi="Segoe UI Emoji" w:cs="Segoe UI Emoji"/>
          <w:sz w:val="22"/>
          <w:szCs w:val="22"/>
        </w:rPr>
      </w:pPr>
      <w:r w:rsidRPr="000F2145">
        <w:rPr>
          <w:rFonts w:ascii="Segoe UI Emoji" w:hAnsi="Segoe UI Emoji" w:cs="Segoe UI Emoji"/>
          <w:sz w:val="22"/>
          <w:szCs w:val="22"/>
        </w:rPr>
        <w:t>Quem é o cliente típico da Nova Vareja (perfil demográfico e comportamento de compra)?</w:t>
      </w:r>
    </w:p>
    <w:p w14:paraId="5DAF7522" w14:textId="77777777" w:rsidR="000F2145" w:rsidRPr="000F2145" w:rsidRDefault="000F2145" w:rsidP="000F2145">
      <w:pPr>
        <w:numPr>
          <w:ilvl w:val="0"/>
          <w:numId w:val="8"/>
        </w:numPr>
        <w:jc w:val="both"/>
        <w:rPr>
          <w:rFonts w:ascii="Segoe UI Emoji" w:hAnsi="Segoe UI Emoji" w:cs="Segoe UI Emoji"/>
          <w:sz w:val="22"/>
          <w:szCs w:val="22"/>
        </w:rPr>
      </w:pPr>
      <w:r w:rsidRPr="000F2145">
        <w:rPr>
          <w:rFonts w:ascii="Segoe UI Emoji" w:hAnsi="Segoe UI Emoji" w:cs="Segoe UI Emoji"/>
          <w:sz w:val="22"/>
          <w:szCs w:val="22"/>
        </w:rPr>
        <w:t>Como está a evolução das vendas ao longo do tempo?</w:t>
      </w:r>
    </w:p>
    <w:p w14:paraId="2F2D8B3E" w14:textId="77777777" w:rsidR="000F2145" w:rsidRPr="000F2145" w:rsidRDefault="000F2145" w:rsidP="000F2145">
      <w:pPr>
        <w:numPr>
          <w:ilvl w:val="0"/>
          <w:numId w:val="8"/>
        </w:numPr>
        <w:jc w:val="both"/>
        <w:rPr>
          <w:rFonts w:ascii="Segoe UI Emoji" w:hAnsi="Segoe UI Emoji" w:cs="Segoe UI Emoji"/>
          <w:sz w:val="22"/>
          <w:szCs w:val="22"/>
        </w:rPr>
      </w:pPr>
      <w:r w:rsidRPr="000F2145">
        <w:rPr>
          <w:rFonts w:ascii="Segoe UI Emoji" w:hAnsi="Segoe UI Emoji" w:cs="Segoe UI Emoji"/>
          <w:sz w:val="22"/>
          <w:szCs w:val="22"/>
        </w:rPr>
        <w:t>Onde estão os maiores custos e como podemos reduzi-los?</w:t>
      </w:r>
    </w:p>
    <w:p w14:paraId="0143A6F7" w14:textId="77777777" w:rsidR="000F2145" w:rsidRPr="000F2145" w:rsidRDefault="000F2145" w:rsidP="000F2145">
      <w:pPr>
        <w:jc w:val="both"/>
        <w:rPr>
          <w:rFonts w:ascii="Segoe UI Emoji" w:hAnsi="Segoe UI Emoji" w:cs="Segoe UI Emoji"/>
          <w:sz w:val="22"/>
          <w:szCs w:val="22"/>
        </w:rPr>
      </w:pPr>
      <w:r w:rsidRPr="000F2145">
        <w:rPr>
          <w:rFonts w:ascii="Segoe UI Emoji" w:hAnsi="Segoe UI Emoji" w:cs="Segoe UI Emoji"/>
          <w:sz w:val="22"/>
          <w:szCs w:val="22"/>
        </w:rPr>
        <w:t>Com esse direcionamento, fui encarregado de preparar um relatório estruturado, trazendo insights claros e objetivos para apoiar a tomada de decisão da liderança. A próxima etapa será traduzir esses questionamentos em análises exploratórias, métricas-chave e visualizações que ilustrem de forma prática o comportamento das vendas e dos clientes.</w:t>
      </w:r>
    </w:p>
    <w:p w14:paraId="49375079" w14:textId="77777777" w:rsidR="000F2145" w:rsidRPr="008E231E" w:rsidRDefault="000F2145" w:rsidP="00EA0E06">
      <w:pPr>
        <w:jc w:val="both"/>
        <w:rPr>
          <w:rFonts w:ascii="Segoe UI Emoji" w:hAnsi="Segoe UI Emoji" w:cs="Segoe UI Emoji"/>
          <w:b/>
          <w:bCs/>
          <w:sz w:val="22"/>
          <w:szCs w:val="22"/>
        </w:rPr>
      </w:pPr>
    </w:p>
    <w:p w14:paraId="279DBFCD" w14:textId="45C70B53" w:rsidR="005223CD" w:rsidRPr="005223CD" w:rsidRDefault="005223CD" w:rsidP="00EA0E06">
      <w:pPr>
        <w:jc w:val="both"/>
        <w:rPr>
          <w:rFonts w:ascii="Segoe UI Emoji" w:hAnsi="Segoe UI Emoji"/>
          <w:b/>
          <w:bCs/>
          <w:sz w:val="22"/>
          <w:szCs w:val="22"/>
        </w:rPr>
      </w:pPr>
      <w:r w:rsidRPr="005223CD">
        <w:rPr>
          <w:rFonts w:ascii="Segoe UI Emoji" w:hAnsi="Segoe UI Emoji" w:cs="Segoe UI Emoji"/>
          <w:b/>
          <w:bCs/>
          <w:sz w:val="22"/>
          <w:szCs w:val="22"/>
        </w:rPr>
        <w:t>🔎</w:t>
      </w:r>
      <w:r w:rsidRPr="005223CD">
        <w:rPr>
          <w:rFonts w:ascii="Segoe UI Emoji" w:hAnsi="Segoe UI Emoji"/>
          <w:b/>
          <w:bCs/>
          <w:sz w:val="22"/>
          <w:szCs w:val="22"/>
        </w:rPr>
        <w:t xml:space="preserve"> Estrutura </w:t>
      </w:r>
      <w:r w:rsidRPr="008E231E">
        <w:rPr>
          <w:rFonts w:ascii="Segoe UI Emoji" w:hAnsi="Segoe UI Emoji"/>
          <w:b/>
          <w:bCs/>
          <w:sz w:val="22"/>
          <w:szCs w:val="22"/>
        </w:rPr>
        <w:t>da</w:t>
      </w:r>
      <w:r w:rsidRPr="005223CD">
        <w:rPr>
          <w:rFonts w:ascii="Segoe UI Emoji" w:hAnsi="Segoe UI Emoji"/>
          <w:b/>
          <w:bCs/>
          <w:sz w:val="22"/>
          <w:szCs w:val="22"/>
        </w:rPr>
        <w:t xml:space="preserve"> Análise Descritiva (a partir das perguntas de negócio)</w:t>
      </w:r>
    </w:p>
    <w:p w14:paraId="756E0827" w14:textId="52303AFE" w:rsidR="0005363A" w:rsidRPr="0005363A" w:rsidRDefault="0005363A" w:rsidP="00EA0E06">
      <w:pPr>
        <w:jc w:val="both"/>
        <w:rPr>
          <w:rFonts w:ascii="Segoe UI Emoji" w:hAnsi="Segoe UI Emoji"/>
          <w:sz w:val="22"/>
          <w:szCs w:val="22"/>
        </w:rPr>
      </w:pPr>
      <w:r w:rsidRPr="0005363A">
        <w:rPr>
          <w:rFonts w:ascii="Segoe UI Emoji" w:hAnsi="Segoe UI Emoji"/>
          <w:sz w:val="22"/>
          <w:szCs w:val="22"/>
        </w:rPr>
        <w:t>Monte</w:t>
      </w:r>
      <w:r w:rsidR="00C76E0C">
        <w:rPr>
          <w:rFonts w:ascii="Segoe UI Emoji" w:hAnsi="Segoe UI Emoji"/>
          <w:sz w:val="22"/>
          <w:szCs w:val="22"/>
        </w:rPr>
        <w:t>i uns blocos de análises conectados</w:t>
      </w:r>
      <w:r w:rsidRPr="0005363A">
        <w:rPr>
          <w:rFonts w:ascii="Segoe UI Emoji" w:hAnsi="Segoe UI Emoji"/>
          <w:sz w:val="22"/>
          <w:szCs w:val="22"/>
        </w:rPr>
        <w:t xml:space="preserve"> às perguntas:</w:t>
      </w:r>
    </w:p>
    <w:p w14:paraId="193BA699" w14:textId="77777777" w:rsidR="0005363A" w:rsidRPr="0005363A" w:rsidRDefault="0005363A" w:rsidP="00EA0E06">
      <w:pPr>
        <w:jc w:val="both"/>
        <w:rPr>
          <w:rFonts w:ascii="Segoe UI Emoji" w:hAnsi="Segoe UI Emoji"/>
          <w:b/>
          <w:bCs/>
          <w:sz w:val="22"/>
          <w:szCs w:val="22"/>
        </w:rPr>
      </w:pPr>
      <w:r w:rsidRPr="0005363A">
        <w:rPr>
          <w:rFonts w:ascii="Segoe UI Emoji" w:hAnsi="Segoe UI Emoji" w:cs="Segoe UI Emoji"/>
          <w:b/>
          <w:bCs/>
          <w:sz w:val="22"/>
          <w:szCs w:val="22"/>
        </w:rPr>
        <w:t>📊</w:t>
      </w:r>
      <w:r w:rsidRPr="0005363A">
        <w:rPr>
          <w:rFonts w:ascii="Segoe UI Emoji" w:hAnsi="Segoe UI Emoji"/>
          <w:b/>
          <w:bCs/>
          <w:sz w:val="22"/>
          <w:szCs w:val="22"/>
        </w:rPr>
        <w:t xml:space="preserve"> Vendas Totais e Evolução Temporal</w:t>
      </w:r>
    </w:p>
    <w:p w14:paraId="2072FAC0" w14:textId="77777777" w:rsidR="0005363A" w:rsidRPr="008E231E" w:rsidRDefault="0005363A" w:rsidP="00EA0E06">
      <w:pPr>
        <w:numPr>
          <w:ilvl w:val="0"/>
          <w:numId w:val="2"/>
        </w:numPr>
        <w:jc w:val="both"/>
        <w:rPr>
          <w:rFonts w:ascii="Segoe UI Emoji" w:hAnsi="Segoe UI Emoji"/>
          <w:sz w:val="22"/>
          <w:szCs w:val="22"/>
        </w:rPr>
      </w:pPr>
      <w:r w:rsidRPr="0005363A">
        <w:rPr>
          <w:rFonts w:ascii="Segoe UI Emoji" w:hAnsi="Segoe UI Emoji"/>
          <w:sz w:val="22"/>
          <w:szCs w:val="22"/>
        </w:rPr>
        <w:t>Gráfico de linha/mensal: vendas de jan/20 a jun/22.</w:t>
      </w:r>
    </w:p>
    <w:p w14:paraId="021EDDE7" w14:textId="31E05554" w:rsidR="00A53DFE" w:rsidRPr="0005363A" w:rsidRDefault="00A53DFE" w:rsidP="00A53DFE">
      <w:pPr>
        <w:numPr>
          <w:ilvl w:val="0"/>
          <w:numId w:val="2"/>
        </w:numPr>
        <w:jc w:val="both"/>
        <w:rPr>
          <w:rFonts w:ascii="Segoe UI Emoji" w:hAnsi="Segoe UI Emoji"/>
          <w:sz w:val="22"/>
          <w:szCs w:val="22"/>
        </w:rPr>
      </w:pPr>
      <w:r w:rsidRPr="00EA0E06">
        <w:rPr>
          <w:rFonts w:ascii="Segoe UI Emoji" w:hAnsi="Segoe UI Emoji"/>
          <w:sz w:val="22"/>
          <w:szCs w:val="22"/>
        </w:rPr>
        <w:t>Análise Temporal de Vendas: Calcular a quantidade vendida</w:t>
      </w:r>
      <w:r w:rsidR="00F7752B">
        <w:rPr>
          <w:rFonts w:ascii="Segoe UI Emoji" w:hAnsi="Segoe UI Emoji"/>
          <w:sz w:val="22"/>
          <w:szCs w:val="22"/>
        </w:rPr>
        <w:t xml:space="preserve"> em R$</w:t>
      </w:r>
      <w:r w:rsidRPr="00EA0E06">
        <w:rPr>
          <w:rFonts w:ascii="Segoe UI Emoji" w:hAnsi="Segoe UI Emoji"/>
          <w:sz w:val="22"/>
          <w:szCs w:val="22"/>
        </w:rPr>
        <w:t xml:space="preserve"> por mês, trimestre e ano.</w:t>
      </w:r>
    </w:p>
    <w:p w14:paraId="04A9D999" w14:textId="77777777" w:rsidR="0005363A" w:rsidRPr="0005363A" w:rsidRDefault="0005363A" w:rsidP="00EA0E06">
      <w:pPr>
        <w:jc w:val="both"/>
        <w:rPr>
          <w:rFonts w:ascii="Segoe UI Emoji" w:hAnsi="Segoe UI Emoji"/>
          <w:b/>
          <w:bCs/>
          <w:sz w:val="22"/>
          <w:szCs w:val="22"/>
        </w:rPr>
      </w:pPr>
      <w:r w:rsidRPr="0005363A">
        <w:rPr>
          <w:rFonts w:ascii="Segoe UI Emoji" w:hAnsi="Segoe UI Emoji" w:cs="Segoe UI Emoji"/>
          <w:b/>
          <w:bCs/>
          <w:sz w:val="22"/>
          <w:szCs w:val="22"/>
        </w:rPr>
        <w:t>🛒</w:t>
      </w:r>
      <w:r w:rsidRPr="0005363A">
        <w:rPr>
          <w:rFonts w:ascii="Segoe UI Emoji" w:hAnsi="Segoe UI Emoji"/>
          <w:b/>
          <w:bCs/>
          <w:sz w:val="22"/>
          <w:szCs w:val="22"/>
        </w:rPr>
        <w:t xml:space="preserve"> Produtos</w:t>
      </w:r>
    </w:p>
    <w:p w14:paraId="030D7E9B" w14:textId="77777777" w:rsidR="0005363A" w:rsidRPr="0005363A" w:rsidRDefault="0005363A" w:rsidP="00EA0E06">
      <w:pPr>
        <w:numPr>
          <w:ilvl w:val="0"/>
          <w:numId w:val="3"/>
        </w:numPr>
        <w:jc w:val="both"/>
        <w:rPr>
          <w:rFonts w:ascii="Segoe UI Emoji" w:hAnsi="Segoe UI Emoji"/>
          <w:sz w:val="22"/>
          <w:szCs w:val="22"/>
        </w:rPr>
      </w:pPr>
      <w:r w:rsidRPr="0005363A">
        <w:rPr>
          <w:rFonts w:ascii="Segoe UI Emoji" w:hAnsi="Segoe UI Emoji"/>
          <w:sz w:val="22"/>
          <w:szCs w:val="22"/>
        </w:rPr>
        <w:t>Top 10 produtos mais vendidos (quantidade e receita).</w:t>
      </w:r>
    </w:p>
    <w:p w14:paraId="37BEA061" w14:textId="77777777" w:rsidR="0005363A" w:rsidRPr="0005363A" w:rsidRDefault="0005363A" w:rsidP="00EA0E06">
      <w:pPr>
        <w:numPr>
          <w:ilvl w:val="0"/>
          <w:numId w:val="3"/>
        </w:numPr>
        <w:jc w:val="both"/>
        <w:rPr>
          <w:rFonts w:ascii="Segoe UI Emoji" w:hAnsi="Segoe UI Emoji"/>
          <w:sz w:val="22"/>
          <w:szCs w:val="22"/>
        </w:rPr>
      </w:pPr>
      <w:r w:rsidRPr="0005363A">
        <w:rPr>
          <w:rFonts w:ascii="Segoe UI Emoji" w:hAnsi="Segoe UI Emoji"/>
          <w:sz w:val="22"/>
          <w:szCs w:val="22"/>
        </w:rPr>
        <w:t>Produtos com maior ticket médio.</w:t>
      </w:r>
    </w:p>
    <w:p w14:paraId="0DAEE5AA" w14:textId="0F23D7A1" w:rsidR="00A53DFE" w:rsidRPr="008E231E" w:rsidRDefault="0005363A" w:rsidP="00A53DFE">
      <w:pPr>
        <w:numPr>
          <w:ilvl w:val="0"/>
          <w:numId w:val="3"/>
        </w:numPr>
        <w:jc w:val="both"/>
        <w:rPr>
          <w:rFonts w:ascii="Segoe UI Emoji" w:hAnsi="Segoe UI Emoji"/>
          <w:sz w:val="22"/>
          <w:szCs w:val="22"/>
        </w:rPr>
      </w:pPr>
      <w:r w:rsidRPr="0005363A">
        <w:rPr>
          <w:rFonts w:ascii="Segoe UI Emoji" w:hAnsi="Segoe UI Emoji"/>
          <w:sz w:val="22"/>
          <w:szCs w:val="22"/>
        </w:rPr>
        <w:lastRenderedPageBreak/>
        <w:t>Produtos com maior taxa de devolução.</w:t>
      </w:r>
    </w:p>
    <w:p w14:paraId="2C45332A" w14:textId="77777777" w:rsidR="004155EE" w:rsidRPr="00EA0E06" w:rsidRDefault="004155EE" w:rsidP="004155EE">
      <w:pPr>
        <w:numPr>
          <w:ilvl w:val="0"/>
          <w:numId w:val="3"/>
        </w:numPr>
        <w:jc w:val="both"/>
        <w:rPr>
          <w:rFonts w:ascii="Segoe UI Emoji" w:hAnsi="Segoe UI Emoji"/>
          <w:sz w:val="22"/>
          <w:szCs w:val="22"/>
        </w:rPr>
      </w:pPr>
      <w:r w:rsidRPr="00EA0E06">
        <w:rPr>
          <w:rFonts w:ascii="Segoe UI Emoji" w:hAnsi="Segoe UI Emoji"/>
          <w:sz w:val="22"/>
          <w:szCs w:val="22"/>
        </w:rPr>
        <w:t>Categorias de Produtos: Analisar a distribuição de vendas dos produtos por categoria.</w:t>
      </w:r>
    </w:p>
    <w:p w14:paraId="4BFC61EA" w14:textId="77777777" w:rsidR="004155EE" w:rsidRPr="0005363A" w:rsidRDefault="004155EE" w:rsidP="004155EE">
      <w:pPr>
        <w:ind w:left="720"/>
        <w:jc w:val="both"/>
        <w:rPr>
          <w:rFonts w:ascii="Segoe UI Emoji" w:hAnsi="Segoe UI Emoji"/>
          <w:sz w:val="22"/>
          <w:szCs w:val="22"/>
          <w:u w:val="single"/>
        </w:rPr>
      </w:pPr>
    </w:p>
    <w:p w14:paraId="64051002" w14:textId="77777777" w:rsidR="0005363A" w:rsidRPr="0005363A" w:rsidRDefault="0005363A" w:rsidP="00EA0E06">
      <w:pPr>
        <w:jc w:val="both"/>
        <w:rPr>
          <w:rFonts w:ascii="Segoe UI Emoji" w:hAnsi="Segoe UI Emoji"/>
          <w:b/>
          <w:bCs/>
          <w:sz w:val="22"/>
          <w:szCs w:val="22"/>
        </w:rPr>
      </w:pPr>
      <w:r w:rsidRPr="0005363A">
        <w:rPr>
          <w:rFonts w:ascii="Segoe UI Emoji" w:hAnsi="Segoe UI Emoji" w:cs="Segoe UI Emoji"/>
          <w:b/>
          <w:bCs/>
          <w:sz w:val="22"/>
          <w:szCs w:val="22"/>
        </w:rPr>
        <w:t>👥</w:t>
      </w:r>
      <w:r w:rsidRPr="0005363A">
        <w:rPr>
          <w:rFonts w:ascii="Segoe UI Emoji" w:hAnsi="Segoe UI Emoji"/>
          <w:b/>
          <w:bCs/>
          <w:sz w:val="22"/>
          <w:szCs w:val="22"/>
        </w:rPr>
        <w:t xml:space="preserve"> Clientes</w:t>
      </w:r>
    </w:p>
    <w:p w14:paraId="31441A4F" w14:textId="77777777" w:rsidR="0005363A" w:rsidRPr="0005363A" w:rsidRDefault="0005363A" w:rsidP="00EA0E06">
      <w:pPr>
        <w:numPr>
          <w:ilvl w:val="0"/>
          <w:numId w:val="4"/>
        </w:numPr>
        <w:jc w:val="both"/>
        <w:rPr>
          <w:rFonts w:ascii="Segoe UI Emoji" w:hAnsi="Segoe UI Emoji"/>
          <w:sz w:val="22"/>
          <w:szCs w:val="22"/>
        </w:rPr>
      </w:pPr>
      <w:r w:rsidRPr="0005363A">
        <w:rPr>
          <w:rFonts w:ascii="Segoe UI Emoji" w:hAnsi="Segoe UI Emoji"/>
          <w:sz w:val="22"/>
          <w:szCs w:val="22"/>
        </w:rPr>
        <w:t>Quantidade total de clientes únicos.</w:t>
      </w:r>
    </w:p>
    <w:p w14:paraId="1CB20CA9" w14:textId="77777777" w:rsidR="0005363A" w:rsidRPr="0005363A" w:rsidRDefault="0005363A" w:rsidP="00EA0E06">
      <w:pPr>
        <w:numPr>
          <w:ilvl w:val="0"/>
          <w:numId w:val="4"/>
        </w:numPr>
        <w:jc w:val="both"/>
        <w:rPr>
          <w:rFonts w:ascii="Segoe UI Emoji" w:hAnsi="Segoe UI Emoji"/>
          <w:sz w:val="22"/>
          <w:szCs w:val="22"/>
        </w:rPr>
      </w:pPr>
      <w:r w:rsidRPr="0005363A">
        <w:rPr>
          <w:rFonts w:ascii="Segoe UI Emoji" w:hAnsi="Segoe UI Emoji"/>
          <w:sz w:val="22"/>
          <w:szCs w:val="22"/>
        </w:rPr>
        <w:t>Perfil (idade média, gênero, escolaridade etc. se houver dados).</w:t>
      </w:r>
    </w:p>
    <w:p w14:paraId="759C7F91" w14:textId="77777777" w:rsidR="0005363A" w:rsidRPr="008E231E" w:rsidRDefault="0005363A" w:rsidP="00EA0E06">
      <w:pPr>
        <w:numPr>
          <w:ilvl w:val="0"/>
          <w:numId w:val="4"/>
        </w:numPr>
        <w:jc w:val="both"/>
        <w:rPr>
          <w:rFonts w:ascii="Segoe UI Emoji" w:hAnsi="Segoe UI Emoji"/>
          <w:sz w:val="22"/>
          <w:szCs w:val="22"/>
        </w:rPr>
      </w:pPr>
      <w:r w:rsidRPr="0005363A">
        <w:rPr>
          <w:rFonts w:ascii="Segoe UI Emoji" w:hAnsi="Segoe UI Emoji"/>
          <w:sz w:val="22"/>
          <w:szCs w:val="22"/>
        </w:rPr>
        <w:t>Frequência de compra (clientes recorrentes vs. ocasionais).</w:t>
      </w:r>
    </w:p>
    <w:p w14:paraId="79BB0459" w14:textId="77777777" w:rsidR="00404CBB" w:rsidRPr="00EA0E06" w:rsidRDefault="00404CBB" w:rsidP="00404CBB">
      <w:pPr>
        <w:numPr>
          <w:ilvl w:val="0"/>
          <w:numId w:val="4"/>
        </w:numPr>
        <w:jc w:val="both"/>
        <w:rPr>
          <w:rFonts w:ascii="Segoe UI Emoji" w:hAnsi="Segoe UI Emoji"/>
          <w:sz w:val="22"/>
          <w:szCs w:val="22"/>
        </w:rPr>
      </w:pPr>
      <w:r w:rsidRPr="00EA0E06">
        <w:rPr>
          <w:rFonts w:ascii="Segoe UI Emoji" w:hAnsi="Segoe UI Emoji"/>
          <w:sz w:val="22"/>
          <w:szCs w:val="22"/>
        </w:rPr>
        <w:t>Distribuição de Clientes por Gênero e Faixa Etária: Segmentar os clientes por gênero e faixa etária para entender a proporção dos dados.</w:t>
      </w:r>
    </w:p>
    <w:p w14:paraId="5694C053" w14:textId="77777777" w:rsidR="00404CBB" w:rsidRPr="00EA0E06" w:rsidRDefault="00404CBB" w:rsidP="00404CBB">
      <w:pPr>
        <w:numPr>
          <w:ilvl w:val="0"/>
          <w:numId w:val="4"/>
        </w:numPr>
        <w:jc w:val="both"/>
        <w:rPr>
          <w:rFonts w:ascii="Segoe UI Emoji" w:hAnsi="Segoe UI Emoji"/>
          <w:sz w:val="22"/>
          <w:szCs w:val="22"/>
        </w:rPr>
      </w:pPr>
      <w:r w:rsidRPr="00EA0E06">
        <w:rPr>
          <w:rFonts w:ascii="Segoe UI Emoji" w:hAnsi="Segoe UI Emoji"/>
          <w:sz w:val="22"/>
          <w:szCs w:val="22"/>
        </w:rPr>
        <w:t>Distribuição Geográfica de Clientes: Relacionar a tabela de Clientes com a tabela de Localidades para entender a distribuição geográfica de clientes por País e Continente</w:t>
      </w:r>
    </w:p>
    <w:p w14:paraId="28FFD5D5" w14:textId="77777777" w:rsidR="00404CBB" w:rsidRPr="0005363A" w:rsidRDefault="00404CBB" w:rsidP="00404CBB">
      <w:pPr>
        <w:jc w:val="both"/>
        <w:rPr>
          <w:rFonts w:ascii="Segoe UI Emoji" w:hAnsi="Segoe UI Emoji"/>
          <w:sz w:val="22"/>
          <w:szCs w:val="22"/>
        </w:rPr>
      </w:pPr>
    </w:p>
    <w:p w14:paraId="0FD6C528" w14:textId="77777777" w:rsidR="0005363A" w:rsidRPr="0005363A" w:rsidRDefault="0005363A" w:rsidP="00EA0E06">
      <w:pPr>
        <w:jc w:val="both"/>
        <w:rPr>
          <w:rFonts w:ascii="Segoe UI Emoji" w:hAnsi="Segoe UI Emoji"/>
          <w:b/>
          <w:bCs/>
          <w:sz w:val="22"/>
          <w:szCs w:val="22"/>
        </w:rPr>
      </w:pPr>
      <w:r w:rsidRPr="0005363A">
        <w:rPr>
          <w:rFonts w:ascii="Segoe UI Emoji" w:hAnsi="Segoe UI Emoji" w:cs="Segoe UI Emoji"/>
          <w:b/>
          <w:bCs/>
          <w:sz w:val="22"/>
          <w:szCs w:val="22"/>
        </w:rPr>
        <w:t>🏬</w:t>
      </w:r>
      <w:r w:rsidRPr="0005363A">
        <w:rPr>
          <w:rFonts w:ascii="Segoe UI Emoji" w:hAnsi="Segoe UI Emoji"/>
          <w:b/>
          <w:bCs/>
          <w:sz w:val="22"/>
          <w:szCs w:val="22"/>
        </w:rPr>
        <w:t xml:space="preserve"> Lojas e Regiões</w:t>
      </w:r>
    </w:p>
    <w:p w14:paraId="3D563D2A" w14:textId="77777777" w:rsidR="0005363A" w:rsidRPr="0005363A" w:rsidRDefault="0005363A" w:rsidP="00EA0E06">
      <w:pPr>
        <w:numPr>
          <w:ilvl w:val="0"/>
          <w:numId w:val="5"/>
        </w:numPr>
        <w:jc w:val="both"/>
        <w:rPr>
          <w:rFonts w:ascii="Segoe UI Emoji" w:hAnsi="Segoe UI Emoji"/>
          <w:sz w:val="22"/>
          <w:szCs w:val="22"/>
        </w:rPr>
      </w:pPr>
      <w:r w:rsidRPr="0005363A">
        <w:rPr>
          <w:rFonts w:ascii="Segoe UI Emoji" w:hAnsi="Segoe UI Emoji"/>
          <w:sz w:val="22"/>
          <w:szCs w:val="22"/>
        </w:rPr>
        <w:t>Ranking de lojas por receita e volume de vendas.</w:t>
      </w:r>
    </w:p>
    <w:p w14:paraId="30753F7D" w14:textId="77777777" w:rsidR="0005363A" w:rsidRPr="0005363A" w:rsidRDefault="0005363A" w:rsidP="00EA0E06">
      <w:pPr>
        <w:numPr>
          <w:ilvl w:val="0"/>
          <w:numId w:val="5"/>
        </w:numPr>
        <w:jc w:val="both"/>
        <w:rPr>
          <w:rFonts w:ascii="Segoe UI Emoji" w:hAnsi="Segoe UI Emoji"/>
          <w:sz w:val="22"/>
          <w:szCs w:val="22"/>
        </w:rPr>
      </w:pPr>
      <w:r w:rsidRPr="0005363A">
        <w:rPr>
          <w:rFonts w:ascii="Segoe UI Emoji" w:hAnsi="Segoe UI Emoji"/>
          <w:sz w:val="22"/>
          <w:szCs w:val="22"/>
        </w:rPr>
        <w:t>Comparativo entre regiões (Localidades).</w:t>
      </w:r>
    </w:p>
    <w:p w14:paraId="1D115FFA" w14:textId="77777777" w:rsidR="0005363A" w:rsidRPr="008E231E" w:rsidRDefault="0005363A" w:rsidP="00EA0E06">
      <w:pPr>
        <w:numPr>
          <w:ilvl w:val="0"/>
          <w:numId w:val="5"/>
        </w:numPr>
        <w:jc w:val="both"/>
        <w:rPr>
          <w:rFonts w:ascii="Segoe UI Emoji" w:hAnsi="Segoe UI Emoji"/>
          <w:sz w:val="22"/>
          <w:szCs w:val="22"/>
        </w:rPr>
      </w:pPr>
      <w:r w:rsidRPr="0005363A">
        <w:rPr>
          <w:rFonts w:ascii="Segoe UI Emoji" w:hAnsi="Segoe UI Emoji"/>
          <w:sz w:val="22"/>
          <w:szCs w:val="22"/>
        </w:rPr>
        <w:t>Identificação de lojas com alta devolução/custos.</w:t>
      </w:r>
    </w:p>
    <w:p w14:paraId="744080DD" w14:textId="77777777" w:rsidR="004155EE" w:rsidRPr="00EA0E06" w:rsidRDefault="004155EE" w:rsidP="004155EE">
      <w:pPr>
        <w:numPr>
          <w:ilvl w:val="0"/>
          <w:numId w:val="5"/>
        </w:numPr>
        <w:jc w:val="both"/>
        <w:rPr>
          <w:rFonts w:ascii="Segoe UI Emoji" w:hAnsi="Segoe UI Emoji"/>
          <w:sz w:val="22"/>
          <w:szCs w:val="22"/>
        </w:rPr>
      </w:pPr>
      <w:r w:rsidRPr="00EA0E06">
        <w:rPr>
          <w:rFonts w:ascii="Segoe UI Emoji" w:hAnsi="Segoe UI Emoji"/>
          <w:sz w:val="22"/>
          <w:szCs w:val="22"/>
        </w:rPr>
        <w:t>Vendas por Continente e Tipo de Loja: Calcular a receita total de vendas por continente e tipo de loja</w:t>
      </w:r>
    </w:p>
    <w:p w14:paraId="699C9C63" w14:textId="77777777" w:rsidR="004155EE" w:rsidRPr="00EA0E06" w:rsidRDefault="004155EE" w:rsidP="004155EE">
      <w:pPr>
        <w:numPr>
          <w:ilvl w:val="0"/>
          <w:numId w:val="5"/>
        </w:numPr>
        <w:jc w:val="both"/>
        <w:rPr>
          <w:rFonts w:ascii="Segoe UI Emoji" w:hAnsi="Segoe UI Emoji"/>
          <w:sz w:val="22"/>
          <w:szCs w:val="22"/>
        </w:rPr>
      </w:pPr>
      <w:r w:rsidRPr="00EA0E06">
        <w:rPr>
          <w:rFonts w:ascii="Segoe UI Emoji" w:hAnsi="Segoe UI Emoji"/>
          <w:sz w:val="22"/>
          <w:szCs w:val="22"/>
        </w:rPr>
        <w:t>Concentração de Lojas: Identificar regiões com maior concentração de lojas.</w:t>
      </w:r>
    </w:p>
    <w:p w14:paraId="280C2051" w14:textId="77777777" w:rsidR="004155EE" w:rsidRPr="0005363A" w:rsidRDefault="004155EE" w:rsidP="004155EE">
      <w:pPr>
        <w:ind w:left="360"/>
        <w:jc w:val="both"/>
        <w:rPr>
          <w:rFonts w:ascii="Segoe UI Emoji" w:hAnsi="Segoe UI Emoji"/>
          <w:sz w:val="22"/>
          <w:szCs w:val="22"/>
        </w:rPr>
      </w:pPr>
    </w:p>
    <w:p w14:paraId="3E9BAAD3" w14:textId="77777777" w:rsidR="0005363A" w:rsidRPr="0005363A" w:rsidRDefault="0005363A" w:rsidP="00EA0E06">
      <w:pPr>
        <w:jc w:val="both"/>
        <w:rPr>
          <w:rFonts w:ascii="Segoe UI Emoji" w:hAnsi="Segoe UI Emoji"/>
          <w:b/>
          <w:bCs/>
          <w:sz w:val="22"/>
          <w:szCs w:val="22"/>
        </w:rPr>
      </w:pPr>
      <w:r w:rsidRPr="0005363A">
        <w:rPr>
          <w:rFonts w:ascii="Segoe UI Emoji" w:hAnsi="Segoe UI Emoji" w:cs="Segoe UI Emoji"/>
          <w:b/>
          <w:bCs/>
          <w:sz w:val="22"/>
          <w:szCs w:val="22"/>
        </w:rPr>
        <w:t>📉</w:t>
      </w:r>
      <w:r w:rsidRPr="0005363A">
        <w:rPr>
          <w:rFonts w:ascii="Segoe UI Emoji" w:hAnsi="Segoe UI Emoji"/>
          <w:b/>
          <w:bCs/>
          <w:sz w:val="22"/>
          <w:szCs w:val="22"/>
        </w:rPr>
        <w:t xml:space="preserve"> Devoluções</w:t>
      </w:r>
    </w:p>
    <w:p w14:paraId="74F5328C" w14:textId="77777777" w:rsidR="0005363A" w:rsidRPr="0005363A" w:rsidRDefault="0005363A" w:rsidP="00EA0E06">
      <w:pPr>
        <w:numPr>
          <w:ilvl w:val="0"/>
          <w:numId w:val="6"/>
        </w:numPr>
        <w:jc w:val="both"/>
        <w:rPr>
          <w:rFonts w:ascii="Segoe UI Emoji" w:hAnsi="Segoe UI Emoji"/>
          <w:sz w:val="22"/>
          <w:szCs w:val="22"/>
        </w:rPr>
      </w:pPr>
      <w:r w:rsidRPr="0005363A">
        <w:rPr>
          <w:rFonts w:ascii="Segoe UI Emoji" w:hAnsi="Segoe UI Emoji"/>
          <w:sz w:val="22"/>
          <w:szCs w:val="22"/>
        </w:rPr>
        <w:t>Taxa de devolução geral (% sobre vendas).</w:t>
      </w:r>
    </w:p>
    <w:p w14:paraId="7DA11326" w14:textId="77777777" w:rsidR="0005363A" w:rsidRPr="0005363A" w:rsidRDefault="0005363A" w:rsidP="00EA0E06">
      <w:pPr>
        <w:numPr>
          <w:ilvl w:val="0"/>
          <w:numId w:val="6"/>
        </w:numPr>
        <w:jc w:val="both"/>
        <w:rPr>
          <w:rFonts w:ascii="Segoe UI Emoji" w:hAnsi="Segoe UI Emoji"/>
          <w:sz w:val="22"/>
          <w:szCs w:val="22"/>
        </w:rPr>
      </w:pPr>
      <w:r w:rsidRPr="0005363A">
        <w:rPr>
          <w:rFonts w:ascii="Segoe UI Emoji" w:hAnsi="Segoe UI Emoji"/>
          <w:sz w:val="22"/>
          <w:szCs w:val="22"/>
        </w:rPr>
        <w:t>Produtos e lojas que concentram mais devoluções.</w:t>
      </w:r>
    </w:p>
    <w:p w14:paraId="154B963C" w14:textId="77777777" w:rsidR="00600CDF" w:rsidRPr="00EA0E06" w:rsidRDefault="00600CDF" w:rsidP="00600CDF">
      <w:pPr>
        <w:numPr>
          <w:ilvl w:val="0"/>
          <w:numId w:val="6"/>
        </w:numPr>
        <w:jc w:val="both"/>
        <w:rPr>
          <w:rFonts w:ascii="Segoe UI Emoji" w:hAnsi="Segoe UI Emoji"/>
          <w:sz w:val="22"/>
          <w:szCs w:val="22"/>
        </w:rPr>
      </w:pPr>
      <w:r w:rsidRPr="00EA0E06">
        <w:rPr>
          <w:rFonts w:ascii="Segoe UI Emoji" w:hAnsi="Segoe UI Emoji"/>
          <w:sz w:val="22"/>
          <w:szCs w:val="22"/>
        </w:rPr>
        <w:t>Motivos de Devolução dos Produtos: Analisar os principais motivos de devolução.</w:t>
      </w:r>
    </w:p>
    <w:p w14:paraId="0FCF2982" w14:textId="77777777" w:rsidR="00600CDF" w:rsidRPr="00EA0E06" w:rsidRDefault="00600CDF" w:rsidP="00600CDF">
      <w:pPr>
        <w:numPr>
          <w:ilvl w:val="0"/>
          <w:numId w:val="6"/>
        </w:numPr>
        <w:jc w:val="both"/>
        <w:rPr>
          <w:rFonts w:ascii="Segoe UI Emoji" w:hAnsi="Segoe UI Emoji"/>
          <w:sz w:val="22"/>
          <w:szCs w:val="22"/>
        </w:rPr>
      </w:pPr>
      <w:r w:rsidRPr="00EA0E06">
        <w:rPr>
          <w:rFonts w:ascii="Segoe UI Emoji" w:hAnsi="Segoe UI Emoji"/>
          <w:sz w:val="22"/>
          <w:szCs w:val="22"/>
        </w:rPr>
        <w:t>Taxa de Devoluções: Calcular a frequência de devoluções por produtos e lojas</w:t>
      </w:r>
    </w:p>
    <w:p w14:paraId="1BD7EDFB" w14:textId="77777777" w:rsidR="00EA0E06" w:rsidRPr="008E231E" w:rsidRDefault="00EA0E06" w:rsidP="00EA0E06">
      <w:pPr>
        <w:jc w:val="both"/>
        <w:rPr>
          <w:rFonts w:ascii="Segoe UI Emoji" w:hAnsi="Segoe UI Emoji"/>
          <w:sz w:val="22"/>
          <w:szCs w:val="22"/>
        </w:rPr>
      </w:pPr>
    </w:p>
    <w:p w14:paraId="10A3A97B" w14:textId="77777777" w:rsidR="00EA0E06" w:rsidRPr="008E231E" w:rsidRDefault="00EA0E06" w:rsidP="00EA0E06">
      <w:pPr>
        <w:jc w:val="both"/>
        <w:rPr>
          <w:rFonts w:ascii="Segoe UI Emoji" w:hAnsi="Segoe UI Emoji"/>
          <w:sz w:val="22"/>
          <w:szCs w:val="22"/>
        </w:rPr>
      </w:pPr>
    </w:p>
    <w:sectPr w:rsidR="00EA0E06" w:rsidRPr="008E231E" w:rsidSect="0005363A">
      <w:pgSz w:w="11906" w:h="16838"/>
      <w:pgMar w:top="709" w:right="849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C614F"/>
    <w:multiLevelType w:val="multilevel"/>
    <w:tmpl w:val="AE12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945E9"/>
    <w:multiLevelType w:val="multilevel"/>
    <w:tmpl w:val="5814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B0035"/>
    <w:multiLevelType w:val="multilevel"/>
    <w:tmpl w:val="3FB0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484205"/>
    <w:multiLevelType w:val="multilevel"/>
    <w:tmpl w:val="F1AC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0F7C9B"/>
    <w:multiLevelType w:val="multilevel"/>
    <w:tmpl w:val="2870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271601"/>
    <w:multiLevelType w:val="multilevel"/>
    <w:tmpl w:val="9C90D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3B6C29"/>
    <w:multiLevelType w:val="multilevel"/>
    <w:tmpl w:val="47A8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9C2F13"/>
    <w:multiLevelType w:val="multilevel"/>
    <w:tmpl w:val="3184D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2788555">
    <w:abstractNumId w:val="0"/>
  </w:num>
  <w:num w:numId="2" w16cid:durableId="310408754">
    <w:abstractNumId w:val="6"/>
  </w:num>
  <w:num w:numId="3" w16cid:durableId="940721965">
    <w:abstractNumId w:val="3"/>
  </w:num>
  <w:num w:numId="4" w16cid:durableId="1244098558">
    <w:abstractNumId w:val="4"/>
  </w:num>
  <w:num w:numId="5" w16cid:durableId="1139416059">
    <w:abstractNumId w:val="2"/>
  </w:num>
  <w:num w:numId="6" w16cid:durableId="840968607">
    <w:abstractNumId w:val="1"/>
  </w:num>
  <w:num w:numId="7" w16cid:durableId="95056049">
    <w:abstractNumId w:val="7"/>
  </w:num>
  <w:num w:numId="8" w16cid:durableId="235482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CD"/>
    <w:rsid w:val="0005363A"/>
    <w:rsid w:val="00073605"/>
    <w:rsid w:val="000F2145"/>
    <w:rsid w:val="00226EFB"/>
    <w:rsid w:val="00404CBB"/>
    <w:rsid w:val="004155EE"/>
    <w:rsid w:val="004361C8"/>
    <w:rsid w:val="00465388"/>
    <w:rsid w:val="00502727"/>
    <w:rsid w:val="005223CD"/>
    <w:rsid w:val="00600CDF"/>
    <w:rsid w:val="00705847"/>
    <w:rsid w:val="00782F08"/>
    <w:rsid w:val="008E231E"/>
    <w:rsid w:val="00A53DFE"/>
    <w:rsid w:val="00A663FC"/>
    <w:rsid w:val="00C76E0C"/>
    <w:rsid w:val="00CF0CE1"/>
    <w:rsid w:val="00E35D98"/>
    <w:rsid w:val="00EA0E06"/>
    <w:rsid w:val="00EA4D49"/>
    <w:rsid w:val="00EC39BA"/>
    <w:rsid w:val="00F7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64C85"/>
  <w15:chartTrackingRefBased/>
  <w15:docId w15:val="{537B8B72-917C-4769-8DE7-EA525160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2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2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2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2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2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2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2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2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2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2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2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2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23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23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23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23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23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23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2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2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2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2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2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23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23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23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2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23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23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617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trindade</dc:creator>
  <cp:keywords/>
  <dc:description/>
  <cp:lastModifiedBy>Eduardo trindade</cp:lastModifiedBy>
  <cp:revision>23</cp:revision>
  <dcterms:created xsi:type="dcterms:W3CDTF">2025-08-26T14:18:00Z</dcterms:created>
  <dcterms:modified xsi:type="dcterms:W3CDTF">2025-08-26T17:18:00Z</dcterms:modified>
</cp:coreProperties>
</file>