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BillsBuddy – Dokumentacja projektowa (Osoba 2)</w:t>
      </w:r>
    </w:p>
    <w:p>
      <w:r>
        <w:t>Data opracowania: 2026-06-11</w:t>
      </w:r>
    </w:p>
    <w:p>
      <w:r>
        <w:t>Autor: Osoba 2 (zakres: logika biznesowa rozliczeń, UX, mechanizmy obliczeń).</w:t>
      </w:r>
    </w:p>
    <w:p>
      <w:pPr>
        <w:pStyle w:val="Heading2"/>
      </w:pPr>
      <w:r>
        <w:t>Temat projektu</w:t>
      </w:r>
    </w:p>
    <w:p>
      <w:r>
        <w:t>BillsBuddy wspiera rozliczanie złożonych wydatków grupowych. Aplikacja upraszcza pracę użytkownika końcowego przez automatyzację obliczeń i prezentację prostych komunikatów „kto komu i ile oddaje”.</w:t>
      </w:r>
    </w:p>
    <w:p>
      <w:pPr>
        <w:pStyle w:val="ListBullet"/>
      </w:pPr>
      <w:r>
        <w:t>Rozwiązywany problem: trudność rozliczeń wielu osób i wielu rachunków.</w:t>
      </w:r>
    </w:p>
    <w:p>
      <w:pPr>
        <w:pStyle w:val="ListBullet"/>
      </w:pPr>
      <w:r>
        <w:t>Wyróżnik: automatyczny podział kosztów, bilans, plan spłat minimalizujący liczbę przelewów.</w:t>
      </w:r>
    </w:p>
    <w:p>
      <w:pPr>
        <w:pStyle w:val="ListBullet"/>
      </w:pPr>
      <w:r>
        <w:t>Nawiązanie do problemu nr 3 z dokumentu IA (Splitwise-like, ale dopasowane do projektu).</w:t>
      </w:r>
    </w:p>
    <w:p>
      <w:pPr>
        <w:pStyle w:val="Heading2"/>
      </w:pPr>
      <w:r>
        <w:t>Uruchomienie projektu (developer)</w:t>
      </w:r>
    </w:p>
    <w:p>
      <w:r>
        <w:t>Poniżej znajduje się konfiguracja użyta w projekcie. Wymagania przedmiotowe z dokumentu IA wskazują PHP 8.5 i Laravel 13, natomiast bieżący stan repozytorium działa na PHP 8.2 i Laravel 12.59.0.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v22.x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Baza danych (dev)</w:t>
            </w:r>
          </w:p>
        </w:tc>
        <w:tc>
          <w:tcPr>
            <w:tcW w:type="dxa" w:w="2880"/>
          </w:tcPr>
          <w:p>
            <w:r>
              <w:t>SQLite 3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Baza danych (opcjonalnie)</w:t>
            </w:r>
          </w:p>
        </w:tc>
        <w:tc>
          <w:tcPr>
            <w:tcW w:type="dxa" w:w="2880"/>
          </w:tcPr>
          <w:p>
            <w:r>
              <w:t>MySQL 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3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PHP 8.2+ z rozszerzeniami wymaganymi przez Laravel.</w:t>
      </w:r>
    </w:p>
    <w:p>
      <w:pPr>
        <w:pStyle w:val="ListBullet"/>
      </w:pPr>
      <w:r>
        <w:t>Composer 2.x.</w:t>
      </w:r>
    </w:p>
    <w:p>
      <w:pPr>
        <w:pStyle w:val="ListBullet"/>
      </w:pPr>
      <w:r>
        <w:t>Node.js v22+ oraz npm 10+.</w:t>
      </w:r>
    </w:p>
    <w:p>
      <w:pPr>
        <w:pStyle w:val="ListBullet"/>
      </w:pPr>
      <w:r>
        <w:t>SQLite 3 (domyślnie) lub MySQL 8.0+.</w:t>
      </w:r>
    </w:p>
    <w:p>
      <w:pPr>
        <w:pStyle w:val="ListBullet"/>
      </w:pPr>
      <w:r>
        <w:t>Git do pobrania repozytorium.</w:t>
      </w:r>
    </w:p>
    <w:p>
      <w:pPr>
        <w:pStyle w:val="Heading3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 projektu: cd Wydatki-app</w:t>
      </w:r>
    </w:p>
    <w:p>
      <w:pPr>
        <w:pStyle w:val="ListNumber"/>
      </w:pPr>
      <w:r>
        <w:t>Zainstaluj zależności backendu: composer install</w:t>
      </w:r>
    </w:p>
    <w:p>
      <w:pPr>
        <w:pStyle w:val="ListNumber"/>
      </w:pPr>
      <w:r>
        <w:t>Zainstaluj zależności frontendu: npm install</w:t>
      </w:r>
    </w:p>
    <w:p>
      <w:pPr>
        <w:pStyle w:val="Heading3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Utwórz plik bazy SQLite: database/database.sqlite</w:t>
      </w:r>
    </w:p>
    <w:p>
      <w:pPr>
        <w:pStyle w:val="ListNumber"/>
      </w:pPr>
      <w:r>
        <w:t>Wykonaj migracje i seedy: php artisan migrate:fresh --seed</w:t>
      </w:r>
    </w:p>
    <w:p>
      <w:pPr>
        <w:pStyle w:val="ListNumber"/>
      </w:pPr>
      <w:r>
        <w:t>Uruchom frontend: npm run dev</w:t>
      </w:r>
    </w:p>
    <w:p>
      <w:pPr>
        <w:pStyle w:val="ListNumber"/>
      </w:pPr>
      <w:r>
        <w:t>Uruchom backend: php artisan serve</w:t>
      </w:r>
    </w:p>
    <w:p>
      <w:r>
        <w:t>Aplikacja lokalnie: http://127.0.0.1:8000</w:t>
      </w:r>
    </w:p>
    <w:p>
      <w:pPr>
        <w:pStyle w:val="Heading2"/>
      </w:pPr>
      <w:r>
        <w:t>Uruchomienie projektu (user)</w:t>
      </w:r>
    </w:p>
    <w:p>
      <w:r>
        <w:t>Aktualnie projekt jest przygotowany do uruchamiania lokalnego. Brak publicznego wdrożenia produkcyjnego w momencie tworzenia dokumentacji.</w:t>
      </w:r>
    </w:p>
    <w:p>
      <w:pPr>
        <w:pStyle w:val="ListBullet"/>
      </w:pPr>
      <w:r>
        <w:t>Wymagania sprzętowe: standardowy komputer (8 GB RAM rekomendowane).</w:t>
      </w:r>
    </w:p>
    <w:p>
      <w:pPr>
        <w:pStyle w:val="ListBullet"/>
      </w:pPr>
      <w:r>
        <w:t>Przeglądarka: Chrome/Edge/Firefox (aktualna wersja).</w:t>
      </w:r>
    </w:p>
    <w:p>
      <w:pPr>
        <w:pStyle w:val="ListBullet"/>
      </w:pPr>
      <w:r>
        <w:t>Użytkownik końcowy korzysta z aplikacji przez przeglądarkę po uruchomieniu lokalnym.</w:t>
      </w:r>
    </w:p>
    <w:p>
      <w:pPr>
        <w:pStyle w:val="Heading2"/>
      </w:pPr>
      <w:r>
        <w:t>Podręcznik użytkownika (zakres Osoby 2)</w:t>
      </w:r>
    </w:p>
    <w:p>
      <w:pPr>
        <w:pStyle w:val="Heading3"/>
      </w:pPr>
      <w:r>
        <w:t>Główne ścieżki użytkownika</w:t>
      </w:r>
    </w:p>
    <w:p>
      <w:pPr>
        <w:pStyle w:val="ListNumber"/>
      </w:pPr>
      <w:r>
        <w:t>Utwórz grupę i dodaj członków.</w:t>
      </w:r>
    </w:p>
    <w:p>
      <w:pPr>
        <w:pStyle w:val="ListNumber"/>
      </w:pPr>
      <w:r>
        <w:t>Dodaj rachunek: nazwa wydatku, kwota, płatnik.</w:t>
      </w:r>
    </w:p>
    <w:p>
      <w:pPr>
        <w:pStyle w:val="ListNumber"/>
      </w:pPr>
      <w:r>
        <w:t>Dodaj pozycje z paragonu (nazwa, cena, liczba sztuk).</w:t>
      </w:r>
    </w:p>
    <w:p>
      <w:pPr>
        <w:pStyle w:val="ListNumber"/>
      </w:pPr>
      <w:r>
        <w:t>System dzieli pozycje po równo na członków grupy i przelicza salda.</w:t>
      </w:r>
    </w:p>
    <w:p>
      <w:pPr>
        <w:pStyle w:val="ListNumber"/>
      </w:pPr>
      <w:r>
        <w:t>W sekcji „Kto ile oddaje” sprawdź wynik i wykonaj rozliczenie.</w:t>
      </w:r>
    </w:p>
    <w:p>
      <w:pPr>
        <w:pStyle w:val="Heading3"/>
      </w:pPr>
      <w:r>
        <w:t>Najważniejsze mechanizmy biznesowe (wymaganie 5.0)</w:t>
      </w:r>
    </w:p>
    <w:p>
      <w:pPr>
        <w:pStyle w:val="ListBullet"/>
      </w:pPr>
      <w:r>
        <w:t>Domyślny podział nowego rachunku po równo na członków grupy.</w:t>
      </w:r>
    </w:p>
    <w:p>
      <w:pPr>
        <w:pStyle w:val="ListBullet"/>
      </w:pPr>
      <w:r>
        <w:t>Automatyczne przeliczenie po dodaniu pozycji z paragonu.</w:t>
      </w:r>
    </w:p>
    <w:p>
      <w:pPr>
        <w:pStyle w:val="ListBullet"/>
      </w:pPr>
      <w:r>
        <w:t>Jeśli suma pozycji jest mniejsza od kwoty rachunku, różnica dzielona jest po równo.</w:t>
      </w:r>
    </w:p>
    <w:p>
      <w:pPr>
        <w:pStyle w:val="ListBullet"/>
      </w:pPr>
      <w:r>
        <w:t>Jeśli suma pozycji przekracza kwotę rachunku, udziały są skalowane proporcjonalnie.</w:t>
      </w:r>
    </w:p>
    <w:p>
      <w:pPr>
        <w:pStyle w:val="ListBullet"/>
      </w:pPr>
      <w:r>
        <w:t>Plan spłat minimalizujący liczbę przelewów między dłużnikami i wierzycielami.</w:t>
      </w:r>
    </w:p>
    <w:p>
      <w:pPr>
        <w:pStyle w:val="Heading3"/>
      </w:pPr>
      <w:r>
        <w:t>Przypadki brzegowe</w:t>
      </w:r>
    </w:p>
    <w:p>
      <w:pPr>
        <w:pStyle w:val="ListBullet"/>
      </w:pPr>
      <w:r>
        <w:t>Nazwa wydatku nie może składać się wyłącznie z cyfr.</w:t>
      </w:r>
    </w:p>
    <w:p>
      <w:pPr>
        <w:pStyle w:val="ListBullet"/>
      </w:pPr>
      <w:r>
        <w:t>Kwoty ujemne i zero są odrzucane walidacją.</w:t>
      </w:r>
    </w:p>
    <w:p>
      <w:pPr>
        <w:pStyle w:val="ListBullet"/>
      </w:pPr>
      <w:r>
        <w:t>Liczba sztuk pozycji musi być liczbą całkowitą &gt;= 1.</w:t>
      </w:r>
    </w:p>
    <w:p>
      <w:pPr>
        <w:pStyle w:val="ListBullet"/>
      </w:pPr>
      <w:r>
        <w:t>System obsługuje rachunki bez pozycji i z pozycjami częściowymi.</w:t>
      </w:r>
    </w:p>
    <w:p>
      <w:pPr>
        <w:pStyle w:val="Heading3"/>
      </w:pPr>
      <w:r>
        <w:t>Dane przechowywane przez mechanizm rozliczeń</w:t>
      </w:r>
    </w:p>
    <w:p>
      <w:pPr>
        <w:pStyle w:val="ListBullet"/>
      </w:pPr>
      <w:r>
        <w:t>Rachunek: opis, kwota, płatnik, data.</w:t>
      </w:r>
    </w:p>
    <w:p>
      <w:pPr>
        <w:pStyle w:val="ListBullet"/>
      </w:pPr>
      <w:r>
        <w:t>Pozycja rachunku: nazwa, cena, ilość.</w:t>
      </w:r>
    </w:p>
    <w:p>
      <w:pPr>
        <w:pStyle w:val="ListBullet"/>
      </w:pPr>
      <w:r>
        <w:t>Podział (split): użytkownik, kwota udziału, status względem płatnika.</w:t>
      </w:r>
    </w:p>
    <w:p>
      <w:pPr>
        <w:pStyle w:val="ListBullet"/>
      </w:pPr>
      <w:r>
        <w:t>Bilans użytkownika w grupie: zapłacone, należne, saldo końcowe.</w:t>
      </w:r>
    </w:p>
    <w:p>
      <w:pPr>
        <w:pStyle w:val="Heading3"/>
      </w:pPr>
      <w:r>
        <w:t>Responsywność i zrzuty ekranu</w:t>
      </w:r>
    </w:p>
    <w:p>
      <w:pPr>
        <w:pStyle w:val="ListBullet"/>
      </w:pPr>
      <w:r>
        <w:t>Rysunek 1: Dodawanie rachunku i pozycji (desktop).</w:t>
      </w:r>
    </w:p>
    <w:p>
      <w:pPr>
        <w:pStyle w:val="ListBullet"/>
      </w:pPr>
      <w:r>
        <w:t>Rysunek 2: Sekcja „Kto ile oddaje” po przeliczeniu.</w:t>
      </w:r>
    </w:p>
    <w:p>
      <w:pPr>
        <w:pStyle w:val="ListBullet"/>
      </w:pPr>
      <w:r>
        <w:t>Rysunek 3: Widok mobilny listy rachunków i panelu bilansu.</w:t>
      </w:r>
    </w:p>
    <w:p>
      <w:pPr>
        <w:pStyle w:val="ListBullet"/>
      </w:pPr>
      <w:r>
        <w:t>Każde zdjęcie powinno mieć podpis: co widać, jaki był krok i jaki wynik.</w:t>
      </w:r>
    </w:p>
    <w:p>
      <w:pPr>
        <w:pStyle w:val="Heading2"/>
      </w:pPr>
      <w:r>
        <w:t>Plany rozbudowy</w:t>
      </w:r>
    </w:p>
    <w:p>
      <w:pPr>
        <w:pStyle w:val="ListBullet"/>
      </w:pPr>
      <w:r>
        <w:t>Eksport rozliczeń do PDF/CSV.</w:t>
      </w:r>
    </w:p>
    <w:p>
      <w:pPr>
        <w:pStyle w:val="ListBullet"/>
      </w:pPr>
      <w:r>
        <w:t>Historia i statusy spłat (częściowo zapłacone / zapłacone).</w:t>
      </w:r>
    </w:p>
    <w:p>
      <w:pPr>
        <w:pStyle w:val="ListBullet"/>
      </w:pPr>
      <w:r>
        <w:t>Powiadomienia push/e-mail o nowych rachunkach i zmianie salda.</w:t>
      </w:r>
    </w:p>
    <w:p>
      <w:pPr>
        <w:pStyle w:val="ListBullet"/>
      </w:pPr>
      <w:r>
        <w:t>Cache dla cięższych zestawień i raportów.</w:t>
      </w:r>
    </w:p>
    <w:p>
      <w:pPr>
        <w:pStyle w:val="Heading2"/>
      </w:pPr>
      <w:r>
        <w:t>Załącznik: pytania i odpowiedzi (3.0 oraz 4.0)</w:t>
      </w:r>
    </w:p>
    <w:p>
      <w:r>
        <w:t>Pełna wersja odpowiedzi jest dostępna także w aplikacji pod ścieżką „/pytania-projektowe”.</w:t>
      </w:r>
    </w:p>
    <w:p>
      <w:pPr>
        <w:pStyle w:val="Heading2"/>
      </w:pPr>
      <w:r>
        <w:t>Pytania do projektu – odpowiedzi (ocena 3.0 i 4.0)</w:t>
      </w:r>
    </w:p>
    <w:p>
      <w:r>
        <w:t>Źródło pytań i kryteriów: https://ia.lazysolutions.pl/project_requirements.html</w:t>
      </w:r>
    </w:p>
    <w:p>
      <w:r>
        <w:t>&gt; Kontekst projektu: BillsBuddy (Laravel), aplikacja do rozliczania wspólnych wydatków.</w:t>
      </w:r>
    </w:p>
    <w:p>
      <w:pPr>
        <w:pStyle w:val="Heading3"/>
      </w:pPr>
      <w:r>
        <w:t>Pytania na ocenę 3.0</w:t>
      </w:r>
    </w:p>
    <w:p>
      <w:pPr>
        <w:pStyle w:val="Heading4"/>
      </w:pPr>
      <w:r>
        <w:t>1. Opisz działanie protokołu HTTP.</w:t>
      </w:r>
    </w:p>
    <w:p>
      <w:r>
        <w:t>HTTP to protokół komunikacji klient-serwer używany w WWW. Przeglądarka wysyła żądanie (request), serwer zwraca odpowiedź (response). Każde żądanie jest niezależne i zawiera wszystkie informacje potrzebne do jego obsługi.</w:t>
      </w:r>
    </w:p>
    <w:p>
      <w:pPr>
        <w:pStyle w:val="Heading4"/>
      </w:pPr>
      <w:r>
        <w:t>2. Czym różni się HTTP od HTTPS?</w:t>
      </w:r>
    </w:p>
    <w:p>
      <w:r>
        <w:t>HTTPS to HTTP działające przez TLS/SSL. W HTTPS dane są szyfrowane, zapewniona jest integralność i weryfikacja certyfikatu serwera. HTTP nie szyfruje ruchu i jest podatne na podsłuch oraz modyfikację.</w:t>
      </w:r>
    </w:p>
    <w:p>
      <w:pPr>
        <w:pStyle w:val="Heading4"/>
      </w:pPr>
      <w:r>
        <w:t>3. Jak zbudowane jest żądanie HTTP?</w:t>
      </w:r>
    </w:p>
    <w:p>
      <w:r>
        <w:t>Żądanie zawiera: linię startową (metoda, ścieżka, wersja), nagłówki, pustą linię oraz opcjonalne body. Przykład: `POST /groups HTTP/1.1`, nagłówki `Host`, `Content-Type`, `Cookie`, a body np. JSON lub dane formularza.</w:t>
      </w:r>
    </w:p>
    <w:p>
      <w:pPr>
        <w:pStyle w:val="Heading4"/>
      </w:pPr>
      <w:r>
        <w:t>4. Jak zbudowana jest odpowiedź HTTP?</w:t>
      </w:r>
    </w:p>
    <w:p>
      <w:r>
        <w:t>Odpowiedź ma linię statusu (np. `HTTP/1.1 200 OK`), nagłówki, pustą linię i body (HTML/JSON/itp.). Status mówi o wyniku operacji, nagłówki określają metadane odpowiedzi.</w:t>
      </w:r>
    </w:p>
    <w:p>
      <w:pPr>
        <w:pStyle w:val="Heading4"/>
      </w:pPr>
      <w:r>
        <w:t>5. Jak obsługiwane są żądania HTTP w projekcie Laravel?</w:t>
      </w:r>
    </w:p>
    <w:p>
      <w:r>
        <w:t>Ruch trafia przez `public/index.php` do kernela aplikacji. Laravel dopasowuje route z `routes/web.php`, uruchamia middleware, a potem odpowiedni kontroler/metodę (lub closure). Wynik to widok Blade albo redirect/JSON.</w:t>
      </w:r>
    </w:p>
    <w:p>
      <w:pPr>
        <w:pStyle w:val="Heading4"/>
      </w:pPr>
      <w:r>
        <w:t>6. Jakie są metody HTTP?</w:t>
      </w:r>
    </w:p>
    <w:p>
      <w:r>
        <w:t>Najczęściej: GET, POST, PUT, PATCH, DELETE, HEAD, OPTIONS. W API spotyka się też TRACE/CONNECT, ale rzadziej w aplikacjach webowych.</w:t>
      </w:r>
    </w:p>
    <w:p>
      <w:pPr>
        <w:pStyle w:val="Heading4"/>
      </w:pPr>
      <w:r>
        <w:t>7. Jakie są kody odpowiedzi HTTP?</w:t>
      </w:r>
    </w:p>
    <w:p>
      <w:r>
        <w:t>Grupy kodów: 1xx informacyjne, 2xx sukces, 3xx przekierowania, 4xx błędy klienta, 5xx błędy serwera. Przykłady: 200 OK, 201 Created, 302 Found, 403 Forbidden, 404 Not Found, 422 Unprocessable Entity, 500 Internal Server Error.</w:t>
      </w:r>
    </w:p>
    <w:p>
      <w:pPr>
        <w:pStyle w:val="Heading4"/>
      </w:pPr>
      <w:r>
        <w:t>8. Jakie są nagłówki HTTP?</w:t>
      </w:r>
    </w:p>
    <w:p>
      <w:r>
        <w:t>To metadane żądania/odpowiedzi, np. `Host`, `Authorization`, `Content-Type`, `Accept`, `Cookie`, `Set-Cookie`, `Cache-Control`, `User-Agent`. Wpływają na autoryzację, format danych i cache.</w:t>
      </w:r>
    </w:p>
    <w:p>
      <w:pPr>
        <w:pStyle w:val="Heading4"/>
      </w:pPr>
      <w:r>
        <w:t>9. Jakie metody HTTP obsługuje domyślnie język HTML?</w:t>
      </w:r>
    </w:p>
    <w:p>
      <w:r>
        <w:t>Formularze HTML wspierają natywnie tylko `GET` i `POST`.</w:t>
      </w:r>
    </w:p>
    <w:p>
      <w:pPr>
        <w:pStyle w:val="Heading4"/>
      </w:pPr>
      <w:r>
        <w:t>10. Jak obsługiwać pozostałe metody HTTP w Laravel, których HTML nie wspiera?</w:t>
      </w:r>
    </w:p>
    <w:p>
      <w:r>
        <w:t>Używa się spoofingu metod: formularz wysyła `POST`, a Laravel dostaje ukrytą wartość metody przez `@method('PUT')`, `@method('PATCH')`, `@method('DELETE')`.</w:t>
      </w:r>
    </w:p>
    <w:p>
      <w:pPr>
        <w:pStyle w:val="Heading4"/>
      </w:pPr>
      <w:r>
        <w:t>11. Jakie znasz narzędzia do debugowania i testowania UI?</w:t>
      </w:r>
    </w:p>
    <w:p>
      <w:r>
        <w:t>DevTools w przeglądarce (Elements, Responsive Mode), Lighthouse, Playwright/Cypress (testy E2E), testy manualne scenariuszy użytkownika.</w:t>
      </w:r>
    </w:p>
    <w:p>
      <w:pPr>
        <w:pStyle w:val="Heading4"/>
      </w:pPr>
      <w:r>
        <w:t>12. Jakie znasz narzędzia do debugowania HTTP/JavaScript?</w:t>
      </w:r>
    </w:p>
    <w:p>
      <w:r>
        <w:t>Network tab w DevTools, Postman/Insomnia, curl, logi JS w Console, source maps, debugger w VS Code/Chrome.</w:t>
      </w:r>
    </w:p>
    <w:p>
      <w:pPr>
        <w:pStyle w:val="Heading4"/>
      </w:pPr>
      <w:r>
        <w:t>13. Jakie znasz narzędzia do debugowania bazy danych?</w:t>
      </w:r>
    </w:p>
    <w:p>
      <w:r>
        <w:t>phpMyAdmin/DB client (MySQL), sqlitebrowser (SQLite), Laravel Query Log, `php artisan tinker`, logi SQL (np. Telescope/Debugbar – jeśli użyte).</w:t>
      </w:r>
    </w:p>
    <w:p>
      <w:pPr>
        <w:pStyle w:val="Heading4"/>
      </w:pPr>
      <w:r>
        <w:t>14. Opisz drogę instrukcji po wpisaniu adresu strony i Enter.</w:t>
      </w:r>
    </w:p>
    <w:p>
      <w:r>
        <w:t>Przeglądarka wysyła request GET do serwera. Laravel ładuje aplikację, route jest dopasowany, middleware sprawdza dostęp, kontroler/closure pobiera dane, renderuje widok Blade, a serwer odsyła HTML do przeglądarki.</w:t>
      </w:r>
    </w:p>
    <w:p>
      <w:pPr>
        <w:pStyle w:val="Heading4"/>
      </w:pPr>
      <w:r>
        <w:t>15. Opisz drogę instrukcji po kliknięciu „dodaj/usuń/edytuj” w formularzu.</w:t>
      </w:r>
    </w:p>
    <w:p>
      <w:r>
        <w:t>Formularz wysyła request (POST/DELETE/PATCH przez spoofing). Laravel przechodzi przez middleware i walidację, kontroler wykonuje operację na modelu/bazie, po czym zwraca redirect z komunikatem sukcesu lub błędami walidacji.</w:t>
      </w:r>
    </w:p>
    <w:p>
      <w:pPr>
        <w:pStyle w:val="Heading4"/>
      </w:pPr>
      <w:r>
        <w:t>16. Czym różni się GET od POST?</w:t>
      </w:r>
    </w:p>
    <w:p>
      <w:r>
        <w:t>GET służy do pobierania danych i parametry ma zwykle w URL. POST służy do tworzenia/wywołania operacji z body żądania; nie powinien być używany do bezpiecznego cache’owanego odczytu.</w:t>
      </w:r>
    </w:p>
    <w:p>
      <w:pPr>
        <w:pStyle w:val="Heading4"/>
      </w:pPr>
      <w:r>
        <w:t>17. Do czego wykorzystujemy poszczególne metody HTTP?</w:t>
      </w:r>
    </w:p>
    <w:p>
      <w:r>
        <w:t>GET – odczyt, POST – tworzenie, PUT – pełna aktualizacja, PATCH – częściowa aktualizacja, DELETE – usuwanie, HEAD – nagłówki bez body, OPTIONS – informacje o dozwolonych metodach.</w:t>
      </w:r>
    </w:p>
    <w:p>
      <w:pPr>
        <w:pStyle w:val="Heading4"/>
      </w:pPr>
      <w:r>
        <w:t>18. W jaki sposób działa walidacja po stronie frontendu?</w:t>
      </w:r>
    </w:p>
    <w:p>
      <w:r>
        <w:t>Przez typy pól HTML (`type="email"`, `required`, `min`, `step`) oraz dodatkowy JavaScript. Ma poprawiać UX, ale nie zastępuje walidacji serwerowej.</w:t>
      </w:r>
    </w:p>
    <w:p>
      <w:pPr>
        <w:pStyle w:val="Heading4"/>
      </w:pPr>
      <w:r>
        <w:t>19. W jaki sposób działa walidacja po stronie serwera Laravel?</w:t>
      </w:r>
    </w:p>
    <w:p>
      <w:r>
        <w:t>Kontroler (lub FormRequest) definiuje reguły walidacji. Gdy dane są błędne, Laravel zwraca redirect z błędami do sesji i old input; gdy poprawne – kod przechodzi do zapisu.</w:t>
      </w:r>
    </w:p>
    <w:p>
      <w:pPr>
        <w:pStyle w:val="Heading4"/>
      </w:pPr>
      <w:r>
        <w:t>20. Czym są migracje i jak je tworzyć?</w:t>
      </w:r>
    </w:p>
    <w:p>
      <w:r>
        <w:t>Migracje to wersjonowanie schematu bazy danych. Tworzy się je przez `php artisan make:migration`, a uruchamia przez `php artisan migrate`.</w:t>
      </w:r>
    </w:p>
    <w:p>
      <w:r>
        <w:t>Przykład:</w:t>
      </w:r>
    </w:p>
    <w:p>
      <w:r>
        <w:t>```php</w:t>
      </w:r>
    </w:p>
    <w:p>
      <w:r>
        <w:t>Schema::create('subscriptions', function (Blueprint $table) {</w:t>
      </w:r>
    </w:p>
    <w:p>
      <w:r>
        <w:t>$table-&gt;id();</w:t>
      </w:r>
    </w:p>
    <w:p>
      <w:r>
        <w:t>$table-&gt;string('name');</w:t>
      </w:r>
    </w:p>
    <w:p>
      <w:r>
        <w:t>$table-&gt;decimal('price', 10, 2);</w:t>
      </w:r>
    </w:p>
    <w:p>
      <w:r>
        <w:t>$table-&gt;timestamps();</w:t>
      </w:r>
    </w:p>
    <w:p>
      <w:r>
        <w:t>});</w:t>
      </w:r>
    </w:p>
    <w:p>
      <w:r>
        <w:t>```</w:t>
      </w:r>
    </w:p>
    <w:p>
      <w:pPr>
        <w:pStyle w:val="Heading4"/>
      </w:pPr>
      <w:r>
        <w:t>21. Czym są seedery i jak je tworzyć?</w:t>
      </w:r>
    </w:p>
    <w:p>
      <w:r>
        <w:t>Seedery służą do wstawiania danych początkowych/testowych. Tworzenie: `php artisan make:seeder`, uruchomienie: `php artisan db:seed` albo `migrate:fresh --seed`.</w:t>
      </w:r>
    </w:p>
    <w:p>
      <w:r>
        <w:t>Przykład:</w:t>
      </w:r>
    </w:p>
    <w:p>
      <w:r>
        <w:t>```php</w:t>
      </w:r>
    </w:p>
    <w:p>
      <w:r>
        <w:t>User::factory()-&gt;create([</w:t>
      </w:r>
    </w:p>
    <w:p>
      <w:r>
        <w:t>'name' =&gt; 'Admin',</w:t>
      </w:r>
    </w:p>
    <w:p>
      <w:r>
        <w:t>'email' =&gt; 'admin@example.com',</w:t>
      </w:r>
    </w:p>
    <w:p>
      <w:r>
        <w:t>'role' =&gt; 'admin',</w:t>
      </w:r>
    </w:p>
    <w:p>
      <w:r>
        <w:t>]);</w:t>
      </w:r>
    </w:p>
    <w:p>
      <w:r>
        <w:t>```</w:t>
      </w:r>
    </w:p>
    <w:p>
      <w:pPr>
        <w:pStyle w:val="Heading4"/>
      </w:pPr>
      <w:r>
        <w:t>22. Czym są kontrolery i jak je tworzyć?</w:t>
      </w:r>
    </w:p>
    <w:p>
      <w:r>
        <w:t>Kontroler grupuje logikę obsługi requestów HTTP. Tworzenie: `php artisan make:controller GroupController`.</w:t>
      </w:r>
    </w:p>
    <w:p>
      <w:r>
        <w:t>Przykład:</w:t>
      </w:r>
    </w:p>
    <w:p>
      <w:r>
        <w:t>```php</w:t>
      </w:r>
    </w:p>
    <w:p>
      <w:r>
        <w:t>public function index() {</w:t>
      </w:r>
    </w:p>
    <w:p>
      <w:r>
        <w:t>$groups = Group::latest()-&gt;paginate();</w:t>
      </w:r>
    </w:p>
    <w:p>
      <w:r>
        <w:t>return view('groups.index', compact('groups'));</w:t>
      </w:r>
    </w:p>
    <w:p>
      <w:r>
        <w:t>}</w:t>
      </w:r>
    </w:p>
    <w:p>
      <w:r>
        <w:t>```</w:t>
      </w:r>
    </w:p>
    <w:p>
      <w:pPr>
        <w:pStyle w:val="Heading4"/>
      </w:pPr>
      <w:r>
        <w:t>23. Czym są modele i jak je tworzyć?</w:t>
      </w:r>
    </w:p>
    <w:p>
      <w:r>
        <w:t>Model Eloquent reprezentuje tabelę i logikę danych. Tworzenie: `php artisan make:model Group`.</w:t>
      </w:r>
    </w:p>
    <w:p>
      <w:r>
        <w:t>Przykład:</w:t>
      </w:r>
    </w:p>
    <w:p>
      <w:r>
        <w:t>```php</w:t>
      </w:r>
    </w:p>
    <w:p>
      <w:r>
        <w:t>class Group extends Model {</w:t>
      </w:r>
    </w:p>
    <w:p>
      <w:r>
        <w:t>protected $fillable = ['name', 'description', 'owner_id'];</w:t>
      </w:r>
    </w:p>
    <w:p>
      <w:r>
        <w:t>}</w:t>
      </w:r>
    </w:p>
    <w:p>
      <w:r>
        <w:t>```</w:t>
      </w:r>
    </w:p>
    <w:p>
      <w:pPr>
        <w:pStyle w:val="Heading4"/>
      </w:pPr>
      <w:r>
        <w:t>24. Czym są widoki i jak je tworzyć?</w:t>
      </w:r>
    </w:p>
    <w:p>
      <w:r>
        <w:t>Widoki to szablony HTML (Blade) renderowane użytkownikowi. Tworzy się je jako pliki `.blade.php` w `resources/views`.</w:t>
      </w:r>
    </w:p>
    <w:p>
      <w:pPr>
        <w:pStyle w:val="Heading4"/>
      </w:pPr>
      <w:r>
        <w:t>25. Czym są routing i jak je tworzyć?</w:t>
      </w:r>
    </w:p>
    <w:p>
      <w:r>
        <w:t>Routing mapuje URL + metodę HTTP na akcję aplikacji. Definiuje się je np. w `routes/web.php`.</w:t>
      </w:r>
    </w:p>
    <w:p>
      <w:r>
        <w:t>Przykład:</w:t>
      </w:r>
    </w:p>
    <w:p>
      <w:r>
        <w:t>```php</w:t>
      </w:r>
    </w:p>
    <w:p>
      <w:r>
        <w:t>Route::get('/groups', [GroupController::class, 'index'])-&gt;name('groups.index');</w:t>
      </w:r>
    </w:p>
    <w:p>
      <w:r>
        <w:t>```</w:t>
      </w:r>
    </w:p>
    <w:p>
      <w:pPr>
        <w:pStyle w:val="Heading4"/>
      </w:pPr>
      <w:r>
        <w:t>26. Jak zabezpieczyć route tylko dla administratora?</w:t>
      </w:r>
    </w:p>
    <w:p>
      <w:r>
        <w:t>Przez middleware sprawdzający rolę użytkownika i przypięcie go do trasy/grupy tras, np. `Route::middleware('admin')-&gt;group(...)`.</w:t>
      </w:r>
    </w:p>
    <w:p>
      <w:pPr>
        <w:pStyle w:val="Heading4"/>
      </w:pPr>
      <w:r>
        <w:t>27. Czym jest CSRF Token i dlaczego jest wymagany?</w:t>
      </w:r>
    </w:p>
    <w:p>
      <w:r>
        <w:t>To token chroniący przed atakami CSRF (fałszywe żądania z cudzej strony). Laravel weryfikuje token dla żądań modyfikujących dane, dlatego formularze mają `@csrf`.</w:t>
      </w:r>
    </w:p>
    <w:p>
      <w:pPr>
        <w:pStyle w:val="Heading4"/>
      </w:pPr>
      <w:r>
        <w:t>28. Sposoby wyświetlania zmiennych w Blade i ochrona XSS.</w:t>
      </w:r>
    </w:p>
    <w:p>
      <w:r>
        <w:t>`{{ $var }}` – bezpieczne (escape HTML), `{!! $html !!}` – bez escape (tylko dla zaufanego HTML), `@json($var)` – bezpieczny JSON do JS. Ochrona XSS jest domyślnie przez escaping w `{{ }}`.</w:t>
      </w:r>
    </w:p>
    <w:p>
      <w:pPr>
        <w:pStyle w:val="Heading4"/>
      </w:pPr>
      <w:r>
        <w:t>29. Czym różni się Eloquent ORM od Query Buildera?</w:t>
      </w:r>
    </w:p>
    <w:p>
      <w:r>
        <w:t>Eloquent operuje na modelach i relacjach (bardziej obiektowo). Query Builder operuje na zapytaniach SQL bez warstwy modeli (często prostszy i wydajny do specyficznych zapytań).</w:t>
      </w:r>
    </w:p>
    <w:p>
      <w:pPr>
        <w:pStyle w:val="Heading4"/>
      </w:pPr>
      <w:r>
        <w:t>30. Do czego służy plik .env i czemu nie trafia do repo?</w:t>
      </w:r>
    </w:p>
    <w:p>
      <w:r>
        <w:t>`.env` trzyma konfigurację zależną od środowiska (DB, klucze, hasła). Nie powinien trafiać do Git, bo zawiera wrażliwe dane.</w:t>
      </w:r>
    </w:p>
    <w:p>
      <w:pPr>
        <w:pStyle w:val="Heading4"/>
      </w:pPr>
      <w:r>
        <w:t>31. Gdzie szukać logów aplikacji Laravel?</w:t>
      </w:r>
    </w:p>
    <w:p>
      <w:r>
        <w:t>W `storage/logs/`, najczęściej plik `laravel.log`.</w:t>
      </w:r>
    </w:p>
    <w:p>
      <w:pPr>
        <w:pStyle w:val="Heading4"/>
      </w:pPr>
      <w:r>
        <w:t>32. HTTP jest bezstanowy – jak Laravel „pamięta” zalogowanego?</w:t>
      </w:r>
    </w:p>
    <w:p>
      <w:r>
        <w:t>Przez sesję i cookie sesyjne. Po logowaniu identyfikator sesji jest przechowywany po stronie klienta (cookie), a dane sesji po stronie serwera.</w:t>
      </w:r>
    </w:p>
    <w:p>
      <w:pPr>
        <w:pStyle w:val="Heading4"/>
      </w:pPr>
      <w:r>
        <w:t>33. Jak przechowywać hasła i jaki mechanizm ma Laravel?</w:t>
      </w:r>
    </w:p>
    <w:p>
      <w:r>
        <w:t>Hasła przechowuje się wyłącznie jako hash (nigdy plaintext). Laravel używa `Hash::make()` (bcrypt/argon) oraz `Hash::check()` do weryfikacji.</w:t>
      </w:r>
    </w:p>
    <w:p>
      <w:pPr>
        <w:pStyle w:val="Heading3"/>
      </w:pPr>
      <w:r>
        <w:t>Pytania na ocenę 4.0</w:t>
      </w:r>
    </w:p>
    <w:p>
      <w:pPr>
        <w:pStyle w:val="Heading4"/>
      </w:pPr>
      <w:r>
        <w:t>1. Jak zrealizowano rozróżnienie uprawnień admin/user?</w:t>
      </w:r>
    </w:p>
    <w:p>
      <w:r>
        <w:t>W projekcie użyto pola `role` w modelu `User` oraz `AdminMiddleware` (alias `admin`). Trasy panelu admina są w grupie `Route::middleware('admin')`, a zwykły użytkownik nie ma do nich dostępu.</w:t>
      </w:r>
    </w:p>
    <w:p>
      <w:pPr>
        <w:pStyle w:val="Heading4"/>
      </w:pPr>
      <w:r>
        <w:t>2. Jak działają relacje i jak je wykorzystać w widoku?</w:t>
      </w:r>
    </w:p>
    <w:p>
      <w:r>
        <w:t>Przykłady: `Group` ma wielu `Bill` (one-to-many), `Group` ma wielu `User` (many-to-many), `Bill` ma wielu `BillSplit`. W widoku używamy np. `$group-&gt;users`, `$bill-&gt;payer-&gt;name`, a dla wydajności stosujemy eager loading `with(...)`.</w:t>
      </w:r>
    </w:p>
    <w:p>
      <w:pPr>
        <w:pStyle w:val="Heading4"/>
      </w:pPr>
      <w:r>
        <w:t>3. Co to FormRequest i czemu warto?</w:t>
      </w:r>
    </w:p>
    <w:p>
      <w:r>
        <w:t>To dedykowane klasy walidacji/autoryzacji requestu. Upraszczają kontrolery, porządkują reguły i pozwalają wielokrotnie używać tej samej walidacji.</w:t>
      </w:r>
    </w:p>
    <w:p>
      <w:pPr>
        <w:pStyle w:val="Heading4"/>
      </w:pPr>
      <w:r>
        <w:t>4. Jak działa Route Model Binding?</w:t>
      </w:r>
    </w:p>
    <w:p>
      <w:r>
        <w:t>Laravel automatycznie podmienia parametr trasy na model, np. w metodzie `show(Group $group)` na podstawie `{group}` z URL. Jeśli rekord nie istnieje, zwraca 404.</w:t>
      </w:r>
    </w:p>
    <w:p>
      <w:pPr>
        <w:pStyle w:val="Heading4"/>
      </w:pPr>
      <w:r>
        <w:t>5. Jak zapewniono, że user edytuje/usuwa tylko własne zasoby?</w:t>
      </w:r>
    </w:p>
    <w:p>
      <w:r>
        <w:t>W kontrolerach są warunki autoryzacyjne (np. właściciel grupy lub admin). Dla nieuprawnionych akcji zwracane jest 403.</w:t>
      </w:r>
    </w:p>
    <w:p>
      <w:pPr>
        <w:pStyle w:val="Heading4"/>
      </w:pPr>
      <w:r>
        <w:t>6. Jakie dyrektywy Blade użyto dla DRY?</w:t>
      </w:r>
    </w:p>
    <w:p>
      <w:r>
        <w:t>W projekcie użyto m.in. komponentów i layoutów (`&lt;x-app-layout&gt;`, `&lt;x-input-error&gt;`), `@include`, `@auth`, `@if`, `@foreach`, `@csrf`, `@method`. To ogranicza duplikację i porządkuje widoki.</w:t>
      </w:r>
    </w:p>
    <w:p>
      <w:pPr>
        <w:pStyle w:val="Heading4"/>
      </w:pPr>
      <w:r>
        <w:t>7. Jak zrealizować upload plików w Laravel i symlink do storage?</w:t>
      </w:r>
    </w:p>
    <w:p>
      <w:r>
        <w:t>Standardowo: walidacja pliku, zapis przez `Storage::putFile(...)` albo `$request-&gt;file(...)-&gt;store(...)`. Dla publicznego dostępu tworzy się link: `php artisan storage:link`.</w:t>
      </w:r>
    </w:p>
    <w:p>
      <w:r>
        <w:t>W tym projekcie upload plików nie jest główną funkcją produkcyjną; mechanizm można dodać analogicznie (np. zdjęcia paragonów).</w:t>
      </w:r>
    </w:p>
    <w:p>
      <w:pPr>
        <w:pStyle w:val="Heading4"/>
      </w:pPr>
      <w:r>
        <w:t>8. Czym są Soft Deletes i kiedy są użyteczne?</w:t>
      </w:r>
    </w:p>
    <w:p>
      <w:r>
        <w:t>Soft Deletes oznaczają logiczne usunięcie rekordu (kolumna `deleted_at`), bez fizycznego kasowania danych. Przydatne przy audycie, możliwości przywracania danych i bezpieczeństwie operacyjnym.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