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BC3" w:rsidRDefault="00963A10" w:rsidP="00C937E7">
      <w:pPr>
        <w:jc w:val="center"/>
        <w:rPr>
          <w:noProof/>
          <w:sz w:val="52"/>
          <w:szCs w:val="52"/>
        </w:rPr>
      </w:pPr>
      <w:r>
        <w:rPr>
          <w:rFonts w:ascii="Cambria" w:eastAsiaTheme="minorHAnsi" w:hAnsi="Cambria" w:cstheme="minorBidi"/>
          <w:noProof/>
          <w:color w:val="7030A0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3E28317E" wp14:editId="26FF8E75">
            <wp:simplePos x="0" y="0"/>
            <wp:positionH relativeFrom="margin">
              <wp:posOffset>-241245</wp:posOffset>
            </wp:positionH>
            <wp:positionV relativeFrom="paragraph">
              <wp:posOffset>-286026</wp:posOffset>
            </wp:positionV>
            <wp:extent cx="1781092" cy="1187329"/>
            <wp:effectExtent l="190500" t="190500" r="200660" b="7562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rylic-android-wallpaper-art-101298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092" cy="1187329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  <a:reflection blurRad="6350" stA="50000" endA="275" endPos="40000" dist="101600" dir="5400000" sy="-100000" algn="bl" rotWithShape="0"/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6729" w:rsidRDefault="00506729" w:rsidP="00C937E7">
      <w:pPr>
        <w:jc w:val="center"/>
        <w:rPr>
          <w:noProof/>
          <w:sz w:val="52"/>
          <w:szCs w:val="52"/>
        </w:rPr>
      </w:pPr>
    </w:p>
    <w:p w:rsidR="00506729" w:rsidRDefault="00506729" w:rsidP="00C937E7">
      <w:pPr>
        <w:jc w:val="center"/>
        <w:rPr>
          <w:sz w:val="52"/>
          <w:szCs w:val="52"/>
        </w:rPr>
      </w:pPr>
    </w:p>
    <w:p w:rsidR="0095320B" w:rsidRDefault="00C937E7" w:rsidP="00EB7BC3">
      <w:pPr>
        <w:spacing w:after="160" w:line="259" w:lineRule="auto"/>
        <w:jc w:val="center"/>
        <w:rPr>
          <w:rFonts w:ascii="Cambria" w:eastAsiaTheme="minorHAnsi" w:hAnsi="Cambria" w:cstheme="minorBidi"/>
          <w:color w:val="7030A0"/>
          <w:sz w:val="96"/>
          <w:szCs w:val="96"/>
          <w:lang w:eastAsia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50CC9">
        <w:rPr>
          <w:rFonts w:ascii="Berlin Sans FB Demi" w:eastAsiaTheme="minorHAnsi" w:hAnsi="Berlin Sans FB Demi" w:cstheme="minorBidi"/>
          <w:color w:val="7030A0"/>
          <w:sz w:val="96"/>
          <w:szCs w:val="96"/>
          <w:lang w:eastAsia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506729">
        <w:rPr>
          <w:rFonts w:ascii="Cambria" w:eastAsiaTheme="minorHAnsi" w:hAnsi="Cambria" w:cstheme="minorBidi"/>
          <w:color w:val="7030A0"/>
          <w:sz w:val="96"/>
          <w:szCs w:val="96"/>
          <w:lang w:eastAsia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orthside </w:t>
      </w:r>
    </w:p>
    <w:p w:rsidR="006577B0" w:rsidRDefault="00C937E7" w:rsidP="0095320B">
      <w:pPr>
        <w:spacing w:after="160" w:line="259" w:lineRule="auto"/>
        <w:ind w:left="4320"/>
        <w:jc w:val="center"/>
        <w:rPr>
          <w:rFonts w:ascii="Cambria" w:eastAsiaTheme="minorHAnsi" w:hAnsi="Cambria" w:cstheme="minorBidi"/>
          <w:color w:val="7030A0"/>
          <w:sz w:val="96"/>
          <w:szCs w:val="96"/>
          <w:lang w:eastAsia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50CC9">
        <w:rPr>
          <w:rFonts w:ascii="Berlin Sans FB Demi" w:eastAsiaTheme="minorHAnsi" w:hAnsi="Berlin Sans FB Demi" w:cstheme="minorBidi"/>
          <w:color w:val="7030A0"/>
          <w:sz w:val="96"/>
          <w:szCs w:val="96"/>
          <w:lang w:eastAsia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506729">
        <w:rPr>
          <w:rFonts w:ascii="Cambria" w:eastAsiaTheme="minorHAnsi" w:hAnsi="Cambria" w:cstheme="minorBidi"/>
          <w:color w:val="7030A0"/>
          <w:sz w:val="96"/>
          <w:szCs w:val="96"/>
          <w:lang w:eastAsia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rt </w:t>
      </w:r>
      <w:r w:rsidRPr="00250CC9">
        <w:rPr>
          <w:rFonts w:ascii="Berlin Sans FB Demi" w:eastAsiaTheme="minorHAnsi" w:hAnsi="Berlin Sans FB Demi" w:cstheme="minorBidi"/>
          <w:color w:val="7030A0"/>
          <w:sz w:val="96"/>
          <w:szCs w:val="96"/>
          <w:lang w:eastAsia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506729">
        <w:rPr>
          <w:rFonts w:ascii="Cambria" w:eastAsiaTheme="minorHAnsi" w:hAnsi="Cambria" w:cstheme="minorBidi"/>
          <w:color w:val="7030A0"/>
          <w:sz w:val="96"/>
          <w:szCs w:val="96"/>
          <w:lang w:eastAsia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allery</w:t>
      </w:r>
    </w:p>
    <w:p w:rsidR="0095320B" w:rsidRPr="00AE238E" w:rsidRDefault="006203BB" w:rsidP="0095320B">
      <w:pPr>
        <w:spacing w:after="160" w:line="259" w:lineRule="auto"/>
        <w:ind w:left="4320"/>
        <w:jc w:val="center"/>
        <w:rPr>
          <w:rFonts w:ascii="Cambria" w:eastAsiaTheme="minorHAnsi" w:hAnsi="Cambria" w:cstheme="minorBidi"/>
          <w:color w:val="7030A0"/>
          <w:sz w:val="36"/>
          <w:szCs w:val="36"/>
          <w:lang w:eastAsia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ED147" wp14:editId="0CBF573B">
                <wp:simplePos x="0" y="0"/>
                <wp:positionH relativeFrom="column">
                  <wp:posOffset>979373</wp:posOffset>
                </wp:positionH>
                <wp:positionV relativeFrom="paragraph">
                  <wp:posOffset>163779</wp:posOffset>
                </wp:positionV>
                <wp:extent cx="22250" cy="2582266"/>
                <wp:effectExtent l="19050" t="19050" r="3492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" cy="2582266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0DAC5" id="Straight Connector 1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pt,12.9pt" to="78.8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" strokecolor="#ffd966 [1943]" strokeweight="3.25pt">
                <v:stroke joinstyle="miter"/>
              </v:line>
            </w:pict>
          </mc:Fallback>
        </mc:AlternateContent>
      </w:r>
    </w:p>
    <w:p w:rsidR="00C937E7" w:rsidRDefault="00C937E7" w:rsidP="00C937E7"/>
    <w:bookmarkStart w:id="0" w:name="_Toc524346593"/>
    <w:p w:rsidR="002E53B9" w:rsidRPr="00207CAE" w:rsidRDefault="0095320B" w:rsidP="00AD45B4">
      <w:pPr>
        <w:pStyle w:val="Heading1"/>
        <w:jc w:val="center"/>
        <w:rPr>
          <w:color w:val="808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CAE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90EB8" wp14:editId="0DD682D6">
                <wp:simplePos x="0" y="0"/>
                <wp:positionH relativeFrom="column">
                  <wp:posOffset>63610</wp:posOffset>
                </wp:positionH>
                <wp:positionV relativeFrom="paragraph">
                  <wp:posOffset>80921</wp:posOffset>
                </wp:positionV>
                <wp:extent cx="4985468" cy="7951"/>
                <wp:effectExtent l="0" t="19050" r="43815" b="495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468" cy="7951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52B1F" id="Straight Connector 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6.35pt" to="397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" strokecolor="#7030a0" strokeweight="5pt">
                <v:stroke joinstyle="miter"/>
              </v:line>
            </w:pict>
          </mc:Fallback>
        </mc:AlternateContent>
      </w:r>
      <w:r w:rsidR="006577B0" w:rsidRPr="00207CAE">
        <w:rPr>
          <w:color w:val="808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</w:t>
      </w:r>
      <w:bookmarkEnd w:id="0"/>
    </w:p>
    <w:p w:rsidR="002E53B9" w:rsidRPr="00207CAE" w:rsidRDefault="002E53B9" w:rsidP="00AD45B4">
      <w:pPr>
        <w:pStyle w:val="Heading1"/>
        <w:jc w:val="center"/>
        <w:rPr>
          <w:color w:val="808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524346594"/>
      <w:r w:rsidRPr="00207CAE">
        <w:rPr>
          <w:color w:val="808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Style</w:t>
      </w:r>
      <w:bookmarkEnd w:id="1"/>
    </w:p>
    <w:p w:rsidR="00DF020E" w:rsidRPr="00207CAE" w:rsidRDefault="002E53B9" w:rsidP="00DF020E">
      <w:pPr>
        <w:pStyle w:val="Heading1"/>
        <w:jc w:val="center"/>
        <w:rPr>
          <w:color w:val="808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Toc524346595"/>
      <w:r w:rsidRPr="00207CAE">
        <w:rPr>
          <w:color w:val="808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Guide</w:t>
      </w:r>
      <w:bookmarkEnd w:id="2"/>
    </w:p>
    <w:p w:rsidR="006577B0" w:rsidRPr="00FA41F1" w:rsidRDefault="006577B0" w:rsidP="00DF020E">
      <w:pPr>
        <w:pStyle w:val="Heading2"/>
        <w:rPr>
          <w:rStyle w:val="Heading2Char"/>
        </w:rPr>
      </w:pPr>
    </w:p>
    <w:p w:rsidR="006577B0" w:rsidRDefault="006577B0">
      <w:pPr>
        <w:pStyle w:val="TOCHeading"/>
      </w:pPr>
      <w:r>
        <w:br w:type="page"/>
      </w:r>
      <w:r>
        <w:lastRenderedPageBreak/>
        <w:t>Contents</w:t>
      </w:r>
    </w:p>
    <w:p w:rsidR="001B021E" w:rsidRDefault="006577B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r w:rsidRPr="006577B0">
        <w:fldChar w:fldCharType="begin"/>
      </w:r>
      <w:r w:rsidRPr="006577B0">
        <w:instrText xml:space="preserve"> TOC \o "1-3" \h \z \u </w:instrText>
      </w:r>
      <w:r w:rsidRPr="006577B0">
        <w:fldChar w:fldCharType="separate"/>
      </w:r>
      <w:hyperlink w:anchor="_Toc524346593" w:history="1">
        <w:r w:rsidR="001B021E" w:rsidRPr="00151930">
          <w:rPr>
            <w:rStyle w:val="Hyperlink"/>
            <w:noProof/>
          </w:rPr>
          <w:t>Document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_Toc524346593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1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594" w:history="1">
        <w:r w:rsidR="001B021E" w:rsidRPr="00151930">
          <w:rPr>
            <w:rStyle w:val="Hyperlink"/>
            <w:noProof/>
          </w:rPr>
          <w:t>Style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_Toc524346594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1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595" w:history="1">
        <w:r w:rsidR="001B021E" w:rsidRPr="00151930">
          <w:rPr>
            <w:rStyle w:val="Hyperlink"/>
            <w:noProof/>
          </w:rPr>
          <w:t>Guide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_Toc524346595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1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596" w:history="1">
        <w:r w:rsidR="001B021E" w:rsidRPr="00151930">
          <w:rPr>
            <w:rStyle w:val="Hyperlink"/>
            <w:noProof/>
          </w:rPr>
          <w:t>Preface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_Toc524346596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3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597" w:history="1">
        <w:r w:rsidR="001B021E" w:rsidRPr="00151930">
          <w:rPr>
            <w:rStyle w:val="Hyperlink"/>
            <w:noProof/>
          </w:rPr>
          <w:t>Purpose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_Toc524346597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3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598" w:history="1">
        <w:r w:rsidR="001B021E" w:rsidRPr="00151930">
          <w:rPr>
            <w:rStyle w:val="Hyperlink"/>
            <w:noProof/>
          </w:rPr>
          <w:t>Responsibility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_Toc524346598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3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599" w:history="1">
        <w:r w:rsidR="001B021E" w:rsidRPr="00151930">
          <w:rPr>
            <w:rStyle w:val="Hyperlink"/>
            <w:noProof/>
          </w:rPr>
          <w:t>Documents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_Toc524346599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3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00" w:history="1">
        <w:r w:rsidR="001B021E" w:rsidRPr="00151930">
          <w:rPr>
            <w:rStyle w:val="Hyperlink"/>
            <w:noProof/>
          </w:rPr>
          <w:t>Fonts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_Toc524346600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3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01" w:history="1">
        <w:r w:rsidR="001B021E" w:rsidRPr="00151930">
          <w:rPr>
            <w:rStyle w:val="Hyperlink"/>
            <w:noProof/>
          </w:rPr>
          <w:t>Headings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_Toc524346601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3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02" w:history="1">
        <w:r w:rsidR="001B021E" w:rsidRPr="00151930">
          <w:rPr>
            <w:rStyle w:val="Hyperlink"/>
            <w:noProof/>
          </w:rPr>
          <w:t>Lists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_Toc524346602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3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03" w:history="1">
        <w:r w:rsidR="001B021E" w:rsidRPr="00151930">
          <w:rPr>
            <w:rStyle w:val="Hyperlink"/>
            <w:noProof/>
          </w:rPr>
          <w:t>Headers / Footers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_Toc524346603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3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04" w:history="1">
        <w:r w:rsidR="001B021E" w:rsidRPr="00151930">
          <w:rPr>
            <w:rStyle w:val="Hyperlink"/>
            <w:noProof/>
          </w:rPr>
          <w:t>Table of Contents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_Toc524346604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3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05" w:history="1">
        <w:r w:rsidR="001B021E" w:rsidRPr="00151930">
          <w:rPr>
            <w:rStyle w:val="Hyperlink"/>
            <w:noProof/>
          </w:rPr>
          <w:t>Margins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_Toc524346605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3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06" w:history="1">
        <w:r w:rsidR="001B021E" w:rsidRPr="00151930">
          <w:rPr>
            <w:rStyle w:val="Hyperlink"/>
            <w:noProof/>
          </w:rPr>
          <w:t>Tables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_Toc524346606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4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07" w:history="1">
        <w:r w:rsidR="001B021E" w:rsidRPr="00151930">
          <w:rPr>
            <w:rStyle w:val="Hyperlink"/>
            <w:noProof/>
          </w:rPr>
          <w:t>Figures, Images and Graphics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_Toc524346607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4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08" w:history="1">
        <w:r w:rsidR="001B021E" w:rsidRPr="00151930">
          <w:rPr>
            <w:rStyle w:val="Hyperlink"/>
            <w:noProof/>
          </w:rPr>
          <w:t>Use of Logo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_Toc524346608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4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09" w:history="1">
        <w:r w:rsidR="001B021E" w:rsidRPr="00151930">
          <w:rPr>
            <w:rStyle w:val="Hyperlink"/>
            <w:noProof/>
          </w:rPr>
          <w:t>Filenames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_Toc524346609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4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10" w:history="1">
        <w:r w:rsidR="001B021E" w:rsidRPr="00151930">
          <w:rPr>
            <w:rStyle w:val="Hyperlink"/>
            <w:noProof/>
          </w:rPr>
          <w:t>General rules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_Toc524346610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4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11" w:history="1">
        <w:r w:rsidR="001B021E" w:rsidRPr="00151930">
          <w:rPr>
            <w:rStyle w:val="Hyperlink"/>
            <w:noProof/>
          </w:rPr>
          <w:t>Letterhead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_Toc524346611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4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12" w:history="1">
        <w:r w:rsidR="001B021E" w:rsidRPr="00151930">
          <w:rPr>
            <w:rStyle w:val="Hyperlink"/>
            <w:noProof/>
          </w:rPr>
          <w:t>Reports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_Toc524346612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4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13" w:history="1">
        <w:r w:rsidR="001B021E" w:rsidRPr="00151930">
          <w:rPr>
            <w:rStyle w:val="Hyperlink"/>
            <w:noProof/>
          </w:rPr>
          <w:t>Contracts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_Toc524346613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5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14" w:history="1">
        <w:r w:rsidR="001B021E" w:rsidRPr="00151930">
          <w:rPr>
            <w:rStyle w:val="Hyperlink"/>
            <w:noProof/>
          </w:rPr>
          <w:t>Assignments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_Toc524346614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5</w:t>
        </w:r>
        <w:r w:rsidR="001B021E">
          <w:rPr>
            <w:noProof/>
            <w:webHidden/>
          </w:rPr>
          <w:fldChar w:fldCharType="end"/>
        </w:r>
      </w:hyperlink>
    </w:p>
    <w:p w:rsidR="001B021E" w:rsidRDefault="001E4DF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24346615" w:history="1">
        <w:r w:rsidR="001B021E" w:rsidRPr="00151930">
          <w:rPr>
            <w:rStyle w:val="Hyperlink"/>
            <w:noProof/>
          </w:rPr>
          <w:t>Web Site Structure and Web Elements</w:t>
        </w:r>
        <w:r w:rsidR="001B021E">
          <w:rPr>
            <w:noProof/>
            <w:webHidden/>
          </w:rPr>
          <w:tab/>
        </w:r>
        <w:r w:rsidR="001B021E">
          <w:rPr>
            <w:noProof/>
            <w:webHidden/>
          </w:rPr>
          <w:fldChar w:fldCharType="begin"/>
        </w:r>
        <w:r w:rsidR="001B021E">
          <w:rPr>
            <w:noProof/>
            <w:webHidden/>
          </w:rPr>
          <w:instrText xml:space="preserve"> PAGEREF _Toc524346615 \h </w:instrText>
        </w:r>
        <w:r w:rsidR="001B021E">
          <w:rPr>
            <w:noProof/>
            <w:webHidden/>
          </w:rPr>
        </w:r>
        <w:r w:rsidR="001B021E">
          <w:rPr>
            <w:noProof/>
            <w:webHidden/>
          </w:rPr>
          <w:fldChar w:fldCharType="separate"/>
        </w:r>
        <w:r w:rsidR="001B021E">
          <w:rPr>
            <w:noProof/>
            <w:webHidden/>
          </w:rPr>
          <w:t>6</w:t>
        </w:r>
        <w:r w:rsidR="001B021E">
          <w:rPr>
            <w:noProof/>
            <w:webHidden/>
          </w:rPr>
          <w:fldChar w:fldCharType="end"/>
        </w:r>
      </w:hyperlink>
    </w:p>
    <w:p w:rsidR="006577B0" w:rsidRDefault="006577B0">
      <w:r w:rsidRPr="006577B0">
        <w:rPr>
          <w:b/>
          <w:bCs/>
          <w:noProof/>
        </w:rPr>
        <w:fldChar w:fldCharType="end"/>
      </w:r>
    </w:p>
    <w:p w:rsidR="009944DA" w:rsidRPr="00207CAE" w:rsidRDefault="006577B0" w:rsidP="00207CAE">
      <w:pPr>
        <w:pStyle w:val="Heading1"/>
      </w:pPr>
      <w:r>
        <w:br w:type="page"/>
      </w:r>
      <w:bookmarkStart w:id="3" w:name="_Toc524346596"/>
      <w:r w:rsidR="009944DA" w:rsidRPr="00207CAE">
        <w:lastRenderedPageBreak/>
        <w:t>Preface</w:t>
      </w:r>
      <w:bookmarkEnd w:id="3"/>
    </w:p>
    <w:p w:rsidR="00103F04" w:rsidRDefault="008129D5" w:rsidP="00103F04">
      <w:r>
        <w:t>Northside Art Gallery</w:t>
      </w:r>
      <w:r w:rsidR="00103F04">
        <w:t xml:space="preserve"> aims to present an accessible and responsive image in the area of customer service. It is therefore important that all documents originating from </w:t>
      </w:r>
      <w:r>
        <w:t>Northside Art Gallery</w:t>
      </w:r>
      <w:r w:rsidR="00103F04">
        <w:t xml:space="preserve"> are clear, concise and use consistent styling. </w:t>
      </w:r>
      <w:r w:rsidR="00BB17E8">
        <w:t>Maintaining a consistent look and feel to all our documents is an integral part of our corporate image – the public face of the work we do.</w:t>
      </w:r>
    </w:p>
    <w:p w:rsidR="00BB17E8" w:rsidRDefault="00BB17E8" w:rsidP="00103F04">
      <w:r>
        <w:t>Good writing assists in saving time and money and helps to ensure that everyone’s job is easier. It also helps to ensure that our business is portrayed in a positive light.</w:t>
      </w:r>
    </w:p>
    <w:p w:rsidR="00BB17E8" w:rsidRPr="00103F04" w:rsidRDefault="00BB17E8" w:rsidP="00103F04">
      <w:r>
        <w:t>Always keep your audience in mind when writing to ensure that you communicate as clearly and effectively as possible.</w:t>
      </w:r>
    </w:p>
    <w:p w:rsidR="009944DA" w:rsidRPr="00207CAE" w:rsidRDefault="009944DA" w:rsidP="00207CAE">
      <w:pPr>
        <w:pStyle w:val="Heading1"/>
      </w:pPr>
      <w:bookmarkStart w:id="4" w:name="_Toc524346597"/>
      <w:r w:rsidRPr="00207CAE">
        <w:t>Purpose</w:t>
      </w:r>
      <w:bookmarkEnd w:id="4"/>
    </w:p>
    <w:p w:rsidR="009944DA" w:rsidRPr="009944DA" w:rsidRDefault="006577B0" w:rsidP="009944DA">
      <w:r w:rsidRPr="009944DA">
        <w:t xml:space="preserve">This style guide aims to promote clear and concise writing and the use of consistent styles in all documents produced by </w:t>
      </w:r>
      <w:r w:rsidR="008129D5">
        <w:t>Northside Art Gallery</w:t>
      </w:r>
      <w:r w:rsidRPr="009944DA">
        <w:t>.</w:t>
      </w:r>
    </w:p>
    <w:p w:rsidR="009944DA" w:rsidRPr="00207CAE" w:rsidRDefault="009944DA" w:rsidP="00207CAE">
      <w:pPr>
        <w:pStyle w:val="Heading1"/>
      </w:pPr>
      <w:bookmarkStart w:id="5" w:name="_Toc524346598"/>
      <w:r w:rsidRPr="00207CAE">
        <w:t>Responsibility</w:t>
      </w:r>
      <w:bookmarkEnd w:id="5"/>
    </w:p>
    <w:p w:rsidR="00FA41F1" w:rsidRPr="00FA41F1" w:rsidRDefault="00FA41F1" w:rsidP="00FA41F1">
      <w:r>
        <w:t xml:space="preserve">It is the responsibility of all members of staff to ensure that documents produced by </w:t>
      </w:r>
      <w:r w:rsidR="008129D5">
        <w:t>Northside Art Gallery</w:t>
      </w:r>
      <w:r>
        <w:t xml:space="preserve"> conform to the standards given in this guide.</w:t>
      </w:r>
    </w:p>
    <w:p w:rsidR="002E53B9" w:rsidRDefault="002E53B9" w:rsidP="00DF020E">
      <w:pPr>
        <w:pStyle w:val="Heading1"/>
      </w:pPr>
      <w:bookmarkStart w:id="6" w:name="_Toc524346599"/>
      <w:r>
        <w:t>Documents</w:t>
      </w:r>
      <w:bookmarkEnd w:id="6"/>
    </w:p>
    <w:p w:rsidR="005E6D8E" w:rsidRDefault="005E6D8E" w:rsidP="005E6D8E">
      <w:pPr>
        <w:pStyle w:val="Heading3"/>
      </w:pPr>
      <w:bookmarkStart w:id="7" w:name="_Toc524346600"/>
      <w:r>
        <w:t>Fonts</w:t>
      </w:r>
      <w:bookmarkEnd w:id="7"/>
    </w:p>
    <w:p w:rsidR="005E6D8E" w:rsidRDefault="005E6D8E" w:rsidP="005E6D8E">
      <w:r>
        <w:t xml:space="preserve">All text should be </w:t>
      </w:r>
      <w:r w:rsidR="006577B0">
        <w:t>a minimum</w:t>
      </w:r>
      <w:r>
        <w:t xml:space="preserve"> </w:t>
      </w:r>
      <w:r w:rsidR="00384799">
        <w:t xml:space="preserve">12pt </w:t>
      </w:r>
      <w:r>
        <w:t>Arial font</w:t>
      </w:r>
      <w:r w:rsidR="00AD45B4">
        <w:t xml:space="preserve"> or similar. The use of bold or decorative fonts should be used only where it is required to add emphasis to the content.</w:t>
      </w:r>
    </w:p>
    <w:p w:rsidR="00D9279C" w:rsidRPr="005E6D8E" w:rsidRDefault="00D9279C" w:rsidP="005E6D8E">
      <w:r>
        <w:t xml:space="preserve">Ensure that the font styles are consistent throughout the entire document. </w:t>
      </w:r>
    </w:p>
    <w:p w:rsidR="002E53B9" w:rsidRDefault="002E53B9" w:rsidP="002E53B9">
      <w:pPr>
        <w:pStyle w:val="Heading3"/>
      </w:pPr>
      <w:bookmarkStart w:id="8" w:name="_Toc524346601"/>
      <w:r>
        <w:t>Headings</w:t>
      </w:r>
      <w:bookmarkEnd w:id="8"/>
    </w:p>
    <w:p w:rsidR="002E53B9" w:rsidRDefault="002E53B9" w:rsidP="002E53B9">
      <w:r w:rsidRPr="002E53B9">
        <w:t xml:space="preserve">Word styles </w:t>
      </w:r>
      <w:r>
        <w:t>should be used for all headings so as to provide a structure to the document.</w:t>
      </w:r>
      <w:r w:rsidR="00E73041">
        <w:t xml:space="preserve"> Headings should be used to break the document up into ideas.</w:t>
      </w:r>
    </w:p>
    <w:p w:rsidR="00C46B9C" w:rsidRDefault="00C46B9C" w:rsidP="00C46B9C">
      <w:pPr>
        <w:pStyle w:val="Heading3"/>
      </w:pPr>
      <w:bookmarkStart w:id="9" w:name="_Toc524346602"/>
      <w:r>
        <w:t>Lists</w:t>
      </w:r>
      <w:bookmarkEnd w:id="9"/>
    </w:p>
    <w:p w:rsidR="00C46B9C" w:rsidRDefault="00C46B9C" w:rsidP="002E53B9">
      <w:r>
        <w:t>Numbered and bulleted lists should be created using list formatting and not manually created.</w:t>
      </w:r>
    </w:p>
    <w:p w:rsidR="00C46B9C" w:rsidRDefault="00C46B9C" w:rsidP="00C46B9C">
      <w:pPr>
        <w:pStyle w:val="Heading3"/>
      </w:pPr>
      <w:bookmarkStart w:id="10" w:name="_Toc524346603"/>
      <w:r>
        <w:t>Headers / Footers</w:t>
      </w:r>
      <w:bookmarkEnd w:id="10"/>
    </w:p>
    <w:p w:rsidR="00C46B9C" w:rsidRDefault="00C46B9C" w:rsidP="002E53B9">
      <w:r>
        <w:t xml:space="preserve">Headers and footers should be used </w:t>
      </w:r>
      <w:r w:rsidR="00D9279C">
        <w:t>in</w:t>
      </w:r>
      <w:r>
        <w:t xml:space="preserve"> </w:t>
      </w:r>
      <w:r w:rsidR="00D9279C">
        <w:t xml:space="preserve">all </w:t>
      </w:r>
      <w:r>
        <w:t>document</w:t>
      </w:r>
      <w:r w:rsidR="00D9279C">
        <w:t>s, unless otherwise stated, and include such things as your name, page numbers and document titles.</w:t>
      </w:r>
    </w:p>
    <w:p w:rsidR="002E53B9" w:rsidRPr="002E53B9" w:rsidRDefault="002E53B9" w:rsidP="002E53B9">
      <w:pPr>
        <w:pStyle w:val="Heading3"/>
        <w:rPr>
          <w:rFonts w:ascii="Calibri" w:hAnsi="Calibri"/>
        </w:rPr>
      </w:pPr>
      <w:bookmarkStart w:id="11" w:name="_Toc524346604"/>
      <w:r>
        <w:t>Table of Contents</w:t>
      </w:r>
      <w:bookmarkEnd w:id="11"/>
    </w:p>
    <w:p w:rsidR="0076354B" w:rsidRDefault="0076354B" w:rsidP="002E53B9">
      <w:r>
        <w:t>All report style documents should contain an automatically created table of contents that includes page numbers.</w:t>
      </w:r>
    </w:p>
    <w:p w:rsidR="00E73041" w:rsidRDefault="00E73041" w:rsidP="00E73041">
      <w:pPr>
        <w:pStyle w:val="Heading3"/>
      </w:pPr>
      <w:bookmarkStart w:id="12" w:name="_Toc524346605"/>
      <w:r>
        <w:lastRenderedPageBreak/>
        <w:t>Margins</w:t>
      </w:r>
      <w:bookmarkEnd w:id="12"/>
    </w:p>
    <w:p w:rsidR="00E73041" w:rsidRDefault="00E73041" w:rsidP="002E53B9">
      <w:r>
        <w:t>Page margins should be set appropriately - standard margins of 2.5cm top and bottom and 3cm left and right margins are recommended.</w:t>
      </w:r>
    </w:p>
    <w:p w:rsidR="00E73041" w:rsidRDefault="00E73041" w:rsidP="00E73041">
      <w:pPr>
        <w:pStyle w:val="Heading3"/>
      </w:pPr>
      <w:bookmarkStart w:id="13" w:name="_Toc524346606"/>
      <w:r>
        <w:t>Tables</w:t>
      </w:r>
      <w:bookmarkEnd w:id="13"/>
    </w:p>
    <w:p w:rsidR="00E73041" w:rsidRDefault="00E73041" w:rsidP="002E53B9">
      <w:r>
        <w:t>Tables should be used wherever appropriate to present information in an easy to read format. Tables should be introduced in the text to define its relationship to the content.</w:t>
      </w:r>
    </w:p>
    <w:p w:rsidR="00E73041" w:rsidRDefault="00E73041" w:rsidP="00E73041">
      <w:pPr>
        <w:pStyle w:val="Heading3"/>
      </w:pPr>
      <w:bookmarkStart w:id="14" w:name="_Toc524346607"/>
      <w:r>
        <w:t>Figures, Images and Graphics</w:t>
      </w:r>
      <w:bookmarkEnd w:id="14"/>
    </w:p>
    <w:p w:rsidR="00E73041" w:rsidRDefault="00E73041" w:rsidP="002E53B9">
      <w:r>
        <w:t>Where figures, images or other graphics are used to portray content they should be properly introduced in the text.</w:t>
      </w:r>
    </w:p>
    <w:p w:rsidR="00D9279C" w:rsidRDefault="00D9279C" w:rsidP="00D9279C">
      <w:pPr>
        <w:pStyle w:val="Heading3"/>
      </w:pPr>
      <w:bookmarkStart w:id="15" w:name="_Toc524346608"/>
      <w:r>
        <w:t>Use of Logo</w:t>
      </w:r>
      <w:bookmarkEnd w:id="15"/>
    </w:p>
    <w:p w:rsidR="00D9279C" w:rsidRDefault="00D9279C" w:rsidP="002E53B9">
      <w:r>
        <w:t xml:space="preserve">The </w:t>
      </w:r>
      <w:r w:rsidR="008129D5">
        <w:t>Northside Art Gallery</w:t>
      </w:r>
      <w:r>
        <w:t xml:space="preserve"> logo should be used on all documents where appropriate to identify the origin of the document. </w:t>
      </w:r>
    </w:p>
    <w:p w:rsidR="00E73041" w:rsidRDefault="00E73041" w:rsidP="005F6C93">
      <w:pPr>
        <w:pStyle w:val="Heading3"/>
      </w:pPr>
      <w:bookmarkStart w:id="16" w:name="_Toc524346609"/>
      <w:r>
        <w:t>Filenames</w:t>
      </w:r>
      <w:bookmarkEnd w:id="16"/>
    </w:p>
    <w:p w:rsidR="005F6C93" w:rsidRDefault="00E73041" w:rsidP="002E53B9">
      <w:r>
        <w:t xml:space="preserve">When saving files ensure they are saved with a </w:t>
      </w:r>
      <w:r w:rsidR="005F6C93">
        <w:t xml:space="preserve">descriptive </w:t>
      </w:r>
      <w:r>
        <w:t>file</w:t>
      </w:r>
      <w:r w:rsidR="005F6C93">
        <w:t xml:space="preserve">name that clearly identifies the purpose of the document. </w:t>
      </w:r>
    </w:p>
    <w:p w:rsidR="00E73041" w:rsidRDefault="005F6C93" w:rsidP="002E53B9">
      <w:proofErr w:type="spellStart"/>
      <w:r>
        <w:t>Eg</w:t>
      </w:r>
      <w:proofErr w:type="spellEnd"/>
      <w:r>
        <w:t xml:space="preserve">: </w:t>
      </w:r>
      <w:proofErr w:type="spellStart"/>
      <w:r w:rsidR="008129D5">
        <w:t>Northside</w:t>
      </w:r>
      <w:proofErr w:type="spellEnd"/>
      <w:r w:rsidR="008129D5">
        <w:t xml:space="preserve"> Art Gallery</w:t>
      </w:r>
      <w:r>
        <w:t xml:space="preserve"> requirements summary could be named as </w:t>
      </w:r>
      <w:r w:rsidR="00C10D66">
        <w:rPr>
          <w:i/>
        </w:rPr>
        <w:t>nag</w:t>
      </w:r>
      <w:r w:rsidRPr="005F6C93">
        <w:rPr>
          <w:i/>
        </w:rPr>
        <w:t>_reqs_summ.doc</w:t>
      </w:r>
    </w:p>
    <w:p w:rsidR="0076354B" w:rsidRDefault="0076354B" w:rsidP="0076354B">
      <w:pPr>
        <w:pStyle w:val="Heading3"/>
      </w:pPr>
      <w:bookmarkStart w:id="17" w:name="_Toc524346610"/>
      <w:r>
        <w:t>General rules</w:t>
      </w:r>
      <w:bookmarkEnd w:id="17"/>
    </w:p>
    <w:p w:rsidR="002E53B9" w:rsidRDefault="0076354B" w:rsidP="0076354B">
      <w:pPr>
        <w:numPr>
          <w:ilvl w:val="0"/>
          <w:numId w:val="6"/>
        </w:numPr>
      </w:pPr>
      <w:r>
        <w:t>avoid using text boxes within documents</w:t>
      </w:r>
    </w:p>
    <w:p w:rsidR="0076354B" w:rsidRDefault="0076354B" w:rsidP="0076354B">
      <w:pPr>
        <w:numPr>
          <w:ilvl w:val="0"/>
          <w:numId w:val="6"/>
        </w:numPr>
      </w:pPr>
      <w:r>
        <w:t>avoid multi-column layouts unless specified</w:t>
      </w:r>
    </w:p>
    <w:p w:rsidR="0076354B" w:rsidRDefault="0076354B" w:rsidP="0076354B">
      <w:pPr>
        <w:numPr>
          <w:ilvl w:val="0"/>
          <w:numId w:val="6"/>
        </w:numPr>
      </w:pPr>
      <w:r>
        <w:t>all images, charts and graphs should have a description</w:t>
      </w:r>
    </w:p>
    <w:p w:rsidR="00D9279C" w:rsidRDefault="00D9279C" w:rsidP="0076354B">
      <w:pPr>
        <w:numPr>
          <w:ilvl w:val="0"/>
          <w:numId w:val="6"/>
        </w:numPr>
      </w:pPr>
      <w:r>
        <w:t>ensure all documents are checked for spelling</w:t>
      </w:r>
      <w:r w:rsidR="00E73041">
        <w:t>,</w:t>
      </w:r>
      <w:r>
        <w:t xml:space="preserve"> grammar </w:t>
      </w:r>
      <w:r w:rsidR="00E73041">
        <w:t xml:space="preserve">and punctuation </w:t>
      </w:r>
      <w:r>
        <w:t>before submission</w:t>
      </w:r>
    </w:p>
    <w:p w:rsidR="00E73041" w:rsidRPr="002E53B9" w:rsidRDefault="00E73041" w:rsidP="0076354B">
      <w:pPr>
        <w:numPr>
          <w:ilvl w:val="0"/>
          <w:numId w:val="6"/>
        </w:numPr>
      </w:pPr>
      <w:r>
        <w:t>use Word styles wherever possible as they are time saving and produce consistent results</w:t>
      </w:r>
    </w:p>
    <w:p w:rsidR="005E6D8E" w:rsidRPr="005E6D8E" w:rsidRDefault="005E6D8E" w:rsidP="005E6D8E">
      <w:pPr>
        <w:pStyle w:val="Heading3"/>
      </w:pPr>
      <w:bookmarkStart w:id="18" w:name="_Toc524346611"/>
      <w:r w:rsidRPr="005E6D8E">
        <w:t>Letterhead</w:t>
      </w:r>
      <w:bookmarkEnd w:id="18"/>
    </w:p>
    <w:p w:rsidR="002E53B9" w:rsidRDefault="008129D5" w:rsidP="005E6D8E">
      <w:r>
        <w:t>Northside Art Gallery</w:t>
      </w:r>
      <w:r w:rsidR="005E6D8E" w:rsidRPr="005E6D8E">
        <w:t xml:space="preserve"> letterhead should be used for all official </w:t>
      </w:r>
      <w:r w:rsidR="005E6D8E">
        <w:t xml:space="preserve">external </w:t>
      </w:r>
      <w:r w:rsidR="005E6D8E" w:rsidRPr="005E6D8E">
        <w:t>correspondence. The letterhead has</w:t>
      </w:r>
      <w:r w:rsidR="005E6D8E">
        <w:t xml:space="preserve"> </w:t>
      </w:r>
      <w:r w:rsidR="005E6D8E" w:rsidRPr="005E6D8E">
        <w:t xml:space="preserve">our logo on the top right hand corner with contact details directly below. </w:t>
      </w:r>
      <w:r w:rsidR="005E6D8E">
        <w:t>The letterhead should only be used on the first page when letters are longer than one page.</w:t>
      </w:r>
    </w:p>
    <w:p w:rsidR="00384799" w:rsidRDefault="00384799" w:rsidP="00556DCE">
      <w:pPr>
        <w:pStyle w:val="Heading1"/>
      </w:pPr>
      <w:bookmarkStart w:id="19" w:name="_Toc524346612"/>
      <w:r>
        <w:t>Reports</w:t>
      </w:r>
      <w:bookmarkEnd w:id="19"/>
    </w:p>
    <w:p w:rsidR="00556DCE" w:rsidRDefault="00556DCE" w:rsidP="00384799">
      <w:r>
        <w:t>As a minimum a</w:t>
      </w:r>
      <w:r w:rsidR="00384799">
        <w:t>ll reports should contain</w:t>
      </w:r>
      <w:r>
        <w:t xml:space="preserve"> the following:</w:t>
      </w:r>
    </w:p>
    <w:p w:rsidR="00556DCE" w:rsidRDefault="00556DCE" w:rsidP="00556DCE">
      <w:pPr>
        <w:numPr>
          <w:ilvl w:val="0"/>
          <w:numId w:val="3"/>
        </w:numPr>
      </w:pPr>
      <w:r>
        <w:t>A cover page</w:t>
      </w:r>
    </w:p>
    <w:p w:rsidR="00384799" w:rsidRDefault="00556DCE" w:rsidP="00556DCE">
      <w:pPr>
        <w:numPr>
          <w:ilvl w:val="0"/>
          <w:numId w:val="3"/>
        </w:numPr>
      </w:pPr>
      <w:r>
        <w:t>A</w:t>
      </w:r>
      <w:r w:rsidR="00384799">
        <w:t xml:space="preserve"> </w:t>
      </w:r>
      <w:r>
        <w:t>T</w:t>
      </w:r>
      <w:r w:rsidR="00384799">
        <w:t xml:space="preserve">able of </w:t>
      </w:r>
      <w:r>
        <w:t>Contents</w:t>
      </w:r>
    </w:p>
    <w:p w:rsidR="00572835" w:rsidRDefault="00572835" w:rsidP="00556DCE">
      <w:pPr>
        <w:numPr>
          <w:ilvl w:val="0"/>
          <w:numId w:val="3"/>
        </w:numPr>
      </w:pPr>
      <w:r>
        <w:t>Executive Summary</w:t>
      </w:r>
    </w:p>
    <w:p w:rsidR="00D9279C" w:rsidRDefault="00D9279C" w:rsidP="00556DCE">
      <w:pPr>
        <w:numPr>
          <w:ilvl w:val="0"/>
          <w:numId w:val="3"/>
        </w:numPr>
      </w:pPr>
      <w:r>
        <w:t>Introduction</w:t>
      </w:r>
    </w:p>
    <w:p w:rsidR="00C46B9C" w:rsidRDefault="00C46B9C" w:rsidP="00556DCE">
      <w:pPr>
        <w:numPr>
          <w:ilvl w:val="0"/>
          <w:numId w:val="3"/>
        </w:numPr>
      </w:pPr>
      <w:r>
        <w:lastRenderedPageBreak/>
        <w:t>Report body</w:t>
      </w:r>
    </w:p>
    <w:p w:rsidR="00D9279C" w:rsidRDefault="00D9279C" w:rsidP="00556DCE">
      <w:pPr>
        <w:numPr>
          <w:ilvl w:val="0"/>
          <w:numId w:val="3"/>
        </w:numPr>
      </w:pPr>
      <w:r>
        <w:t>Conclusions</w:t>
      </w:r>
    </w:p>
    <w:p w:rsidR="00D9279C" w:rsidRDefault="00D9279C" w:rsidP="00556DCE">
      <w:pPr>
        <w:numPr>
          <w:ilvl w:val="0"/>
          <w:numId w:val="3"/>
        </w:numPr>
      </w:pPr>
      <w:r>
        <w:t>Recommendations</w:t>
      </w:r>
      <w:r w:rsidR="0064024C">
        <w:t xml:space="preserve"> (where required)</w:t>
      </w:r>
    </w:p>
    <w:p w:rsidR="00556DCE" w:rsidRDefault="00556DCE" w:rsidP="00556DCE">
      <w:pPr>
        <w:numPr>
          <w:ilvl w:val="0"/>
          <w:numId w:val="3"/>
        </w:numPr>
      </w:pPr>
      <w:r>
        <w:t>References</w:t>
      </w:r>
      <w:r w:rsidR="00C46B9C">
        <w:t xml:space="preserve"> / Bibliography</w:t>
      </w:r>
    </w:p>
    <w:p w:rsidR="0064024C" w:rsidRDefault="0064024C" w:rsidP="00556DCE">
      <w:pPr>
        <w:numPr>
          <w:ilvl w:val="0"/>
          <w:numId w:val="3"/>
        </w:numPr>
      </w:pPr>
      <w:r>
        <w:t>Appendices (where required)</w:t>
      </w:r>
    </w:p>
    <w:p w:rsidR="00E44DF5" w:rsidRDefault="00E44DF5" w:rsidP="00E44DF5">
      <w:pPr>
        <w:ind w:left="45"/>
      </w:pPr>
    </w:p>
    <w:p w:rsidR="00556DCE" w:rsidRDefault="00556DCE" w:rsidP="00556DCE">
      <w:pPr>
        <w:pStyle w:val="Heading1"/>
      </w:pPr>
      <w:bookmarkStart w:id="20" w:name="_Toc524346613"/>
      <w:r>
        <w:t>Contracts</w:t>
      </w:r>
      <w:bookmarkEnd w:id="20"/>
    </w:p>
    <w:p w:rsidR="00556DCE" w:rsidRPr="00556DCE" w:rsidRDefault="00556DCE" w:rsidP="00556DCE">
      <w:r>
        <w:t>Contracts includ</w:t>
      </w:r>
      <w:r w:rsidR="00C46B9C">
        <w:t>ing</w:t>
      </w:r>
      <w:r>
        <w:t xml:space="preserve"> service level agreements</w:t>
      </w:r>
      <w:r w:rsidR="00C46B9C">
        <w:t xml:space="preserve"> should ensure they contain </w:t>
      </w:r>
      <w:r>
        <w:t>a sign off area for all stakeholders to the agreement</w:t>
      </w:r>
      <w:r w:rsidR="00C46B9C">
        <w:t>.</w:t>
      </w:r>
    </w:p>
    <w:p w:rsidR="00863914" w:rsidRDefault="00863914" w:rsidP="00F467BD">
      <w:pPr>
        <w:pStyle w:val="Heading1"/>
      </w:pPr>
      <w:bookmarkStart w:id="21" w:name="_Toc524346614"/>
      <w:r>
        <w:t>Assignments</w:t>
      </w:r>
      <w:bookmarkEnd w:id="21"/>
    </w:p>
    <w:p w:rsidR="00863914" w:rsidRDefault="00863914" w:rsidP="005E6D8E">
      <w:r>
        <w:t>The following guidelines apply for written assignments throughout the course.</w:t>
      </w:r>
    </w:p>
    <w:p w:rsidR="00863914" w:rsidRDefault="00863914" w:rsidP="00863914">
      <w:pPr>
        <w:numPr>
          <w:ilvl w:val="0"/>
          <w:numId w:val="5"/>
        </w:numPr>
      </w:pPr>
      <w:r>
        <w:t>All assignments should be word processed</w:t>
      </w:r>
      <w:r w:rsidR="00F467BD">
        <w:t>.</w:t>
      </w:r>
    </w:p>
    <w:p w:rsidR="00F467BD" w:rsidRDefault="00F467BD" w:rsidP="00863914">
      <w:pPr>
        <w:numPr>
          <w:ilvl w:val="0"/>
          <w:numId w:val="5"/>
        </w:numPr>
      </w:pPr>
      <w:r>
        <w:t xml:space="preserve">Assignments should have a cover sheet which includes the topic name, the assignment task, </w:t>
      </w:r>
      <w:proofErr w:type="gramStart"/>
      <w:r w:rsidR="002F4F1B">
        <w:t>y</w:t>
      </w:r>
      <w:r>
        <w:t>our</w:t>
      </w:r>
      <w:proofErr w:type="gramEnd"/>
      <w:r>
        <w:t xml:space="preserve"> name and student number.</w:t>
      </w:r>
    </w:p>
    <w:p w:rsidR="00F467BD" w:rsidRDefault="00F467BD" w:rsidP="00863914">
      <w:pPr>
        <w:numPr>
          <w:ilvl w:val="0"/>
          <w:numId w:val="5"/>
        </w:numPr>
      </w:pPr>
      <w:r>
        <w:t>A table of contents should be included where appropriate</w:t>
      </w:r>
    </w:p>
    <w:p w:rsidR="00B3154F" w:rsidRDefault="00B3154F" w:rsidP="00B3154F">
      <w:pPr>
        <w:numPr>
          <w:ilvl w:val="0"/>
          <w:numId w:val="5"/>
        </w:numPr>
      </w:pPr>
      <w:r>
        <w:t>A bibliography or reference list should be included where necessary. All quotations and references, including websites, should be clearly identified</w:t>
      </w:r>
    </w:p>
    <w:p w:rsidR="00863914" w:rsidRDefault="00B3154F" w:rsidP="00863914">
      <w:pPr>
        <w:numPr>
          <w:ilvl w:val="0"/>
          <w:numId w:val="5"/>
        </w:numPr>
      </w:pPr>
      <w:r>
        <w:t>Text</w:t>
      </w:r>
      <w:r w:rsidR="00863914">
        <w:t xml:space="preserve"> should be one-and-a-half </w:t>
      </w:r>
      <w:r>
        <w:t xml:space="preserve">or double </w:t>
      </w:r>
      <w:r w:rsidR="00863914">
        <w:t>spaced</w:t>
      </w:r>
      <w:r>
        <w:t>.</w:t>
      </w:r>
    </w:p>
    <w:p w:rsidR="00B3154F" w:rsidRDefault="00B3154F" w:rsidP="00863914">
      <w:pPr>
        <w:numPr>
          <w:ilvl w:val="0"/>
          <w:numId w:val="5"/>
        </w:numPr>
      </w:pPr>
      <w:r>
        <w:t>A font and size should be chosen that can be easily read</w:t>
      </w:r>
    </w:p>
    <w:p w:rsidR="00863914" w:rsidRDefault="00B3154F" w:rsidP="00863914">
      <w:pPr>
        <w:numPr>
          <w:ilvl w:val="0"/>
          <w:numId w:val="5"/>
        </w:numPr>
      </w:pPr>
      <w:r>
        <w:t>Each page should contain the topic and project task in the header section, your name and the page number in the footer section</w:t>
      </w:r>
      <w:r w:rsidR="00863914">
        <w:t>.</w:t>
      </w:r>
    </w:p>
    <w:p w:rsidR="00863914" w:rsidRDefault="00863914" w:rsidP="00572835">
      <w:pPr>
        <w:numPr>
          <w:ilvl w:val="0"/>
          <w:numId w:val="5"/>
        </w:numPr>
      </w:pPr>
      <w:r>
        <w:t>Headings should be used as appropriate.</w:t>
      </w:r>
    </w:p>
    <w:p w:rsidR="00402F2E" w:rsidRDefault="00402F2E" w:rsidP="00402F2E"/>
    <w:p w:rsidR="00402F2E" w:rsidRDefault="00402F2E" w:rsidP="00402F2E"/>
    <w:p w:rsidR="00402F2E" w:rsidRPr="00402F2E" w:rsidRDefault="00402F2E" w:rsidP="001B021E">
      <w:pPr>
        <w:pStyle w:val="Heading1"/>
      </w:pPr>
      <w:r>
        <w:br w:type="page"/>
      </w:r>
      <w:bookmarkStart w:id="22" w:name="_Toc524346615"/>
      <w:r w:rsidR="00964201">
        <w:lastRenderedPageBreak/>
        <w:t xml:space="preserve">Web Site Structure and </w:t>
      </w:r>
      <w:r w:rsidR="00696635">
        <w:t>Web Elements</w:t>
      </w:r>
      <w:bookmarkEnd w:id="22"/>
    </w:p>
    <w:p w:rsidR="00C10D66" w:rsidRDefault="00C10D66" w:rsidP="00402F2E"/>
    <w:p w:rsidR="00402F2E" w:rsidRDefault="00402F2E" w:rsidP="00402F2E">
      <w:r>
        <w:t>Comments</w:t>
      </w:r>
    </w:p>
    <w:p w:rsidR="00402F2E" w:rsidRDefault="00402F2E" w:rsidP="00402F2E">
      <w:pPr>
        <w:numPr>
          <w:ilvl w:val="0"/>
          <w:numId w:val="7"/>
        </w:numPr>
      </w:pPr>
      <w:r>
        <w:t>/* */ to be used for explanation of code blocks that are not self-describing</w:t>
      </w:r>
    </w:p>
    <w:p w:rsidR="00402F2E" w:rsidRDefault="00402F2E" w:rsidP="00402F2E">
      <w:pPr>
        <w:numPr>
          <w:ilvl w:val="0"/>
          <w:numId w:val="7"/>
        </w:numPr>
      </w:pPr>
      <w:r>
        <w:t>// used to highlight bugs that need fixing, temporary comments to be removed.</w:t>
      </w:r>
    </w:p>
    <w:p w:rsidR="005619F7" w:rsidRDefault="005619F7" w:rsidP="00402F2E">
      <w:r>
        <w:t>Web Site Structure</w:t>
      </w:r>
    </w:p>
    <w:p w:rsidR="005619F7" w:rsidRDefault="0041163B" w:rsidP="0041163B">
      <w:pPr>
        <w:numPr>
          <w:ilvl w:val="0"/>
          <w:numId w:val="10"/>
        </w:numPr>
      </w:pPr>
      <w:r>
        <w:t>Main/home page</w:t>
      </w:r>
      <w:r w:rsidR="00C40EA8">
        <w:t xml:space="preserve"> file</w:t>
      </w:r>
      <w:r>
        <w:t xml:space="preserve"> to be named “index.html”</w:t>
      </w:r>
    </w:p>
    <w:p w:rsidR="002F4F1B" w:rsidRDefault="002F4F1B" w:rsidP="00463A90">
      <w:pPr>
        <w:numPr>
          <w:ilvl w:val="0"/>
          <w:numId w:val="10"/>
        </w:numPr>
      </w:pPr>
      <w:r>
        <w:t xml:space="preserve">All other web pages to be stored inside the </w:t>
      </w:r>
      <w:r w:rsidR="0041163B">
        <w:t>HTML folder</w:t>
      </w:r>
    </w:p>
    <w:p w:rsidR="0041163B" w:rsidRDefault="00437FA2" w:rsidP="00463A90">
      <w:pPr>
        <w:numPr>
          <w:ilvl w:val="0"/>
          <w:numId w:val="10"/>
        </w:numPr>
      </w:pPr>
      <w:r>
        <w:t xml:space="preserve">All stylesheets to be stored inside the </w:t>
      </w:r>
      <w:r w:rsidR="0041163B">
        <w:t>CSS folder</w:t>
      </w:r>
      <w:r>
        <w:t>.</w:t>
      </w:r>
    </w:p>
    <w:p w:rsidR="000C0259" w:rsidRDefault="000F2CAD" w:rsidP="0041163B">
      <w:pPr>
        <w:numPr>
          <w:ilvl w:val="0"/>
          <w:numId w:val="10"/>
        </w:numPr>
      </w:pPr>
      <w:r>
        <w:t>Style sheet to be named</w:t>
      </w:r>
      <w:r w:rsidR="000C0259">
        <w:t xml:space="preserve"> </w:t>
      </w:r>
      <w:r>
        <w:t>nagstyle</w:t>
      </w:r>
      <w:r w:rsidR="00511435">
        <w:t>s</w:t>
      </w:r>
      <w:r w:rsidR="000C0259">
        <w:t>.</w:t>
      </w:r>
      <w:r>
        <w:t>css</w:t>
      </w:r>
    </w:p>
    <w:p w:rsidR="0041163B" w:rsidRDefault="0041163B" w:rsidP="0041163B">
      <w:pPr>
        <w:numPr>
          <w:ilvl w:val="0"/>
          <w:numId w:val="10"/>
        </w:numPr>
      </w:pPr>
      <w:r>
        <w:t xml:space="preserve">All Images to be </w:t>
      </w:r>
      <w:r w:rsidR="000C0259">
        <w:t>stored</w:t>
      </w:r>
      <w:r>
        <w:t xml:space="preserve"> inside the </w:t>
      </w:r>
      <w:r w:rsidR="00437FA2">
        <w:t>IMAGES</w:t>
      </w:r>
      <w:r>
        <w:t xml:space="preserve"> folder</w:t>
      </w:r>
    </w:p>
    <w:p w:rsidR="0041163B" w:rsidRDefault="00437FA2" w:rsidP="0041163B">
      <w:pPr>
        <w:numPr>
          <w:ilvl w:val="0"/>
          <w:numId w:val="10"/>
        </w:numPr>
      </w:pPr>
      <w:r>
        <w:t xml:space="preserve">A </w:t>
      </w:r>
      <w:r w:rsidR="0041163B">
        <w:t>D</w:t>
      </w:r>
      <w:r>
        <w:t>OCUMENTS</w:t>
      </w:r>
      <w:r w:rsidR="0041163B">
        <w:t xml:space="preserve"> folder required for all associated documents and </w:t>
      </w:r>
      <w:r w:rsidR="000C0259">
        <w:t xml:space="preserve">an </w:t>
      </w:r>
      <w:r w:rsidR="0041163B">
        <w:t>image register</w:t>
      </w:r>
      <w:r w:rsidR="000C0259">
        <w:t xml:space="preserve"> must be maintained</w:t>
      </w:r>
    </w:p>
    <w:p w:rsidR="000C0259" w:rsidRDefault="000F2CAD" w:rsidP="000C0259">
      <w:r>
        <w:t>Font Family</w:t>
      </w:r>
    </w:p>
    <w:p w:rsidR="000F2CAD" w:rsidRDefault="000F2CAD" w:rsidP="000F2CAD">
      <w:pPr>
        <w:numPr>
          <w:ilvl w:val="0"/>
          <w:numId w:val="10"/>
        </w:numPr>
      </w:pPr>
      <w:r>
        <w:t>Preferred sans-serif fonts</w:t>
      </w:r>
    </w:p>
    <w:p w:rsidR="000F2CAD" w:rsidRDefault="000F2CAD" w:rsidP="000F2CAD">
      <w:pPr>
        <w:numPr>
          <w:ilvl w:val="0"/>
          <w:numId w:val="10"/>
        </w:numPr>
      </w:pPr>
      <w:r w:rsidRPr="000F2CAD">
        <w:t>font-family: Arial, Helvetica, sans-serif;</w:t>
      </w:r>
      <w:r>
        <w:t xml:space="preserve"> or similar</w:t>
      </w:r>
    </w:p>
    <w:p w:rsidR="000F2CAD" w:rsidRDefault="000F2CAD" w:rsidP="000F2CAD">
      <w:r>
        <w:t>Font Size</w:t>
      </w:r>
    </w:p>
    <w:p w:rsidR="000F2CAD" w:rsidRDefault="000F2CAD" w:rsidP="000F2CAD">
      <w:pPr>
        <w:numPr>
          <w:ilvl w:val="0"/>
          <w:numId w:val="10"/>
        </w:numPr>
      </w:pPr>
      <w:r>
        <w:t>Appropriate proportional font sizes to be used</w:t>
      </w:r>
    </w:p>
    <w:p w:rsidR="000F2CAD" w:rsidRDefault="000F2CAD" w:rsidP="000C0259">
      <w:r>
        <w:t>Colour/Theme</w:t>
      </w:r>
    </w:p>
    <w:p w:rsidR="00EE4ABE" w:rsidRPr="00EE4ABE" w:rsidRDefault="005E71D2" w:rsidP="00514FD1">
      <w:pPr>
        <w:numPr>
          <w:ilvl w:val="0"/>
          <w:numId w:val="10"/>
        </w:numPr>
      </w:pPr>
      <w:r>
        <w:t>The colours used in all website should be close to</w:t>
      </w:r>
      <w:r w:rsidR="00C10D66">
        <w:t>,</w:t>
      </w:r>
      <w:r>
        <w:t xml:space="preserve"> or complementary with the following: </w:t>
      </w:r>
      <w:r w:rsidR="00514FD1">
        <w:t>#</w:t>
      </w:r>
      <w:hyperlink r:id="rId9" w:tgtFrame="color-scheme" w:history="1">
        <w:r w:rsidR="00514FD1" w:rsidRPr="00514FD1">
          <w:t>800080</w:t>
        </w:r>
      </w:hyperlink>
      <w:r w:rsidR="00514FD1">
        <w:t xml:space="preserve"> </w:t>
      </w:r>
      <w:r w:rsidR="00EE4ABE">
        <w:t>(Purple)</w:t>
      </w:r>
      <w:r w:rsidR="00C10D66">
        <w:t xml:space="preserve"> and </w:t>
      </w:r>
      <w:r>
        <w:t xml:space="preserve"> </w:t>
      </w:r>
      <w:r w:rsidR="00514FD1">
        <w:t>#</w:t>
      </w:r>
      <w:r w:rsidR="00514FD1" w:rsidRPr="00514FD1">
        <w:t xml:space="preserve">808000 </w:t>
      </w:r>
      <w:r w:rsidR="00EE4ABE">
        <w:t>(Olive)</w:t>
      </w:r>
      <w:r w:rsidR="00C10D66">
        <w:t>. The use of a complementary third colour is permitted.</w:t>
      </w:r>
    </w:p>
    <w:p w:rsidR="000C0259" w:rsidRDefault="000C0259" w:rsidP="000C0259">
      <w:r>
        <w:t>Web Page Structure</w:t>
      </w:r>
    </w:p>
    <w:p w:rsidR="000C0259" w:rsidRDefault="000C0259" w:rsidP="000C0259">
      <w:pPr>
        <w:numPr>
          <w:ilvl w:val="0"/>
          <w:numId w:val="10"/>
        </w:numPr>
      </w:pPr>
      <w:r>
        <w:t>HTML5 standard to be used in document creation and validation</w:t>
      </w:r>
    </w:p>
    <w:p w:rsidR="000C0259" w:rsidRDefault="000C0259" w:rsidP="000C0259">
      <w:pPr>
        <w:numPr>
          <w:ilvl w:val="0"/>
          <w:numId w:val="10"/>
        </w:numPr>
      </w:pPr>
      <w:r>
        <w:t>CSS used for all styling</w:t>
      </w:r>
    </w:p>
    <w:p w:rsidR="00964201" w:rsidRDefault="0089119A" w:rsidP="00402F2E">
      <w:r>
        <w:t>Web Page Footer</w:t>
      </w:r>
    </w:p>
    <w:p w:rsidR="0089119A" w:rsidRDefault="0089119A" w:rsidP="0089119A">
      <w:pPr>
        <w:numPr>
          <w:ilvl w:val="0"/>
          <w:numId w:val="10"/>
        </w:numPr>
      </w:pPr>
      <w:r>
        <w:t>Social Media icons in all footers</w:t>
      </w:r>
      <w:r w:rsidR="00F95634">
        <w:t xml:space="preserve"> centred on the page (preferable size is 50k)</w:t>
      </w:r>
    </w:p>
    <w:p w:rsidR="0089119A" w:rsidRDefault="0089119A" w:rsidP="0089119A">
      <w:pPr>
        <w:numPr>
          <w:ilvl w:val="0"/>
          <w:numId w:val="10"/>
        </w:numPr>
      </w:pPr>
      <w:r>
        <w:t>Copyright symbol and the current year</w:t>
      </w:r>
      <w:r w:rsidR="00F95634">
        <w:t xml:space="preserve"> – centred in the footer.</w:t>
      </w:r>
    </w:p>
    <w:p w:rsidR="00402F2E" w:rsidRDefault="00402F2E" w:rsidP="00402F2E">
      <w:r>
        <w:lastRenderedPageBreak/>
        <w:t>Files</w:t>
      </w:r>
    </w:p>
    <w:p w:rsidR="00402F2E" w:rsidRDefault="00402F2E" w:rsidP="002F29EE">
      <w:pPr>
        <w:numPr>
          <w:ilvl w:val="0"/>
          <w:numId w:val="11"/>
        </w:numPr>
      </w:pPr>
      <w:r>
        <w:t>No spaces, all lowercase, no extension shortening (.</w:t>
      </w:r>
      <w:proofErr w:type="spellStart"/>
      <w:r>
        <w:t>htm</w:t>
      </w:r>
      <w:proofErr w:type="spellEnd"/>
      <w:r>
        <w:t>, .jpg)</w:t>
      </w:r>
    </w:p>
    <w:p w:rsidR="00402F2E" w:rsidRDefault="00402F2E" w:rsidP="00402F2E">
      <w:r>
        <w:t>Indentation</w:t>
      </w:r>
    </w:p>
    <w:p w:rsidR="00402F2E" w:rsidRDefault="00402F2E" w:rsidP="002F29EE">
      <w:pPr>
        <w:numPr>
          <w:ilvl w:val="0"/>
          <w:numId w:val="10"/>
        </w:numPr>
      </w:pPr>
      <w:r>
        <w:t xml:space="preserve">4 spaces all code, html, </w:t>
      </w:r>
      <w:r w:rsidR="00732C0E">
        <w:t>CSS</w:t>
      </w:r>
      <w:r>
        <w:t>, PHP</w:t>
      </w:r>
      <w:r w:rsidR="00732C0E">
        <w:t xml:space="preserve">, </w:t>
      </w:r>
      <w:r>
        <w:t>JavaScript</w:t>
      </w:r>
    </w:p>
    <w:p w:rsidR="00402F2E" w:rsidRDefault="00402F2E" w:rsidP="00402F2E">
      <w:r>
        <w:t>Images</w:t>
      </w:r>
    </w:p>
    <w:p w:rsidR="00402F2E" w:rsidRDefault="00CD2D72" w:rsidP="00527535">
      <w:pPr>
        <w:numPr>
          <w:ilvl w:val="0"/>
          <w:numId w:val="12"/>
        </w:numPr>
      </w:pPr>
      <w:r>
        <w:t>Images must not</w:t>
      </w:r>
      <w:r w:rsidR="002F29EE">
        <w:t xml:space="preserve"> exceed .</w:t>
      </w:r>
      <w:r>
        <w:t>1</w:t>
      </w:r>
      <w:r w:rsidR="002F29EE">
        <w:t>mb</w:t>
      </w:r>
      <w:r>
        <w:t xml:space="preserve"> (100k)</w:t>
      </w:r>
    </w:p>
    <w:p w:rsidR="00511435" w:rsidRDefault="00511435" w:rsidP="00527535">
      <w:pPr>
        <w:numPr>
          <w:ilvl w:val="0"/>
          <w:numId w:val="12"/>
        </w:numPr>
      </w:pPr>
      <w:r>
        <w:t>Preferred image formats are .</w:t>
      </w:r>
      <w:proofErr w:type="spellStart"/>
      <w:r>
        <w:t>png</w:t>
      </w:r>
      <w:proofErr w:type="spellEnd"/>
      <w:r>
        <w:t xml:space="preserve"> and .jpg</w:t>
      </w:r>
      <w:r w:rsidR="00732C0E">
        <w:t>, though .</w:t>
      </w:r>
      <w:proofErr w:type="spellStart"/>
      <w:r w:rsidR="00732C0E">
        <w:t>svg</w:t>
      </w:r>
      <w:proofErr w:type="spellEnd"/>
      <w:r w:rsidR="00732C0E">
        <w:t xml:space="preserve"> files are permitted</w:t>
      </w:r>
    </w:p>
    <w:p w:rsidR="002F29EE" w:rsidRDefault="002F29EE" w:rsidP="00527535">
      <w:pPr>
        <w:numPr>
          <w:ilvl w:val="0"/>
          <w:numId w:val="12"/>
        </w:numPr>
      </w:pPr>
      <w:r>
        <w:t xml:space="preserve">Image licence free </w:t>
      </w:r>
      <w:r w:rsidR="00527535">
        <w:t>redistribution for non-commercial use</w:t>
      </w:r>
    </w:p>
    <w:p w:rsidR="00CD2D72" w:rsidRDefault="00CD2D72" w:rsidP="00CD2D72"/>
    <w:p w:rsidR="00CD2D72" w:rsidRDefault="00CD2D72" w:rsidP="00CD2D72">
      <w:bookmarkStart w:id="23" w:name="_GoBack"/>
      <w:bookmarkEnd w:id="23"/>
    </w:p>
    <w:sectPr w:rsidR="00CD2D72" w:rsidSect="00D9279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DF2" w:rsidRDefault="001E4DF2" w:rsidP="002E53B9">
      <w:pPr>
        <w:spacing w:after="0" w:line="240" w:lineRule="auto"/>
      </w:pPr>
      <w:r>
        <w:separator/>
      </w:r>
    </w:p>
  </w:endnote>
  <w:endnote w:type="continuationSeparator" w:id="0">
    <w:p w:rsidR="001E4DF2" w:rsidRDefault="001E4DF2" w:rsidP="002E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3B9" w:rsidRDefault="008129D5" w:rsidP="008129D5">
    <w:pPr>
      <w:pStyle w:val="Footer"/>
      <w:pBdr>
        <w:top w:val="single" w:sz="4" w:space="1" w:color="D9D9D9"/>
      </w:pBdr>
      <w:tabs>
        <w:tab w:val="left" w:pos="585"/>
      </w:tabs>
    </w:pPr>
    <w:r>
      <w:tab/>
    </w:r>
    <w:r w:rsidRPr="008129D5">
      <w:rPr>
        <w:i/>
        <w:sz w:val="18"/>
        <w:szCs w:val="18"/>
      </w:rPr>
      <w:t>Northside Art Gallery Style Guide</w:t>
    </w:r>
    <w:r>
      <w:rPr>
        <w:i/>
        <w:sz w:val="18"/>
        <w:szCs w:val="18"/>
      </w:rPr>
      <w:t xml:space="preserve"> – V 2.3 - 2018</w:t>
    </w:r>
    <w:r>
      <w:tab/>
    </w:r>
    <w:r>
      <w:tab/>
    </w:r>
    <w:r w:rsidR="00D913E8">
      <w:fldChar w:fldCharType="begin"/>
    </w:r>
    <w:r w:rsidR="00D913E8">
      <w:instrText xml:space="preserve"> PAGE   \* MERGEFORMAT </w:instrText>
    </w:r>
    <w:r w:rsidR="00D913E8">
      <w:fldChar w:fldCharType="separate"/>
    </w:r>
    <w:r w:rsidR="00732C0E">
      <w:rPr>
        <w:noProof/>
      </w:rPr>
      <w:t>6</w:t>
    </w:r>
    <w:r w:rsidR="00D913E8">
      <w:rPr>
        <w:noProof/>
      </w:rPr>
      <w:fldChar w:fldCharType="end"/>
    </w:r>
    <w:r w:rsidR="00D913E8">
      <w:t xml:space="preserve"> | </w:t>
    </w:r>
    <w:r w:rsidR="00D913E8" w:rsidRPr="00D913E8">
      <w:rPr>
        <w:color w:val="808080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DF2" w:rsidRDefault="001E4DF2" w:rsidP="002E53B9">
      <w:pPr>
        <w:spacing w:after="0" w:line="240" w:lineRule="auto"/>
      </w:pPr>
      <w:r>
        <w:separator/>
      </w:r>
    </w:p>
  </w:footnote>
  <w:footnote w:type="continuationSeparator" w:id="0">
    <w:p w:rsidR="001E4DF2" w:rsidRDefault="001E4DF2" w:rsidP="002E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3B9" w:rsidRDefault="001B02E5">
    <w:pPr>
      <w:spacing w:after="160" w:line="264" w:lineRule="auto"/>
    </w:pPr>
    <w:r w:rsidRPr="00D913E8">
      <w:rPr>
        <w:noProof/>
        <w:color w:val="808080"/>
        <w:spacing w:val="6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8195" cy="10121265"/>
              <wp:effectExtent l="0" t="0" r="0" b="0"/>
              <wp:wrapNone/>
              <wp:docPr id="4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solidFill>
                          <a:srgbClr val="EEECE1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DEF560" id="Rectangle 41" o:spid="_x0000_s1026" style="position:absolute;margin-left:0;margin-top:0;width:562.85pt;height:796.95pt;z-index:2516577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" filled="f" strokecolor="#948a54" strokeweight="2pt">
              <v:path arrowok="t"/>
              <w10:wrap anchorx="page" anchory="page"/>
            </v:rect>
          </w:pict>
        </mc:Fallback>
      </mc:AlternateContent>
    </w:r>
    <w:r w:rsidR="002E53B9" w:rsidRPr="00D913E8">
      <w:rPr>
        <w:color w:val="808080"/>
        <w:spacing w:val="60"/>
      </w:rPr>
      <w:t xml:space="preserve"> Style Guide</w:t>
    </w:r>
  </w:p>
  <w:p w:rsidR="002E53B9" w:rsidRDefault="002E53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abstractNum w:abstractNumId="0">
    <w:nsid w:val="17BF3CE3"/>
    <w:multiLevelType w:val="hybridMultilevel"/>
    <w:tmpl w:val="FBFA5E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73602"/>
    <w:multiLevelType w:val="hybridMultilevel"/>
    <w:tmpl w:val="46767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B61E3"/>
    <w:multiLevelType w:val="multilevel"/>
    <w:tmpl w:val="12245A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37B59"/>
    <w:multiLevelType w:val="multilevel"/>
    <w:tmpl w:val="A776F8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84678"/>
    <w:multiLevelType w:val="multilevel"/>
    <w:tmpl w:val="7A8C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6672ED"/>
    <w:multiLevelType w:val="hybridMultilevel"/>
    <w:tmpl w:val="68D652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254CD"/>
    <w:multiLevelType w:val="hybridMultilevel"/>
    <w:tmpl w:val="0F4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32A51"/>
    <w:multiLevelType w:val="hybridMultilevel"/>
    <w:tmpl w:val="57B8A66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A9E3BB1"/>
    <w:multiLevelType w:val="hybridMultilevel"/>
    <w:tmpl w:val="83525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83226"/>
    <w:multiLevelType w:val="hybridMultilevel"/>
    <w:tmpl w:val="1EE8F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311E0"/>
    <w:multiLevelType w:val="hybridMultilevel"/>
    <w:tmpl w:val="C6346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D5A7B"/>
    <w:multiLevelType w:val="hybridMultilevel"/>
    <w:tmpl w:val="B3C2B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DA"/>
    <w:rsid w:val="00053884"/>
    <w:rsid w:val="000C0259"/>
    <w:rsid w:val="000F2CAD"/>
    <w:rsid w:val="00103F04"/>
    <w:rsid w:val="001636F0"/>
    <w:rsid w:val="001B021E"/>
    <w:rsid w:val="001B02E5"/>
    <w:rsid w:val="001E4DF2"/>
    <w:rsid w:val="00207CAE"/>
    <w:rsid w:val="00250CC9"/>
    <w:rsid w:val="00292E27"/>
    <w:rsid w:val="002E53B9"/>
    <w:rsid w:val="002F29EE"/>
    <w:rsid w:val="002F4F1B"/>
    <w:rsid w:val="003524B3"/>
    <w:rsid w:val="00384799"/>
    <w:rsid w:val="003F5F7D"/>
    <w:rsid w:val="00402F2E"/>
    <w:rsid w:val="0041163B"/>
    <w:rsid w:val="00437FA2"/>
    <w:rsid w:val="00506729"/>
    <w:rsid w:val="00511435"/>
    <w:rsid w:val="00514FD1"/>
    <w:rsid w:val="00527535"/>
    <w:rsid w:val="00537149"/>
    <w:rsid w:val="00556DCE"/>
    <w:rsid w:val="005619F7"/>
    <w:rsid w:val="00572835"/>
    <w:rsid w:val="005C7952"/>
    <w:rsid w:val="005D1F83"/>
    <w:rsid w:val="005E6D8E"/>
    <w:rsid w:val="005E71D2"/>
    <w:rsid w:val="005F6C93"/>
    <w:rsid w:val="006203BB"/>
    <w:rsid w:val="0064024C"/>
    <w:rsid w:val="006577B0"/>
    <w:rsid w:val="00696635"/>
    <w:rsid w:val="006B6E7F"/>
    <w:rsid w:val="007124CB"/>
    <w:rsid w:val="00732C0E"/>
    <w:rsid w:val="0076354B"/>
    <w:rsid w:val="007674F5"/>
    <w:rsid w:val="008129D5"/>
    <w:rsid w:val="0084138B"/>
    <w:rsid w:val="00863914"/>
    <w:rsid w:val="00865295"/>
    <w:rsid w:val="0089119A"/>
    <w:rsid w:val="0089750C"/>
    <w:rsid w:val="008C4C3C"/>
    <w:rsid w:val="0095320B"/>
    <w:rsid w:val="00963A10"/>
    <w:rsid w:val="00964201"/>
    <w:rsid w:val="009944DA"/>
    <w:rsid w:val="009C15C1"/>
    <w:rsid w:val="009F64D7"/>
    <w:rsid w:val="00AA640F"/>
    <w:rsid w:val="00AD45B4"/>
    <w:rsid w:val="00AE238E"/>
    <w:rsid w:val="00B3154F"/>
    <w:rsid w:val="00B62EF4"/>
    <w:rsid w:val="00BB17E8"/>
    <w:rsid w:val="00C10D66"/>
    <w:rsid w:val="00C40EA8"/>
    <w:rsid w:val="00C46B9C"/>
    <w:rsid w:val="00C937E7"/>
    <w:rsid w:val="00CD2D72"/>
    <w:rsid w:val="00D10FB1"/>
    <w:rsid w:val="00D913E8"/>
    <w:rsid w:val="00D9279C"/>
    <w:rsid w:val="00DB0AC4"/>
    <w:rsid w:val="00DF020E"/>
    <w:rsid w:val="00E44DF5"/>
    <w:rsid w:val="00E73041"/>
    <w:rsid w:val="00EA5B94"/>
    <w:rsid w:val="00EB7BC3"/>
    <w:rsid w:val="00EE4ABE"/>
    <w:rsid w:val="00EF66E7"/>
    <w:rsid w:val="00F40315"/>
    <w:rsid w:val="00F467BD"/>
    <w:rsid w:val="00F95634"/>
    <w:rsid w:val="00FA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901D00-F82F-44A6-ABFF-1B82C167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3B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3B9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3B9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3B9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3B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3B9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3B9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3B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3B9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3B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E53B9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2E53B9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2E53B9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2E53B9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2E53B9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2E53B9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2E53B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2E53B9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E53B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53B9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53B9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2E53B9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3B9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2E53B9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2E53B9"/>
    <w:rPr>
      <w:b/>
      <w:bCs/>
    </w:rPr>
  </w:style>
  <w:style w:type="character" w:styleId="Emphasis">
    <w:name w:val="Emphasis"/>
    <w:uiPriority w:val="20"/>
    <w:qFormat/>
    <w:rsid w:val="002E53B9"/>
    <w:rPr>
      <w:i/>
      <w:iCs/>
    </w:rPr>
  </w:style>
  <w:style w:type="paragraph" w:styleId="NoSpacing">
    <w:name w:val="No Spacing"/>
    <w:link w:val="NoSpacingChar"/>
    <w:uiPriority w:val="1"/>
    <w:qFormat/>
    <w:rsid w:val="002E53B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9944DA"/>
  </w:style>
  <w:style w:type="paragraph" w:styleId="ListParagraph">
    <w:name w:val="List Paragraph"/>
    <w:basedOn w:val="Normal"/>
    <w:uiPriority w:val="34"/>
    <w:qFormat/>
    <w:rsid w:val="002E53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53B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E53B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3B9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2E53B9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2E53B9"/>
    <w:rPr>
      <w:i/>
      <w:iCs/>
      <w:color w:val="808080"/>
    </w:rPr>
  </w:style>
  <w:style w:type="character" w:styleId="IntenseEmphasis">
    <w:name w:val="Intense Emphasis"/>
    <w:uiPriority w:val="21"/>
    <w:qFormat/>
    <w:rsid w:val="002E53B9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2E53B9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2E53B9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2E53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53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E53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3B9"/>
  </w:style>
  <w:style w:type="paragraph" w:styleId="Footer">
    <w:name w:val="footer"/>
    <w:basedOn w:val="Normal"/>
    <w:link w:val="FooterChar"/>
    <w:uiPriority w:val="99"/>
    <w:unhideWhenUsed/>
    <w:rsid w:val="002E53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3B9"/>
  </w:style>
  <w:style w:type="paragraph" w:styleId="BalloonText">
    <w:name w:val="Balloon Text"/>
    <w:basedOn w:val="Normal"/>
    <w:link w:val="BalloonTextChar"/>
    <w:uiPriority w:val="99"/>
    <w:semiHidden/>
    <w:unhideWhenUsed/>
    <w:rsid w:val="002E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3B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63914"/>
    <w:rPr>
      <w:rFonts w:ascii="Verdana" w:hAnsi="Verdana" w:hint="default"/>
      <w:strike w:val="0"/>
      <w:dstrike w:val="0"/>
      <w:color w:val="0000FF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unhideWhenUsed/>
    <w:rsid w:val="006577B0"/>
  </w:style>
  <w:style w:type="paragraph" w:styleId="TOC2">
    <w:name w:val="toc 2"/>
    <w:basedOn w:val="Normal"/>
    <w:next w:val="Normal"/>
    <w:autoRedefine/>
    <w:uiPriority w:val="39"/>
    <w:unhideWhenUsed/>
    <w:rsid w:val="006577B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77B0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0372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310">
          <w:marLeft w:val="0"/>
          <w:marRight w:val="0"/>
          <w:marTop w:val="0"/>
          <w:marBottom w:val="0"/>
          <w:divBdr>
            <w:top w:val="dotted" w:sz="6" w:space="0" w:color="999999"/>
            <w:left w:val="dotted" w:sz="6" w:space="0" w:color="999999"/>
            <w:bottom w:val="dotted" w:sz="6" w:space="0" w:color="999999"/>
            <w:right w:val="dotted" w:sz="6" w:space="0" w:color="999999"/>
          </w:divBdr>
          <w:divsChild>
            <w:div w:id="1909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quackit.com/html/html_editors/scratchpad/?app=color_tester&amp;hexColor=800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63453-EBEE-4D89-A6A3-0BEB32AE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6C305F79</Template>
  <TotalTime>63</TotalTime>
  <Pages>7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Arachnoid Style Guide</vt:lpstr>
    </vt:vector>
  </TitlesOfParts>
  <Company>TAFE Queensland</Company>
  <LinksUpToDate>false</LinksUpToDate>
  <CharactersWithSpaces>7798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_Toc506818701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_Toc506818700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_Toc506818699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_Toc506818698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_Toc506818697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_Toc506818696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_Toc506818695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_Toc506818694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_Toc506818693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_Toc506818692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_Toc506818691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_Toc506818690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_Toc506818689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_Toc506818688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_Toc506818687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_Toc506818686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_Toc506818685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_Toc506818684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_Toc506818683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_Toc506818682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_Toc506818681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_Toc506818680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Arachnoid Style Guide</dc:title>
  <dc:subject/>
  <dc:creator>Cameron Hughes</dc:creator>
  <cp:keywords/>
  <cp:lastModifiedBy>El-daher, Fida</cp:lastModifiedBy>
  <cp:revision>30</cp:revision>
  <dcterms:created xsi:type="dcterms:W3CDTF">2018-09-10T01:53:00Z</dcterms:created>
  <dcterms:modified xsi:type="dcterms:W3CDTF">2018-12-14T02:57:00Z</dcterms:modified>
</cp:coreProperties>
</file>