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42461" w14:textId="77777777" w:rsidR="007540F5" w:rsidRDefault="007540F5" w:rsidP="007540F5">
      <w:r>
        <w:t>Generating the fronend:-</w:t>
      </w:r>
    </w:p>
    <w:p w14:paraId="31446193" w14:textId="77777777" w:rsidR="007540F5" w:rsidRDefault="007540F5" w:rsidP="007540F5">
      <w:r>
        <w:t>The frontend is ReactJS with Tailwind CSS</w:t>
      </w:r>
    </w:p>
    <w:p w14:paraId="2760110E" w14:textId="77777777" w:rsidR="007540F5" w:rsidRDefault="007540F5" w:rsidP="007540F5"/>
    <w:p w14:paraId="2B7B18F5" w14:textId="77777777" w:rsidR="007540F5" w:rsidRDefault="007540F5" w:rsidP="007540F5">
      <w:r>
        <w:t>Building the frontend:-</w:t>
      </w:r>
    </w:p>
    <w:p w14:paraId="2C7944CC" w14:textId="77777777" w:rsidR="007540F5" w:rsidRDefault="007540F5" w:rsidP="007540F5">
      <w:r>
        <w:t>1.  Initialize your repo with NPM to run vite</w:t>
      </w:r>
    </w:p>
    <w:p w14:paraId="43511F20" w14:textId="77777777" w:rsidR="007540F5" w:rsidRDefault="007540F5" w:rsidP="007540F5">
      <w:r>
        <w:t>2.  npm create vite@latest . -- --template react</w:t>
      </w:r>
    </w:p>
    <w:p w14:paraId="1A23E060" w14:textId="77777777" w:rsidR="007540F5" w:rsidRDefault="007540F5" w:rsidP="007540F5">
      <w:r>
        <w:t>3.  Install dependencies: npm install</w:t>
      </w:r>
    </w:p>
    <w:p w14:paraId="6D637CDE" w14:textId="77777777" w:rsidR="007540F5" w:rsidRDefault="007540F5" w:rsidP="007540F5">
      <w:r>
        <w:t>4.  Move your landing_page.jsx back: mv ../temp_landing.jsx landing_page.jsx.</w:t>
      </w:r>
    </w:p>
    <w:p w14:paraId="1CBA411E" w14:textId="77777777" w:rsidR="007540F5" w:rsidRDefault="007540F5" w:rsidP="007540F5">
      <w:r>
        <w:t xml:space="preserve">5.  Replace the content of src/App.jsx with the code from landing_page.jsx </w:t>
      </w:r>
    </w:p>
    <w:p w14:paraId="3060E81A" w14:textId="77777777" w:rsidR="007540F5" w:rsidRDefault="007540F5" w:rsidP="007540F5">
      <w:r>
        <w:t xml:space="preserve">    (or import it as the main component).</w:t>
      </w:r>
    </w:p>
    <w:p w14:paraId="10B4FCDF" w14:textId="77777777" w:rsidR="007540F5" w:rsidRDefault="007540F5" w:rsidP="007540F5">
      <w:r>
        <w:t>6.  npm install -D tailwindcss postcss autoprefixer</w:t>
      </w:r>
    </w:p>
    <w:p w14:paraId="0A55BF2C" w14:textId="77777777" w:rsidR="007540F5" w:rsidRDefault="007540F5" w:rsidP="007540F5">
      <w:r>
        <w:t>7.  Manually create the tailwind.config.js</w:t>
      </w:r>
    </w:p>
    <w:p w14:paraId="1693AB64" w14:textId="77777777" w:rsidR="007540F5" w:rsidRDefault="007540F5" w:rsidP="007540F5">
      <w:r>
        <w:t>8.  Manually reate postcss.config.js in the frontend</w:t>
      </w:r>
    </w:p>
    <w:p w14:paraId="3A22DBD8" w14:textId="77777777" w:rsidR="007540F5" w:rsidRDefault="007540F5" w:rsidP="007540F5">
      <w:r>
        <w:t>9.  Update src/index.css</w:t>
      </w:r>
    </w:p>
    <w:p w14:paraId="6658B001" w14:textId="77777777" w:rsidR="007540F5" w:rsidRDefault="007540F5" w:rsidP="007540F5">
      <w:r>
        <w:t>10. Run: npm install -D @tailwindcss/postcss.</w:t>
      </w:r>
    </w:p>
    <w:p w14:paraId="7364FB97" w14:textId="77777777" w:rsidR="007540F5" w:rsidRDefault="007540F5" w:rsidP="007540F5">
      <w:r>
        <w:t>11. Update postcss.config.js</w:t>
      </w:r>
    </w:p>
    <w:p w14:paraId="0414B8E9" w14:textId="77777777" w:rsidR="007540F5" w:rsidRDefault="007540F5" w:rsidP="007540F5">
      <w:r>
        <w:t>export default {</w:t>
      </w:r>
    </w:p>
    <w:p w14:paraId="2A06693C" w14:textId="77777777" w:rsidR="007540F5" w:rsidRDefault="007540F5" w:rsidP="007540F5">
      <w:r>
        <w:t xml:space="preserve">  plugins: {</w:t>
      </w:r>
    </w:p>
    <w:p w14:paraId="52FFEB2D" w14:textId="77777777" w:rsidR="007540F5" w:rsidRDefault="007540F5" w:rsidP="007540F5">
      <w:r>
        <w:t xml:space="preserve">    '@tailwindcss/postcss': {},</w:t>
      </w:r>
    </w:p>
    <w:p w14:paraId="3EEE0905" w14:textId="77777777" w:rsidR="007540F5" w:rsidRDefault="007540F5" w:rsidP="007540F5">
      <w:r>
        <w:t xml:space="preserve">    autoprefixer: {},</w:t>
      </w:r>
    </w:p>
    <w:p w14:paraId="4CDCDF54" w14:textId="77777777" w:rsidR="007540F5" w:rsidRDefault="007540F5" w:rsidP="007540F5">
      <w:r>
        <w:t xml:space="preserve">  },</w:t>
      </w:r>
    </w:p>
    <w:p w14:paraId="5070838A" w14:textId="77777777" w:rsidR="007540F5" w:rsidRDefault="007540F5" w:rsidP="007540F5">
      <w:r>
        <w:t>}</w:t>
      </w:r>
    </w:p>
    <w:p w14:paraId="07731FCD" w14:textId="77777777" w:rsidR="007540F5" w:rsidRDefault="007540F5" w:rsidP="007540F5"/>
    <w:p w14:paraId="6697A6B4" w14:textId="77777777" w:rsidR="007540F5" w:rsidRDefault="007540F5" w:rsidP="007540F5">
      <w:r>
        <w:t>6. Start the dev server: npm run dev</w:t>
      </w:r>
    </w:p>
    <w:p w14:paraId="62E3402C" w14:textId="77777777" w:rsidR="007540F5" w:rsidRDefault="007540F5" w:rsidP="007540F5">
      <w:r>
        <w:t>7. The app will run on http://localhost:5173 by default.</w:t>
      </w:r>
    </w:p>
    <w:p w14:paraId="4321D0B2" w14:textId="77777777" w:rsidR="007540F5" w:rsidRDefault="007540F5" w:rsidP="007540F5">
      <w:r>
        <w:t>8. In the API gateway (Orchestrator service) set up the @CrossOrigin</w:t>
      </w:r>
    </w:p>
    <w:p w14:paraId="0350080C" w14:textId="77777777" w:rsidR="007540F5" w:rsidRDefault="007540F5" w:rsidP="007540F5">
      <w:r>
        <w:t xml:space="preserve">   to accept requests from http://localhost:5173</w:t>
      </w:r>
    </w:p>
    <w:p w14:paraId="30515D7F" w14:textId="77777777" w:rsidR="007540F5" w:rsidRDefault="007540F5" w:rsidP="007540F5">
      <w:r>
        <w:t>9. Commit:</w:t>
      </w:r>
    </w:p>
    <w:p w14:paraId="3C7CA044" w14:textId="77777777" w:rsidR="007540F5" w:rsidRDefault="007540F5" w:rsidP="007540F5">
      <w:r>
        <w:t xml:space="preserve">    package-lock.json- Locks the vresions of dependencies used by fronent project</w:t>
      </w:r>
    </w:p>
    <w:p w14:paraId="141D13FE" w14:textId="77777777" w:rsidR="007540F5" w:rsidRDefault="007540F5" w:rsidP="007540F5">
      <w:r>
        <w:t xml:space="preserve">    commit to version control for reproducible results.</w:t>
      </w:r>
    </w:p>
    <w:p w14:paraId="3A94AF18" w14:textId="77777777" w:rsidR="007540F5" w:rsidRDefault="007540F5" w:rsidP="007540F5"/>
    <w:p w14:paraId="750E11EB" w14:textId="77777777" w:rsidR="007540F5" w:rsidRDefault="007540F5" w:rsidP="007540F5"/>
    <w:p w14:paraId="37D25B48" w14:textId="77777777" w:rsidR="007540F5" w:rsidRDefault="007540F5" w:rsidP="007540F5">
      <w:r>
        <w:t xml:space="preserve">Note:- In React (and JavaScript in general), class names are primarily used for CSS styling and do not directly affect JavaScript functionality or logic. </w:t>
      </w:r>
    </w:p>
    <w:p w14:paraId="1C04BD30" w14:textId="77777777" w:rsidR="007540F5" w:rsidRDefault="007540F5" w:rsidP="007540F5">
      <w:r>
        <w:t>They are just string attributes applied to elements for targeting styles (e.g., via Tailwind CSS utility classes). Changing class names alters the visual appearance (e.g., responsiveness, colors) but not the underlying behavior, event handlers, or state management in your code. If you meant something else, provide more details.</w:t>
      </w:r>
    </w:p>
    <w:p w14:paraId="7CDAA0B8" w14:textId="77777777" w:rsidR="007540F5" w:rsidRDefault="007540F5" w:rsidP="007540F5"/>
    <w:p w14:paraId="6A549B37" w14:textId="77777777" w:rsidR="007540F5" w:rsidRDefault="007540F5" w:rsidP="007540F5">
      <w:r>
        <w:t>Make the display strech to screen length:-</w:t>
      </w:r>
    </w:p>
    <w:p w14:paraId="43FB0942" w14:textId="4AD38E3B" w:rsidR="007540F5" w:rsidRDefault="007540F5" w:rsidP="007540F5">
      <w:r>
        <w:t>1. removed the conflicting display: flex; place-items: center; from src/index.cssremoved the conflicting display: flex; place-items: center; from src/index.css</w:t>
      </w:r>
    </w:p>
    <w:p w14:paraId="41B16147" w14:textId="77777777" w:rsidR="007540F5" w:rsidRDefault="007540F5"/>
    <w:p w14:paraId="5E619735" w14:textId="109F133A" w:rsidR="007F3323" w:rsidRDefault="007540F5">
      <w:r w:rsidRPr="007540F5">
        <w:rPr>
          <w:noProof/>
        </w:rPr>
        <w:drawing>
          <wp:inline distT="0" distB="0" distL="0" distR="0" wp14:anchorId="5514E89D" wp14:editId="3B8AA2D3">
            <wp:extent cx="5731510" cy="3223895"/>
            <wp:effectExtent l="0" t="0" r="2540" b="0"/>
            <wp:docPr id="88125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57998" name=""/>
                    <pic:cNvPicPr/>
                  </pic:nvPicPr>
                  <pic:blipFill>
                    <a:blip r:embed="rId4"/>
                    <a:stretch>
                      <a:fillRect/>
                    </a:stretch>
                  </pic:blipFill>
                  <pic:spPr>
                    <a:xfrm>
                      <a:off x="0" y="0"/>
                      <a:ext cx="5731510" cy="3223895"/>
                    </a:xfrm>
                    <a:prstGeom prst="rect">
                      <a:avLst/>
                    </a:prstGeom>
                  </pic:spPr>
                </pic:pic>
              </a:graphicData>
            </a:graphic>
          </wp:inline>
        </w:drawing>
      </w:r>
    </w:p>
    <w:p w14:paraId="7CB78F2A" w14:textId="77777777" w:rsidR="00BA00BB" w:rsidRDefault="00BA00BB"/>
    <w:p w14:paraId="71F4AF97" w14:textId="77777777" w:rsidR="00BA00BB" w:rsidRDefault="00BA00BB"/>
    <w:p w14:paraId="2DF23728" w14:textId="77777777" w:rsidR="00BA00BB" w:rsidRDefault="00BA00BB"/>
    <w:p w14:paraId="28EBD64B" w14:textId="77777777" w:rsidR="00BA00BB" w:rsidRDefault="00BA00BB"/>
    <w:p w14:paraId="6B72608C" w14:textId="77777777" w:rsidR="00BA00BB" w:rsidRDefault="00BA00BB"/>
    <w:p w14:paraId="6A5A7FFA" w14:textId="77777777" w:rsidR="00BA00BB" w:rsidRDefault="00BA00BB"/>
    <w:p w14:paraId="0B1752C7" w14:textId="77777777" w:rsidR="00BA00BB" w:rsidRDefault="00BA00BB"/>
    <w:p w14:paraId="66814FB9" w14:textId="77777777" w:rsidR="00BA00BB" w:rsidRDefault="00BA00BB"/>
    <w:p w14:paraId="6806EC03" w14:textId="77777777" w:rsidR="00BA00BB" w:rsidRDefault="00BA00BB"/>
    <w:p w14:paraId="707ED1E3" w14:textId="09DC6B24" w:rsidR="00BA00BB" w:rsidRDefault="00BA00BB">
      <w:r>
        <w:lastRenderedPageBreak/>
        <w:t>Made the “Test Orchestrator API” button functional too.</w:t>
      </w:r>
    </w:p>
    <w:p w14:paraId="75B9889F" w14:textId="530135EE" w:rsidR="00BA00BB" w:rsidRDefault="00BA00BB">
      <w:r w:rsidRPr="00BA00BB">
        <w:drawing>
          <wp:inline distT="0" distB="0" distL="0" distR="0" wp14:anchorId="7C50AEA2" wp14:editId="69863C3F">
            <wp:extent cx="5731510" cy="3223895"/>
            <wp:effectExtent l="0" t="0" r="2540" b="0"/>
            <wp:docPr id="34713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31865" name=""/>
                    <pic:cNvPicPr/>
                  </pic:nvPicPr>
                  <pic:blipFill>
                    <a:blip r:embed="rId5"/>
                    <a:stretch>
                      <a:fillRect/>
                    </a:stretch>
                  </pic:blipFill>
                  <pic:spPr>
                    <a:xfrm>
                      <a:off x="0" y="0"/>
                      <a:ext cx="5731510" cy="3223895"/>
                    </a:xfrm>
                    <a:prstGeom prst="rect">
                      <a:avLst/>
                    </a:prstGeom>
                  </pic:spPr>
                </pic:pic>
              </a:graphicData>
            </a:graphic>
          </wp:inline>
        </w:drawing>
      </w:r>
    </w:p>
    <w:p w14:paraId="6E258E11" w14:textId="77777777" w:rsidR="003617A1" w:rsidRDefault="003617A1"/>
    <w:p w14:paraId="662C315D" w14:textId="7593C9AB" w:rsidR="003617A1" w:rsidRDefault="00BA00BB">
      <w:r>
        <w:t>Now</w:t>
      </w:r>
      <w:r w:rsidR="003617A1">
        <w:t xml:space="preserve"> let’s try to make the login functional</w:t>
      </w:r>
    </w:p>
    <w:sectPr w:rsidR="003617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0F5"/>
    <w:rsid w:val="00277507"/>
    <w:rsid w:val="003617A1"/>
    <w:rsid w:val="003B753F"/>
    <w:rsid w:val="005C2286"/>
    <w:rsid w:val="00753081"/>
    <w:rsid w:val="007540F5"/>
    <w:rsid w:val="007F3323"/>
    <w:rsid w:val="00BA00BB"/>
    <w:rsid w:val="00C32253"/>
    <w:rsid w:val="00CF79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0B548"/>
  <w15:chartTrackingRefBased/>
  <w15:docId w15:val="{AF94F54C-42A7-4CDF-8733-9480FEE41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0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40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40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40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40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4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0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40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40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40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40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4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0F5"/>
    <w:rPr>
      <w:rFonts w:eastAsiaTheme="majorEastAsia" w:cstheme="majorBidi"/>
      <w:color w:val="272727" w:themeColor="text1" w:themeTint="D8"/>
    </w:rPr>
  </w:style>
  <w:style w:type="paragraph" w:styleId="Title">
    <w:name w:val="Title"/>
    <w:basedOn w:val="Normal"/>
    <w:next w:val="Normal"/>
    <w:link w:val="TitleChar"/>
    <w:uiPriority w:val="10"/>
    <w:qFormat/>
    <w:rsid w:val="00754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0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0F5"/>
    <w:pPr>
      <w:spacing w:before="160"/>
      <w:jc w:val="center"/>
    </w:pPr>
    <w:rPr>
      <w:i/>
      <w:iCs/>
      <w:color w:val="404040" w:themeColor="text1" w:themeTint="BF"/>
    </w:rPr>
  </w:style>
  <w:style w:type="character" w:customStyle="1" w:styleId="QuoteChar">
    <w:name w:val="Quote Char"/>
    <w:basedOn w:val="DefaultParagraphFont"/>
    <w:link w:val="Quote"/>
    <w:uiPriority w:val="29"/>
    <w:rsid w:val="007540F5"/>
    <w:rPr>
      <w:i/>
      <w:iCs/>
      <w:color w:val="404040" w:themeColor="text1" w:themeTint="BF"/>
    </w:rPr>
  </w:style>
  <w:style w:type="paragraph" w:styleId="ListParagraph">
    <w:name w:val="List Paragraph"/>
    <w:basedOn w:val="Normal"/>
    <w:uiPriority w:val="34"/>
    <w:qFormat/>
    <w:rsid w:val="007540F5"/>
    <w:pPr>
      <w:ind w:left="720"/>
      <w:contextualSpacing/>
    </w:pPr>
  </w:style>
  <w:style w:type="character" w:styleId="IntenseEmphasis">
    <w:name w:val="Intense Emphasis"/>
    <w:basedOn w:val="DefaultParagraphFont"/>
    <w:uiPriority w:val="21"/>
    <w:qFormat/>
    <w:rsid w:val="007540F5"/>
    <w:rPr>
      <w:i/>
      <w:iCs/>
      <w:color w:val="2F5496" w:themeColor="accent1" w:themeShade="BF"/>
    </w:rPr>
  </w:style>
  <w:style w:type="paragraph" w:styleId="IntenseQuote">
    <w:name w:val="Intense Quote"/>
    <w:basedOn w:val="Normal"/>
    <w:next w:val="Normal"/>
    <w:link w:val="IntenseQuoteChar"/>
    <w:uiPriority w:val="30"/>
    <w:qFormat/>
    <w:rsid w:val="007540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40F5"/>
    <w:rPr>
      <w:i/>
      <w:iCs/>
      <w:color w:val="2F5496" w:themeColor="accent1" w:themeShade="BF"/>
    </w:rPr>
  </w:style>
  <w:style w:type="character" w:styleId="IntenseReference">
    <w:name w:val="Intense Reference"/>
    <w:basedOn w:val="DefaultParagraphFont"/>
    <w:uiPriority w:val="32"/>
    <w:qFormat/>
    <w:rsid w:val="007540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287</Words>
  <Characters>1640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Arunavo Biswas</dc:creator>
  <cp:keywords/>
  <dc:description/>
  <cp:lastModifiedBy>Arunavo Biswas</cp:lastModifiedBy>
  <cp:revision>5</cp:revision>
  <dcterms:created xsi:type="dcterms:W3CDTF">2026-03-15T15:48:00Z</dcterms:created>
  <dcterms:modified xsi:type="dcterms:W3CDTF">2026-03-16T07:52:00Z</dcterms:modified>
</cp:coreProperties>
</file>