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widowControl/>
        <w:rPr>
          <w:rFonts w:eastAsia="Times New Roman"/>
          <w:color w:val="000000"/>
          <w:sz w:val="28"/>
          <w:szCs w:val="28"/>
        </w:rPr>
      </w:pPr>
      <w:r>
        <w:rPr>
          <w:rFonts w:eastAsia="Times New Roman"/>
          <w:color w:val="000000"/>
          <w:sz w:val="28"/>
          <w:szCs w:val="28"/>
        </w:rPr>
        <w:t>Министерство образования Республики Беларусь</w:t>
      </w:r>
    </w:p>
    <w:p>
      <w:pPr>
        <w:spacing/>
        <w:jc w:val="center"/>
        <w:widowControl/>
        <w:rPr>
          <w:rFonts w:eastAsia="Times New Roman"/>
          <w:color w:val="000000"/>
          <w:sz w:val="28"/>
          <w:szCs w:val="28"/>
        </w:rPr>
      </w:pPr>
      <w:r>
        <w:rPr>
          <w:rFonts w:eastAsia="Times New Roman"/>
          <w:color w:val="000000"/>
          <w:sz w:val="28"/>
          <w:szCs w:val="28"/>
        </w:rPr>
        <w:t xml:space="preserve">Учреждение образования Белорусский государственный университет информатики и радиоэлектроники </w:t>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t>Кафедра ЭВМ</w:t>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widowControl/>
        <w:rPr>
          <w:rFonts w:eastAsia="Times New Roman"/>
          <w:color w:val="000000"/>
          <w:sz w:val="28"/>
          <w:szCs w:val="28"/>
        </w:rPr>
      </w:pPr>
      <w:r>
        <w:rPr>
          <w:rFonts w:eastAsia="Times New Roman"/>
          <w:color w:val="000000"/>
          <w:sz w:val="28"/>
          <w:szCs w:val="28"/>
        </w:rPr>
      </w:r>
    </w:p>
    <w:p>
      <w:pP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sz w:val="28"/>
          <w:szCs w:val="28"/>
        </w:rPr>
      </w:pPr>
      <w:r>
        <w:rPr>
          <w:rFonts w:eastAsia="Times New Roman"/>
          <w:color w:val="000000"/>
          <w:sz w:val="28"/>
          <w:szCs w:val="28"/>
        </w:rPr>
        <w:t>Отчёт по лабораторной работе №</w:t>
      </w:r>
      <w:r>
        <w:rPr>
          <w:rFonts w:eastAsia="Times New Roman"/>
          <w:sz w:val="28"/>
          <w:szCs w:val="28"/>
        </w:rPr>
        <w:t>3</w:t>
      </w:r>
      <w:r>
        <w:rPr>
          <w:rFonts w:eastAsia="Times New Roman"/>
          <w:sz w:val="28"/>
          <w:szCs w:val="28"/>
        </w:rPr>
      </w:r>
    </w:p>
    <w:p>
      <w:pPr>
        <w:spacing/>
        <w:jc w:val="center"/>
        <w:widowControl/>
        <w:rPr>
          <w:rFonts w:eastAsia="Times New Roman"/>
          <w:color w:val="000000"/>
          <w:sz w:val="28"/>
          <w:szCs w:val="28"/>
        </w:rPr>
      </w:pPr>
      <w:r>
        <w:rPr>
          <w:rFonts w:eastAsia="Times New Roman"/>
          <w:color w:val="000000"/>
          <w:sz w:val="28"/>
          <w:szCs w:val="28"/>
        </w:rPr>
        <w:t>“Целочисленные арифметические операции. Обработка массивов числовых  данных”</w:t>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both"/>
        <w:widowControl/>
        <w:rPr>
          <w:rFonts w:eastAsia="Times New Roman"/>
          <w:color w:val="000000"/>
          <w:sz w:val="28"/>
          <w:szCs w:val="28"/>
        </w:rPr>
      </w:pPr>
      <w:r>
        <w:rPr>
          <w:rFonts w:eastAsia="Times New Roman"/>
          <w:color w:val="000000"/>
          <w:sz w:val="28"/>
          <w:szCs w:val="28"/>
        </w:rPr>
        <w:t>Проверил:                                                                                                Выполнил:</w:t>
      </w:r>
    </w:p>
    <w:p>
      <w:pPr>
        <w:spacing/>
        <w:jc w:val="both"/>
        <w:widowControl/>
        <w:rPr>
          <w:rFonts w:eastAsia="Times New Roman"/>
          <w:color w:val="000000"/>
          <w:sz w:val="28"/>
          <w:szCs w:val="28"/>
        </w:rPr>
      </w:pPr>
      <w:r>
        <w:rPr>
          <w:rFonts w:eastAsia="Times New Roman"/>
          <w:color w:val="000000"/>
          <w:sz w:val="28"/>
          <w:szCs w:val="28"/>
        </w:rPr>
        <w:t>ассистент каф. ЭВМ                                                                   студент гр.</w:t>
      </w:r>
      <w:r>
        <w:rPr>
          <w:rFonts w:eastAsia="Times New Roman"/>
          <w:sz w:val="28"/>
          <w:szCs w:val="28"/>
        </w:rPr>
        <w:t>030501</w:t>
      </w:r>
      <w:r>
        <w:rPr>
          <w:rFonts w:eastAsia="Times New Roman"/>
          <w:color w:val="000000"/>
          <w:sz w:val="28"/>
          <w:szCs w:val="28"/>
        </w:rPr>
      </w:r>
    </w:p>
    <w:p>
      <w:pPr>
        <w:spacing/>
        <w:jc w:val="both"/>
        <w:widowControl/>
        <w:rPr>
          <w:rFonts w:eastAsia="Times New Roman"/>
          <w:sz w:val="28"/>
          <w:szCs w:val="28"/>
        </w:rPr>
      </w:pPr>
      <w:r>
        <w:rPr>
          <w:rFonts w:eastAsia="Times New Roman"/>
          <w:sz w:val="28"/>
          <w:szCs w:val="28"/>
        </w:rPr>
        <w:t xml:space="preserve">Туровец Николай Олегович    </w:t>
      </w:r>
      <w:r>
        <w:rPr>
          <w:rFonts w:eastAsia="Times New Roman"/>
          <w:color w:val="000000"/>
          <w:sz w:val="28"/>
          <w:szCs w:val="28"/>
        </w:rPr>
        <w:t xml:space="preserve">                                       </w:t>
      </w:r>
      <w:r>
        <w:rPr>
          <w:rFonts w:eastAsia="Times New Roman"/>
          <w:sz w:val="28"/>
          <w:szCs w:val="28"/>
        </w:rPr>
        <w:t xml:space="preserve">  </w:t>
      </w:r>
      <w:r>
        <w:rPr>
          <w:rFonts w:eastAsia="Times New Roman"/>
          <w:color w:val="000000"/>
          <w:sz w:val="28"/>
          <w:szCs w:val="28"/>
        </w:rPr>
        <w:t xml:space="preserve">            </w:t>
      </w:r>
      <w:r>
        <w:rPr>
          <w:rFonts w:eastAsia="Times New Roman"/>
          <w:sz w:val="28"/>
          <w:szCs w:val="28"/>
        </w:rPr>
        <w:t>Вайтехович П.В.</w:t>
      </w:r>
      <w:r>
        <w:rPr>
          <w:rFonts w:eastAsia="Times New Roman"/>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color w:val="000000"/>
          <w:sz w:val="28"/>
          <w:szCs w:val="28"/>
        </w:rPr>
      </w:pPr>
      <w:r>
        <w:rPr>
          <w:rFonts w:eastAsia="Times New Roman"/>
          <w:color w:val="000000"/>
          <w:sz w:val="28"/>
          <w:szCs w:val="28"/>
        </w:rPr>
      </w:r>
    </w:p>
    <w:p>
      <w:pPr>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sz w:val="28"/>
          <w:szCs w:val="28"/>
        </w:rPr>
      </w:pPr>
      <w:r>
        <w:rPr>
          <w:rFonts w:eastAsia="Times New Roman"/>
          <w:sz w:val="28"/>
          <w:szCs w:val="28"/>
        </w:rPr>
      </w:r>
    </w:p>
    <w:p>
      <w:pPr>
        <w:spacing/>
        <w:jc w:val="center"/>
        <w:widowControl/>
        <w:rPr>
          <w:rFonts w:eastAsia="Times New Roman"/>
          <w:sz w:val="28"/>
          <w:szCs w:val="28"/>
        </w:rPr>
      </w:pPr>
      <w:r>
        <w:rPr>
          <w:rFonts w:eastAsia="Times New Roman"/>
          <w:sz w:val="28"/>
          <w:szCs w:val="28"/>
        </w:rPr>
      </w:r>
    </w:p>
    <w:p>
      <w:pPr>
        <w:spacing/>
        <w:jc w:val="center"/>
        <w:widowControl/>
        <w:rPr>
          <w:rFonts w:eastAsia="Times New Roman"/>
          <w:sz w:val="28"/>
          <w:szCs w:val="28"/>
        </w:rPr>
      </w:pPr>
      <w:r>
        <w:rPr>
          <w:rFonts w:eastAsia="Times New Roman"/>
          <w:sz w:val="28"/>
          <w:szCs w:val="28"/>
        </w:rPr>
      </w:r>
    </w:p>
    <w:p>
      <w:pPr>
        <w:spacing/>
        <w:jc w:val="center"/>
        <w:widowControl/>
        <w:rPr>
          <w:rFonts w:eastAsia="Times New Roman"/>
          <w:sz w:val="28"/>
          <w:szCs w:val="28"/>
        </w:rPr>
      </w:pPr>
      <w:r>
        <w:rPr>
          <w:rFonts w:eastAsia="Times New Roman"/>
          <w:sz w:val="28"/>
          <w:szCs w:val="28"/>
        </w:rPr>
      </w:r>
    </w:p>
    <w:p>
      <w:pPr>
        <w:spacing/>
        <w:jc w:val="center"/>
        <w:widowControl/>
        <w:rPr>
          <w:rFonts w:eastAsia="Times New Roman"/>
          <w:sz w:val="28"/>
          <w:szCs w:val="28"/>
        </w:rPr>
      </w:pPr>
      <w:r>
        <w:rPr>
          <w:rFonts w:eastAsia="Times New Roman"/>
          <w:sz w:val="28"/>
          <w:szCs w:val="28"/>
        </w:rPr>
      </w:r>
    </w:p>
    <w:p>
      <w:pPr>
        <w:spacing/>
        <w:jc w:val="center"/>
        <w:widowControl/>
        <w:rPr>
          <w:rFonts w:eastAsia="Times New Roman"/>
          <w:sz w:val="28"/>
          <w:szCs w:val="28"/>
        </w:rPr>
      </w:pPr>
      <w:r>
        <w:rPr>
          <w:rFonts w:eastAsia="Times New Roman"/>
          <w:sz w:val="28"/>
          <w:szCs w:val="28"/>
        </w:rPr>
      </w:r>
    </w:p>
    <w:p>
      <w:pPr>
        <w:spacing/>
        <w:jc w:val="center"/>
        <w:widowControl/>
        <w:rPr>
          <w:rFonts w:eastAsia="Times New Roman"/>
          <w:sz w:val="28"/>
          <w:szCs w:val="28"/>
        </w:rPr>
      </w:pPr>
      <w:r>
        <w:rPr>
          <w:rFonts w:eastAsia="Times New Roman"/>
          <w:sz w:val="28"/>
          <w:szCs w:val="28"/>
        </w:rPr>
      </w:r>
    </w:p>
    <w:p>
      <w:pPr>
        <w:spacing/>
        <w:jc w:val="center"/>
        <w:widowControl/>
        <w:rPr>
          <w:rFonts w:eastAsia="Times New Roman"/>
          <w:color w:val="000000"/>
          <w:sz w:val="28"/>
          <w:szCs w:val="28"/>
        </w:rPr>
      </w:pPr>
      <w:r>
        <w:rPr>
          <w:rFonts w:eastAsia="Times New Roman"/>
          <w:color w:val="000000"/>
          <w:sz w:val="28"/>
          <w:szCs w:val="28"/>
        </w:rPr>
        <w:t>Минск 202</w:t>
      </w:r>
      <w:r>
        <w:rPr>
          <w:rFonts w:eastAsia="Times New Roman"/>
          <w:sz w:val="28"/>
          <w:szCs w:val="28"/>
        </w:rPr>
        <w:t>2</w:t>
      </w:r>
      <w:r>
        <w:rPr>
          <w:rFonts w:eastAsia="Times New Roman"/>
          <w:color w:val="000000"/>
          <w:sz w:val="28"/>
          <w:szCs w:val="28"/>
        </w:rPr>
      </w:r>
    </w:p>
    <w:p>
      <w:pPr>
        <w:spacing/>
        <w:jc w:val="both"/>
        <w:widowControl/>
        <w:rPr>
          <w:sz w:val="28"/>
          <w:szCs w:val="28"/>
        </w:rPr>
      </w:pPr>
      <w:r>
        <w:rPr>
          <w:rFonts w:eastAsia="Times New Roman"/>
          <w:b/>
          <w:sz w:val="28"/>
          <w:szCs w:val="28"/>
        </w:rPr>
        <w:t>Цель работы:</w:t>
      </w:r>
      <w:r>
        <w:rPr>
          <w:rFonts w:eastAsia="Times New Roman"/>
          <w:sz w:val="28"/>
          <w:szCs w:val="28"/>
        </w:rPr>
        <w:t xml:space="preserve"> </w:t>
      </w:r>
      <w:r>
        <w:rPr>
          <w:sz w:val="28"/>
          <w:szCs w:val="28"/>
        </w:rPr>
        <w:t>Ознакомиться с арифметическими операциями над целочисленными данными, обработкой массивов чисел, ознакомиться с правилами оформления ассемблерных процедур.</w:t>
      </w:r>
      <w:r>
        <w:rPr>
          <w:sz w:val="28"/>
          <w:szCs w:val="28"/>
        </w:rPr>
      </w:r>
    </w:p>
    <w:p>
      <w:pPr>
        <w:spacing/>
        <w:jc w:val="both"/>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b/>
          <w:color w:val="000000"/>
          <w:sz w:val="28"/>
          <w:szCs w:val="28"/>
        </w:rPr>
      </w:pPr>
      <w:r>
        <w:rPr>
          <w:rFonts w:eastAsia="Times New Roman"/>
          <w:b/>
          <w:color w:val="000000"/>
          <w:sz w:val="28"/>
          <w:szCs w:val="28"/>
        </w:rPr>
        <w:t xml:space="preserve">Алгоритм </w:t>
      </w:r>
    </w:p>
    <w:p>
      <w:pPr>
        <w:pStyle w:val="para4"/>
        <w:numPr>
          <w:ilvl w:val="0"/>
          <w:numId w:val="3"/>
        </w:numPr>
        <w:ind w:left="720" w:hanging="360"/>
        <w:widowControl/>
        <w:rPr>
          <w:rFonts w:eastAsia="Times New Roman"/>
          <w:sz w:val="28"/>
          <w:szCs w:val="28"/>
        </w:rPr>
      </w:pPr>
      <w:r>
        <w:rPr>
          <w:rFonts w:eastAsia="Times New Roman"/>
          <w:sz w:val="28"/>
          <w:szCs w:val="28"/>
        </w:rPr>
        <w:t>определение арифметических операций</w:t>
        <w:tab/>
      </w:r>
    </w:p>
    <w:p>
      <w:pPr>
        <w:pStyle w:val="para4"/>
        <w:numPr>
          <w:ilvl w:val="0"/>
          <w:numId w:val="3"/>
        </w:numPr>
        <w:ind w:left="720" w:hanging="360"/>
        <w:widowControl/>
        <w:rPr>
          <w:rFonts w:eastAsia="Times New Roman"/>
          <w:sz w:val="28"/>
          <w:szCs w:val="28"/>
        </w:rPr>
      </w:pPr>
      <w:r>
        <w:rPr>
          <w:rFonts w:eastAsia="Times New Roman"/>
          <w:sz w:val="28"/>
          <w:szCs w:val="28"/>
        </w:rPr>
        <w:t>использование процедур</w:t>
      </w:r>
    </w:p>
    <w:p>
      <w:pPr>
        <w:pStyle w:val="para4"/>
        <w:numPr>
          <w:ilvl w:val="0"/>
          <w:numId w:val="3"/>
        </w:numPr>
        <w:ind w:left="720" w:hanging="360"/>
        <w:widowControl/>
        <w:rPr>
          <w:rFonts w:eastAsia="Times New Roman"/>
          <w:sz w:val="28"/>
          <w:szCs w:val="28"/>
        </w:rPr>
      </w:pPr>
      <w:r>
        <w:rPr>
          <w:rFonts w:eastAsia="Times New Roman"/>
          <w:sz w:val="28"/>
          <w:szCs w:val="28"/>
        </w:rPr>
        <w:t>передача параметров</w:t>
      </w:r>
    </w:p>
    <w:p>
      <w:pPr>
        <w:pStyle w:val="para4"/>
        <w:numPr>
          <w:ilvl w:val="0"/>
          <w:numId w:val="3"/>
        </w:numPr>
        <w:ind w:left="720" w:hanging="360"/>
        <w:widowControl/>
        <w:rPr>
          <w:rFonts w:eastAsia="Times New Roman"/>
          <w:sz w:val="28"/>
          <w:szCs w:val="28"/>
        </w:rPr>
      </w:pPr>
      <w:r>
        <w:rPr>
          <w:rFonts w:eastAsia="Times New Roman"/>
          <w:sz w:val="28"/>
          <w:szCs w:val="28"/>
        </w:rPr>
        <w:t>реализация ввода/вывода</w:t>
      </w:r>
    </w:p>
    <w:p>
      <w:pPr>
        <w:spacing/>
        <w:jc w:val="both"/>
        <w:widowControl/>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Арифметические операции над целыми числами в двоичной арифметике выполняются с помощью следующих команд: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1) Cложение (ADD,ADC).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Команда ADD выполняет арифметическое сложение приемника и источника, помещает сумму в приемник, не изменяя содержимое источника. Приемник может быть регистром или переменной, источник может быть числом, регистром или переменной, но нельзя использовать переменную одновременно и для источника, и для приемника. Команда ADC во всем аналогична ADD, кроме того, что она выполняет арифметическое сложение приемника, источника и флага СF.</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2)  Вычитание (SUB,SBB).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Команда ADC во всем аналогична ADD, кроме того, что она выполняет арифметическое сложение приемника, источника и флага СF. Команда ADC во всем аналогична ADD, кроме того, что она выполняет арифметическое сложение приемника, источника и флага СF</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 Умножение (MUL,IMUL).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Команда MUL выполняет умножение содержимого источника (регистр или переменная) и регистра AL, АХ, ЕАХ (в зависимости от размера источника или оператора PTR) и помещает результат в АХ, DX:AX, EDX:EAX соответственно. При умножении 8-битовых операндов результат всегда помещается в регистр AX. Команда IMUL выполняет умножение с учетом знака.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4) Деление (DIV,IDIV).</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Команда DIV выполняет целочисленное деление без знака AL, АХ или ЕАХ (в зависимости от размера источника) на источник (регистр или переменная) и помещает результат в AL, АХ или ЕАХ, а остаток — в АН, DX или EDX соответственно. Результат всегда округляется в сторону нуля, абсолютное значение остатка всегда меньше абсолютного значения делителя. Команда DIV выполняет целочисленное деление без знака AL, АХ или ЕАХ (в зависимости от размера источника) на источник (регистр или переменная) и помещает результат в AL, АХ или ЕАХ, а остаток — в АН, DX или EDX соответственно. Результат всегда округляется в сторону нуля, абсолютное значение остатка всегда меньше абсолютного значения делителя.</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r/>
    </w:p>
    <w:p>
      <w:pPr>
        <w:spacing/>
        <w:jc w:val="both"/>
        <w:widowControl/>
        <w:rPr>
          <w:rFonts w:eastAsia="Times New Roman"/>
          <w:color w:val="000000"/>
          <w:sz w:val="28"/>
          <w:szCs w:val="28"/>
        </w:rPr>
      </w:pPr>
      <w:r>
        <w:rPr>
          <w:rFonts w:eastAsia="Times New Roman"/>
          <w:color w:val="000000"/>
          <w:sz w:val="28"/>
          <w:szCs w:val="28"/>
        </w:rPr>
      </w:r>
    </w:p>
    <w:p>
      <w:pPr>
        <w:spacing/>
        <w:jc w:val="center"/>
        <w:widowControl/>
        <w:rPr>
          <w:rFonts w:eastAsia="Times New Roman"/>
          <w:b/>
          <w:color w:val="000000"/>
          <w:sz w:val="28"/>
          <w:szCs w:val="28"/>
          <w:lang w:val="en-us"/>
        </w:rPr>
      </w:pPr>
      <w:r>
        <w:rPr>
          <w:rFonts w:eastAsia="Times New Roman"/>
          <w:b/>
          <w:color w:val="000000"/>
          <w:sz w:val="28"/>
          <w:szCs w:val="28"/>
          <w:lang w:val="en-us"/>
        </w:rPr>
        <w:t>Листинг программы</w:t>
      </w:r>
    </w:p>
    <w:p>
      <w:pPr>
        <w:widowControl/>
        <w:rPr>
          <w:rFonts w:ascii="Courier New" w:hAnsi="Courier New" w:eastAsia="Courier New" w:cs="Courier New"/>
          <w:lang w:val="en-us"/>
        </w:rPr>
      </w:pPr>
      <w:r>
        <w:rPr>
          <w:rFonts w:ascii="Courier New" w:hAnsi="Courier New" w:eastAsia="Courier New" w:cs="Courier New"/>
          <w:lang w:val="en-us"/>
        </w:rPr>
        <w:t>name "lab3"</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PUTC    MACRO   char</w:t>
      </w:r>
    </w:p>
    <w:p>
      <w:pPr>
        <w:widowControl/>
        <w:rPr>
          <w:rFonts w:ascii="Courier New" w:hAnsi="Courier New" w:eastAsia="Courier New" w:cs="Courier New"/>
          <w:lang w:val="en-us"/>
        </w:rPr>
      </w:pPr>
      <w:r>
        <w:rPr>
          <w:rFonts w:ascii="Courier New" w:hAnsi="Courier New" w:eastAsia="Courier New" w:cs="Courier New"/>
          <w:lang w:val="en-us"/>
        </w:rPr>
        <w:t xml:space="preserve">        PUSH    AX</w:t>
      </w:r>
    </w:p>
    <w:p>
      <w:pPr>
        <w:widowControl/>
        <w:rPr>
          <w:rFonts w:ascii="Courier New" w:hAnsi="Courier New" w:eastAsia="Courier New" w:cs="Courier New"/>
          <w:lang w:val="en-us"/>
        </w:rPr>
      </w:pPr>
      <w:r>
        <w:rPr>
          <w:rFonts w:ascii="Courier New" w:hAnsi="Courier New" w:eastAsia="Courier New" w:cs="Courier New"/>
          <w:lang w:val="en-us"/>
        </w:rPr>
        <w:t xml:space="preserve">        MOV     AL, char</w:t>
      </w:r>
    </w:p>
    <w:p>
      <w:pPr>
        <w:widowControl/>
        <w:rPr>
          <w:rFonts w:ascii="Courier New" w:hAnsi="Courier New" w:eastAsia="Courier New" w:cs="Courier New"/>
          <w:lang w:val="en-us"/>
        </w:rPr>
      </w:pPr>
      <w:r>
        <w:rPr>
          <w:rFonts w:ascii="Courier New" w:hAnsi="Courier New" w:eastAsia="Courier New" w:cs="Courier New"/>
          <w:lang w:val="en-us"/>
        </w:rPr>
        <w:t xml:space="preserve">        MOV     AH, 0Eh</w:t>
      </w:r>
    </w:p>
    <w:p>
      <w:pPr>
        <w:widowControl/>
        <w:rPr>
          <w:rFonts w:ascii="Courier New" w:hAnsi="Courier New" w:eastAsia="Courier New" w:cs="Courier New"/>
          <w:lang w:val="en-us"/>
        </w:rPr>
      </w:pPr>
      <w:r>
        <w:rPr>
          <w:rFonts w:ascii="Courier New" w:hAnsi="Courier New" w:eastAsia="Courier New" w:cs="Courier New"/>
          <w:lang w:val="en-us"/>
        </w:rPr>
        <w:t xml:space="preserve">        INT     10h     </w:t>
      </w:r>
    </w:p>
    <w:p>
      <w:pPr>
        <w:widowControl/>
        <w:rPr>
          <w:rFonts w:ascii="Courier New" w:hAnsi="Courier New" w:eastAsia="Courier New" w:cs="Courier New"/>
          <w:lang w:val="en-us"/>
        </w:rPr>
      </w:pPr>
      <w:r>
        <w:rPr>
          <w:rFonts w:ascii="Courier New" w:hAnsi="Courier New" w:eastAsia="Courier New" w:cs="Courier New"/>
          <w:lang w:val="en-us"/>
        </w:rPr>
        <w:t xml:space="preserve">        POP     AX</w:t>
      </w:r>
    </w:p>
    <w:p>
      <w:pPr>
        <w:widowControl/>
        <w:rPr>
          <w:rFonts w:ascii="Courier New" w:hAnsi="Courier New" w:eastAsia="Courier New" w:cs="Courier New"/>
          <w:lang w:val="en-us"/>
        </w:rPr>
      </w:pPr>
      <w:r>
        <w:rPr>
          <w:rFonts w:ascii="Courier New" w:hAnsi="Courier New" w:eastAsia="Courier New" w:cs="Courier New"/>
          <w:lang w:val="en-us"/>
        </w:rPr>
        <w:t>ENDM</w:t>
      </w:r>
    </w:p>
    <w:p>
      <w:pPr>
        <w:widowControl/>
        <w:rPr>
          <w:rFonts w:ascii="Courier New" w:hAnsi="Courier New" w:eastAsia="Courier New" w:cs="Courier New"/>
          <w:lang w:val="en-us"/>
        </w:rPr>
      </w:pPr>
      <w:r>
        <w:rPr>
          <w:rFonts w:ascii="Courier New" w:hAnsi="Courier New" w:eastAsia="Courier New" w:cs="Courier New"/>
          <w:lang w:val="en-us"/>
        </w:rPr>
        <w:t>;;;;;;;;;;;;;;;;;;;;;;;;;;;;;;;;;;;;;;;;;;;;</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org 100h</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jmp start</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define variables:</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msg0 db "Simple operations with integer values.",0Dh,0Ah, '$'</w:t>
      </w:r>
    </w:p>
    <w:p>
      <w:pPr>
        <w:widowControl/>
        <w:rPr>
          <w:rFonts w:ascii="Courier New" w:hAnsi="Courier New" w:eastAsia="Courier New" w:cs="Courier New"/>
          <w:lang w:val="en-us"/>
        </w:rPr>
      </w:pPr>
      <w:r>
        <w:rPr>
          <w:rFonts w:ascii="Courier New" w:hAnsi="Courier New" w:eastAsia="Courier New" w:cs="Courier New"/>
          <w:lang w:val="en-us"/>
        </w:rPr>
        <w:t>msg1 db 0Dh,0Ah, 0Dh,0Ah, 'enter first number: $'</w:t>
      </w:r>
    </w:p>
    <w:p>
      <w:pPr>
        <w:widowControl/>
        <w:rPr>
          <w:rFonts w:ascii="Courier New" w:hAnsi="Courier New" w:eastAsia="Courier New" w:cs="Courier New"/>
          <w:lang w:val="en-us"/>
        </w:rPr>
      </w:pPr>
      <w:r>
        <w:rPr>
          <w:rFonts w:ascii="Courier New" w:hAnsi="Courier New" w:eastAsia="Courier New" w:cs="Courier New"/>
          <w:lang w:val="en-us"/>
        </w:rPr>
        <w:t>msg2 db "enter the operator:    +  -  *  / or q     : $"</w:t>
      </w:r>
    </w:p>
    <w:p>
      <w:pPr>
        <w:widowControl/>
        <w:rPr>
          <w:rFonts w:ascii="Courier New" w:hAnsi="Courier New" w:eastAsia="Courier New" w:cs="Courier New"/>
          <w:lang w:val="en-us"/>
        </w:rPr>
      </w:pPr>
      <w:r>
        <w:rPr>
          <w:rFonts w:ascii="Courier New" w:hAnsi="Courier New" w:eastAsia="Courier New" w:cs="Courier New"/>
          <w:lang w:val="en-us"/>
        </w:rPr>
        <w:t>msg3 db "enter second number: $"</w:t>
      </w:r>
    </w:p>
    <w:p>
      <w:pPr>
        <w:widowControl/>
        <w:rPr>
          <w:rFonts w:ascii="Courier New" w:hAnsi="Courier New" w:eastAsia="Courier New" w:cs="Courier New"/>
          <w:lang w:val="en-us"/>
        </w:rPr>
      </w:pPr>
      <w:r>
        <w:rPr>
          <w:rFonts w:ascii="Courier New" w:hAnsi="Courier New" w:eastAsia="Courier New" w:cs="Courier New"/>
          <w:lang w:val="en-us"/>
        </w:rPr>
        <w:t xml:space="preserve">msg4 db  0dh,0ah , 'the result of this operation is : $' </w:t>
      </w:r>
    </w:p>
    <w:p>
      <w:pPr>
        <w:widowControl/>
        <w:rPr>
          <w:rFonts w:ascii="Courier New" w:hAnsi="Courier New" w:eastAsia="Courier New" w:cs="Courier New"/>
          <w:lang w:val="en-us"/>
        </w:rPr>
      </w:pPr>
      <w:r>
        <w:rPr>
          <w:rFonts w:ascii="Courier New" w:hAnsi="Courier New" w:eastAsia="Courier New" w:cs="Courier New"/>
          <w:lang w:val="en-us"/>
        </w:rPr>
        <w:t>msg5 db  0dh,0ah ,'press any key... ', 0Dh,0Ah, '$'</w:t>
      </w:r>
    </w:p>
    <w:p>
      <w:pPr>
        <w:widowControl/>
        <w:rPr>
          <w:rFonts w:ascii="Courier New" w:hAnsi="Courier New" w:eastAsia="Courier New" w:cs="Courier New"/>
          <w:lang w:val="en-us"/>
        </w:rPr>
      </w:pPr>
      <w:r>
        <w:rPr>
          <w:rFonts w:ascii="Courier New" w:hAnsi="Courier New" w:eastAsia="Courier New" w:cs="Courier New"/>
          <w:lang w:val="en-us"/>
        </w:rPr>
        <w:t>err1 db  "try again", 0Dh,0Ah , '$'</w:t>
      </w:r>
    </w:p>
    <w:p>
      <w:pPr>
        <w:widowControl/>
        <w:rPr>
          <w:rFonts w:ascii="Courier New" w:hAnsi="Courier New" w:eastAsia="Courier New" w:cs="Courier New"/>
          <w:lang w:val="en-us"/>
        </w:rPr>
      </w:pPr>
      <w:r>
        <w:rPr>
          <w:rFonts w:ascii="Courier New" w:hAnsi="Courier New" w:eastAsia="Courier New" w:cs="Courier New"/>
          <w:lang w:val="en-us"/>
        </w:rPr>
        <w:t>smth db  " and something.... $"</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opr db '?'</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first and second number:</w:t>
      </w:r>
    </w:p>
    <w:p>
      <w:pPr>
        <w:widowControl/>
        <w:rPr>
          <w:rFonts w:ascii="Courier New" w:hAnsi="Courier New" w:eastAsia="Courier New" w:cs="Courier New"/>
          <w:lang w:val="en-us"/>
        </w:rPr>
      </w:pPr>
      <w:r>
        <w:rPr>
          <w:rFonts w:ascii="Courier New" w:hAnsi="Courier New" w:eastAsia="Courier New" w:cs="Courier New"/>
          <w:lang w:val="en-us"/>
        </w:rPr>
        <w:t>num1 dw ?</w:t>
      </w:r>
    </w:p>
    <w:p>
      <w:pPr>
        <w:widowControl/>
        <w:rPr>
          <w:rFonts w:ascii="Courier New" w:hAnsi="Courier New" w:eastAsia="Courier New" w:cs="Courier New"/>
          <w:lang w:val="en-us"/>
        </w:rPr>
      </w:pPr>
      <w:r>
        <w:rPr>
          <w:rFonts w:ascii="Courier New" w:hAnsi="Courier New" w:eastAsia="Courier New" w:cs="Courier New"/>
          <w:lang w:val="en-us"/>
        </w:rPr>
        <w:t>num2 dw ?</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start:</w:t>
      </w:r>
    </w:p>
    <w:p>
      <w:pPr>
        <w:widowControl/>
        <w:rPr>
          <w:rFonts w:ascii="Courier New" w:hAnsi="Courier New" w:eastAsia="Courier New" w:cs="Courier New"/>
          <w:lang w:val="en-us"/>
        </w:rPr>
      </w:pPr>
      <w:r>
        <w:rPr>
          <w:rFonts w:ascii="Courier New" w:hAnsi="Courier New" w:eastAsia="Courier New" w:cs="Courier New"/>
          <w:lang w:val="en-us"/>
        </w:rPr>
        <w:t>mov dx, offset msg0</w:t>
      </w:r>
    </w:p>
    <w:p>
      <w:pPr>
        <w:widowControl/>
        <w:rPr>
          <w:rFonts w:ascii="Courier New" w:hAnsi="Courier New" w:eastAsia="Courier New" w:cs="Courier New"/>
          <w:lang w:val="en-us"/>
        </w:rPr>
      </w:pPr>
      <w:r>
        <w:rPr>
          <w:rFonts w:ascii="Courier New" w:hAnsi="Courier New" w:eastAsia="Courier New" w:cs="Courier New"/>
          <w:lang w:val="en-us"/>
        </w:rPr>
        <w:t>mov ah, 9</w:t>
      </w:r>
    </w:p>
    <w:p>
      <w:pPr>
        <w:widowControl/>
        <w:rPr>
          <w:rFonts w:ascii="Courier New" w:hAnsi="Courier New" w:eastAsia="Courier New" w:cs="Courier New"/>
          <w:lang w:val="en-us"/>
        </w:rPr>
      </w:pPr>
      <w:r>
        <w:rPr>
          <w:rFonts w:ascii="Courier New" w:hAnsi="Courier New" w:eastAsia="Courier New" w:cs="Courier New"/>
          <w:lang w:val="en-us"/>
        </w:rPr>
        <w:t>int 21h</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lea dx, msg1</w:t>
      </w:r>
    </w:p>
    <w:p>
      <w:pPr>
        <w:widowControl/>
        <w:rPr>
          <w:rFonts w:ascii="Courier New" w:hAnsi="Courier New" w:eastAsia="Courier New" w:cs="Courier New"/>
          <w:lang w:val="en-us"/>
        </w:rPr>
      </w:pPr>
      <w:r>
        <w:rPr>
          <w:rFonts w:ascii="Courier New" w:hAnsi="Courier New" w:eastAsia="Courier New" w:cs="Courier New"/>
          <w:lang w:val="en-us"/>
        </w:rPr>
        <w:t>mov ah, 09h    ; output string at ds:dx</w:t>
      </w:r>
    </w:p>
    <w:p>
      <w:pPr>
        <w:widowControl/>
        <w:rPr>
          <w:rFonts w:ascii="Courier New" w:hAnsi="Courier New" w:eastAsia="Courier New" w:cs="Courier New"/>
          <w:lang w:val="en-us"/>
        </w:rPr>
      </w:pPr>
      <w:r>
        <w:rPr>
          <w:rFonts w:ascii="Courier New" w:hAnsi="Courier New" w:eastAsia="Courier New" w:cs="Courier New"/>
          <w:lang w:val="en-us"/>
        </w:rPr>
        <w:t xml:space="preserve">int 21h  </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call scan_num</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store first number:</w:t>
      </w:r>
    </w:p>
    <w:p>
      <w:pPr>
        <w:widowControl/>
        <w:rPr>
          <w:rFonts w:ascii="Courier New" w:hAnsi="Courier New" w:eastAsia="Courier New" w:cs="Courier New"/>
          <w:lang w:val="en-us"/>
        </w:rPr>
      </w:pPr>
      <w:r>
        <w:rPr>
          <w:rFonts w:ascii="Courier New" w:hAnsi="Courier New" w:eastAsia="Courier New" w:cs="Courier New"/>
          <w:lang w:val="en-us"/>
        </w:rPr>
        <w:t xml:space="preserve">mov num1, cx </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new line:</w:t>
      </w:r>
    </w:p>
    <w:p>
      <w:pPr>
        <w:widowControl/>
        <w:rPr>
          <w:rFonts w:ascii="Courier New" w:hAnsi="Courier New" w:eastAsia="Courier New" w:cs="Courier New"/>
          <w:lang w:val="en-us"/>
        </w:rPr>
      </w:pPr>
      <w:r>
        <w:rPr>
          <w:rFonts w:ascii="Courier New" w:hAnsi="Courier New" w:eastAsia="Courier New" w:cs="Courier New"/>
          <w:lang w:val="en-us"/>
        </w:rPr>
        <w:t>putc 0Dh</w:t>
      </w:r>
    </w:p>
    <w:p>
      <w:pPr>
        <w:widowControl/>
        <w:rPr>
          <w:rFonts w:ascii="Courier New" w:hAnsi="Courier New" w:eastAsia="Courier New" w:cs="Courier New"/>
          <w:lang w:val="en-us"/>
        </w:rPr>
      </w:pPr>
      <w:r>
        <w:rPr>
          <w:rFonts w:ascii="Courier New" w:hAnsi="Courier New" w:eastAsia="Courier New" w:cs="Courier New"/>
          <w:lang w:val="en-us"/>
        </w:rPr>
        <w:t>putc 0Ah</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lea dx, msg2</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ah, 09h     ; output string at ds:dx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int 21h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get operator: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ah, 1   ; single char input to AL.</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int 21h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opr, al</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new line: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putc 0Dh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putc 0Ah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cmp opr, 'q'      ; q - exit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je exit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cmp opr,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jb wrong_opr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cmp opr,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ja wrong_opr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output of a string at ds:dx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lea dx, msg3</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ah, 09h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int 21h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get the multi-digit signed number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from the keyboard, and store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the result in cx register: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call scan_num</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store second number: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mov num2, cx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lea dx, msg4</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ah, 09h      ; output string at ds:dx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int 21h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cmp opr,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je do_plus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cmp opr,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je do_minus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cmp opr,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je do_mult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cmp opr,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je do_div</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wrong_opr: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lea dx, err1</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ah, 09h     ; output string at ds:dx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int 21h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exit: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output of a string at ds:dx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lea dx, msg5</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ah, 09h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int 21h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wait for any key...</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ah,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int 16h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ret  ; return back to os.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do_plus: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ax, num1</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add ax, num2</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call print_num    ; print ax value.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jmp exit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do_minus: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ax, num1</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sub ax, num2</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call print_num    ; print ax value.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jmp exit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do_mult: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ax, num1</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imul num2 ; (dx ax) = ax * num2.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call print_num    ; print ax value.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jmp exit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do_div:</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dx,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ax, num1</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idiv num2  ; ax = (dx ax) / num2.</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cmp dx,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jnz approx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call print_num    ; print ax value.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jmp exit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approx: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call print_num    ; print ax value.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lea dx, smth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ah, 09h    ; output string at ds:dx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int 21h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jmp exit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gets the multi-digit SIGNED number from the keyboard,</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and stores the result in CX register: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SCAN_NUM        PROC    NEAR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SI</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CX,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reset flag:</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CS:make_minus,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next_digit: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get char from keyboard</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into AL:</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AH, 00h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INT     16h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and print 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AH, 0Eh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INT     10h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check for MINUS: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AL,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JE      set_minus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check for ENTER key:</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AL, 0Dh  ; carriage return?</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JNE     not_cr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JMP     stop_input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not_cr: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AL, 8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JNE     backspace_checked</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DX, 0                   ; remove last digit by</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AX, CX                  ; division:</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DIV     CS:ten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CX,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 '                     ; clear position.</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8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JMP     next_digit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backspace_checked:</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allow only digits: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AL,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JAE     ok_AE_0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JMP     remove_not_digit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ok_AE_0: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AL, '9'</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JBE     ok_digit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remove_not_digit: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8       ; backspace.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 '     ; clear last entered not 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8       ; backspace again.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JMP     next_digit ; wait for next input.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ok_digit: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multiply CX by 10 (first time the result is zero)</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AX, CX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MUL     CS:ten                  ; DX:AX = AX*10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CX,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check if the number is too big</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(result should be 16 bits)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DX,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JNE     too_big</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convert from ASCII code: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SUB     AL, 30h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add AL to CX: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AH,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DX, CX      ; backup, in case the result will be too big.</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ADD     CX,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JC      too_big2    ; jump if the number is too big.</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JMP     next_digit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set_minus: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CS:make_minus, 1</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JMP     next_digit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too_big2:</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CX, DX      ; restore the backuped value before add.</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DX, 0       ; DX was zero before backup!</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too_big:</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AX, CX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DIV     CS:ten  ; reverse last DX:AX = AX*10, make AX = DX:AX / 10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CX,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8       ; backspace.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 '     ; clear last entered 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8       ; backspace again.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JMP     next_digit ; wait for Enter/Backspace.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stop_input: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check flag:</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CS:make_minus,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JE      not_minus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NEG     CX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not_minus: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SI</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RET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make_minus      DB      ?       ; used as a flag.</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SCAN_NUM        ENDP</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this procedure prints number in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used with PRINT_NUM_UNS to print signed numbers: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PRINT_NUM       PROC    NEAR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AX,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JNZ     not_zero</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JMP     printed</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not_zero:</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the check SIGN of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make absolute if it's negative: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AX,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JNS     positive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NEG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positive: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CALL    PRINT_NUM_UNS</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printed:</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RET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PRINT_NUM       ENDP</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this procedure prints out an unsigned</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number in AX (not just a single 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allowed values are from 0 to 65535 (FFFF)</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PRINT_NUM_UNS   PROC    NEAR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BX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CX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CX, 1</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BX, 10000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AX,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JZ      print_zero</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begin_print: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BX,0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JZ      end_print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CX,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JE      calc</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if AX&lt;BX then result of DIV will be zero:</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AX, BX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JB      skip</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calc:</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CX, 0   ; set flag.</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DX,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DIV     BX      ; AX = DX:AX / BX   (DX=remainder).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print last digit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AH is always ZERO, so it's ignored</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ADD     AL, 30h    ; convert to ASCII code.</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AL</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AX, DX  ; get remainder from last div.</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skip:</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 calculate BX=BX/10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PUSH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DX,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AX, BX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DIV     CS:ten  ; AX = DX:AX / 10   (DX=remainder).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BX,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JMP     begin_print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print_zero:</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PUTC    '0'</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end_print: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CX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BX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POP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RET</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PRINT_NUM_UNS   ENDP</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ten             DW      10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GET_STRING      PROC    NEAR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PUSH    AX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PUSH    CX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PUSH    DI</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PUSH    DX</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CX, 0                   ; char counter.</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CMP     DX, 1                   ; buffer too small?</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JBE     empty_buffer            ;</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DEC     DX                      ; reserve space for last zero.</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wait_for_key:</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AH, 0                   ; get pressed key.</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INT     16h</w:t>
      </w: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CMP     AL, 0Dh                  ; 'RETURN' pressed?</w:t>
      </w:r>
    </w:p>
    <w:p>
      <w:pPr>
        <w:widowControl/>
        <w:rPr>
          <w:rFonts w:ascii="Courier New" w:hAnsi="Courier New" w:eastAsia="Courier New" w:cs="Courier New"/>
          <w:lang w:val="en-us"/>
        </w:rPr>
      </w:pPr>
      <w:r>
        <w:rPr>
          <w:rFonts w:ascii="Courier New" w:hAnsi="Courier New" w:eastAsia="Courier New" w:cs="Courier New"/>
          <w:lang w:val="en-us"/>
        </w:rPr>
        <w:t>JZ      exit_GET_STRING</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CMP     AL, 8                   ; 'BACKSPACE' pressed?</w:t>
      </w:r>
    </w:p>
    <w:p>
      <w:pPr>
        <w:widowControl/>
        <w:rPr>
          <w:rFonts w:ascii="Courier New" w:hAnsi="Courier New" w:eastAsia="Courier New" w:cs="Courier New"/>
          <w:lang w:val="en-us"/>
        </w:rPr>
      </w:pPr>
      <w:r>
        <w:rPr>
          <w:rFonts w:ascii="Courier New" w:hAnsi="Courier New" w:eastAsia="Courier New" w:cs="Courier New"/>
          <w:lang w:val="en-us"/>
        </w:rPr>
        <w:t>JNE     add_to_buffer</w:t>
      </w:r>
    </w:p>
    <w:p>
      <w:pPr>
        <w:widowControl/>
        <w:rPr>
          <w:rFonts w:ascii="Courier New" w:hAnsi="Courier New" w:eastAsia="Courier New" w:cs="Courier New"/>
          <w:lang w:val="en-us"/>
        </w:rPr>
      </w:pPr>
      <w:r>
        <w:rPr>
          <w:rFonts w:ascii="Courier New" w:hAnsi="Courier New" w:eastAsia="Courier New" w:cs="Courier New"/>
          <w:lang w:val="en-us"/>
        </w:rPr>
        <w:t>JCXZ    wait_for_key            ; nothing to remove!</w:t>
      </w:r>
    </w:p>
    <w:p>
      <w:pPr>
        <w:widowControl/>
        <w:rPr>
          <w:rFonts w:ascii="Courier New" w:hAnsi="Courier New" w:eastAsia="Courier New" w:cs="Courier New"/>
          <w:lang w:val="en-us"/>
        </w:rPr>
      </w:pPr>
      <w:r>
        <w:rPr>
          <w:rFonts w:ascii="Courier New" w:hAnsi="Courier New" w:eastAsia="Courier New" w:cs="Courier New"/>
          <w:lang w:val="en-us"/>
        </w:rPr>
        <w:t>DEC     CX</w:t>
      </w:r>
    </w:p>
    <w:p>
      <w:pPr>
        <w:widowControl/>
        <w:rPr>
          <w:rFonts w:ascii="Courier New" w:hAnsi="Courier New" w:eastAsia="Courier New" w:cs="Courier New"/>
          <w:lang w:val="en-us"/>
        </w:rPr>
      </w:pPr>
      <w:r>
        <w:rPr>
          <w:rFonts w:ascii="Courier New" w:hAnsi="Courier New" w:eastAsia="Courier New" w:cs="Courier New"/>
          <w:lang w:val="en-us"/>
        </w:rPr>
        <w:t>DEC     DI</w:t>
      </w:r>
    </w:p>
    <w:p>
      <w:pPr>
        <w:widowControl/>
        <w:rPr>
          <w:rFonts w:ascii="Courier New" w:hAnsi="Courier New" w:eastAsia="Courier New" w:cs="Courier New"/>
          <w:lang w:val="en-us"/>
        </w:rPr>
      </w:pPr>
      <w:r>
        <w:rPr>
          <w:rFonts w:ascii="Courier New" w:hAnsi="Courier New" w:eastAsia="Courier New" w:cs="Courier New"/>
          <w:lang w:val="en-us"/>
        </w:rPr>
        <w:t>PUTC    8                       ; backspace.</w:t>
      </w:r>
    </w:p>
    <w:p>
      <w:pPr>
        <w:widowControl/>
        <w:rPr>
          <w:rFonts w:ascii="Courier New" w:hAnsi="Courier New" w:eastAsia="Courier New" w:cs="Courier New"/>
          <w:lang w:val="en-us"/>
        </w:rPr>
      </w:pPr>
      <w:r>
        <w:rPr>
          <w:rFonts w:ascii="Courier New" w:hAnsi="Courier New" w:eastAsia="Courier New" w:cs="Courier New"/>
          <w:lang w:val="en-us"/>
        </w:rPr>
        <w:t>PUTC    ' '                     ; clear position.</w:t>
      </w:r>
    </w:p>
    <w:p>
      <w:pPr>
        <w:widowControl/>
        <w:rPr>
          <w:rFonts w:ascii="Courier New" w:hAnsi="Courier New" w:eastAsia="Courier New" w:cs="Courier New"/>
          <w:lang w:val="en-us"/>
        </w:rPr>
      </w:pPr>
      <w:r>
        <w:rPr>
          <w:rFonts w:ascii="Courier New" w:hAnsi="Courier New" w:eastAsia="Courier New" w:cs="Courier New"/>
          <w:lang w:val="en-us"/>
        </w:rPr>
        <w:t>PUTC    8                       ; backspace again.</w:t>
      </w:r>
    </w:p>
    <w:p>
      <w:pPr>
        <w:widowControl/>
        <w:rPr>
          <w:rFonts w:ascii="Courier New" w:hAnsi="Courier New" w:eastAsia="Courier New" w:cs="Courier New"/>
          <w:lang w:val="en-us"/>
        </w:rPr>
      </w:pPr>
      <w:r>
        <w:rPr>
          <w:rFonts w:ascii="Courier New" w:hAnsi="Courier New" w:eastAsia="Courier New" w:cs="Courier New"/>
          <w:lang w:val="en-us"/>
        </w:rPr>
        <w:t>JMP     wait_for_key</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add_to_buffer:</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CMP     CX, DX          ; buffer is full?</w:t>
      </w:r>
    </w:p>
    <w:p>
      <w:pPr>
        <w:widowControl/>
        <w:rPr>
          <w:rFonts w:ascii="Courier New" w:hAnsi="Courier New" w:eastAsia="Courier New" w:cs="Courier New"/>
          <w:lang w:val="en-us"/>
        </w:rPr>
      </w:pPr>
      <w:r>
        <w:rPr>
          <w:rFonts w:ascii="Courier New" w:hAnsi="Courier New" w:eastAsia="Courier New" w:cs="Courier New"/>
          <w:lang w:val="en-us"/>
        </w:rPr>
        <w:t xml:space="preserve">        JAE     wait_for_key    ; if so wait for 'BACKSPACE' or 'RETURN'...</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 xml:space="preserve">        MOV     [DI], AL</w:t>
      </w:r>
    </w:p>
    <w:p>
      <w:pPr>
        <w:widowControl/>
        <w:rPr>
          <w:rFonts w:ascii="Courier New" w:hAnsi="Courier New" w:eastAsia="Courier New" w:cs="Courier New"/>
          <w:lang w:val="en-us"/>
        </w:rPr>
      </w:pPr>
      <w:r>
        <w:rPr>
          <w:rFonts w:ascii="Courier New" w:hAnsi="Courier New" w:eastAsia="Courier New" w:cs="Courier New"/>
          <w:lang w:val="en-us"/>
        </w:rPr>
        <w:t xml:space="preserve">        INC     DI</w:t>
      </w:r>
    </w:p>
    <w:p>
      <w:pPr>
        <w:widowControl/>
        <w:rPr>
          <w:rFonts w:ascii="Courier New" w:hAnsi="Courier New" w:eastAsia="Courier New" w:cs="Courier New"/>
          <w:lang w:val="en-us"/>
        </w:rPr>
      </w:pPr>
      <w:r>
        <w:rPr>
          <w:rFonts w:ascii="Courier New" w:hAnsi="Courier New" w:eastAsia="Courier New" w:cs="Courier New"/>
          <w:lang w:val="en-us"/>
        </w:rPr>
        <w:t xml:space="preserve">        INC     CX</w:t>
      </w:r>
    </w:p>
    <w:p>
      <w:pPr>
        <w:widowControl/>
        <w:rPr>
          <w:rFonts w:ascii="Courier New" w:hAnsi="Courier New" w:eastAsia="Courier New" w:cs="Courier New"/>
          <w:lang w:val="en-us"/>
        </w:rPr>
      </w:pPr>
      <w:r>
        <w:rPr>
          <w:rFonts w:ascii="Courier New" w:hAnsi="Courier New" w:eastAsia="Courier New" w:cs="Courier New"/>
          <w:lang w:val="en-us"/>
        </w:rPr>
        <w:t xml:space="preserve">        </w:t>
      </w:r>
    </w:p>
    <w:p>
      <w:pPr>
        <w:widowControl/>
        <w:rPr>
          <w:rFonts w:ascii="Courier New" w:hAnsi="Courier New" w:eastAsia="Courier New" w:cs="Courier New"/>
          <w:lang w:val="en-us"/>
        </w:rPr>
      </w:pPr>
      <w:r>
        <w:rPr>
          <w:rFonts w:ascii="Courier New" w:hAnsi="Courier New" w:eastAsia="Courier New" w:cs="Courier New"/>
          <w:lang w:val="en-us"/>
        </w:rPr>
        <w:t xml:space="preserve">        ; print the key:</w:t>
      </w:r>
    </w:p>
    <w:p>
      <w:pPr>
        <w:widowControl/>
        <w:rPr>
          <w:rFonts w:ascii="Courier New" w:hAnsi="Courier New" w:eastAsia="Courier New" w:cs="Courier New"/>
          <w:lang w:val="en-us"/>
        </w:rPr>
      </w:pPr>
      <w:r>
        <w:rPr>
          <w:rFonts w:ascii="Courier New" w:hAnsi="Courier New" w:eastAsia="Courier New" w:cs="Courier New"/>
          <w:lang w:val="en-us"/>
        </w:rPr>
        <w:t xml:space="preserve">        MOV     AH, 0Eh</w:t>
      </w:r>
    </w:p>
    <w:p>
      <w:pPr>
        <w:widowControl/>
        <w:rPr>
          <w:rFonts w:ascii="Courier New" w:hAnsi="Courier New" w:eastAsia="Courier New" w:cs="Courier New"/>
          <w:lang w:val="en-us"/>
        </w:rPr>
      </w:pPr>
      <w:r>
        <w:rPr>
          <w:rFonts w:ascii="Courier New" w:hAnsi="Courier New" w:eastAsia="Courier New" w:cs="Courier New"/>
          <w:lang w:val="en-us"/>
        </w:rPr>
        <w:t xml:space="preserve">        INT     10h</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JMP     wait_for_key</w:t>
      </w:r>
    </w:p>
    <w:p>
      <w:pPr>
        <w:widowControl/>
        <w:rPr>
          <w:rFonts w:ascii="Courier New" w:hAnsi="Courier New" w:eastAsia="Courier New" w:cs="Courier New"/>
          <w:lang w:val="en-us"/>
        </w:rPr>
      </w:pPr>
      <w:r>
        <w:rPr>
          <w:rFonts w:ascii="Courier New" w:hAnsi="Courier New" w:eastAsia="Courier New" w:cs="Courier New"/>
          <w:lang w:val="en-us"/>
        </w:rPr>
        <w:t>;============================</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exit_GET_STRING:</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MOV     [DI], 0</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empty_buffer:</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POP     DX</w:t>
      </w:r>
    </w:p>
    <w:p>
      <w:pPr>
        <w:widowControl/>
        <w:rPr>
          <w:rFonts w:ascii="Courier New" w:hAnsi="Courier New" w:eastAsia="Courier New" w:cs="Courier New"/>
          <w:lang w:val="en-us"/>
        </w:rPr>
      </w:pPr>
      <w:r>
        <w:rPr>
          <w:rFonts w:ascii="Courier New" w:hAnsi="Courier New" w:eastAsia="Courier New" w:cs="Courier New"/>
          <w:lang w:val="en-us"/>
        </w:rPr>
        <w:t>POP     DI</w:t>
      </w:r>
    </w:p>
    <w:p>
      <w:pPr>
        <w:widowControl/>
        <w:rPr>
          <w:rFonts w:ascii="Courier New" w:hAnsi="Courier New" w:eastAsia="Courier New" w:cs="Courier New"/>
          <w:lang w:val="en-us"/>
        </w:rPr>
      </w:pPr>
      <w:r>
        <w:rPr>
          <w:rFonts w:ascii="Courier New" w:hAnsi="Courier New" w:eastAsia="Courier New" w:cs="Courier New"/>
          <w:lang w:val="en-us"/>
        </w:rPr>
        <w:t>POP     CX</w:t>
      </w:r>
    </w:p>
    <w:p>
      <w:pPr>
        <w:widowControl/>
        <w:rPr>
          <w:rFonts w:ascii="Courier New" w:hAnsi="Courier New" w:eastAsia="Courier New" w:cs="Courier New"/>
          <w:lang w:val="en-us"/>
        </w:rPr>
      </w:pPr>
      <w:r>
        <w:rPr>
          <w:rFonts w:ascii="Courier New" w:hAnsi="Courier New" w:eastAsia="Courier New" w:cs="Courier New"/>
          <w:lang w:val="en-us"/>
        </w:rPr>
        <w:t>POP     AX</w:t>
      </w:r>
    </w:p>
    <w:p>
      <w:pPr>
        <w:widowControl/>
        <w:rPr>
          <w:rFonts w:ascii="Courier New" w:hAnsi="Courier New" w:eastAsia="Courier New" w:cs="Courier New"/>
          <w:lang w:val="en-us"/>
        </w:rPr>
      </w:pPr>
      <w:r>
        <w:rPr>
          <w:rFonts w:ascii="Courier New" w:hAnsi="Courier New" w:eastAsia="Courier New" w:cs="Courier New"/>
          <w:lang w:val="en-us"/>
        </w:rPr>
        <w:t>RET</w:t>
      </w:r>
    </w:p>
    <w:p>
      <w:pPr>
        <w:widowControl/>
        <w:rPr>
          <w:rFonts w:ascii="Courier New" w:hAnsi="Courier New" w:eastAsia="Courier New" w:cs="Courier New"/>
          <w:lang w:val="en-us"/>
        </w:rPr>
      </w:pPr>
      <w:r>
        <w:rPr>
          <w:rFonts w:ascii="Courier New" w:hAnsi="Courier New" w:eastAsia="Courier New" w:cs="Courier New"/>
          <w:lang w:val="en-us"/>
        </w:rPr>
        <w:t>GET_STRING      ENDP</w:t>
      </w:r>
    </w:p>
    <w:p>
      <w:pPr>
        <w:widowControl/>
        <w:rPr>
          <w:rFonts w:ascii="Courier New" w:hAnsi="Courier New" w:eastAsia="Courier New" w:cs="Courier New"/>
          <w:lang w:val="en-us"/>
        </w:rPr>
      </w:pPr>
      <w:r>
        <w:rPr>
          <w:rFonts w:ascii="Courier New" w:hAnsi="Courier New" w:eastAsia="Courier New" w:cs="Courier New"/>
          <w:lang w:val="en-us"/>
        </w:rPr>
      </w:r>
    </w:p>
    <w:p>
      <w:pPr>
        <w:widowControl/>
        <w:rPr>
          <w:rFonts w:ascii="Courier New" w:hAnsi="Courier New" w:eastAsia="Courier New" w:cs="Courier New"/>
          <w:lang w:val="en-us"/>
        </w:rPr>
      </w:pPr>
      <w:r>
        <w:rPr>
          <w:rFonts w:ascii="Courier New" w:hAnsi="Courier New" w:eastAsia="Courier New" w:cs="Courier New"/>
          <w:lang w:val="en-us"/>
        </w:rPr>
        <w:t>end startequ 1</w:t>
      </w:r>
    </w:p>
    <w:p>
      <w:pPr>
        <w:widowControl/>
        <w:rPr>
          <w:rFonts w:ascii="Courier New" w:hAnsi="Courier New" w:eastAsia="Courier New" w:cs="Courier New"/>
          <w:lang w:val="en-us"/>
        </w:rPr>
      </w:pPr>
      <w:r>
        <w:rPr>
          <w:rFonts w:ascii="Courier New" w:hAnsi="Courier New" w:eastAsia="Courier New" w:cs="Courier New"/>
          <w:lang w:val="en-us"/>
        </w:rPr>
        <w:t>SYMBOL_OFFSET equ 2</w:t>
      </w:r>
    </w:p>
    <w:p>
      <w:pPr>
        <w:widowControl/>
        <w:rPr>
          <w:rFonts w:ascii="Courier New" w:hAnsi="Courier New" w:eastAsia="Courier New" w:cs="Courier New"/>
        </w:rPr>
      </w:pPr>
      <w:r>
        <w:rPr>
          <w:rFonts w:ascii="Courier New" w:hAnsi="Courier New" w:eastAsia="Courier New" w:cs="Courier New"/>
          <w:lang w:val="en-us"/>
        </w:rPr>
        <w:t>SIZE</w:t>
      </w:r>
      <w:r>
        <w:rPr>
          <w:rFonts w:ascii="Courier New" w:hAnsi="Courier New" w:eastAsia="Courier New" w:cs="Courier New"/>
        </w:rPr>
        <w:t xml:space="preserve"> </w:t>
      </w:r>
      <w:r>
        <w:rPr>
          <w:rFonts w:ascii="Courier New" w:hAnsi="Courier New" w:eastAsia="Courier New" w:cs="Courier New"/>
          <w:lang w:val="en-us"/>
        </w:rPr>
        <w:t>equ</w:t>
      </w:r>
      <w:r>
        <w:rPr>
          <w:rFonts w:ascii="Courier New" w:hAnsi="Courier New" w:eastAsia="Courier New" w:cs="Courier New"/>
        </w:rPr>
        <w:t xml:space="preserve"> 200</w:t>
      </w:r>
    </w:p>
    <w:p>
      <w:pPr>
        <w:widowControl/>
        <w:rPr>
          <w:rFonts w:ascii="Courier New" w:hAnsi="Courier New" w:eastAsia="Courier New" w:cs="Courier New"/>
        </w:rPr>
      </w:pPr>
      <w:r>
        <w:rPr>
          <w:rFonts w:ascii="Courier New" w:hAnsi="Courier New" w:eastAsia="Courier New" w:cs="Courier New"/>
        </w:rPr>
      </w:r>
    </w:p>
    <w:p>
      <w:pPr>
        <w:widowControl/>
        <w:rPr>
          <w:rFonts w:ascii="Courier New" w:hAnsi="Courier New" w:eastAsia="Courier New" w:cs="Courier New"/>
        </w:rPr>
      </w:pPr>
      <w:r>
        <w:rPr>
          <w:rFonts w:ascii="Courier New" w:hAnsi="Courier New" w:eastAsia="Courier New" w:cs="Courier New"/>
          <w:lang w:val="en-us"/>
        </w:rPr>
        <w:t>end</w:t>
      </w:r>
      <w:r>
        <w:rPr>
          <w:rFonts w:ascii="Courier New" w:hAnsi="Courier New" w:eastAsia="Courier New" w:cs="Courier New"/>
        </w:rPr>
        <w:t xml:space="preserve"> </w:t>
      </w:r>
      <w:r>
        <w:rPr>
          <w:rFonts w:ascii="Courier New" w:hAnsi="Courier New" w:eastAsia="Courier New" w:cs="Courier New"/>
          <w:lang w:val="en-us"/>
        </w:rPr>
        <w:t>startt</w:t>
      </w:r>
      <w:r>
        <w:rPr>
          <w:rFonts w:ascii="Courier New" w:hAnsi="Courier New" w:eastAsia="Courier New" w:cs="Courier New"/>
        </w:rPr>
      </w:r>
    </w:p>
    <w:p>
      <w:pPr>
        <w:widowControl/>
        <w:rPr>
          <w:rFonts w:ascii="Courier New" w:hAnsi="Courier New" w:eastAsia="Courier New" w:cs="Courier New"/>
        </w:rPr>
      </w:pPr>
      <w:r>
        <w:rPr>
          <w:rFonts w:ascii="Courier New" w:hAnsi="Courier New" w:eastAsia="Courier New" w:cs="Courier New"/>
        </w:rPr>
      </w:r>
    </w:p>
    <w:p>
      <w:pPr>
        <w:widowControl/>
        <w:rPr>
          <w:rFonts w:ascii="Courier New" w:hAnsi="Courier New" w:eastAsia="Courier New" w:cs="Courier New"/>
        </w:rPr>
      </w:pPr>
      <w:r>
        <w:rPr>
          <w:rFonts w:ascii="Courier New" w:hAnsi="Courier New" w:eastAsia="Courier New" w:cs="Courier New"/>
        </w:rPr>
      </w:r>
    </w:p>
    <w:p>
      <w:pPr>
        <w:spacing/>
        <w:jc w:val="center"/>
        <w:widowControl/>
        <w:rPr>
          <w:rFonts w:eastAsia="Times New Roman"/>
          <w:b/>
          <w:color w:val="000000"/>
          <w:sz w:val="28"/>
          <w:szCs w:val="28"/>
        </w:rPr>
      </w:pPr>
      <w:r>
        <w:rPr>
          <w:rFonts w:eastAsia="Times New Roman"/>
          <w:b/>
          <w:color w:val="000000"/>
          <w:sz w:val="28"/>
          <w:szCs w:val="28"/>
        </w:rPr>
      </w:r>
    </w:p>
    <w:p>
      <w:pPr>
        <w:spacing/>
        <w:jc w:val="center"/>
        <w:widowControl/>
        <w:rPr>
          <w:rFonts w:eastAsia="Times New Roman"/>
          <w:b/>
          <w:color w:val="000000"/>
          <w:sz w:val="28"/>
          <w:szCs w:val="28"/>
        </w:rPr>
      </w:pPr>
      <w:r>
        <w:rPr>
          <w:rFonts w:eastAsia="Times New Roman"/>
          <w:b/>
          <w:color w:val="000000"/>
          <w:sz w:val="28"/>
          <w:szCs w:val="28"/>
        </w:rPr>
      </w:r>
    </w:p>
    <w:p>
      <w:pPr>
        <w:spacing/>
        <w:jc w:val="center"/>
        <w:widowControl/>
        <w:rPr>
          <w:rFonts w:eastAsia="Times New Roman"/>
          <w:b/>
          <w:color w:val="000000"/>
          <w:sz w:val="28"/>
          <w:szCs w:val="28"/>
        </w:rPr>
      </w:pPr>
      <w:r>
        <w:rPr>
          <w:rFonts w:eastAsia="Times New Roman"/>
          <w:b/>
          <w:color w:val="000000"/>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noProof/>
        </w:rPr>
        <w:drawing>
          <wp:anchor distT="89535" distB="89535" distL="89535" distR="89535" simplePos="0" relativeHeight="251658241" behindDoc="0" locked="0" layoutInCell="0" hidden="0" allowOverlap="1">
            <wp:simplePos x="0" y="0"/>
            <wp:positionH relativeFrom="page">
              <wp:posOffset>1169670</wp:posOffset>
            </wp:positionH>
            <wp:positionV relativeFrom="page">
              <wp:posOffset>1182370</wp:posOffset>
            </wp:positionV>
            <wp:extent cx="5289550" cy="3719195"/>
            <wp:effectExtent l="0" t="0" r="0" b="0"/>
            <wp:wrapSquare wrapText="bothSides"/>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a:extLst>
                        <a:ext uri="smNativeData">
                          <sm:smNativeData xmlns:sm="smNativeData" val="SMDATA_14_PkYuYh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PsBAAAAogAAAAAAAAAAAAAAAAAAAAAAADIHAAAAAAAAAAAAAEYHAACKIAAA4RYAAAkAAAAyBwAARgcAACgAAAAIAAAAAQAAAAEAAAA="/>
                        </a:ext>
                      </a:extLst>
                    </pic:cNvPicPr>
                  </pic:nvPicPr>
                  <pic:blipFill>
                    <a:blip r:embed="rId8"/>
                    <a:stretch>
                      <a:fillRect/>
                    </a:stretch>
                  </pic:blipFill>
                  <pic:spPr>
                    <a:xfrm>
                      <a:off x="0" y="0"/>
                      <a:ext cx="5289550" cy="3719195"/>
                    </a:xfrm>
                    <a:prstGeom prst="rect">
                      <a:avLst/>
                    </a:prstGeom>
                    <a:noFill/>
                    <a:ln w="12700">
                      <a:noFill/>
                    </a:ln>
                  </pic:spPr>
                </pic:pic>
              </a:graphicData>
            </a:graphic>
          </wp:anchor>
        </w:drawing>
      </w:r>
      <w:r>
        <w:rPr>
          <w:rFonts w:eastAsia="Times New Roman"/>
          <w:b/>
          <w:bCs/>
          <w:sz w:val="28"/>
          <w:szCs w:val="28"/>
        </w:rPr>
        <w:t>Тест</w:t>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b/>
          <w:bCs/>
          <w:sz w:val="28"/>
          <w:szCs w:val="28"/>
        </w:rPr>
      </w:pPr>
      <w:r>
        <w:rPr>
          <w:rFonts w:eastAsia="Times New Roman"/>
          <w:b/>
          <w:bCs/>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r>
    </w:p>
    <w:p>
      <w:pPr>
        <w:spacing/>
        <w:jc w:val="center"/>
        <w:widowControl/>
        <w:rPr>
          <w:rFonts w:eastAsia="Times New Roman"/>
          <w:i/>
          <w:sz w:val="28"/>
          <w:szCs w:val="28"/>
        </w:rPr>
      </w:pPr>
      <w:r>
        <w:rPr>
          <w:rFonts w:eastAsia="Times New Roman"/>
          <w:i/>
          <w:sz w:val="28"/>
          <w:szCs w:val="28"/>
        </w:rPr>
        <w:t>Рисунок 1 –</w:t>
      </w:r>
      <w:r>
        <w:rPr>
          <w:rFonts w:eastAsia="Times New Roman"/>
          <w:sz w:val="28"/>
          <w:szCs w:val="28"/>
        </w:rPr>
        <w:t xml:space="preserve"> результат выполнения программы</w:t>
      </w:r>
      <w:r>
        <w:rPr>
          <w:rFonts w:eastAsia="Times New Roman"/>
          <w:i/>
          <w:sz w:val="28"/>
          <w:szCs w:val="28"/>
        </w:rPr>
      </w:r>
    </w:p>
    <w:p>
      <w:pPr>
        <w:spacing/>
        <w:jc w:val="center"/>
        <w:widowControl/>
        <w:rPr>
          <w:rFonts w:eastAsia="Times New Roman"/>
          <w:b/>
          <w:color w:val="000000"/>
          <w:sz w:val="28"/>
          <w:szCs w:val="28"/>
        </w:rPr>
      </w:pPr>
      <w:r>
        <w:rPr>
          <w:rFonts w:eastAsia="Times New Roman"/>
          <w:b/>
          <w:color w:val="000000"/>
          <w:sz w:val="28"/>
          <w:szCs w:val="28"/>
        </w:rPr>
      </w:r>
    </w:p>
    <w:p>
      <w:pPr>
        <w:ind w:firstLine="720"/>
        <w:spacing/>
        <w:jc w:val="both"/>
        <w:widowControl/>
        <w:rPr>
          <w:rFonts w:eastAsia="Times New Roman"/>
          <w:sz w:val="28"/>
          <w:szCs w:val="28"/>
        </w:rPr>
      </w:pPr>
      <w:r>
        <w:rPr>
          <w:rFonts w:eastAsia="Times New Roman"/>
          <w:b/>
          <w:sz w:val="28"/>
          <w:szCs w:val="28"/>
        </w:rPr>
        <w:t xml:space="preserve">Вывод: </w:t>
      </w:r>
      <w:r>
        <w:rPr>
          <w:rFonts w:eastAsia="Times New Roman"/>
          <w:sz w:val="28"/>
          <w:szCs w:val="28"/>
        </w:rPr>
        <w:t>В</w:t>
      </w:r>
      <w:r>
        <w:rPr>
          <w:rFonts w:eastAsia="Times New Roman"/>
          <w:color w:val="000000"/>
          <w:sz w:val="28"/>
          <w:szCs w:val="28"/>
        </w:rPr>
        <w:t xml:space="preserve"> данной лабораторной работе разработана  программа, которая </w:t>
      </w:r>
      <w:r>
        <w:rPr>
          <w:rFonts w:eastAsia="Times New Roman"/>
          <w:sz w:val="28"/>
          <w:szCs w:val="28"/>
        </w:rPr>
        <w:t>осуществляет арифметические операции над двумя целыми  числами.</w:t>
      </w:r>
    </w:p>
    <w:p>
      <w:pPr>
        <w:widowControl/>
        <w:rPr>
          <w:rFonts w:eastAsia="Times New Roman"/>
          <w:color w:val="000000"/>
          <w:sz w:val="28"/>
          <w:szCs w:val="28"/>
        </w:rPr>
      </w:pPr>
      <w:r>
        <w:rPr>
          <w:rFonts w:eastAsia="Times New Roman"/>
          <w:color w:val="000000"/>
          <w:sz w:val="28"/>
          <w:szCs w:val="28"/>
        </w:rPr>
      </w:r>
    </w:p>
    <w:p>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2"/>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2">
    <w:multiLevelType w:val="hybridMultilevel"/>
    <w:name w:val="Нумерованный список 1"/>
    <w:lvl w:ilvl="0">
      <w:numFmt w:val="bullet"/>
      <w:suff w:val="tab"/>
      <w:lvlText w:val="●"/>
      <w:lvlJc w:val="left"/>
      <w:pPr>
        <w:ind w:left="1080" w:hanging="0"/>
      </w:pPr>
      <w:rPr>
        <w:rFonts w:ascii="Times New Roman" w:hAnsi="Times New Roman" w:eastAsia="Times New Roman" w:cs="Times New Roman"/>
        <w:smallCaps/>
        <w:color w:val="auto"/>
        <w:spacing w:val="0"/>
        <w:w w:val="300"/>
        <w:u w:color="auto" w:val="none"/>
        <w:shd w:val="clear" w:fill="auto"/>
        <w:position w:val="1016"/>
      </w:rPr>
    </w:lvl>
    <w:lvl w:ilvl="1">
      <w:numFmt w:val="bullet"/>
      <w:suff w:val="tab"/>
      <w:lvlText w:val="○"/>
      <w:lvlJc w:val="left"/>
      <w:pPr>
        <w:ind w:left="1800" w:hanging="0"/>
      </w:pPr>
      <w:rPr>
        <w:rFonts w:ascii="Times New Roman" w:hAnsi="Times New Roman" w:eastAsia="Times New Roman" w:cs="Times New Roman"/>
        <w:smallCaps/>
        <w:color w:val="auto"/>
        <w:spacing w:val="0"/>
        <w:w w:val="300"/>
        <w:u w:color="auto" w:val="none"/>
        <w:shd w:val="clear" w:fill="auto"/>
        <w:position w:val="1016"/>
      </w:rPr>
    </w:lvl>
    <w:lvl w:ilvl="2">
      <w:numFmt w:val="bullet"/>
      <w:suff w:val="tab"/>
      <w:lvlText w:val="■"/>
      <w:lvlJc w:val="left"/>
      <w:pPr>
        <w:ind w:left="2520" w:hanging="0"/>
      </w:pPr>
      <w:rPr>
        <w:rFonts w:ascii="Times New Roman" w:hAnsi="Times New Roman" w:eastAsia="Times New Roman" w:cs="Times New Roman"/>
        <w:smallCaps/>
        <w:color w:val="auto"/>
        <w:spacing w:val="0"/>
        <w:w w:val="300"/>
        <w:u w:color="auto" w:val="none"/>
        <w:shd w:val="clear" w:fill="auto"/>
        <w:position w:val="1016"/>
      </w:rPr>
    </w:lvl>
    <w:lvl w:ilvl="3">
      <w:numFmt w:val="bullet"/>
      <w:suff w:val="tab"/>
      <w:lvlText w:val="●"/>
      <w:lvlJc w:val="left"/>
      <w:pPr>
        <w:ind w:left="3240" w:hanging="0"/>
      </w:pPr>
      <w:rPr>
        <w:rFonts w:ascii="Times New Roman" w:hAnsi="Times New Roman" w:eastAsia="Times New Roman" w:cs="Times New Roman"/>
        <w:smallCaps/>
        <w:color w:val="auto"/>
        <w:spacing w:val="0"/>
        <w:w w:val="300"/>
        <w:u w:color="auto" w:val="none"/>
        <w:shd w:val="clear" w:fill="auto"/>
        <w:position w:val="1016"/>
      </w:rPr>
    </w:lvl>
    <w:lvl w:ilvl="4">
      <w:numFmt w:val="bullet"/>
      <w:suff w:val="tab"/>
      <w:lvlText w:val="○"/>
      <w:lvlJc w:val="left"/>
      <w:pPr>
        <w:ind w:left="3960" w:hanging="0"/>
      </w:pPr>
      <w:rPr>
        <w:rFonts w:ascii="Times New Roman" w:hAnsi="Times New Roman" w:eastAsia="Times New Roman" w:cs="Times New Roman"/>
        <w:smallCaps/>
        <w:color w:val="auto"/>
        <w:spacing w:val="0"/>
        <w:w w:val="300"/>
        <w:u w:color="auto" w:val="none"/>
        <w:shd w:val="clear" w:fill="auto"/>
        <w:position w:val="1016"/>
      </w:rPr>
    </w:lvl>
    <w:lvl w:ilvl="5">
      <w:numFmt w:val="bullet"/>
      <w:suff w:val="tab"/>
      <w:lvlText w:val="■"/>
      <w:lvlJc w:val="left"/>
      <w:pPr>
        <w:ind w:left="4680" w:hanging="0"/>
      </w:pPr>
      <w:rPr>
        <w:rFonts w:ascii="Times New Roman" w:hAnsi="Times New Roman" w:eastAsia="Times New Roman" w:cs="Times New Roman"/>
        <w:smallCaps/>
        <w:color w:val="auto"/>
        <w:spacing w:val="0"/>
        <w:w w:val="300"/>
        <w:u w:color="auto" w:val="none"/>
        <w:shd w:val="clear" w:fill="auto"/>
        <w:position w:val="1016"/>
      </w:rPr>
    </w:lvl>
    <w:lvl w:ilvl="6">
      <w:numFmt w:val="bullet"/>
      <w:suff w:val="tab"/>
      <w:lvlText w:val="●"/>
      <w:lvlJc w:val="left"/>
      <w:pPr>
        <w:ind w:left="5400" w:hanging="0"/>
      </w:pPr>
      <w:rPr>
        <w:rFonts w:ascii="Times New Roman" w:hAnsi="Times New Roman" w:eastAsia="Times New Roman" w:cs="Times New Roman"/>
        <w:smallCaps/>
        <w:color w:val="auto"/>
        <w:spacing w:val="0"/>
        <w:w w:val="300"/>
        <w:u w:color="auto" w:val="none"/>
        <w:shd w:val="clear" w:fill="auto"/>
        <w:position w:val="1016"/>
      </w:rPr>
    </w:lvl>
    <w:lvl w:ilvl="7">
      <w:numFmt w:val="bullet"/>
      <w:suff w:val="tab"/>
      <w:lvlText w:val="○"/>
      <w:lvlJc w:val="left"/>
      <w:pPr>
        <w:ind w:left="6120" w:hanging="0"/>
      </w:pPr>
      <w:rPr>
        <w:rFonts w:ascii="Times New Roman" w:hAnsi="Times New Roman" w:eastAsia="Times New Roman" w:cs="Times New Roman"/>
        <w:smallCaps/>
        <w:color w:val="auto"/>
        <w:spacing w:val="0"/>
        <w:w w:val="300"/>
        <w:u w:color="auto" w:val="none"/>
        <w:shd w:val="clear" w:fill="auto"/>
        <w:position w:val="1016"/>
      </w:rPr>
    </w:lvl>
    <w:lvl w:ilvl="8">
      <w:numFmt w:val="bullet"/>
      <w:suff w:val="tab"/>
      <w:lvlText w:val="■"/>
      <w:lvlJc w:val="left"/>
      <w:pPr>
        <w:ind w:left="6840" w:hanging="0"/>
      </w:pPr>
      <w:rPr>
        <w:rFonts w:ascii="Times New Roman" w:hAnsi="Times New Roman" w:eastAsia="Times New Roman" w:cs="Times New Roman"/>
        <w:smallCaps/>
        <w:color w:val="auto"/>
        <w:spacing w:val="0"/>
        <w:w w:val="300"/>
        <w:u w:color="auto" w:val="none"/>
        <w:shd w:val="clear" w:fill="auto"/>
        <w:position w:val="1016"/>
      </w:rPr>
    </w:lvl>
  </w:abstractNum>
  <w:abstractNum w:abstractNumId="3">
    <w:multiLevelType w:val="hybridMultilevel"/>
    <w:name w:val="Нумерованный список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5063659"/>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9"/>
    <w:tmLastPosSelect w:val="0"/>
    <w:tmLastPosFrameIdx w:val="0"/>
    <w:tmLastPosCaret>
      <w:tmLastPosPgfIdx w:val="530"/>
      <w:tmLastPosIdx w:val="131"/>
    </w:tmLastPosCaret>
    <w:tmLastPosAnchor>
      <w:tmLastPosPgfIdx w:val="0"/>
      <w:tmLastPosIdx w:val="0"/>
    </w:tmLastPosAnchor>
    <w:tmLastPosTblRect w:left="0" w:top="0" w:right="0" w:bottom="0"/>
  </w:tmLastPos>
  <w:tmAppRevision w:date="164719980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Shnuyk</dc:creator>
  <cp:keywords/>
  <dc:description/>
  <cp:lastModifiedBy/>
  <cp:revision>4</cp:revision>
  <dcterms:created xsi:type="dcterms:W3CDTF">2022-03-07T06:39:00Z</dcterms:created>
  <dcterms:modified xsi:type="dcterms:W3CDTF">2022-03-13T19:30:06Z</dcterms:modified>
</cp:coreProperties>
</file>