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7AB16">
      <w:pPr>
        <w:spacing w:line="360" w:lineRule="auto"/>
        <w:ind w:firstLine="1687" w:firstLineChars="200"/>
        <w:rPr>
          <w:rFonts w:ascii="宋体" w:hAnsi="宋体" w:eastAsia="宋体"/>
          <w:b/>
          <w:sz w:val="84"/>
          <w:szCs w:val="84"/>
        </w:rPr>
      </w:pPr>
    </w:p>
    <w:p w14:paraId="571BDEA9">
      <w:pPr>
        <w:spacing w:line="360" w:lineRule="auto"/>
        <w:ind w:firstLine="1687" w:firstLineChars="200"/>
        <w:rPr>
          <w:rFonts w:ascii="宋体" w:hAnsi="宋体" w:eastAsia="宋体"/>
          <w:b/>
          <w:sz w:val="84"/>
          <w:szCs w:val="84"/>
        </w:rPr>
      </w:pPr>
    </w:p>
    <w:p w14:paraId="30A6470C">
      <w:pPr>
        <w:spacing w:line="360" w:lineRule="auto"/>
        <w:ind w:firstLine="2530" w:firstLineChars="300"/>
        <w:rPr>
          <w:rFonts w:ascii="宋体" w:hAnsi="宋体" w:eastAsia="宋体"/>
          <w:b/>
          <w:sz w:val="84"/>
          <w:szCs w:val="84"/>
        </w:rPr>
      </w:pPr>
      <w:r>
        <w:rPr>
          <w:rFonts w:hint="eastAsia" w:ascii="宋体" w:hAnsi="宋体" w:eastAsia="宋体"/>
          <w:b/>
          <w:sz w:val="84"/>
          <w:szCs w:val="84"/>
        </w:rPr>
        <w:t>律师见证书</w:t>
      </w:r>
    </w:p>
    <w:p w14:paraId="1D207733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1CDA2649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0DDE8247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39961EB1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78AE86C6">
      <w:pPr>
        <w:spacing w:line="360" w:lineRule="auto"/>
        <w:jc w:val="center"/>
        <w:rPr>
          <w:rFonts w:ascii="宋体" w:hAnsi="宋体" w:eastAsia="宋体"/>
          <w:b/>
          <w:sz w:val="84"/>
          <w:szCs w:val="84"/>
        </w:rPr>
      </w:pPr>
    </w:p>
    <w:p w14:paraId="69C99A0B">
      <w:pPr>
        <w:spacing w:line="1000" w:lineRule="exact"/>
        <w:jc w:val="center"/>
        <w:rPr>
          <w:rFonts w:ascii="华康简黑" w:hAnsi="华康简黑" w:eastAsia="华康简黑" w:cs="华康简黑"/>
          <w:b/>
          <w:bCs/>
          <w:sz w:val="40"/>
          <w:szCs w:val="40"/>
        </w:rPr>
      </w:pPr>
    </w:p>
    <w:p w14:paraId="773C7B21">
      <w:pPr>
        <w:spacing w:line="360" w:lineRule="exact"/>
        <w:rPr>
          <w:sz w:val="28"/>
          <w:szCs w:val="28"/>
        </w:rPr>
      </w:pPr>
    </w:p>
    <w:p w14:paraId="729FB35D">
      <w:pPr>
        <w:spacing w:line="360" w:lineRule="exact"/>
        <w:jc w:val="center"/>
        <w:rPr>
          <w:sz w:val="28"/>
          <w:szCs w:val="28"/>
        </w:rPr>
      </w:pPr>
    </w:p>
    <w:p w14:paraId="7A2C342D">
      <w:pPr>
        <w:spacing w:line="360" w:lineRule="auto"/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广东汇迅律师事务所制</w:t>
      </w:r>
    </w:p>
    <w:p w14:paraId="19B8B4BA">
      <w:pPr>
        <w:spacing w:line="360" w:lineRule="auto"/>
        <w:jc w:val="center"/>
        <w:rPr>
          <w:rFonts w:ascii="宋体" w:hAnsi="宋体" w:eastAsia="宋体"/>
          <w:sz w:val="30"/>
          <w:szCs w:val="30"/>
        </w:rPr>
      </w:pPr>
    </w:p>
    <w:p w14:paraId="0E188F6B">
      <w:pPr>
        <w:spacing w:line="360" w:lineRule="auto"/>
        <w:rPr>
          <w:rFonts w:ascii="宋体" w:hAnsi="宋体" w:eastAsia="宋体"/>
          <w:sz w:val="30"/>
          <w:szCs w:val="30"/>
        </w:rPr>
      </w:pPr>
    </w:p>
    <w:p w14:paraId="2B1E0433">
      <w:pPr>
        <w:spacing w:line="360" w:lineRule="auto"/>
        <w:rPr>
          <w:rFonts w:ascii="宋体" w:hAnsi="宋体" w:eastAsia="宋体"/>
          <w:sz w:val="30"/>
          <w:szCs w:val="30"/>
        </w:rPr>
      </w:pPr>
    </w:p>
    <w:p w14:paraId="5C8B7EDA">
      <w:pPr>
        <w:widowControl/>
        <w:spacing w:after="200" w:line="360" w:lineRule="exact"/>
        <w:rPr>
          <w:rFonts w:ascii="宋体" w:hAnsi="宋体" w:eastAsia="宋体" w:cs="宋体"/>
          <w:b/>
          <w:bCs/>
          <w:kern w:val="0"/>
          <w:sz w:val="32"/>
          <w:szCs w:val="32"/>
        </w:rPr>
      </w:pPr>
    </w:p>
    <w:p w14:paraId="5D4D18E6">
      <w:pPr>
        <w:widowControl/>
        <w:spacing w:after="200" w:line="360" w:lineRule="exact"/>
        <w:jc w:val="center"/>
        <w:rPr>
          <w:rFonts w:ascii="宋体" w:hAnsi="宋体" w:eastAsia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律师见证书</w:t>
      </w:r>
    </w:p>
    <w:p w14:paraId="00CEDF04">
      <w:pPr>
        <w:widowControl/>
        <w:spacing w:after="200" w:line="360" w:lineRule="exact"/>
        <w:jc w:val="center"/>
        <w:rPr>
          <w:rFonts w:ascii="宋体" w:hAnsi="宋体" w:eastAsia="宋体" w:cs="宋体"/>
          <w:bCs/>
          <w:kern w:val="0"/>
          <w:sz w:val="24"/>
          <w:szCs w:val="28"/>
        </w:rPr>
      </w:pPr>
      <w:r>
        <w:rPr>
          <w:rFonts w:hint="eastAsia" w:ascii="宋体" w:hAnsi="宋体" w:eastAsia="宋体" w:cs="宋体"/>
          <w:bCs/>
          <w:kern w:val="0"/>
          <w:sz w:val="24"/>
          <w:szCs w:val="28"/>
        </w:rPr>
        <w:t>(经销权转让)</w:t>
      </w:r>
    </w:p>
    <w:p w14:paraId="1A4217CD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宋体"/>
          <w:kern w:val="0"/>
          <w:sz w:val="24"/>
          <w:szCs w:val="28"/>
        </w:rPr>
        <w:t xml:space="preserve"> </w:t>
      </w:r>
      <w:r>
        <w:rPr>
          <w:rFonts w:hint="eastAsia" w:ascii="宋体" w:hAnsi="宋体" w:eastAsia="宋体" w:cs="Times New Roman"/>
          <w:sz w:val="24"/>
        </w:rPr>
        <w:t>兹证明: 转让方</w:t>
      </w:r>
      <w:r>
        <w:rPr>
          <w:rFonts w:ascii="宋体" w:hAnsi="宋体" w:eastAsia="宋体"/>
          <w:b/>
          <w:bCs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与受让方</w:t>
      </w:r>
      <w:r>
        <w:rPr>
          <w:rFonts w:ascii="宋体" w:hAnsi="宋体" w:eastAsia="宋体"/>
          <w:b/>
          <w:bCs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在本律师的面前签署了后面的《经销权转让协议》、《转让承诺书》，其签名、捺右手食指指模和文件所记录的内容属实。</w:t>
      </w:r>
    </w:p>
    <w:p w14:paraId="2212B02C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特予以见证。</w:t>
      </w:r>
    </w:p>
    <w:p w14:paraId="61ADAF25"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本见证书有效期为自签署之日起一个月。</w:t>
      </w:r>
    </w:p>
    <w:p w14:paraId="72D11488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156A0E72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2D8A6C97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2C2BE045">
      <w:pPr>
        <w:widowControl/>
        <w:spacing w:after="200" w:line="360" w:lineRule="exact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33BAA5E8">
      <w:pPr>
        <w:widowControl/>
        <w:spacing w:after="200" w:line="360" w:lineRule="exact"/>
        <w:ind w:firstLine="560"/>
        <w:jc w:val="left"/>
        <w:rPr>
          <w:rFonts w:ascii="宋体" w:hAnsi="宋体" w:eastAsia="宋体" w:cs="宋体"/>
          <w:kern w:val="0"/>
          <w:sz w:val="24"/>
          <w:szCs w:val="28"/>
        </w:rPr>
      </w:pPr>
    </w:p>
    <w:p w14:paraId="16093B5E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1790329E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67ED9D30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38D37E84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   月    日         </w:t>
      </w:r>
    </w:p>
    <w:p w14:paraId="78AF52D4">
      <w:pPr>
        <w:spacing w:line="360" w:lineRule="auto"/>
        <w:ind w:firstLine="5280" w:firstLineChars="220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24"/>
        </w:rPr>
        <w:t xml:space="preserve">        </w:t>
      </w:r>
    </w:p>
    <w:p w14:paraId="78AF0C28"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附：广东汇迅律师事务所联系方法：</w:t>
      </w:r>
    </w:p>
    <w:p w14:paraId="3F373EC0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通讯地址：广东省广州市天河区中山大道</w:t>
      </w:r>
      <w:r>
        <w:rPr>
          <w:rFonts w:ascii="宋体" w:hAnsi="宋体" w:eastAsia="宋体"/>
          <w:sz w:val="24"/>
        </w:rPr>
        <w:t>64</w:t>
      </w:r>
      <w:r>
        <w:rPr>
          <w:rFonts w:hint="eastAsia" w:ascii="宋体" w:hAnsi="宋体" w:eastAsia="宋体"/>
          <w:sz w:val="24"/>
        </w:rPr>
        <w:t>号汇迅楼</w:t>
      </w:r>
      <w:r>
        <w:rPr>
          <w:rFonts w:ascii="宋体" w:hAnsi="宋体" w:eastAsia="宋体"/>
          <w:sz w:val="24"/>
        </w:rPr>
        <w:t>601</w:t>
      </w:r>
      <w:r>
        <w:rPr>
          <w:rFonts w:hint="eastAsia" w:ascii="宋体" w:hAnsi="宋体" w:eastAsia="宋体"/>
          <w:sz w:val="24"/>
        </w:rPr>
        <w:t>室</w:t>
      </w:r>
    </w:p>
    <w:p w14:paraId="39117908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邮政编码：</w:t>
      </w:r>
      <w:r>
        <w:rPr>
          <w:rFonts w:ascii="宋体" w:hAnsi="宋体" w:eastAsia="宋体"/>
          <w:sz w:val="24"/>
        </w:rPr>
        <w:t>501660</w:t>
      </w:r>
    </w:p>
    <w:p w14:paraId="1CD754C5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联系电话：</w:t>
      </w:r>
      <w:r>
        <w:rPr>
          <w:rFonts w:ascii="宋体" w:hAnsi="宋体" w:eastAsia="宋体"/>
          <w:sz w:val="24"/>
        </w:rPr>
        <w:t xml:space="preserve">020-29001300     </w:t>
      </w:r>
      <w:r>
        <w:rPr>
          <w:rFonts w:hint="eastAsia" w:ascii="宋体" w:hAnsi="宋体" w:eastAsia="宋体"/>
          <w:sz w:val="24"/>
        </w:rPr>
        <w:t>13710665918</w:t>
      </w:r>
    </w:p>
    <w:p w14:paraId="312D7765">
      <w:pPr>
        <w:spacing w:line="360" w:lineRule="auto"/>
        <w:ind w:firstLine="420" w:firstLineChars="200"/>
      </w:pPr>
    </w:p>
    <w:p w14:paraId="36DCB3F9"/>
    <w:p w14:paraId="3E9FC27B"/>
    <w:p w14:paraId="4387DEE6"/>
    <w:p w14:paraId="74CC92CC"/>
    <w:p w14:paraId="2B20A59E"/>
    <w:p w14:paraId="276B81C8">
      <w:pPr>
        <w:spacing w:line="360" w:lineRule="auto"/>
        <w:rPr>
          <w:rFonts w:asciiTheme="majorEastAsia" w:hAnsiTheme="majorEastAsia" w:eastAsiaTheme="majorEastAsia" w:cstheme="majorEastAsia"/>
          <w:b/>
          <w:sz w:val="32"/>
          <w:szCs w:val="32"/>
        </w:rPr>
      </w:pPr>
    </w:p>
    <w:p w14:paraId="1C19160D">
      <w:pPr>
        <w:spacing w:line="360" w:lineRule="auto"/>
        <w:rPr>
          <w:rFonts w:asciiTheme="majorEastAsia" w:hAnsiTheme="majorEastAsia" w:eastAsiaTheme="majorEastAsia" w:cstheme="majorEastAsia"/>
          <w:b/>
          <w:sz w:val="32"/>
          <w:szCs w:val="32"/>
        </w:rPr>
      </w:pPr>
    </w:p>
    <w:p w14:paraId="214FB012">
      <w:pPr>
        <w:ind w:firstLine="2891" w:firstLineChars="900"/>
        <w:rPr>
          <w:rFonts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经销权转让协议</w:t>
      </w:r>
    </w:p>
    <w:p w14:paraId="2CF241F1">
      <w:pPr>
        <w:spacing w:line="360" w:lineRule="auto"/>
        <w:rPr>
          <w:rFonts w:asciiTheme="minorEastAsia" w:hAnsiTheme="minorEastAsia" w:cstheme="minorEastAsia"/>
          <w:b/>
          <w:sz w:val="32"/>
          <w:szCs w:val="32"/>
        </w:rPr>
      </w:pPr>
    </w:p>
    <w:p w14:paraId="5AEB925F">
      <w:pPr>
        <w:spacing w:line="400" w:lineRule="exact"/>
        <w:ind w:firstLine="495"/>
        <w:rPr>
          <w:rFonts w:ascii="宋体" w:hAnsi="宋体" w:eastAsia="宋体"/>
          <w:sz w:val="24"/>
        </w:rPr>
      </w:pPr>
      <w:r>
        <w:rPr>
          <w:rFonts w:hint="eastAsia"/>
          <w:b/>
          <w:bCs/>
          <w:sz w:val="24"/>
        </w:rPr>
        <w:t>转让方：</w:t>
      </w:r>
      <w:r>
        <w:rPr>
          <w:sz w:val="24"/>
        </w:rPr>
        <w:t>&lt;&lt;&lt;&lt;&gt;</w:t>
      </w:r>
    </w:p>
    <w:p w14:paraId="2495543A">
      <w:pPr>
        <w:wordWrap w:val="0"/>
        <w:spacing w:line="400" w:lineRule="exact"/>
        <w:rPr>
          <w:sz w:val="24"/>
        </w:rPr>
      </w:pPr>
    </w:p>
    <w:p w14:paraId="3EC29AE0">
      <w:pPr>
        <w:wordWrap w:val="0"/>
        <w:spacing w:line="400" w:lineRule="exact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受让方：</w:t>
      </w:r>
      <w:bookmarkStart w:id="0" w:name="_Hlk40716528"/>
      <w:r>
        <w:rPr>
          <w:sz w:val="24"/>
        </w:rPr>
        <w:t>&lt;&lt;&lt;&lt;&gt;</w:t>
      </w:r>
    </w:p>
    <w:bookmarkEnd w:id="0"/>
    <w:p w14:paraId="025C8FED">
      <w:pPr>
        <w:pStyle w:val="3"/>
        <w:spacing w:before="0" w:line="249" w:lineRule="auto"/>
        <w:ind w:left="0" w:right="252" w:firstLine="480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sz w:val="24"/>
          <w:szCs w:val="24"/>
          <w:lang w:val="en-US" w:bidi="ar-SA"/>
        </w:rPr>
        <w:t xml:space="preserve"> </w:t>
      </w:r>
    </w:p>
    <w:p w14:paraId="6F37E7FB">
      <w:pPr>
        <w:pStyle w:val="3"/>
        <w:spacing w:before="0" w:line="249" w:lineRule="auto"/>
        <w:ind w:left="0" w:right="252" w:firstLine="482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b/>
          <w:bCs/>
          <w:sz w:val="24"/>
          <w:szCs w:val="24"/>
          <w:lang w:val="en-US" w:bidi="ar-SA"/>
        </w:rPr>
        <w:t>协议内容：</w:t>
      </w:r>
    </w:p>
    <w:p w14:paraId="5D0F1C74">
      <w:pPr>
        <w:pStyle w:val="3"/>
        <w:spacing w:before="0" w:line="249" w:lineRule="auto"/>
        <w:ind w:left="0" w:right="252" w:firstLine="480" w:firstLineChars="200"/>
        <w:rPr>
          <w:rFonts w:cs="Times New Roman"/>
          <w:sz w:val="24"/>
          <w:szCs w:val="24"/>
          <w:lang w:val="en-US" w:bidi="ar-SA"/>
        </w:rPr>
      </w:pPr>
      <w:r>
        <w:rPr>
          <w:rFonts w:hint="eastAsia" w:cs="Times New Roman"/>
          <w:sz w:val="24"/>
          <w:szCs w:val="24"/>
          <w:lang w:val="en-US" w:bidi="ar-SA"/>
        </w:rPr>
        <w:t>今转让方转让香港BASTION公司经销权给受让方。</w:t>
      </w:r>
    </w:p>
    <w:p w14:paraId="20B1EFC0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转让方名下的购货单和IC卡是其拥有香港BASTION公司经销权的凭证，内有HK$</w:t>
      </w:r>
      <w:r>
        <w:rPr>
          <w:b/>
          <w:bCs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元（大写：港币</w:t>
      </w:r>
      <w:r>
        <w:rPr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整）的货品。转让方名下的购货单号和卡号具体如下：</w:t>
      </w:r>
    </w:p>
    <w:p w14:paraId="23EF2CAC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  <w:u w:val="single"/>
        </w:rPr>
      </w:pPr>
      <w:r>
        <w:rPr>
          <w:rFonts w:hint="eastAsia" w:ascii="宋体" w:hAnsi="宋体" w:eastAsia="宋体" w:cs="Times New Roman"/>
          <w:sz w:val="24"/>
        </w:rPr>
        <w:t>购货单号：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 xml:space="preserve"> ， 卡号：</w:t>
      </w:r>
      <w:r>
        <w:rPr>
          <w:rFonts w:ascii="宋体" w:hAnsi="宋体" w:eastAsia="宋体"/>
          <w:sz w:val="24"/>
        </w:rPr>
        <w:t>&lt;&lt;&lt;&lt;&gt;</w:t>
      </w:r>
    </w:p>
    <w:p w14:paraId="545500F4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受让方明白此购货单自开单日（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）起14日内提出退货的，BASTION可以九折货款回收货品；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日内提出退货的，BASTION回收货款不超过原购价格之</w:t>
      </w:r>
      <w:r>
        <w:rPr>
          <w:rFonts w:hint="eastAsia" w:ascii="宋体" w:hAnsi="宋体" w:eastAsia="宋体"/>
          <w:sz w:val="24"/>
        </w:rPr>
        <w:t>七</w:t>
      </w:r>
      <w:r>
        <w:rPr>
          <w:rFonts w:hint="eastAsia" w:ascii="宋体" w:hAnsi="宋体" w:eastAsia="宋体" w:cs="Times New Roman"/>
          <w:sz w:val="24"/>
        </w:rPr>
        <w:t>折（扣除已发之奖金），并明白每年须缴交年费HK$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元（大写：港币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整）。</w:t>
      </w:r>
    </w:p>
    <w:p w14:paraId="254BC714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受让方清楚、明白此张购货单的剩余货值。</w:t>
      </w:r>
    </w:p>
    <w:p w14:paraId="7FC9A83C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现转让方将经销权转让给受让方，受让方同意购买此经销权。</w:t>
      </w:r>
    </w:p>
    <w:p w14:paraId="54D0799B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受让方清楚、明白以上购货单内的货品寄存在香港BASTION公司，并购货单余额货品，需在转让手续完成后6个月全部提取；逾期公司会收取存仓费。本经销权转让手续、购货单转名手续都在香港BASTION公司办理。</w:t>
      </w:r>
    </w:p>
    <w:p w14:paraId="425513DF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双方同意就本《经销权转让协议》签订的行为由广东汇迅律师事务所进行见证。本协议自双方签字、按指模后生效。</w:t>
      </w:r>
    </w:p>
    <w:p w14:paraId="669B4209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0A298934">
      <w:pPr>
        <w:spacing w:line="360" w:lineRule="auto"/>
        <w:ind w:firstLine="840" w:firstLineChars="35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转让方（签字）：                   受让方（签字）：</w:t>
      </w:r>
      <w:r>
        <w:rPr>
          <w:rFonts w:asciiTheme="minorEastAsia" w:hAnsiTheme="minorEastAsia"/>
          <w:sz w:val="24"/>
        </w:rPr>
        <w:softHyphen/>
      </w:r>
    </w:p>
    <w:p w14:paraId="0F5EB5E0">
      <w:pPr>
        <w:spacing w:line="360" w:lineRule="auto"/>
        <w:rPr>
          <w:rFonts w:asciiTheme="minorEastAsia" w:hAnsiTheme="minorEastAsia"/>
          <w:sz w:val="24"/>
        </w:rPr>
      </w:pPr>
    </w:p>
    <w:p w14:paraId="5CB4DF0A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01D148B2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07884670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52D8F52E">
      <w:pPr>
        <w:spacing w:line="400" w:lineRule="exact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年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月    日</w:t>
      </w:r>
    </w:p>
    <w:p w14:paraId="1424CC4C">
      <w:pPr>
        <w:spacing w:line="400" w:lineRule="exact"/>
        <w:rPr>
          <w:rFonts w:ascii="宋体" w:hAnsi="宋体" w:eastAsia="宋体" w:cs="Times New Roman"/>
          <w:b/>
          <w:bCs/>
          <w:sz w:val="32"/>
          <w:szCs w:val="32"/>
        </w:rPr>
      </w:pPr>
    </w:p>
    <w:p w14:paraId="3CCEAE03">
      <w:pPr>
        <w:spacing w:line="400" w:lineRule="exact"/>
        <w:ind w:firstLine="3534" w:firstLineChars="1100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转让承诺书</w:t>
      </w:r>
    </w:p>
    <w:p w14:paraId="51BB6D66">
      <w:pPr>
        <w:spacing w:line="400" w:lineRule="exact"/>
        <w:ind w:firstLine="3534" w:firstLineChars="1100"/>
        <w:rPr>
          <w:rFonts w:ascii="宋体" w:hAnsi="宋体" w:eastAsia="宋体" w:cs="Times New Roman"/>
          <w:b/>
          <w:bCs/>
          <w:sz w:val="32"/>
          <w:szCs w:val="32"/>
          <w:lang w:val="en-GB"/>
        </w:rPr>
      </w:pPr>
    </w:p>
    <w:p w14:paraId="64C0F02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致BASTION :</w:t>
      </w:r>
    </w:p>
    <w:p w14:paraId="1B3B85BE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鉴于BASTION同意及准许本人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之经销权转让予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。</w:t>
      </w:r>
    </w:p>
    <w:p w14:paraId="35116F2C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20D40433">
      <w:pPr>
        <w:spacing w:line="400" w:lineRule="exact"/>
        <w:ind w:left="479" w:leftChars="228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现承诺本人经销权转让后六个月内，不会以本人名义，或以其他公司股东、合伙人或董事(不论以有限公司或无限公司形式)经营经销商营业规则或其新增规则第20条所禁止经营的一切商业活动。</w:t>
      </w:r>
    </w:p>
    <w:p w14:paraId="045EFC0F">
      <w:pPr>
        <w:spacing w:line="400" w:lineRule="exact"/>
        <w:rPr>
          <w:rFonts w:ascii="宋体" w:hAnsi="宋体" w:eastAsia="宋体" w:cs="Times New Roman"/>
          <w:sz w:val="24"/>
        </w:rPr>
      </w:pPr>
    </w:p>
    <w:p w14:paraId="583E1E60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7C0AA254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如有任何破坏此承诺，本人将会全数补偿BASTION因此所引致之损失。</w:t>
      </w:r>
    </w:p>
    <w:p w14:paraId="1E8648DD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4576CED0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签署    :   </w:t>
      </w:r>
    </w:p>
    <w:p w14:paraId="27E02FAA">
      <w:pPr>
        <w:spacing w:line="400" w:lineRule="exac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             </w:t>
      </w:r>
    </w:p>
    <w:p w14:paraId="674C11B3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u w:val="single"/>
        </w:rPr>
        <w:t xml:space="preserve">                                       </w:t>
      </w:r>
      <w:r>
        <w:rPr>
          <w:rFonts w:hint="eastAsia" w:ascii="宋体" w:hAnsi="宋体" w:eastAsia="宋体" w:cs="Times New Roman"/>
          <w:sz w:val="24"/>
        </w:rPr>
        <w:t xml:space="preserve">           </w:t>
      </w:r>
    </w:p>
    <w:p w14:paraId="4159AF31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独立经销商              ：    </w:t>
      </w:r>
      <w:r>
        <w:rPr>
          <w:rFonts w:ascii="宋体" w:hAnsi="宋体" w:eastAsia="宋体"/>
          <w:sz w:val="24"/>
        </w:rPr>
        <w:t>&lt;&lt;&lt;&lt;&gt;</w:t>
      </w:r>
    </w:p>
    <w:p w14:paraId="4C18CE16">
      <w:pPr>
        <w:spacing w:line="36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独立经销商号码          ：   </w:t>
      </w:r>
      <w:r>
        <w:rPr>
          <w:rFonts w:ascii="宋体" w:hAnsi="宋体" w:eastAsia="宋体"/>
          <w:sz w:val="24"/>
        </w:rPr>
        <w:t>&lt;&lt;&lt;&lt;&gt;</w:t>
      </w:r>
    </w:p>
    <w:p w14:paraId="4E9A1AE1">
      <w:pPr>
        <w:spacing w:line="36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中华人民共和国          ：</w:t>
      </w:r>
      <w:r>
        <w:rPr>
          <w:rFonts w:ascii="宋体" w:hAnsi="宋体" w:eastAsia="宋体"/>
          <w:sz w:val="24"/>
        </w:rPr>
        <w:t>&lt;&lt;&lt;&lt;&gt;</w:t>
      </w:r>
    </w:p>
    <w:p w14:paraId="0E8E4980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居民身份证</w:t>
      </w:r>
    </w:p>
    <w:p w14:paraId="2820632B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</w:t>
      </w:r>
    </w:p>
    <w:p w14:paraId="465800F6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见证以上签署。</w:t>
      </w:r>
    </w:p>
    <w:p w14:paraId="2B9B5382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                 </w:t>
      </w:r>
    </w:p>
    <w:p w14:paraId="4988F3B3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3376964F">
      <w:pPr>
        <w:spacing w:line="400" w:lineRule="exact"/>
        <w:ind w:firstLine="480" w:firstLineChars="200"/>
        <w:rPr>
          <w:rFonts w:ascii="宋体" w:hAnsi="宋体" w:eastAsia="宋体" w:cs="Times New Roman"/>
          <w:sz w:val="24"/>
          <w:lang w:val="en-GB"/>
        </w:rPr>
      </w:pPr>
    </w:p>
    <w:p w14:paraId="022808E0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164768A9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35C5164B">
      <w:pPr>
        <w:spacing w:line="400" w:lineRule="exact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5878EEC0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年    月    日</w:t>
      </w:r>
    </w:p>
    <w:p w14:paraId="63D554B2">
      <w:pPr>
        <w:spacing w:line="360" w:lineRule="auto"/>
        <w:ind w:firstLine="5520" w:firstLineChars="2300"/>
        <w:rPr>
          <w:rFonts w:ascii="宋体" w:hAnsi="宋体" w:eastAsia="宋体"/>
          <w:sz w:val="24"/>
        </w:rPr>
      </w:pPr>
    </w:p>
    <w:p w14:paraId="5F45CA26">
      <w:pPr>
        <w:spacing w:line="360" w:lineRule="auto"/>
        <w:ind w:firstLine="5520" w:firstLineChars="2300"/>
        <w:rPr>
          <w:rFonts w:ascii="宋体" w:hAnsi="宋体" w:eastAsia="宋体"/>
          <w:sz w:val="24"/>
        </w:rPr>
      </w:pPr>
    </w:p>
    <w:p w14:paraId="348B7676">
      <w:pPr>
        <w:spacing w:line="360" w:lineRule="auto"/>
        <w:rPr>
          <w:rFonts w:ascii="宋体" w:hAnsi="宋体" w:eastAsia="宋体"/>
          <w:sz w:val="24"/>
        </w:rPr>
      </w:pPr>
    </w:p>
    <w:p w14:paraId="7144513E">
      <w:pPr>
        <w:spacing w:line="360" w:lineRule="auto"/>
        <w:rPr>
          <w:rFonts w:ascii="宋体" w:hAnsi="宋体" w:eastAsia="宋体"/>
          <w:sz w:val="24"/>
        </w:rPr>
      </w:pPr>
    </w:p>
    <w:p w14:paraId="46D985CF">
      <w:pPr>
        <w:widowControl/>
        <w:spacing w:after="200" w:line="360" w:lineRule="exact"/>
        <w:ind w:firstLine="560" w:firstLineChars="200"/>
        <w:jc w:val="center"/>
        <w:rPr>
          <w:rFonts w:asciiTheme="minorEastAsia" w:hAnsiTheme="minorEastAsia"/>
          <w:sz w:val="28"/>
          <w:szCs w:val="28"/>
          <w:lang w:val="en-GB"/>
        </w:rPr>
      </w:pPr>
    </w:p>
    <w:p w14:paraId="2767F97F">
      <w:pPr>
        <w:widowControl/>
        <w:spacing w:after="200" w:line="360" w:lineRule="exact"/>
        <w:ind w:firstLine="560" w:firstLineChars="200"/>
        <w:jc w:val="center"/>
        <w:rPr>
          <w:rFonts w:asciiTheme="minorEastAsia" w:hAnsiTheme="minorEastAsia"/>
          <w:sz w:val="28"/>
          <w:szCs w:val="28"/>
          <w:lang w:val="en-GB"/>
        </w:rPr>
      </w:pPr>
    </w:p>
    <w:p w14:paraId="1DE0061B">
      <w:pPr>
        <w:widowControl/>
        <w:spacing w:after="200" w:line="360" w:lineRule="exact"/>
        <w:ind w:firstLine="560" w:firstLineChars="200"/>
        <w:jc w:val="center"/>
        <w:rPr>
          <w:rFonts w:asciiTheme="majorEastAsia" w:hAnsiTheme="majorEastAsia" w:eastAsiaTheme="majorEastAsia" w:cstheme="majorEastAsia"/>
          <w:b/>
          <w:bCs/>
          <w:kern w:val="0"/>
          <w:sz w:val="32"/>
          <w:szCs w:val="32"/>
        </w:rPr>
      </w:pPr>
      <w:r>
        <w:rPr>
          <w:rFonts w:hint="eastAsia" w:asciiTheme="minorEastAsia" w:hAnsiTheme="minorEastAsia"/>
          <w:sz w:val="28"/>
          <w:szCs w:val="28"/>
          <w:lang w:val="en-GB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</w:rPr>
        <w:t>律师见证询问笔录</w:t>
      </w:r>
    </w:p>
    <w:p w14:paraId="611B300B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时间:      年    月    日</w:t>
      </w:r>
    </w:p>
    <w:p w14:paraId="4EAC614C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地点: 广东汇迅律师事务所</w:t>
      </w:r>
    </w:p>
    <w:p w14:paraId="5D42A514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询问人: </w:t>
      </w:r>
      <w:r>
        <w:rPr>
          <w:rFonts w:hint="eastAsia" w:ascii="宋体" w:hAnsi="宋体" w:eastAsia="宋体"/>
          <w:sz w:val="24"/>
        </w:rPr>
        <w:t>伍蓉玲</w:t>
      </w:r>
    </w:p>
    <w:p w14:paraId="75604396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被询问人:</w:t>
      </w:r>
      <w:r>
        <w:rPr>
          <w:rFonts w:ascii="宋体" w:hAnsi="宋体" w:eastAsia="宋体"/>
          <w:sz w:val="24"/>
        </w:rPr>
        <w:t xml:space="preserve"> &lt;&lt;&lt;&lt;&gt;</w:t>
      </w:r>
      <w:r>
        <w:rPr>
          <w:rFonts w:hint="eastAsia" w:ascii="宋体" w:hAnsi="宋体" w:eastAsia="宋体" w:cs="Times New Roman"/>
          <w:sz w:val="24"/>
        </w:rPr>
        <w:t xml:space="preserve"> (转让方)、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 xml:space="preserve"> (受让方)</w:t>
      </w:r>
    </w:p>
    <w:p w14:paraId="4B3E6824"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记录人: </w:t>
      </w:r>
      <w:r>
        <w:rPr>
          <w:rFonts w:hint="eastAsia" w:ascii="宋体" w:hAnsi="宋体" w:eastAsia="宋体"/>
          <w:sz w:val="24"/>
        </w:rPr>
        <w:t>伍蓉玲</w:t>
      </w:r>
    </w:p>
    <w:p w14:paraId="00B195D0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事由: BASTION经销权转让见证</w:t>
      </w:r>
    </w:p>
    <w:p w14:paraId="0247F67C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086F32F9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问:我叫</w:t>
      </w:r>
      <w:r>
        <w:rPr>
          <w:rFonts w:hint="eastAsia" w:ascii="宋体" w:hAnsi="宋体" w:eastAsia="宋体"/>
          <w:sz w:val="24"/>
        </w:rPr>
        <w:t>伍蓉玲</w:t>
      </w:r>
      <w:r>
        <w:rPr>
          <w:rFonts w:hint="eastAsia" w:ascii="宋体" w:hAnsi="宋体" w:eastAsia="宋体" w:cs="Times New Roman"/>
          <w:sz w:val="24"/>
        </w:rPr>
        <w:t>，是广东汇迅律师事务所执业律师，请问两位的基本情况?</w:t>
      </w:r>
    </w:p>
    <w:p w14:paraId="39EC3D98">
      <w:pPr>
        <w:wordWrap w:val="0"/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转让方答:</w:t>
      </w:r>
      <w:r>
        <w:rPr>
          <w:rFonts w:ascii="宋体" w:hAnsi="宋体" w:eastAsia="宋体"/>
          <w:sz w:val="24"/>
        </w:rPr>
        <w:t xml:space="preserve"> &lt;&lt;&lt;&lt;&gt;</w:t>
      </w:r>
    </w:p>
    <w:p w14:paraId="3F0555A8">
      <w:pPr>
        <w:wordWrap w:val="0"/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</w:t>
      </w:r>
      <w:r>
        <w:rPr>
          <w:rFonts w:ascii="宋体" w:hAnsi="宋体" w:eastAsia="宋体"/>
          <w:sz w:val="24"/>
        </w:rPr>
        <w:t xml:space="preserve"> &lt;&lt;&lt;&lt;&gt;</w:t>
      </w:r>
    </w:p>
    <w:p w14:paraId="72E5A4C6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你们两位因何事到我所? 要求我所为你们提供什么法律服务?</w:t>
      </w:r>
    </w:p>
    <w:p w14:paraId="63406E03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我想以购买转让方在BASTION经销权的方式，成为BASTION公司独立经销商，经销BASTION 公司的产品。</w:t>
      </w:r>
    </w:p>
    <w:p w14:paraId="0C700F82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经销BASTION 的产品是否符合香港的法律规定?</w:t>
      </w:r>
    </w:p>
    <w:p w14:paraId="70E29C40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BASTION 是依法注册成立的公司，我们经销其产品符合香港法律的规定。</w:t>
      </w:r>
    </w:p>
    <w:p w14:paraId="06FBEEB5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问: 受让方，你委托转让方办理经销权的转让</w:t>
      </w:r>
      <w:r>
        <w:rPr>
          <w:rFonts w:ascii="宋体" w:hAnsi="宋体" w:eastAsia="宋体" w:cs="Times New Roman"/>
          <w:sz w:val="24"/>
        </w:rPr>
        <w:t>手续</w:t>
      </w:r>
      <w:r>
        <w:rPr>
          <w:rFonts w:hint="eastAsia" w:ascii="宋体" w:hAnsi="宋体" w:eastAsia="宋体" w:cs="Times New Roman"/>
          <w:sz w:val="24"/>
        </w:rPr>
        <w:t>，对转让方在授权范围内的行为所产生的法律后果是由你承担的，你是否清楚?</w:t>
      </w:r>
    </w:p>
    <w:p w14:paraId="10EE3EC9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受让方答: 清楚。</w:t>
      </w:r>
    </w:p>
    <w:p w14:paraId="72DD47F4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问：受让方，你是否明白购买的购货单自转让方购买之日（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）起14日内提出退货的，BASTION可以九折货款回收货品；</w:t>
      </w:r>
      <w:r>
        <w:rPr>
          <w:rFonts w:ascii="宋体" w:hAnsi="宋体" w:eastAsia="宋体"/>
          <w:sz w:val="24"/>
        </w:rPr>
        <w:t>&lt;&lt;&lt;&lt;&gt;</w:t>
      </w:r>
      <w:r>
        <w:rPr>
          <w:rFonts w:hint="eastAsia" w:ascii="宋体" w:hAnsi="宋体" w:eastAsia="宋体" w:cs="Times New Roman"/>
          <w:sz w:val="24"/>
        </w:rPr>
        <w:t>日内提出退货的，BASTION回收货款不超过原购价格之七折（扣除已发之奖金），并明白余下货品暂寄于BASTION内，并购货单余额货品，需在转让手续完成后6个月全部提取；逾期公司会收取存仓费。</w:t>
      </w:r>
    </w:p>
    <w:p w14:paraId="4D8A0A34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受让方答：清楚明白、无异议。          </w:t>
      </w:r>
    </w:p>
    <w:p w14:paraId="7EAC23E1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问：受让方，你是否明白BASTION经销权转让手续、购货单转名手续</w:t>
      </w:r>
      <w:r>
        <w:rPr>
          <w:rFonts w:ascii="宋体" w:hAnsi="宋体" w:eastAsia="宋体" w:cs="Times New Roman"/>
          <w:sz w:val="24"/>
        </w:rPr>
        <w:t>都</w:t>
      </w:r>
      <w:r>
        <w:rPr>
          <w:rFonts w:hint="eastAsia" w:ascii="宋体" w:hAnsi="宋体" w:eastAsia="宋体" w:cs="Times New Roman"/>
          <w:sz w:val="24"/>
        </w:rPr>
        <w:t>在香港BASTION公司</w:t>
      </w:r>
      <w:r>
        <w:rPr>
          <w:rFonts w:ascii="宋体" w:hAnsi="宋体" w:eastAsia="宋体" w:cs="Times New Roman"/>
          <w:sz w:val="24"/>
        </w:rPr>
        <w:t>办理</w:t>
      </w:r>
      <w:r>
        <w:rPr>
          <w:rFonts w:hint="eastAsia" w:ascii="宋体" w:hAnsi="宋体" w:eastAsia="宋体" w:cs="Times New Roman"/>
          <w:sz w:val="24"/>
        </w:rPr>
        <w:t>？</w:t>
      </w:r>
    </w:p>
    <w:p w14:paraId="12A64C4E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受让方答：清楚，明白。</w:t>
      </w:r>
    </w:p>
    <w:p w14:paraId="594F6BC4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问：转让方，你作为转让方要按《经销权转让协议》</w:t>
      </w:r>
      <w:r>
        <w:rPr>
          <w:rFonts w:ascii="宋体" w:hAnsi="宋体" w:eastAsia="宋体" w:cs="Times New Roman"/>
          <w:sz w:val="24"/>
        </w:rPr>
        <w:t>的</w:t>
      </w:r>
      <w:r>
        <w:rPr>
          <w:rFonts w:hint="eastAsia" w:ascii="宋体" w:hAnsi="宋体" w:eastAsia="宋体" w:cs="Times New Roman"/>
          <w:sz w:val="24"/>
        </w:rPr>
        <w:t>约定尽快到BASTION公司办理经销权转让手续，你清楚吗?</w:t>
      </w:r>
    </w:p>
    <w:p w14:paraId="089E3FC7">
      <w:pPr>
        <w:spacing w:line="28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转让方答: 清楚。</w:t>
      </w:r>
    </w:p>
    <w:p w14:paraId="13A1E6E3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224F7E74">
      <w:pPr>
        <w:ind w:firstLine="482" w:firstLineChars="200"/>
        <w:rPr>
          <w:rFonts w:ascii="宋体" w:hAnsi="宋体" w:eastAsia="宋体" w:cs="Times New Roman"/>
          <w:b/>
          <w:bCs/>
          <w:sz w:val="24"/>
        </w:rPr>
      </w:pPr>
      <w:r>
        <w:rPr>
          <w:rFonts w:hint="eastAsia" w:ascii="宋体" w:hAnsi="宋体" w:eastAsia="宋体" w:cs="Times New Roman"/>
          <w:b/>
          <w:bCs/>
          <w:sz w:val="24"/>
        </w:rPr>
        <w:t>问：现我所为你们出具的《律师见证书》，律师只负责见证你们签名和捺指模的经过，文件的其他内容我所概不负责，你们是否清楚？</w:t>
      </w:r>
    </w:p>
    <w:p w14:paraId="38BA9430">
      <w:pPr>
        <w:ind w:firstLine="482" w:firstLineChars="200"/>
        <w:rPr>
          <w:rFonts w:ascii="宋体" w:hAnsi="宋体" w:eastAsia="宋体" w:cs="Times New Roman"/>
          <w:b/>
          <w:bCs/>
          <w:sz w:val="24"/>
        </w:rPr>
      </w:pPr>
      <w:r>
        <w:rPr>
          <w:rFonts w:hint="eastAsia" w:ascii="宋体" w:hAnsi="宋体" w:eastAsia="宋体" w:cs="Times New Roman"/>
          <w:b/>
          <w:bCs/>
          <w:sz w:val="24"/>
        </w:rPr>
        <w:t>受让方、转让方答：清楚。</w:t>
      </w:r>
    </w:p>
    <w:p w14:paraId="41DFCFC9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问：请看以上笔录，如无异议请签名。</w:t>
      </w:r>
    </w:p>
    <w:p w14:paraId="2C79E000">
      <w:pPr>
        <w:spacing w:line="300" w:lineRule="exact"/>
        <w:ind w:firstLine="480" w:firstLineChars="200"/>
        <w:rPr>
          <w:rFonts w:ascii="宋体" w:hAnsi="宋体" w:eastAsia="宋体" w:cs="Times New Roman"/>
          <w:sz w:val="24"/>
        </w:rPr>
      </w:pPr>
    </w:p>
    <w:p w14:paraId="1CA9CC29">
      <w:pPr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转让方（签字）：                   受让方（签字）：</w:t>
      </w:r>
    </w:p>
    <w:p w14:paraId="454C2CC9">
      <w:pPr>
        <w:tabs>
          <w:tab w:val="left" w:pos="660"/>
        </w:tabs>
        <w:rPr>
          <w:rFonts w:ascii="宋体" w:hAnsi="宋体" w:eastAsia="宋体"/>
          <w:sz w:val="24"/>
        </w:rPr>
      </w:pPr>
    </w:p>
    <w:p w14:paraId="0938314B">
      <w:pPr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5BE7A5D9">
      <w:pPr>
        <w:spacing w:line="360" w:lineRule="auto"/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029EC68A">
      <w:pPr>
        <w:ind w:firstLine="4560" w:firstLineChars="19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7CEEF2D6">
      <w:pPr>
        <w:spacing w:line="360" w:lineRule="auto"/>
        <w:ind w:firstLine="6000" w:firstLineChars="25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年    月    日</w:t>
      </w:r>
    </w:p>
    <w:p w14:paraId="62B509DF">
      <w:pPr>
        <w:spacing w:line="360" w:lineRule="auto"/>
        <w:ind w:firstLine="420" w:firstLineChars="200"/>
        <w:rPr>
          <w:rFonts w:ascii="宋体" w:hAnsi="宋体" w:eastAsia="宋体"/>
          <w:szCs w:val="21"/>
        </w:rPr>
        <w:sectPr>
          <w:pgSz w:w="11906" w:h="16838"/>
          <w:pgMar w:top="1134" w:right="1800" w:bottom="1134" w:left="1800" w:header="851" w:footer="992" w:gutter="0"/>
          <w:cols w:space="425" w:num="1"/>
          <w:docGrid w:type="lines" w:linePitch="312" w:charSpace="0"/>
        </w:sectPr>
      </w:pPr>
    </w:p>
    <w:p w14:paraId="464C87D0"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</w:rPr>
        <w:t xml:space="preserve"> </w:t>
      </w:r>
      <w:bookmarkStart w:id="1" w:name="_GoBack"/>
      <w:bookmarkEnd w:id="1"/>
      <w:r>
        <w:rPr>
          <w:rFonts w:ascii="宋体" w:hAnsi="宋体" w:eastAsia="宋体"/>
          <w:sz w:val="24"/>
        </w:rPr>
        <w:t xml:space="preserve">            </w:t>
      </w:r>
    </w:p>
    <w:p w14:paraId="08E03D8C">
      <w:pPr>
        <w:spacing w:line="360" w:lineRule="auto"/>
        <w:rPr>
          <w:rFonts w:ascii="宋体" w:hAnsi="宋体" w:eastAsia="宋体"/>
          <w:sz w:val="24"/>
        </w:rPr>
      </w:pPr>
    </w:p>
    <w:p w14:paraId="0108B25D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上面复印件由本人提供</w:t>
      </w:r>
      <w:r>
        <w:rPr>
          <w:rFonts w:ascii="宋体" w:hAnsi="宋体" w:eastAsia="宋体"/>
          <w:sz w:val="24"/>
        </w:rPr>
        <w:t xml:space="preserve">                     </w:t>
      </w:r>
      <w:r>
        <w:rPr>
          <w:rFonts w:hint="eastAsia" w:ascii="宋体" w:hAnsi="宋体" w:eastAsia="宋体"/>
          <w:sz w:val="24"/>
        </w:rPr>
        <w:t>上面复印件由本人提供</w:t>
      </w:r>
      <w:r>
        <w:rPr>
          <w:rFonts w:ascii="宋体" w:hAnsi="宋体" w:eastAsia="宋体"/>
          <w:sz w:val="24"/>
        </w:rPr>
        <w:t xml:space="preserve">                         </w:t>
      </w:r>
    </w:p>
    <w:p w14:paraId="67FAAD20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与原件一致</w:t>
      </w:r>
      <w:r>
        <w:rPr>
          <w:rFonts w:ascii="宋体" w:hAnsi="宋体" w:eastAsia="宋体"/>
          <w:sz w:val="24"/>
        </w:rPr>
        <w:t xml:space="preserve">                               </w:t>
      </w:r>
      <w:r>
        <w:rPr>
          <w:rFonts w:hint="eastAsia" w:ascii="宋体" w:hAnsi="宋体" w:eastAsia="宋体"/>
          <w:sz w:val="24"/>
        </w:rPr>
        <w:t>与原件一致</w:t>
      </w:r>
      <w:r>
        <w:rPr>
          <w:rFonts w:ascii="宋体" w:hAnsi="宋体" w:eastAsia="宋体"/>
          <w:sz w:val="24"/>
        </w:rPr>
        <w:t xml:space="preserve">     </w:t>
      </w:r>
    </w:p>
    <w:p w14:paraId="3FB7FE45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转让方（签字）：</w:t>
      </w:r>
      <w:r>
        <w:rPr>
          <w:rFonts w:ascii="宋体" w:hAnsi="宋体" w:eastAsia="宋体"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 xml:space="preserve">                      受让方（签字）：</w:t>
      </w:r>
    </w:p>
    <w:p w14:paraId="12EF8066"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                              </w:t>
      </w:r>
    </w:p>
    <w:p w14:paraId="0C235A8F">
      <w:pPr>
        <w:spacing w:line="360" w:lineRule="auto"/>
        <w:rPr>
          <w:rFonts w:ascii="宋体" w:hAnsi="宋体" w:eastAsia="宋体"/>
          <w:sz w:val="24"/>
        </w:rPr>
      </w:pPr>
    </w:p>
    <w:p w14:paraId="22F1C389">
      <w:pPr>
        <w:spacing w:line="360" w:lineRule="auto"/>
        <w:rPr>
          <w:rFonts w:ascii="宋体" w:hAnsi="宋体" w:eastAsia="宋体"/>
          <w:sz w:val="24"/>
        </w:rPr>
      </w:pPr>
    </w:p>
    <w:p w14:paraId="4ADE882A">
      <w:pPr>
        <w:spacing w:line="360" w:lineRule="auto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广东汇迅律师事务所</w:t>
      </w:r>
    </w:p>
    <w:p w14:paraId="6F9445BD">
      <w:pPr>
        <w:spacing w:line="360" w:lineRule="auto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见证律师：</w:t>
      </w:r>
    </w:p>
    <w:p w14:paraId="6FCA4876">
      <w:pPr>
        <w:spacing w:line="400" w:lineRule="exact"/>
        <w:ind w:firstLine="5280" w:firstLineChars="2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执业证号：14401200611489780</w:t>
      </w:r>
    </w:p>
    <w:p w14:paraId="22CBD4E5">
      <w:pPr>
        <w:spacing w:line="360" w:lineRule="auto"/>
        <w:ind w:firstLine="6720" w:firstLineChars="2800"/>
        <w:rPr>
          <w:rFonts w:ascii="宋体" w:hAnsi="宋体" w:eastAsia="宋体"/>
          <w:sz w:val="24"/>
        </w:rPr>
        <w:sectPr>
          <w:pgSz w:w="11906" w:h="16838"/>
          <w:pgMar w:top="1440" w:right="669" w:bottom="1440" w:left="669" w:header="851" w:footer="992" w:gutter="0"/>
          <w:cols w:space="0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</w:rPr>
        <w:t xml:space="preserve">年  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月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  日</w:t>
      </w:r>
    </w:p>
    <w:p w14:paraId="4C92A97B">
      <w:pPr>
        <w:spacing w:line="360" w:lineRule="auto"/>
        <w:ind w:firstLine="6720" w:firstLineChars="2800"/>
        <w:rPr>
          <w:rFonts w:ascii="宋体" w:hAnsi="宋体" w:eastAsia="宋体"/>
          <w:sz w:val="24"/>
        </w:rPr>
      </w:pPr>
    </w:p>
    <w:sectPr>
      <w:type w:val="continuous"/>
      <w:pgSz w:w="11906" w:h="16838"/>
      <w:pgMar w:top="1440" w:right="669" w:bottom="1440" w:left="66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简黑">
    <w:altName w:val="黑体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zMmZiNzllZTcyZTM0YWI3MGYxOTViYjIxOWQ1NTAifQ=="/>
  </w:docVars>
  <w:rsids>
    <w:rsidRoot w:val="6DC52922"/>
    <w:rsid w:val="00057418"/>
    <w:rsid w:val="000F57B2"/>
    <w:rsid w:val="00111718"/>
    <w:rsid w:val="0017653E"/>
    <w:rsid w:val="001B3C63"/>
    <w:rsid w:val="00292F60"/>
    <w:rsid w:val="002E3BFD"/>
    <w:rsid w:val="002E4C57"/>
    <w:rsid w:val="002F2CAA"/>
    <w:rsid w:val="003059B6"/>
    <w:rsid w:val="003324AE"/>
    <w:rsid w:val="00347A79"/>
    <w:rsid w:val="003B6BED"/>
    <w:rsid w:val="003D6346"/>
    <w:rsid w:val="00482F31"/>
    <w:rsid w:val="004A287F"/>
    <w:rsid w:val="004E5F55"/>
    <w:rsid w:val="00650929"/>
    <w:rsid w:val="0065104C"/>
    <w:rsid w:val="006655DC"/>
    <w:rsid w:val="006A0D6A"/>
    <w:rsid w:val="006C713F"/>
    <w:rsid w:val="007604D3"/>
    <w:rsid w:val="007C6400"/>
    <w:rsid w:val="008B1E1A"/>
    <w:rsid w:val="008C7D27"/>
    <w:rsid w:val="008D196E"/>
    <w:rsid w:val="00904ABF"/>
    <w:rsid w:val="0091785C"/>
    <w:rsid w:val="0098388D"/>
    <w:rsid w:val="00A3474D"/>
    <w:rsid w:val="00B45B7B"/>
    <w:rsid w:val="00B51865"/>
    <w:rsid w:val="00B91F28"/>
    <w:rsid w:val="00C44431"/>
    <w:rsid w:val="00C76C37"/>
    <w:rsid w:val="00C824A2"/>
    <w:rsid w:val="00D13F40"/>
    <w:rsid w:val="00E45A26"/>
    <w:rsid w:val="00EA46B3"/>
    <w:rsid w:val="00EA7CC2"/>
    <w:rsid w:val="00EB6A27"/>
    <w:rsid w:val="00F41594"/>
    <w:rsid w:val="010310F3"/>
    <w:rsid w:val="01883032"/>
    <w:rsid w:val="01BB580D"/>
    <w:rsid w:val="01F44DB7"/>
    <w:rsid w:val="024644AB"/>
    <w:rsid w:val="029A37C2"/>
    <w:rsid w:val="029D49B6"/>
    <w:rsid w:val="03182BA3"/>
    <w:rsid w:val="035B42D5"/>
    <w:rsid w:val="038151C9"/>
    <w:rsid w:val="039072FF"/>
    <w:rsid w:val="03ED7333"/>
    <w:rsid w:val="04191B44"/>
    <w:rsid w:val="04324341"/>
    <w:rsid w:val="047C6C8B"/>
    <w:rsid w:val="049769D5"/>
    <w:rsid w:val="05554CFA"/>
    <w:rsid w:val="0558323F"/>
    <w:rsid w:val="057B6DD4"/>
    <w:rsid w:val="07551737"/>
    <w:rsid w:val="07801AAC"/>
    <w:rsid w:val="07951770"/>
    <w:rsid w:val="07CF3ED8"/>
    <w:rsid w:val="07D013BF"/>
    <w:rsid w:val="07FB0BA5"/>
    <w:rsid w:val="08241E08"/>
    <w:rsid w:val="08881E6C"/>
    <w:rsid w:val="08DC72D2"/>
    <w:rsid w:val="090A11CD"/>
    <w:rsid w:val="09303315"/>
    <w:rsid w:val="095315A0"/>
    <w:rsid w:val="0955163B"/>
    <w:rsid w:val="09B34B9A"/>
    <w:rsid w:val="0A047089"/>
    <w:rsid w:val="0A1C683E"/>
    <w:rsid w:val="0A695F20"/>
    <w:rsid w:val="0A9357F1"/>
    <w:rsid w:val="0AB773E9"/>
    <w:rsid w:val="0AD2112B"/>
    <w:rsid w:val="0B6A3512"/>
    <w:rsid w:val="0B8A68F7"/>
    <w:rsid w:val="0B9B4DFB"/>
    <w:rsid w:val="0B9F3976"/>
    <w:rsid w:val="0C402D74"/>
    <w:rsid w:val="0C404D9B"/>
    <w:rsid w:val="0C663E8F"/>
    <w:rsid w:val="0C837E79"/>
    <w:rsid w:val="0C8E6C8D"/>
    <w:rsid w:val="0CCE1AFC"/>
    <w:rsid w:val="0CED6190"/>
    <w:rsid w:val="0DE61ABA"/>
    <w:rsid w:val="0E3F3599"/>
    <w:rsid w:val="0E6F5E85"/>
    <w:rsid w:val="0E8B4225"/>
    <w:rsid w:val="0EAA3661"/>
    <w:rsid w:val="0EEC3721"/>
    <w:rsid w:val="0F3A53F4"/>
    <w:rsid w:val="100C2272"/>
    <w:rsid w:val="10696543"/>
    <w:rsid w:val="114D2BB3"/>
    <w:rsid w:val="11C52008"/>
    <w:rsid w:val="11DF2CD8"/>
    <w:rsid w:val="11F8418B"/>
    <w:rsid w:val="12486122"/>
    <w:rsid w:val="124B1DE0"/>
    <w:rsid w:val="12A74E38"/>
    <w:rsid w:val="12B80083"/>
    <w:rsid w:val="12F63CE3"/>
    <w:rsid w:val="12F66B1B"/>
    <w:rsid w:val="13255454"/>
    <w:rsid w:val="13A51CA9"/>
    <w:rsid w:val="1477388F"/>
    <w:rsid w:val="14857141"/>
    <w:rsid w:val="14B95E54"/>
    <w:rsid w:val="14D30636"/>
    <w:rsid w:val="14F97CEC"/>
    <w:rsid w:val="14FF21D8"/>
    <w:rsid w:val="151563BD"/>
    <w:rsid w:val="15504834"/>
    <w:rsid w:val="157B0E77"/>
    <w:rsid w:val="158A2606"/>
    <w:rsid w:val="15D119E2"/>
    <w:rsid w:val="161A6DC6"/>
    <w:rsid w:val="162E17A9"/>
    <w:rsid w:val="165322B5"/>
    <w:rsid w:val="167364D6"/>
    <w:rsid w:val="16C94FE7"/>
    <w:rsid w:val="16E041EB"/>
    <w:rsid w:val="16FFF025"/>
    <w:rsid w:val="175E3017"/>
    <w:rsid w:val="175E42DB"/>
    <w:rsid w:val="17A61433"/>
    <w:rsid w:val="17B54B6D"/>
    <w:rsid w:val="17D735C6"/>
    <w:rsid w:val="18E94C7B"/>
    <w:rsid w:val="18F85CA2"/>
    <w:rsid w:val="19040F7D"/>
    <w:rsid w:val="190A6A5A"/>
    <w:rsid w:val="19630A84"/>
    <w:rsid w:val="19D6116E"/>
    <w:rsid w:val="1A23125E"/>
    <w:rsid w:val="1A826803"/>
    <w:rsid w:val="1A9807EF"/>
    <w:rsid w:val="1AC4475A"/>
    <w:rsid w:val="1AF520D9"/>
    <w:rsid w:val="1B1F214F"/>
    <w:rsid w:val="1C0F431A"/>
    <w:rsid w:val="1C2131F5"/>
    <w:rsid w:val="1C426076"/>
    <w:rsid w:val="1C454B88"/>
    <w:rsid w:val="1C8C188F"/>
    <w:rsid w:val="1D0C3B24"/>
    <w:rsid w:val="1D393A88"/>
    <w:rsid w:val="1D816B07"/>
    <w:rsid w:val="1E1B46F7"/>
    <w:rsid w:val="1E4B0AAE"/>
    <w:rsid w:val="1E8B13CC"/>
    <w:rsid w:val="1EE47E3A"/>
    <w:rsid w:val="1F9E076F"/>
    <w:rsid w:val="201A7247"/>
    <w:rsid w:val="201B56AE"/>
    <w:rsid w:val="203F4E2E"/>
    <w:rsid w:val="20606E9F"/>
    <w:rsid w:val="206C4466"/>
    <w:rsid w:val="210342AA"/>
    <w:rsid w:val="21AB0F8E"/>
    <w:rsid w:val="21C1205A"/>
    <w:rsid w:val="21DA38AD"/>
    <w:rsid w:val="229976E8"/>
    <w:rsid w:val="229B40BA"/>
    <w:rsid w:val="22B07675"/>
    <w:rsid w:val="22E06CA1"/>
    <w:rsid w:val="22ED045A"/>
    <w:rsid w:val="22EE2231"/>
    <w:rsid w:val="230355BC"/>
    <w:rsid w:val="23FC365E"/>
    <w:rsid w:val="24150532"/>
    <w:rsid w:val="24623025"/>
    <w:rsid w:val="24626524"/>
    <w:rsid w:val="247D2E16"/>
    <w:rsid w:val="24AC35B2"/>
    <w:rsid w:val="24C405BF"/>
    <w:rsid w:val="24DD3CCC"/>
    <w:rsid w:val="24F46A34"/>
    <w:rsid w:val="251D1314"/>
    <w:rsid w:val="2538668F"/>
    <w:rsid w:val="25554875"/>
    <w:rsid w:val="259C1354"/>
    <w:rsid w:val="25AE05F3"/>
    <w:rsid w:val="26307F40"/>
    <w:rsid w:val="26313E81"/>
    <w:rsid w:val="2661487A"/>
    <w:rsid w:val="26943818"/>
    <w:rsid w:val="26C45269"/>
    <w:rsid w:val="274F43F6"/>
    <w:rsid w:val="27853E0E"/>
    <w:rsid w:val="27B52789"/>
    <w:rsid w:val="27BC1CB3"/>
    <w:rsid w:val="280E424E"/>
    <w:rsid w:val="28C116C1"/>
    <w:rsid w:val="28EC48B3"/>
    <w:rsid w:val="28FC201A"/>
    <w:rsid w:val="290B0C4C"/>
    <w:rsid w:val="292A5360"/>
    <w:rsid w:val="29BE45A8"/>
    <w:rsid w:val="2A080D69"/>
    <w:rsid w:val="2A2C59E5"/>
    <w:rsid w:val="2A3D1ED6"/>
    <w:rsid w:val="2A5F8997"/>
    <w:rsid w:val="2A6E61E7"/>
    <w:rsid w:val="2A7367B6"/>
    <w:rsid w:val="2A9C38DC"/>
    <w:rsid w:val="2AD16E4A"/>
    <w:rsid w:val="2AE33B4B"/>
    <w:rsid w:val="2AF92539"/>
    <w:rsid w:val="2B0813D5"/>
    <w:rsid w:val="2B1B3D79"/>
    <w:rsid w:val="2B2769F6"/>
    <w:rsid w:val="2B5B1096"/>
    <w:rsid w:val="2B642FAD"/>
    <w:rsid w:val="2BC270C8"/>
    <w:rsid w:val="2BC51F96"/>
    <w:rsid w:val="2BD2504D"/>
    <w:rsid w:val="2C5B2C6A"/>
    <w:rsid w:val="2D396E90"/>
    <w:rsid w:val="2D824446"/>
    <w:rsid w:val="2D833866"/>
    <w:rsid w:val="2DBC7082"/>
    <w:rsid w:val="2E216FFA"/>
    <w:rsid w:val="2EA24AA2"/>
    <w:rsid w:val="2F6017B6"/>
    <w:rsid w:val="2FCE1127"/>
    <w:rsid w:val="300D0745"/>
    <w:rsid w:val="30954711"/>
    <w:rsid w:val="30D83DEB"/>
    <w:rsid w:val="31A109DC"/>
    <w:rsid w:val="31D24D24"/>
    <w:rsid w:val="31DE6AA2"/>
    <w:rsid w:val="320C503C"/>
    <w:rsid w:val="322162CA"/>
    <w:rsid w:val="32406B3F"/>
    <w:rsid w:val="32866C2C"/>
    <w:rsid w:val="329F3B52"/>
    <w:rsid w:val="32A54B68"/>
    <w:rsid w:val="32A777DC"/>
    <w:rsid w:val="32CB58C5"/>
    <w:rsid w:val="32E54391"/>
    <w:rsid w:val="33213C9E"/>
    <w:rsid w:val="3330325F"/>
    <w:rsid w:val="33453B0A"/>
    <w:rsid w:val="3354700E"/>
    <w:rsid w:val="336B3231"/>
    <w:rsid w:val="33DD1AEB"/>
    <w:rsid w:val="33F91FC0"/>
    <w:rsid w:val="3437454C"/>
    <w:rsid w:val="34517BF8"/>
    <w:rsid w:val="345B0BCC"/>
    <w:rsid w:val="347371A9"/>
    <w:rsid w:val="34A16896"/>
    <w:rsid w:val="34D92A4F"/>
    <w:rsid w:val="34E97C70"/>
    <w:rsid w:val="34F81D7A"/>
    <w:rsid w:val="353E6D1C"/>
    <w:rsid w:val="35606E84"/>
    <w:rsid w:val="358B4B7E"/>
    <w:rsid w:val="35A804F5"/>
    <w:rsid w:val="35ED7BFB"/>
    <w:rsid w:val="364F1CD7"/>
    <w:rsid w:val="3673460F"/>
    <w:rsid w:val="3688639F"/>
    <w:rsid w:val="36D61767"/>
    <w:rsid w:val="36FD0434"/>
    <w:rsid w:val="37127F0A"/>
    <w:rsid w:val="37D76D1B"/>
    <w:rsid w:val="37FC11CF"/>
    <w:rsid w:val="3815367C"/>
    <w:rsid w:val="38426ADA"/>
    <w:rsid w:val="387B525D"/>
    <w:rsid w:val="388F7979"/>
    <w:rsid w:val="38C15B8D"/>
    <w:rsid w:val="393F6028"/>
    <w:rsid w:val="39416E3E"/>
    <w:rsid w:val="394B3EBE"/>
    <w:rsid w:val="39840514"/>
    <w:rsid w:val="39867C60"/>
    <w:rsid w:val="39A57351"/>
    <w:rsid w:val="39C21425"/>
    <w:rsid w:val="3A0C1592"/>
    <w:rsid w:val="3A575643"/>
    <w:rsid w:val="3ABFD306"/>
    <w:rsid w:val="3B2E721D"/>
    <w:rsid w:val="3B3E06EF"/>
    <w:rsid w:val="3B6C2D1E"/>
    <w:rsid w:val="3BAC5771"/>
    <w:rsid w:val="3BE34DE5"/>
    <w:rsid w:val="3C000B78"/>
    <w:rsid w:val="3C9E7F05"/>
    <w:rsid w:val="3D0D3189"/>
    <w:rsid w:val="3D0F681F"/>
    <w:rsid w:val="3D100645"/>
    <w:rsid w:val="3DB3477A"/>
    <w:rsid w:val="3E1B5E1F"/>
    <w:rsid w:val="3E5F0C4D"/>
    <w:rsid w:val="3E6447D3"/>
    <w:rsid w:val="3EAE2BC5"/>
    <w:rsid w:val="3ED0667C"/>
    <w:rsid w:val="3F2D0910"/>
    <w:rsid w:val="3F310F36"/>
    <w:rsid w:val="3FBE1D37"/>
    <w:rsid w:val="4028345B"/>
    <w:rsid w:val="40886A1B"/>
    <w:rsid w:val="40DC52A8"/>
    <w:rsid w:val="41596B64"/>
    <w:rsid w:val="415E16C8"/>
    <w:rsid w:val="41601281"/>
    <w:rsid w:val="41614FF9"/>
    <w:rsid w:val="42052029"/>
    <w:rsid w:val="42174900"/>
    <w:rsid w:val="421C2F55"/>
    <w:rsid w:val="42283905"/>
    <w:rsid w:val="42385E60"/>
    <w:rsid w:val="423F706E"/>
    <w:rsid w:val="4266254B"/>
    <w:rsid w:val="426764E2"/>
    <w:rsid w:val="42727462"/>
    <w:rsid w:val="428E2769"/>
    <w:rsid w:val="43182540"/>
    <w:rsid w:val="435279A1"/>
    <w:rsid w:val="43905155"/>
    <w:rsid w:val="449A5FCB"/>
    <w:rsid w:val="44D86480"/>
    <w:rsid w:val="451E1046"/>
    <w:rsid w:val="454E6D22"/>
    <w:rsid w:val="45896A69"/>
    <w:rsid w:val="466F4FF3"/>
    <w:rsid w:val="46964529"/>
    <w:rsid w:val="47590C4D"/>
    <w:rsid w:val="47817FD8"/>
    <w:rsid w:val="48193561"/>
    <w:rsid w:val="489A1DA9"/>
    <w:rsid w:val="48BE0753"/>
    <w:rsid w:val="48CC4753"/>
    <w:rsid w:val="499F3483"/>
    <w:rsid w:val="49A21AE8"/>
    <w:rsid w:val="4AB8151C"/>
    <w:rsid w:val="4AB84B08"/>
    <w:rsid w:val="4AE03C49"/>
    <w:rsid w:val="4B667715"/>
    <w:rsid w:val="4B8345D3"/>
    <w:rsid w:val="4BB93456"/>
    <w:rsid w:val="4BFFEA50"/>
    <w:rsid w:val="4C4A3AD7"/>
    <w:rsid w:val="4C6519A1"/>
    <w:rsid w:val="4C757779"/>
    <w:rsid w:val="4D7C3447"/>
    <w:rsid w:val="4D822384"/>
    <w:rsid w:val="4D9421BC"/>
    <w:rsid w:val="4DE40AD5"/>
    <w:rsid w:val="4DF20FEF"/>
    <w:rsid w:val="4E1B7708"/>
    <w:rsid w:val="4E6A43B9"/>
    <w:rsid w:val="4FBF0F83"/>
    <w:rsid w:val="4FC32EDF"/>
    <w:rsid w:val="4FCA597B"/>
    <w:rsid w:val="502C5C09"/>
    <w:rsid w:val="503F6054"/>
    <w:rsid w:val="50437531"/>
    <w:rsid w:val="50560389"/>
    <w:rsid w:val="50BF1570"/>
    <w:rsid w:val="50C44BC9"/>
    <w:rsid w:val="50D60E28"/>
    <w:rsid w:val="51497FA8"/>
    <w:rsid w:val="518B095F"/>
    <w:rsid w:val="51A14B23"/>
    <w:rsid w:val="51BA7280"/>
    <w:rsid w:val="51D86FEC"/>
    <w:rsid w:val="52EF5EF9"/>
    <w:rsid w:val="53171BD4"/>
    <w:rsid w:val="5355549E"/>
    <w:rsid w:val="53617B31"/>
    <w:rsid w:val="53887263"/>
    <w:rsid w:val="541B1B56"/>
    <w:rsid w:val="543D1752"/>
    <w:rsid w:val="5479F5C1"/>
    <w:rsid w:val="54D63990"/>
    <w:rsid w:val="54E8329A"/>
    <w:rsid w:val="55006982"/>
    <w:rsid w:val="551341DE"/>
    <w:rsid w:val="55431B47"/>
    <w:rsid w:val="555A4B96"/>
    <w:rsid w:val="55671907"/>
    <w:rsid w:val="557F80C6"/>
    <w:rsid w:val="558E4F77"/>
    <w:rsid w:val="55A304E9"/>
    <w:rsid w:val="56047850"/>
    <w:rsid w:val="561466F1"/>
    <w:rsid w:val="568E0B8A"/>
    <w:rsid w:val="56AD60BA"/>
    <w:rsid w:val="56CA0238"/>
    <w:rsid w:val="56D93BF4"/>
    <w:rsid w:val="56EA08C0"/>
    <w:rsid w:val="56FA4AF2"/>
    <w:rsid w:val="573075F4"/>
    <w:rsid w:val="576E68AE"/>
    <w:rsid w:val="578F352C"/>
    <w:rsid w:val="57A02DF9"/>
    <w:rsid w:val="58106548"/>
    <w:rsid w:val="58331224"/>
    <w:rsid w:val="584E5F92"/>
    <w:rsid w:val="58BD29DE"/>
    <w:rsid w:val="58BE66F3"/>
    <w:rsid w:val="58CC2393"/>
    <w:rsid w:val="593043F3"/>
    <w:rsid w:val="59360BA3"/>
    <w:rsid w:val="599456D7"/>
    <w:rsid w:val="5A492852"/>
    <w:rsid w:val="5A80324E"/>
    <w:rsid w:val="5AA82B0A"/>
    <w:rsid w:val="5ABB1602"/>
    <w:rsid w:val="5AFE0E9A"/>
    <w:rsid w:val="5B465F57"/>
    <w:rsid w:val="5B7B4886"/>
    <w:rsid w:val="5B8147BE"/>
    <w:rsid w:val="5BA21FC4"/>
    <w:rsid w:val="5BA87773"/>
    <w:rsid w:val="5BAE6513"/>
    <w:rsid w:val="5BB9756D"/>
    <w:rsid w:val="5BC0526B"/>
    <w:rsid w:val="5BEF794F"/>
    <w:rsid w:val="5C356023"/>
    <w:rsid w:val="5CC13139"/>
    <w:rsid w:val="5CC94501"/>
    <w:rsid w:val="5CD01559"/>
    <w:rsid w:val="5D464F4E"/>
    <w:rsid w:val="5D537A94"/>
    <w:rsid w:val="5D545426"/>
    <w:rsid w:val="5D583109"/>
    <w:rsid w:val="5D6622F4"/>
    <w:rsid w:val="5D6D35A6"/>
    <w:rsid w:val="5D870A1E"/>
    <w:rsid w:val="5DAC3B78"/>
    <w:rsid w:val="5E11377E"/>
    <w:rsid w:val="5E294330"/>
    <w:rsid w:val="5E532442"/>
    <w:rsid w:val="5EB822A5"/>
    <w:rsid w:val="5EDD3C23"/>
    <w:rsid w:val="5EF91C26"/>
    <w:rsid w:val="5F412C54"/>
    <w:rsid w:val="5F7A4684"/>
    <w:rsid w:val="5FA173CB"/>
    <w:rsid w:val="5FBE3099"/>
    <w:rsid w:val="60130ADA"/>
    <w:rsid w:val="602C3C02"/>
    <w:rsid w:val="605C55A8"/>
    <w:rsid w:val="608E1724"/>
    <w:rsid w:val="60EB1657"/>
    <w:rsid w:val="612B4EC4"/>
    <w:rsid w:val="617707BE"/>
    <w:rsid w:val="61B85AD5"/>
    <w:rsid w:val="61C947C9"/>
    <w:rsid w:val="625A6C6C"/>
    <w:rsid w:val="628A11E4"/>
    <w:rsid w:val="62C230A0"/>
    <w:rsid w:val="62F72995"/>
    <w:rsid w:val="6345188E"/>
    <w:rsid w:val="63536D64"/>
    <w:rsid w:val="639C0746"/>
    <w:rsid w:val="64043515"/>
    <w:rsid w:val="640E00AF"/>
    <w:rsid w:val="64423F28"/>
    <w:rsid w:val="646609FB"/>
    <w:rsid w:val="64E27070"/>
    <w:rsid w:val="64E5616C"/>
    <w:rsid w:val="65097470"/>
    <w:rsid w:val="654F64AD"/>
    <w:rsid w:val="65944A18"/>
    <w:rsid w:val="65997822"/>
    <w:rsid w:val="65F3AB16"/>
    <w:rsid w:val="664A546B"/>
    <w:rsid w:val="669B0D34"/>
    <w:rsid w:val="6763370A"/>
    <w:rsid w:val="67C005C3"/>
    <w:rsid w:val="67CD3FA2"/>
    <w:rsid w:val="67D72D13"/>
    <w:rsid w:val="67EB2CC4"/>
    <w:rsid w:val="68691F7C"/>
    <w:rsid w:val="688254F6"/>
    <w:rsid w:val="68B55F24"/>
    <w:rsid w:val="6937658A"/>
    <w:rsid w:val="6959435A"/>
    <w:rsid w:val="69AA3228"/>
    <w:rsid w:val="6A3F4EF2"/>
    <w:rsid w:val="6A600C36"/>
    <w:rsid w:val="6A6F3C97"/>
    <w:rsid w:val="6AEB3A02"/>
    <w:rsid w:val="6AF52FC7"/>
    <w:rsid w:val="6AFC5C0F"/>
    <w:rsid w:val="6B1978E0"/>
    <w:rsid w:val="6B217424"/>
    <w:rsid w:val="6B4000B4"/>
    <w:rsid w:val="6BF24BC4"/>
    <w:rsid w:val="6CC341EE"/>
    <w:rsid w:val="6CEC0EF6"/>
    <w:rsid w:val="6CF876A3"/>
    <w:rsid w:val="6D0A68AD"/>
    <w:rsid w:val="6D1D1931"/>
    <w:rsid w:val="6D44509C"/>
    <w:rsid w:val="6D6A01CF"/>
    <w:rsid w:val="6D7D440C"/>
    <w:rsid w:val="6D87173B"/>
    <w:rsid w:val="6DC52922"/>
    <w:rsid w:val="6DC72B5A"/>
    <w:rsid w:val="6DF1774C"/>
    <w:rsid w:val="6DF97174"/>
    <w:rsid w:val="6E1B45FE"/>
    <w:rsid w:val="6E5076C2"/>
    <w:rsid w:val="6EAC2913"/>
    <w:rsid w:val="6EFB14AF"/>
    <w:rsid w:val="6F3C458D"/>
    <w:rsid w:val="6F437969"/>
    <w:rsid w:val="6F6074E7"/>
    <w:rsid w:val="6F730D7F"/>
    <w:rsid w:val="6F764468"/>
    <w:rsid w:val="6FC77AE8"/>
    <w:rsid w:val="700212D1"/>
    <w:rsid w:val="70370A3C"/>
    <w:rsid w:val="705840B2"/>
    <w:rsid w:val="70FD6250"/>
    <w:rsid w:val="70FF6A20"/>
    <w:rsid w:val="71743A46"/>
    <w:rsid w:val="7183279D"/>
    <w:rsid w:val="718B5676"/>
    <w:rsid w:val="71902F06"/>
    <w:rsid w:val="71D420C0"/>
    <w:rsid w:val="7297182C"/>
    <w:rsid w:val="7319406E"/>
    <w:rsid w:val="735449CD"/>
    <w:rsid w:val="735760D9"/>
    <w:rsid w:val="7371211F"/>
    <w:rsid w:val="737264CD"/>
    <w:rsid w:val="73831598"/>
    <w:rsid w:val="73D5337B"/>
    <w:rsid w:val="73DF7D8E"/>
    <w:rsid w:val="73FF7ADC"/>
    <w:rsid w:val="742F4088"/>
    <w:rsid w:val="747B5763"/>
    <w:rsid w:val="749B0BFC"/>
    <w:rsid w:val="74A22EE3"/>
    <w:rsid w:val="74C51FDB"/>
    <w:rsid w:val="74D759E8"/>
    <w:rsid w:val="74E6174D"/>
    <w:rsid w:val="74EA6AD7"/>
    <w:rsid w:val="74FD843F"/>
    <w:rsid w:val="754656D7"/>
    <w:rsid w:val="755453A3"/>
    <w:rsid w:val="755F2985"/>
    <w:rsid w:val="757C5983"/>
    <w:rsid w:val="758728C9"/>
    <w:rsid w:val="758A54ED"/>
    <w:rsid w:val="758E7AF8"/>
    <w:rsid w:val="760239BB"/>
    <w:rsid w:val="76055A03"/>
    <w:rsid w:val="76CA5790"/>
    <w:rsid w:val="7724325B"/>
    <w:rsid w:val="774F077A"/>
    <w:rsid w:val="77894472"/>
    <w:rsid w:val="77F83C4B"/>
    <w:rsid w:val="77FD07FB"/>
    <w:rsid w:val="77FFB55F"/>
    <w:rsid w:val="77FFC767"/>
    <w:rsid w:val="782805D0"/>
    <w:rsid w:val="787B497E"/>
    <w:rsid w:val="789C4267"/>
    <w:rsid w:val="78F625EC"/>
    <w:rsid w:val="791C65A6"/>
    <w:rsid w:val="79404F19"/>
    <w:rsid w:val="79634237"/>
    <w:rsid w:val="7A774C73"/>
    <w:rsid w:val="7A9514BF"/>
    <w:rsid w:val="7AB745C9"/>
    <w:rsid w:val="7B1629A2"/>
    <w:rsid w:val="7B194627"/>
    <w:rsid w:val="7B285706"/>
    <w:rsid w:val="7B5C6590"/>
    <w:rsid w:val="7B9374FA"/>
    <w:rsid w:val="7BB41471"/>
    <w:rsid w:val="7BFC9129"/>
    <w:rsid w:val="7C32388B"/>
    <w:rsid w:val="7C3264F5"/>
    <w:rsid w:val="7C48712E"/>
    <w:rsid w:val="7C4B0DF3"/>
    <w:rsid w:val="7CAE2225"/>
    <w:rsid w:val="7CC664CD"/>
    <w:rsid w:val="7CD44882"/>
    <w:rsid w:val="7D2841AB"/>
    <w:rsid w:val="7D5176F5"/>
    <w:rsid w:val="7DFF3633"/>
    <w:rsid w:val="7ECD301C"/>
    <w:rsid w:val="7EF3841A"/>
    <w:rsid w:val="7F2A644F"/>
    <w:rsid w:val="7F7B770E"/>
    <w:rsid w:val="7F7FC4C5"/>
    <w:rsid w:val="7F7FE395"/>
    <w:rsid w:val="7F9BA942"/>
    <w:rsid w:val="7FBCF480"/>
    <w:rsid w:val="7FDB103B"/>
    <w:rsid w:val="7FEFD940"/>
    <w:rsid w:val="7FFA00F8"/>
    <w:rsid w:val="9CE4A783"/>
    <w:rsid w:val="A763E650"/>
    <w:rsid w:val="AFED1CB1"/>
    <w:rsid w:val="BBF67509"/>
    <w:rsid w:val="BFED2351"/>
    <w:rsid w:val="C6F00A24"/>
    <w:rsid w:val="D0AE9219"/>
    <w:rsid w:val="D6CF06E5"/>
    <w:rsid w:val="D7699326"/>
    <w:rsid w:val="D7F65A81"/>
    <w:rsid w:val="DCDF7A88"/>
    <w:rsid w:val="DCF3EC07"/>
    <w:rsid w:val="DD7F1FD1"/>
    <w:rsid w:val="DDE53F68"/>
    <w:rsid w:val="DDE6A1D1"/>
    <w:rsid w:val="DDFB615E"/>
    <w:rsid w:val="DF87C26E"/>
    <w:rsid w:val="DF9E2B1A"/>
    <w:rsid w:val="E8436B04"/>
    <w:rsid w:val="EE4C2FFD"/>
    <w:rsid w:val="EFBFB30B"/>
    <w:rsid w:val="EFD0281E"/>
    <w:rsid w:val="F5EC870A"/>
    <w:rsid w:val="F6F7E087"/>
    <w:rsid w:val="FDE5BFEA"/>
    <w:rsid w:val="FFCF301D"/>
    <w:rsid w:val="FFDAD33A"/>
    <w:rsid w:val="FFDB33B5"/>
    <w:rsid w:val="FFF6309E"/>
    <w:rsid w:val="FFF7D230"/>
    <w:rsid w:val="FFFD7A24"/>
    <w:rsid w:val="FFFDD883"/>
    <w:rsid w:val="FFFFC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"/>
    <w:basedOn w:val="1"/>
    <w:qFormat/>
    <w:uiPriority w:val="1"/>
    <w:pPr>
      <w:spacing w:before="2"/>
      <w:ind w:left="120"/>
    </w:pPr>
    <w:rPr>
      <w:rFonts w:ascii="宋体" w:hAnsi="宋体" w:eastAsia="宋体" w:cs="宋体"/>
      <w:sz w:val="30"/>
      <w:szCs w:val="30"/>
      <w:lang w:val="zh-CN" w:bidi="zh-CN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1585</Words>
  <Characters>1922</Characters>
  <Lines>7</Lines>
  <Paragraphs>5</Paragraphs>
  <TotalTime>4</TotalTime>
  <ScaleCrop>false</ScaleCrop>
  <LinksUpToDate>false</LinksUpToDate>
  <CharactersWithSpaces>2379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2024-11-24T06:39:00Z</dcterms:created>
  <dc:creator>四级不过不改名</dc:creator>
  <cp:lastModifiedBy>MOMO</cp:lastModifiedBy>
  <cp:lastPrinted>2024-10-09T02:18:00Z</cp:lastPrinted>
  <dcterms:modified xsi:type="dcterms:W3CDTF">2024-12-19T11:37:08Z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A417C2DFD479476490D838287160AE9F_13</vt:lpwstr>
  </property>
</Properties>
</file>