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55FF" w14:textId="33240CE1" w:rsidR="00A41B1B" w:rsidRDefault="00705687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705687">
        <w:rPr>
          <w:rFonts w:ascii="Times New Roman" w:hAnsi="Times New Roman" w:cs="Times New Roman"/>
          <w:sz w:val="28"/>
        </w:rPr>
        <w:t>1.765862722532393</w:t>
      </w:r>
      <w:r w:rsidR="00A41B1B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79B9027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49A13519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487EE935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47C56A06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7B8144DD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геоинформационных систем и технологий</w:t>
      </w:r>
    </w:p>
    <w:p w14:paraId="293BC693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53DCBA4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6B2FF4" w14:textId="30F6DBB2" w:rsidR="00A41B1B" w:rsidRDefault="00A41B1B" w:rsidP="00A41B1B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69CA4B19" w14:textId="4B056C6A" w:rsidR="00A41B1B" w:rsidRPr="00E94F8A" w:rsidRDefault="003456FE" w:rsidP="003456FE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</w:t>
      </w:r>
      <w:r w:rsidR="00E94F8A" w:rsidRPr="00E94F8A">
        <w:rPr>
          <w:rFonts w:ascii="Times New Roman" w:hAnsi="Times New Roman" w:cs="Times New Roman"/>
          <w:b/>
          <w:sz w:val="28"/>
        </w:rPr>
        <w:t>2</w:t>
      </w:r>
    </w:p>
    <w:p w14:paraId="1214B388" w14:textId="7988FEE1" w:rsidR="006F4CEC" w:rsidRPr="00CB6553" w:rsidRDefault="00E94F8A" w:rsidP="006F4C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E94F8A">
        <w:rPr>
          <w:rFonts w:ascii="Times New Roman" w:hAnsi="Times New Roman" w:cs="Times New Roman"/>
          <w:b/>
          <w:bCs/>
          <w:sz w:val="28"/>
        </w:rPr>
        <w:t>"Расчет площади фигуры"</w:t>
      </w:r>
    </w:p>
    <w:p w14:paraId="59566E4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3D24C9F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5D26900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F99BA2A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412D46E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16C58FA" w14:textId="40B8E7FC" w:rsidR="00A41B1B" w:rsidRDefault="003D56C3" w:rsidP="00A41B1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A3F03">
        <w:rPr>
          <w:rFonts w:ascii="Times New Roman" w:hAnsi="Times New Roman" w:cs="Times New Roman"/>
          <w:sz w:val="28"/>
        </w:rPr>
        <w:t>Пр</w:t>
      </w:r>
      <w:r>
        <w:rPr>
          <w:rFonts w:ascii="Times New Roman" w:hAnsi="Times New Roman" w:cs="Times New Roman"/>
          <w:sz w:val="28"/>
        </w:rPr>
        <w:t>оверил</w:t>
      </w:r>
      <w:r w:rsidRPr="005A3F03">
        <w:rPr>
          <w:rFonts w:ascii="Times New Roman" w:hAnsi="Times New Roman" w:cs="Times New Roman"/>
          <w:sz w:val="28"/>
        </w:rPr>
        <w:t xml:space="preserve">:  </w:t>
      </w:r>
      <w:r w:rsidR="00A41B1B" w:rsidRPr="005A3F0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</w:t>
      </w:r>
      <w:r w:rsidR="00A41B1B">
        <w:rPr>
          <w:rFonts w:ascii="Times New Roman" w:hAnsi="Times New Roman" w:cs="Times New Roman"/>
          <w:sz w:val="28"/>
        </w:rPr>
        <w:t xml:space="preserve">                       </w:t>
      </w:r>
      <w:r w:rsidR="00A41B1B" w:rsidRPr="005A3F03">
        <w:rPr>
          <w:rFonts w:ascii="Times New Roman" w:hAnsi="Times New Roman" w:cs="Times New Roman"/>
          <w:sz w:val="28"/>
        </w:rPr>
        <w:t>Выполнил:</w:t>
      </w:r>
    </w:p>
    <w:p w14:paraId="549E4091" w14:textId="10B4738B" w:rsidR="00A41B1B" w:rsidRDefault="003456FE" w:rsidP="00A41B1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Лебедев Евгений Денисович</w:t>
      </w:r>
      <w:r w:rsidR="00A41B1B">
        <w:rPr>
          <w:rFonts w:ascii="Times New Roman" w:hAnsi="Times New Roman" w:cs="Times New Roman"/>
          <w:sz w:val="28"/>
        </w:rPr>
        <w:t xml:space="preserve">                     Студент группы: 2024-ФГИИБ-ПИ-1б</w:t>
      </w:r>
    </w:p>
    <w:p w14:paraId="1F22B260" w14:textId="59BC8D5F" w:rsidR="00A41B1B" w:rsidRDefault="00A97597" w:rsidP="00A97597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Журавлев Андрей Дмитриевич</w:t>
      </w:r>
    </w:p>
    <w:p w14:paraId="1121D901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A8EC3D1" w14:textId="77777777" w:rsidR="00A41B1B" w:rsidRDefault="00A41B1B" w:rsidP="00A41B1B">
      <w:pPr>
        <w:spacing w:line="240" w:lineRule="auto"/>
        <w:rPr>
          <w:rFonts w:ascii="Times New Roman" w:hAnsi="Times New Roman" w:cs="Times New Roman"/>
          <w:sz w:val="28"/>
        </w:rPr>
      </w:pPr>
    </w:p>
    <w:p w14:paraId="31FB1B91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95D6012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E3B5693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5751C8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3643A0D" w14:textId="5F6D73AE" w:rsidR="00A41B1B" w:rsidRDefault="00A41B1B" w:rsidP="00031DF4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2024</w:t>
      </w:r>
    </w:p>
    <w:p w14:paraId="5B1726F6" w14:textId="23E15284" w:rsidR="00031DF4" w:rsidRPr="00A901B7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1B7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Вариант 28</w:t>
      </w:r>
    </w:p>
    <w:p w14:paraId="601C18DE" w14:textId="77777777" w:rsidR="00031DF4" w:rsidRPr="00EA3999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6CE4B7" w14:textId="77777777" w:rsidR="00DA261C" w:rsidRDefault="00DA261C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 w:rsidRPr="00DA261C">
        <w:rPr>
          <w:rFonts w:ascii="Times New Roman" w:hAnsi="Times New Roman" w:cs="Times New Roman"/>
          <w:sz w:val="36"/>
          <w:szCs w:val="36"/>
          <w:u w:val="single"/>
        </w:rPr>
        <w:t>Формулировка задания</w:t>
      </w:r>
      <w:r w:rsidR="00031DF4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638DD38B" w14:textId="77777777" w:rsidR="008B2FE6" w:rsidRPr="00CB6553" w:rsidRDefault="008B2FE6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444E93F2" w14:textId="23FCBFBC" w:rsidR="00501266" w:rsidRPr="00501266" w:rsidRDefault="00501266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01266">
        <w:rPr>
          <w:rFonts w:ascii="Times New Roman" w:hAnsi="Times New Roman" w:cs="Times New Roman"/>
          <w:sz w:val="32"/>
          <w:szCs w:val="32"/>
        </w:rPr>
        <w:t xml:space="preserve">Необходимо определить площадь фигуры, которая задана </w:t>
      </w:r>
      <w:r>
        <w:rPr>
          <w:rFonts w:ascii="Times New Roman" w:hAnsi="Times New Roman" w:cs="Times New Roman"/>
          <w:sz w:val="32"/>
          <w:szCs w:val="32"/>
        </w:rPr>
        <w:t xml:space="preserve">следующими </w:t>
      </w:r>
      <w:r w:rsidRPr="00501266">
        <w:rPr>
          <w:rFonts w:ascii="Times New Roman" w:hAnsi="Times New Roman" w:cs="Times New Roman"/>
          <w:sz w:val="32"/>
          <w:szCs w:val="32"/>
        </w:rPr>
        <w:t>уравнениями:</w:t>
      </w:r>
    </w:p>
    <w:p w14:paraId="16E3D929" w14:textId="77777777" w:rsidR="00501266" w:rsidRPr="00501266" w:rsidRDefault="00501266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70DEF189" w14:textId="1F2FA5D0" w:rsidR="00E94F8A" w:rsidRDefault="00450BE0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75EECC68" wp14:editId="3044EAC8">
            <wp:extent cx="5940425" cy="4588510"/>
            <wp:effectExtent l="0" t="0" r="3175" b="2540"/>
            <wp:docPr id="2" name="Picture 2" descr="Вар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ар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3548" w14:textId="77777777" w:rsidR="00501266" w:rsidRPr="00501266" w:rsidRDefault="00501266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D9057E" w14:textId="2E37CE79" w:rsidR="00040C33" w:rsidRDefault="00E94F8A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Ссылка на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GitHub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репозиторий с файлами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3EDB7739" w14:textId="77777777" w:rsidR="00040C33" w:rsidRDefault="00040C33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5EC61CA1" w14:textId="5512AB2E" w:rsidR="00997B46" w:rsidRDefault="00450BE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50BE0">
        <w:rPr>
          <w:rFonts w:ascii="Times New Roman" w:hAnsi="Times New Roman" w:cs="Times New Roman"/>
          <w:sz w:val="32"/>
          <w:szCs w:val="32"/>
        </w:rPr>
        <w:t>https://github.com/Duhaporostoy/algoritmizatsiya/tree/main/Lab2</w:t>
      </w:r>
    </w:p>
    <w:p w14:paraId="08D5C869" w14:textId="77777777" w:rsidR="00997B46" w:rsidRPr="00501266" w:rsidRDefault="00997B46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5AAC25" w14:textId="3BEC4EFA" w:rsidR="00DA261C" w:rsidRPr="00DA261C" w:rsidRDefault="00501266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Что я реализовываю в проекте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1CF6960B" w14:textId="0F77286F" w:rsidR="00DA261C" w:rsidRDefault="00DA261C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51751E" w14:textId="77777777" w:rsidR="007527EE" w:rsidRDefault="0088104B" w:rsidP="007527E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Я буду рассчитывать </w:t>
      </w:r>
      <w:r w:rsidR="00450BE0">
        <w:rPr>
          <w:rFonts w:ascii="Times New Roman" w:hAnsi="Times New Roman" w:cs="Times New Roman"/>
          <w:sz w:val="32"/>
          <w:szCs w:val="32"/>
        </w:rPr>
        <w:t>по 2 методам, так как не знаю какой лучше и по итогам смогу это определит</w:t>
      </w:r>
    </w:p>
    <w:p w14:paraId="7EC3E2AA" w14:textId="64806FE4" w:rsidR="00EE5A2E" w:rsidRPr="007527EE" w:rsidRDefault="00501266" w:rsidP="007527E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Расчёты площади криволинейной фигуры через интегралы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692D93B9" w14:textId="0981CB5E" w:rsidR="007527EE" w:rsidRDefault="00450BE0" w:rsidP="007527E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450BE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E67706" wp14:editId="7A376DE0">
            <wp:extent cx="2876550" cy="27475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2728" cy="27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87F3" w14:textId="4408CDFD" w:rsidR="007527EE" w:rsidRPr="007527EE" w:rsidRDefault="007527EE" w:rsidP="00752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527EE">
        <w:rPr>
          <w:rFonts w:ascii="Times New Roman" w:hAnsi="Times New Roman" w:cs="Times New Roman"/>
          <w:sz w:val="28"/>
          <w:szCs w:val="28"/>
        </w:rPr>
        <w:t>Рис 1.1</w:t>
      </w:r>
    </w:p>
    <w:p w14:paraId="49D01231" w14:textId="1F93F098" w:rsidR="007527EE" w:rsidRDefault="00450BE0" w:rsidP="007527E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450BE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74E024" wp14:editId="35BE9DB4">
            <wp:extent cx="2933700" cy="2630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872" cy="264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37A6" w14:textId="11255576" w:rsidR="00450BE0" w:rsidRPr="007527EE" w:rsidRDefault="007527EE" w:rsidP="00752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527EE">
        <w:rPr>
          <w:rFonts w:ascii="Times New Roman" w:hAnsi="Times New Roman" w:cs="Times New Roman"/>
          <w:sz w:val="28"/>
          <w:szCs w:val="28"/>
        </w:rPr>
        <w:t>Рис 1.2</w:t>
      </w:r>
    </w:p>
    <w:p w14:paraId="21C404D8" w14:textId="58B3E559" w:rsidR="00450BE0" w:rsidRDefault="00450BE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Очень трудная задча мне выпала и вот как я её решил</w:t>
      </w:r>
      <w:r>
        <w:rPr>
          <w:rFonts w:ascii="Times New Roman" w:hAnsi="Times New Roman" w:cs="Times New Roman"/>
          <w:sz w:val="32"/>
          <w:szCs w:val="32"/>
        </w:rPr>
        <w:br/>
        <w:t>зона которая была у меня была ограничена 3 графиками и 2 пределами что делала её сложно исчеслимой,  но я решил вычеслить большую площадь и вечесть из неё ту, которая мне была не нужна</w:t>
      </w:r>
    </w:p>
    <w:p w14:paraId="58F09096" w14:textId="6126B04F" w:rsidR="00450BE0" w:rsidRDefault="00450BE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Так и получилось что первый интегралл равен </w:t>
      </w:r>
      <w:r w:rsidR="00705687" w:rsidRPr="00705687">
        <w:rPr>
          <w:rFonts w:ascii="Times New Roman" w:hAnsi="Times New Roman" w:cs="Times New Roman"/>
          <w:sz w:val="32"/>
          <w:szCs w:val="32"/>
        </w:rPr>
        <w:t>1.765862722532393</w:t>
      </w:r>
      <w:r>
        <w:rPr>
          <w:rFonts w:ascii="Times New Roman" w:hAnsi="Times New Roman" w:cs="Times New Roman"/>
          <w:sz w:val="32"/>
          <w:szCs w:val="32"/>
        </w:rPr>
        <w:t xml:space="preserve">, а второй </w:t>
      </w:r>
      <w:r w:rsidR="00705687" w:rsidRPr="00450BE0">
        <w:rPr>
          <w:rFonts w:ascii="Times New Roman" w:hAnsi="Times New Roman" w:cs="Times New Roman"/>
          <w:sz w:val="32"/>
          <w:szCs w:val="32"/>
        </w:rPr>
        <w:t>0.48468763835876694</w:t>
      </w:r>
      <w:r>
        <w:rPr>
          <w:rFonts w:ascii="Times New Roman" w:hAnsi="Times New Roman" w:cs="Times New Roman"/>
          <w:sz w:val="32"/>
          <w:szCs w:val="32"/>
        </w:rPr>
        <w:t xml:space="preserve">, если их вычеслить то получиться </w:t>
      </w:r>
      <w:r w:rsidRPr="00450BE0">
        <w:rPr>
          <w:rFonts w:ascii="Times New Roman" w:hAnsi="Times New Roman" w:cs="Times New Roman"/>
          <w:sz w:val="32"/>
          <w:szCs w:val="32"/>
        </w:rPr>
        <w:t>1,281175084173</w:t>
      </w:r>
    </w:p>
    <w:p w14:paraId="2446BB24" w14:textId="488611E5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A695269" w14:textId="77777777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76EC383" w14:textId="158B6648" w:rsidR="00E66F86" w:rsidRPr="007527EE" w:rsidRDefault="00501266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Таблица </w:t>
      </w:r>
      <w:r w:rsidR="00E935B0">
        <w:rPr>
          <w:rFonts w:ascii="Times New Roman" w:hAnsi="Times New Roman" w:cs="Times New Roman"/>
          <w:sz w:val="36"/>
          <w:szCs w:val="36"/>
          <w:u w:val="single"/>
        </w:rPr>
        <w:t>при разном количестве точек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N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6D2F2303" w14:textId="27550572" w:rsidR="00943CFE" w:rsidRDefault="00450BE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50BE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D9001B" wp14:editId="2604F5C3">
            <wp:extent cx="5940425" cy="360235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A475" w14:textId="455BDD5E" w:rsidR="00450BE0" w:rsidRPr="00501266" w:rsidRDefault="00450BE0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Я </w:t>
      </w:r>
      <w:r w:rsidR="007527EE">
        <w:rPr>
          <w:rFonts w:ascii="Times New Roman" w:hAnsi="Times New Roman" w:cs="Times New Roman"/>
          <w:sz w:val="32"/>
          <w:szCs w:val="32"/>
        </w:rPr>
        <w:t>сделал вывод всех данных сразу</w:t>
      </w:r>
      <w:r w:rsidR="007527EE">
        <w:rPr>
          <w:rFonts w:ascii="Times New Roman" w:hAnsi="Times New Roman" w:cs="Times New Roman"/>
          <w:sz w:val="32"/>
          <w:szCs w:val="32"/>
        </w:rPr>
        <w:br/>
      </w:r>
    </w:p>
    <w:p w14:paraId="103CE423" w14:textId="77777777" w:rsidR="00943CFE" w:rsidRPr="00501266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0CB2F2" w14:textId="77777777" w:rsidR="00943CFE" w:rsidRPr="00501266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0159A8" w14:textId="77777777" w:rsidR="00943CFE" w:rsidRPr="00501266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2509219" w14:textId="77777777" w:rsidR="00943CFE" w:rsidRPr="00501266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E84F0F" w14:textId="77777777" w:rsidR="00943CFE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6CCE2D1" w14:textId="77777777" w:rsidR="00943CFE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088BF4A" w14:textId="6E14D559" w:rsidR="00943CFE" w:rsidRDefault="00943CF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049BB5B" w14:textId="17A56E00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79A49B" w14:textId="15ACA767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B9ECCC6" w14:textId="36227DCE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4411250" w14:textId="2F687608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584EB1E" w14:textId="673CD269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360F14B" w14:textId="59159A58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CCF027A" w14:textId="1C9EDA5D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52BE5AC" w14:textId="5016C0B0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3EB0B8A" w14:textId="77777777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1C18DB" w14:textId="77777777" w:rsidR="00E66F86" w:rsidRDefault="00E66F86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9444932" w14:textId="527DB886" w:rsidR="00DA261C" w:rsidRPr="00DA261C" w:rsidRDefault="00501266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При каком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N</w:t>
      </w:r>
      <w:r w:rsidRPr="00501266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не имеет смысла увеличивать разбиения</w:t>
      </w:r>
      <w:r w:rsidR="00E66F86">
        <w:rPr>
          <w:rFonts w:ascii="Times New Roman" w:hAnsi="Times New Roman" w:cs="Times New Roman"/>
          <w:sz w:val="36"/>
          <w:szCs w:val="36"/>
          <w:u w:val="single"/>
        </w:rPr>
        <w:t>?</w:t>
      </w:r>
    </w:p>
    <w:p w14:paraId="114D5756" w14:textId="77777777" w:rsidR="00DA261C" w:rsidRPr="008B2FE6" w:rsidRDefault="00DA261C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667346" w14:textId="3B265A51" w:rsidR="00943CF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27EE">
        <w:rPr>
          <w:rFonts w:ascii="Times New Roman" w:hAnsi="Times New Roman" w:cs="Times New Roman"/>
          <w:sz w:val="32"/>
          <w:szCs w:val="32"/>
        </w:rPr>
        <w:t>Для метода Симпсона увеличивать N бессмысленно начиная с 1000-10000, так как дальше точность упирается в машинные ограничения, а для метода Монте-Карло предел находится в районе 100000-500000 из-за его медленной сходимости. Это объясняется тем, что тип данных double имеет всего 15-16 значащих цифр, поэтому после N=10000 в методе Симпсона изменения происходят только в 10-15 знаках после запятой, что является шумом округления. Кроме того, работает закон убывающей отдачи: увеличение N в 10 раз даёт методу Симпсона улучшение точности в 10⁴ раз, тогда как методу Монте-Карло — всего в 3 раза. Практическим критерием остановки служит момент, когда разница между соседними приближениями становится меньше требуемой точности задачи, которая обычно составляет 10⁻⁶...10⁻⁸. Таким образом, для метода Симпсона значения N больше 10000 являются пустой тратой времени, а для метода Монте-Карло увеличение N свыше 500000 даёт лишь мизерный выигрыш в точности.</w:t>
      </w:r>
    </w:p>
    <w:p w14:paraId="49639D35" w14:textId="0D92D48C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4F0AD9D" w14:textId="30414710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500149" w14:textId="3F4E2A82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4C180AA" w14:textId="7E71BF83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CCD08E9" w14:textId="10DBCA75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AF2AF10" w14:textId="2B32DA5F" w:rsidR="007527EE" w:rsidRDefault="007527EE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BA422A6" w14:textId="31EC407D" w:rsidR="003E2C2B" w:rsidRDefault="00DA261C" w:rsidP="003E2C2B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 w:rsidRPr="00DA261C">
        <w:rPr>
          <w:rFonts w:ascii="Times New Roman" w:hAnsi="Times New Roman" w:cs="Times New Roman"/>
          <w:sz w:val="36"/>
          <w:szCs w:val="36"/>
          <w:u w:val="single"/>
        </w:rPr>
        <w:t>Выводы о измерениях:</w:t>
      </w:r>
    </w:p>
    <w:p w14:paraId="4F72C643" w14:textId="3713C1B3" w:rsidR="003A4967" w:rsidRPr="003A4967" w:rsidRDefault="003A4967" w:rsidP="003E2C2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A4967">
        <w:rPr>
          <w:rFonts w:ascii="Times New Roman" w:hAnsi="Times New Roman" w:cs="Times New Roman"/>
          <w:sz w:val="32"/>
          <w:szCs w:val="32"/>
        </w:rPr>
        <w:t>Метод монте карло</w:t>
      </w:r>
      <w:r>
        <w:rPr>
          <w:rFonts w:ascii="Times New Roman" w:hAnsi="Times New Roman" w:cs="Times New Roman"/>
          <w:sz w:val="32"/>
          <w:szCs w:val="32"/>
        </w:rPr>
        <w:t xml:space="preserve"> который основан на случайном количестве точек показал себя лучше, ему достаточно 5000 точек, чтобы </w:t>
      </w:r>
      <w:r>
        <w:rPr>
          <w:rFonts w:ascii="Times New Roman" w:hAnsi="Times New Roman" w:cs="Times New Roman"/>
          <w:sz w:val="32"/>
          <w:szCs w:val="32"/>
        </w:rPr>
        <w:lastRenderedPageBreak/>
        <w:t>показхывать примерный результат, я бы использовал его с графиками и не ровными линиями</w:t>
      </w:r>
    </w:p>
    <w:p w14:paraId="574525A7" w14:textId="77777777" w:rsidR="003E2C2B" w:rsidRPr="003E2C2B" w:rsidRDefault="003E2C2B" w:rsidP="003E2C2B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3A65111F" w14:textId="77777777" w:rsidR="00A834FF" w:rsidRPr="008B2FE6" w:rsidRDefault="00A834FF" w:rsidP="008B2FE6">
      <w:pPr>
        <w:rPr>
          <w:rFonts w:ascii="Times New Roman" w:hAnsi="Times New Roman" w:cs="Times New Roman"/>
          <w:sz w:val="32"/>
          <w:szCs w:val="32"/>
        </w:rPr>
      </w:pPr>
    </w:p>
    <w:sectPr w:rsidR="00A834FF" w:rsidRPr="008B2FE6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2157C" w14:textId="77777777" w:rsidR="00302259" w:rsidRDefault="00302259" w:rsidP="00187CD5">
      <w:pPr>
        <w:spacing w:after="0" w:line="240" w:lineRule="auto"/>
      </w:pPr>
      <w:r>
        <w:separator/>
      </w:r>
    </w:p>
  </w:endnote>
  <w:endnote w:type="continuationSeparator" w:id="0">
    <w:p w14:paraId="650039AC" w14:textId="77777777" w:rsidR="00302259" w:rsidRDefault="00302259" w:rsidP="00187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7613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4465D8" w14:textId="77777777" w:rsidR="00187CD5" w:rsidRDefault="00187CD5">
        <w:pPr>
          <w:pStyle w:val="Footer"/>
          <w:jc w:val="center"/>
        </w:pPr>
      </w:p>
      <w:p w14:paraId="2CFCC0F3" w14:textId="7BE0D47B" w:rsidR="00187CD5" w:rsidRDefault="00187C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EE38EA" w14:textId="77777777" w:rsidR="00187CD5" w:rsidRDefault="00187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B3901" w14:textId="77777777" w:rsidR="00302259" w:rsidRDefault="00302259" w:rsidP="00187CD5">
      <w:pPr>
        <w:spacing w:after="0" w:line="240" w:lineRule="auto"/>
      </w:pPr>
      <w:r>
        <w:separator/>
      </w:r>
    </w:p>
  </w:footnote>
  <w:footnote w:type="continuationSeparator" w:id="0">
    <w:p w14:paraId="2A1BD4D4" w14:textId="77777777" w:rsidR="00302259" w:rsidRDefault="00302259" w:rsidP="00187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5266F"/>
    <w:multiLevelType w:val="multilevel"/>
    <w:tmpl w:val="42D0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277E"/>
    <w:multiLevelType w:val="hybridMultilevel"/>
    <w:tmpl w:val="A43ADE1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25777F83"/>
    <w:multiLevelType w:val="hybridMultilevel"/>
    <w:tmpl w:val="1B9C9A2C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2F714980"/>
    <w:multiLevelType w:val="hybridMultilevel"/>
    <w:tmpl w:val="018CABBA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4E096ACF"/>
    <w:multiLevelType w:val="hybridMultilevel"/>
    <w:tmpl w:val="5C0E13F2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5D123D10"/>
    <w:multiLevelType w:val="multilevel"/>
    <w:tmpl w:val="9ECA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654AC"/>
    <w:multiLevelType w:val="multilevel"/>
    <w:tmpl w:val="09E0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E12E2"/>
    <w:multiLevelType w:val="multilevel"/>
    <w:tmpl w:val="6A12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3D"/>
    <w:rsid w:val="00031DF4"/>
    <w:rsid w:val="00040C33"/>
    <w:rsid w:val="000866C4"/>
    <w:rsid w:val="00093340"/>
    <w:rsid w:val="000B67E5"/>
    <w:rsid w:val="000C3EA0"/>
    <w:rsid w:val="00121BDA"/>
    <w:rsid w:val="001257FB"/>
    <w:rsid w:val="00187CD5"/>
    <w:rsid w:val="00187DCD"/>
    <w:rsid w:val="001A6745"/>
    <w:rsid w:val="002151C2"/>
    <w:rsid w:val="002C55DB"/>
    <w:rsid w:val="00302259"/>
    <w:rsid w:val="00315966"/>
    <w:rsid w:val="003456FE"/>
    <w:rsid w:val="003A4967"/>
    <w:rsid w:val="003D56C3"/>
    <w:rsid w:val="003E003D"/>
    <w:rsid w:val="003E2C2B"/>
    <w:rsid w:val="003E7C7D"/>
    <w:rsid w:val="00450BE0"/>
    <w:rsid w:val="004B13A5"/>
    <w:rsid w:val="004F714B"/>
    <w:rsid w:val="00501266"/>
    <w:rsid w:val="00506AEF"/>
    <w:rsid w:val="00603CE2"/>
    <w:rsid w:val="006B029F"/>
    <w:rsid w:val="006F4CEC"/>
    <w:rsid w:val="00702CEE"/>
    <w:rsid w:val="00705687"/>
    <w:rsid w:val="00730DF3"/>
    <w:rsid w:val="007527EE"/>
    <w:rsid w:val="0088104B"/>
    <w:rsid w:val="008B2FE6"/>
    <w:rsid w:val="009117AB"/>
    <w:rsid w:val="00943CFE"/>
    <w:rsid w:val="009729C1"/>
    <w:rsid w:val="00997B46"/>
    <w:rsid w:val="00A239BA"/>
    <w:rsid w:val="00A31CA5"/>
    <w:rsid w:val="00A41B1B"/>
    <w:rsid w:val="00A834FF"/>
    <w:rsid w:val="00A901B7"/>
    <w:rsid w:val="00A97597"/>
    <w:rsid w:val="00B75019"/>
    <w:rsid w:val="00BF58A8"/>
    <w:rsid w:val="00CB6553"/>
    <w:rsid w:val="00DA261C"/>
    <w:rsid w:val="00E66F86"/>
    <w:rsid w:val="00E935B0"/>
    <w:rsid w:val="00E94F8A"/>
    <w:rsid w:val="00EE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968D"/>
  <w15:chartTrackingRefBased/>
  <w15:docId w15:val="{932744EF-BB51-41CA-8297-150EA948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B1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5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DF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9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810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104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5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87C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CD5"/>
  </w:style>
  <w:style w:type="paragraph" w:styleId="Footer">
    <w:name w:val="footer"/>
    <w:basedOn w:val="Normal"/>
    <w:link w:val="FooterChar"/>
    <w:uiPriority w:val="99"/>
    <w:unhideWhenUsed/>
    <w:rsid w:val="00187C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Центнер Валера</dc:creator>
  <cp:keywords/>
  <dc:description/>
  <cp:lastModifiedBy>Андрей Журавлев</cp:lastModifiedBy>
  <cp:revision>2</cp:revision>
  <dcterms:created xsi:type="dcterms:W3CDTF">2026-02-28T19:36:00Z</dcterms:created>
  <dcterms:modified xsi:type="dcterms:W3CDTF">2026-02-28T19:36:00Z</dcterms:modified>
</cp:coreProperties>
</file>