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A2E48" w:rsidRDefault="000A2E4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A2E48" w:rsidRDefault="000A2E4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A2E48" w:rsidRDefault="000A2E4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 xml:space="preserve">2024.05.13(MON)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김수현</w:t>
            </w:r>
            <w:r>
              <w:rPr>
                <w:color w:val="0000FF"/>
              </w:rPr>
              <w:t>[출]</w:t>
            </w:r>
            <w:r>
              <w:t>, 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박성현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전지인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지난시간 엔트리 아이디 배부한것으로 접속하기 알고리즘은 무엇인가? 라이트봇을 통한 순차, 반복, 조건 알아보기 스터디를 활용하여 숲속이야기 작품만들기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A2E48" w:rsidRDefault="000A2E48">
            <w:pPr>
              <w:rPr>
                <w:rFonts w:hint="eastAsia"/>
              </w:rPr>
            </w:pPr>
            <w:r>
              <w:t xml:space="preserve">박주원학생 키보드의 방향기가 안된다고합니다. 화면 분할 및 키 이벤트 진행시 불편합니다. </w:t>
            </w:r>
          </w:p>
        </w:tc>
      </w:tr>
    </w:tbl>
    <w:p w:rsidR="000A2E48" w:rsidRDefault="000A2E48">
      <w:pPr>
        <w:rPr>
          <w:rFonts w:hint="eastAsia"/>
        </w:rPr>
      </w:pPr>
    </w:p>
    <w:p w:rsidR="000A2E48" w:rsidRDefault="000A2E4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2E48" w:rsidRDefault="000A2E48" w:rsidP="000A2E48">
      <w:r>
        <w:separator/>
      </w:r>
    </w:p>
  </w:endnote>
  <w:endnote w:type="continuationSeparator" w:id="0">
    <w:p w:rsidR="000A2E48" w:rsidRDefault="000A2E48" w:rsidP="000A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2E48" w:rsidRDefault="000A2E48" w:rsidP="000A2E48">
      <w:r>
        <w:separator/>
      </w:r>
    </w:p>
  </w:footnote>
  <w:footnote w:type="continuationSeparator" w:id="0">
    <w:p w:rsidR="000A2E48" w:rsidRDefault="000A2E48" w:rsidP="000A2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48"/>
    <w:rsid w:val="000A2E48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A2E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2E4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A2E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2E4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