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F571C" w:rsidRDefault="00EF571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F571C" w:rsidRDefault="00EF571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F571C" w:rsidRDefault="00EF571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 xml:space="preserve">2024.05.16(THU)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곽유빈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문창현</w:t>
            </w:r>
            <w:r>
              <w:rPr>
                <w:color w:val="0000FF"/>
              </w:rPr>
              <w:t>[출]</w:t>
            </w:r>
            <w:r>
              <w:t>, 박민준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활동 1: 지난 차시 복습(인공지능 활용하기) 활동 2: 연결 프로그램을 다운로드하여 엔트리와 아두이노 연결하기 활동 3: 디지털 타이머 키트 조립하기 활동 4: 적외선 센서, 피에조 부저, RGB LED 배선하기 활동 5: 디지털타이머 테스트를 통해서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F571C" w:rsidRDefault="00EF571C">
            <w:pPr>
              <w:rPr>
                <w:rFonts w:hint="eastAsia"/>
              </w:rPr>
            </w:pPr>
            <w:r>
              <w:t xml:space="preserve">박민준, 곽유빈: 노트북 성능이 원활하지 않아서 교육진행에 애로 사항이 있음 </w:t>
            </w:r>
          </w:p>
        </w:tc>
      </w:tr>
    </w:tbl>
    <w:p w:rsidR="00EF571C" w:rsidRDefault="00EF571C">
      <w:pPr>
        <w:rPr>
          <w:rFonts w:hint="eastAsia"/>
        </w:rPr>
      </w:pPr>
    </w:p>
    <w:p w:rsidR="00EF571C" w:rsidRDefault="00EF571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571C" w:rsidRDefault="00EF571C" w:rsidP="00EF571C">
      <w:r>
        <w:separator/>
      </w:r>
    </w:p>
  </w:endnote>
  <w:endnote w:type="continuationSeparator" w:id="0">
    <w:p w:rsidR="00EF571C" w:rsidRDefault="00EF571C" w:rsidP="00EF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571C" w:rsidRDefault="00EF571C" w:rsidP="00EF571C">
      <w:r>
        <w:separator/>
      </w:r>
    </w:p>
  </w:footnote>
  <w:footnote w:type="continuationSeparator" w:id="0">
    <w:p w:rsidR="00EF571C" w:rsidRDefault="00EF571C" w:rsidP="00EF5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1C"/>
    <w:rsid w:val="00EF571C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F57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71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F57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71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