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C4A3F" w:rsidRDefault="001C4A3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C4A3F" w:rsidRDefault="001C4A3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4A3F" w:rsidRDefault="001C4A3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4A3F" w:rsidRDefault="001C4A3F">
            <w:pPr>
              <w:rPr>
                <w:rFonts w:hint="eastAsia"/>
              </w:rPr>
            </w:pPr>
            <w:r>
              <w:t>202405_S1_2_7_1900_35_03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4A3F" w:rsidRDefault="001C4A3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4A3F" w:rsidRDefault="001C4A3F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4A3F" w:rsidRDefault="001C4A3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4A3F" w:rsidRDefault="001C4A3F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4A3F" w:rsidRDefault="001C4A3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4A3F" w:rsidRDefault="001C4A3F">
            <w:pPr>
              <w:rPr>
                <w:rFonts w:hint="eastAsia"/>
              </w:rPr>
            </w:pPr>
            <w:r>
              <w:t>GS_TT_03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4A3F" w:rsidRDefault="001C4A3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4A3F" w:rsidRDefault="001C4A3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4A3F" w:rsidRDefault="001C4A3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4A3F" w:rsidRDefault="001C4A3F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4A3F" w:rsidRDefault="001C4A3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4A3F" w:rsidRDefault="001C4A3F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1C4A3F" w:rsidRDefault="001C4A3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4A3F" w:rsidRDefault="001C4A3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4A3F" w:rsidRDefault="001C4A3F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4A3F" w:rsidRDefault="001C4A3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곽유빈</w:t>
            </w:r>
            <w:r>
              <w:rPr>
                <w:color w:val="0000FF"/>
              </w:rPr>
              <w:t>[출]</w:t>
            </w:r>
            <w:r>
              <w:t>, 김한결</w:t>
            </w:r>
            <w:r>
              <w:rPr>
                <w:color w:val="0000FF"/>
              </w:rPr>
              <w:t>[출]</w:t>
            </w:r>
            <w:r>
              <w:t>, 문창현</w:t>
            </w:r>
            <w:r>
              <w:rPr>
                <w:color w:val="0000FF"/>
              </w:rPr>
              <w:t>[출]</w:t>
            </w:r>
            <w:r>
              <w:t>, 박민준</w:t>
            </w:r>
            <w:r>
              <w:rPr>
                <w:color w:val="0000FF"/>
              </w:rPr>
              <w:t>[출]</w:t>
            </w:r>
            <w:r>
              <w:t>, 서동현</w:t>
            </w:r>
            <w:r>
              <w:rPr>
                <w:color w:val="0000FF"/>
              </w:rPr>
              <w:t>[출]</w:t>
            </w:r>
            <w:r>
              <w:t>, 장하준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4A3F" w:rsidRDefault="001C4A3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4A3F" w:rsidRDefault="001C4A3F">
            <w:pPr>
              <w:rPr>
                <w:rFonts w:hint="eastAsia"/>
              </w:rPr>
            </w:pPr>
            <w:r>
              <w:t>활동 1: 무궁화 꽃이 피었습니다 게임 갈무리 활동 2: 지속 가능한 미래를 위한 기술 알아보기 활동 3: 예시 프로젝트 파일을 살펴보기 활동 4: 디지털 타이머 키트를 활용하여 ESG를 위한 프로젝트 아이디어 구상하기 활동 5: 나의 프로젝트 제작하기 활동 6: 다음 차시 예고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4A3F" w:rsidRDefault="001C4A3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C4A3F" w:rsidRDefault="001C4A3F">
            <w:pPr>
              <w:rPr>
                <w:rFonts w:hint="eastAsia"/>
              </w:rPr>
            </w:pPr>
          </w:p>
        </w:tc>
      </w:tr>
    </w:tbl>
    <w:p w:rsidR="001C4A3F" w:rsidRDefault="001C4A3F"/>
    <w:p w:rsidR="001C4A3F" w:rsidRDefault="001C4A3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C4A3F" w:rsidRDefault="001C4A3F" w:rsidP="001C4A3F">
      <w:r>
        <w:separator/>
      </w:r>
    </w:p>
  </w:endnote>
  <w:endnote w:type="continuationSeparator" w:id="0">
    <w:p w:rsidR="001C4A3F" w:rsidRDefault="001C4A3F" w:rsidP="001C4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C4A3F" w:rsidRDefault="001C4A3F" w:rsidP="001C4A3F">
      <w:r>
        <w:separator/>
      </w:r>
    </w:p>
  </w:footnote>
  <w:footnote w:type="continuationSeparator" w:id="0">
    <w:p w:rsidR="001C4A3F" w:rsidRDefault="001C4A3F" w:rsidP="001C4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3F"/>
    <w:rsid w:val="001C4A3F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C4A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C4A3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C4A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4A3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