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301BA2" w:rsidRDefault="00301BA2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301BA2" w:rsidRDefault="00301BA2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BA2" w:rsidRDefault="00301BA2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BA2" w:rsidRDefault="00301BA2">
            <w:pPr>
              <w:rPr>
                <w:rFonts w:hint="eastAsia"/>
              </w:rPr>
            </w:pPr>
            <w:r>
              <w:t>202405_S1_2_7_1900_35_04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BA2" w:rsidRDefault="00301BA2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BA2" w:rsidRDefault="00301BA2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BA2" w:rsidRDefault="00301BA2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BA2" w:rsidRDefault="00301BA2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BA2" w:rsidRDefault="00301BA2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BA2" w:rsidRDefault="00301BA2">
            <w:pPr>
              <w:rPr>
                <w:rFonts w:hint="eastAsia"/>
              </w:rPr>
            </w:pPr>
            <w:r>
              <w:t>GS_TT_04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BA2" w:rsidRDefault="00301BA2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BA2" w:rsidRDefault="00301BA2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BA2" w:rsidRDefault="00301BA2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BA2" w:rsidRDefault="00301BA2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BA2" w:rsidRDefault="00301BA2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BA2" w:rsidRDefault="00301BA2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301BA2" w:rsidRDefault="00301BA2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BA2" w:rsidRDefault="00301BA2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BA2" w:rsidRDefault="00301BA2">
            <w:pPr>
              <w:rPr>
                <w:rFonts w:hint="eastAsia"/>
              </w:rPr>
            </w:pPr>
            <w:r>
              <w:t xml:space="preserve">2024.05.09(THU)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BA2" w:rsidRDefault="00301BA2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김단율</w:t>
            </w:r>
            <w:r>
              <w:rPr>
                <w:color w:val="0000FF"/>
              </w:rPr>
              <w:t>[출]</w:t>
            </w:r>
            <w:r>
              <w:t>, 김도영</w:t>
            </w:r>
            <w:r>
              <w:rPr>
                <w:color w:val="0000FF"/>
              </w:rPr>
              <w:t>[출]</w:t>
            </w:r>
            <w:r>
              <w:t>, 김연우</w:t>
            </w:r>
            <w:r>
              <w:rPr>
                <w:color w:val="0000FF"/>
              </w:rPr>
              <w:t>[출]</w:t>
            </w:r>
            <w:r>
              <w:t>, 김인하</w:t>
            </w:r>
            <w:r>
              <w:rPr>
                <w:color w:val="0000FF"/>
              </w:rPr>
              <w:t>[출]</w:t>
            </w:r>
            <w:r>
              <w:t>, 박한겸</w:t>
            </w:r>
            <w:r>
              <w:rPr>
                <w:color w:val="0000FF"/>
              </w:rPr>
              <w:t>[출]</w:t>
            </w:r>
            <w:r>
              <w:t>, 박효담</w:t>
            </w:r>
            <w:r>
              <w:rPr>
                <w:color w:val="0000FF"/>
              </w:rPr>
              <w:t>[출]</w:t>
            </w:r>
            <w:r>
              <w:t>, 이도윤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BA2" w:rsidRDefault="00301BA2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BA2" w:rsidRDefault="00301BA2">
            <w:pPr>
              <w:rPr>
                <w:rFonts w:hint="eastAsia"/>
              </w:rPr>
            </w:pPr>
            <w:r>
              <w:t>1. 알고리즘에 대해서 알아보기 2. 일상속 순서도 그려보기 3. 순차, 반복, 선택문에 대해 알아보고 코딩해보기 4. 숲속배경 오브젝트 움직이는 코딩하고 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BA2" w:rsidRDefault="00301BA2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01BA2" w:rsidRDefault="00301BA2">
            <w:pPr>
              <w:rPr>
                <w:rFonts w:hint="eastAsia"/>
              </w:rPr>
            </w:pPr>
            <w:r>
              <w:t>숲속 엔트리 코딩을 원하는 오브젝트를 넣고 나만의 코딩으로 완성했습니다. 모두 코딩을 잘 하였습니다. 김인하 학생은 원하는 코딩을 질문하기도 하였고, 이도윤, 박한겸 학생은 자랑하고싶다고 공유하기도 하였습니다.</w:t>
            </w:r>
          </w:p>
        </w:tc>
      </w:tr>
    </w:tbl>
    <w:p w:rsidR="00301BA2" w:rsidRDefault="00301BA2">
      <w:pPr>
        <w:rPr>
          <w:rFonts w:hint="eastAsia"/>
        </w:rPr>
      </w:pPr>
    </w:p>
    <w:p w:rsidR="00301BA2" w:rsidRDefault="00301BA2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01BA2" w:rsidRDefault="00301BA2" w:rsidP="00301BA2">
      <w:r>
        <w:separator/>
      </w:r>
    </w:p>
  </w:endnote>
  <w:endnote w:type="continuationSeparator" w:id="0">
    <w:p w:rsidR="00301BA2" w:rsidRDefault="00301BA2" w:rsidP="00301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01BA2" w:rsidRDefault="00301BA2" w:rsidP="00301BA2">
      <w:r>
        <w:separator/>
      </w:r>
    </w:p>
  </w:footnote>
  <w:footnote w:type="continuationSeparator" w:id="0">
    <w:p w:rsidR="00301BA2" w:rsidRDefault="00301BA2" w:rsidP="00301B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A2"/>
    <w:rsid w:val="00301BA2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301B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1BA2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301B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1BA2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2024-06-07T01:18:00Z</dcterms:created>
  <dcterms:modified xsi:type="dcterms:W3CDTF">2024-06-07T01:18:00Z</dcterms:modified>
</cp:coreProperties>
</file>