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91911" w:rsidRDefault="0079191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91911" w:rsidRDefault="0079191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91911" w:rsidRDefault="0079191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활동 1 : 디지털&amp;아날로그 와 아두이노에 대하여 알아보기 활동 2 : 아두이노와 엔트리 연결하여 조이스틱 센서값 확인하기 활동 3 : 조이스틱 값을 이용하여 코딩하고 연필 오브젝트를 조이스틱으로 움직이기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1911" w:rsidRDefault="00791911">
            <w:pPr>
              <w:rPr>
                <w:rFonts w:hint="eastAsia"/>
              </w:rPr>
            </w:pPr>
            <w:r>
              <w:t>신윤서 : 결석으로 영상 발송 부탁드립니다 이하린 : 결석으로 영상 발송 부탁드립니다 홍지아 : 영상 발송 부탁드립니다 새롭게 받은 키트로도 연결성공까지만 되고 실행은 안되었습니다 컴퓨터 문제라고 보여집니다 혹시나 다른 컴퓨터를 사용할수 있을지 확인 부탁드리겠습니다</w:t>
            </w:r>
          </w:p>
        </w:tc>
      </w:tr>
    </w:tbl>
    <w:p w:rsidR="00791911" w:rsidRDefault="00791911">
      <w:pPr>
        <w:rPr>
          <w:rFonts w:hint="eastAsia"/>
        </w:rPr>
      </w:pPr>
    </w:p>
    <w:p w:rsidR="00791911" w:rsidRDefault="0079191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1911" w:rsidRDefault="00791911" w:rsidP="00791911">
      <w:r>
        <w:separator/>
      </w:r>
    </w:p>
  </w:endnote>
  <w:endnote w:type="continuationSeparator" w:id="0">
    <w:p w:rsidR="00791911" w:rsidRDefault="00791911" w:rsidP="0079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1911" w:rsidRDefault="00791911" w:rsidP="00791911">
      <w:r>
        <w:separator/>
      </w:r>
    </w:p>
  </w:footnote>
  <w:footnote w:type="continuationSeparator" w:id="0">
    <w:p w:rsidR="00791911" w:rsidRDefault="00791911" w:rsidP="0079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1"/>
    <w:rsid w:val="002A5BB5"/>
    <w:rsid w:val="007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91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191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91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191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