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24B07" w:rsidRDefault="00024B0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024B07" w:rsidRDefault="00024B0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202406_S1_2_10_1900_24_03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PH_MW_03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024B07" w:rsidRDefault="00024B0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김서현</w:t>
            </w:r>
            <w:r>
              <w:rPr>
                <w:color w:val="0000FF"/>
              </w:rPr>
              <w:t>[출]</w:t>
            </w:r>
            <w:r>
              <w:t>, 박하</w:t>
            </w:r>
            <w:r>
              <w:rPr>
                <w:color w:val="0000FF"/>
              </w:rPr>
              <w:t>[출]</w:t>
            </w:r>
            <w:r>
              <w:t>, 손주원</w:t>
            </w:r>
            <w:r>
              <w:rPr>
                <w:color w:val="0000FF"/>
              </w:rPr>
              <w:t>[출]</w:t>
            </w:r>
            <w:r>
              <w:t>, 양건웅</w:t>
            </w:r>
            <w:r>
              <w:rPr>
                <w:color w:val="0000FF"/>
              </w:rPr>
              <w:t>[출]</w:t>
            </w:r>
            <w:r>
              <w:t>, 이지윤</w:t>
            </w:r>
            <w:r>
              <w:rPr>
                <w:color w:val="0000FF"/>
              </w:rPr>
              <w:t>[출]</w:t>
            </w:r>
            <w:r>
              <w:t>, 지예솔</w:t>
            </w:r>
            <w:r>
              <w:rPr>
                <w:color w:val="0000FF"/>
              </w:rPr>
              <w:t>[출]</w:t>
            </w:r>
            <w:r>
              <w:t>, 최태윤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  <w:r>
              <w:t>, 장재현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- 인공지능활용 : 인공지능에 대해 알아보고 엔트리의 인공지능블럭 알아보기 - 바다속이야기 확장하기 : 읽어주기 블럭을 활용하여 바다속 이야기 확장하기 - 조이스틱 테스트하기 : 엔트리 하드웨어 프로그램 설치 후 조이스틱 테스트 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24B07" w:rsidRDefault="00024B07">
            <w:pPr>
              <w:rPr>
                <w:rFonts w:hint="eastAsia"/>
              </w:rPr>
            </w:pPr>
            <w:r>
              <w:t>김서현학생 - 하드웨어 연결이 자꾸 끊기고 재연결됨. 다른 포트에 연결하여 테스트 해보기로함.</w:t>
            </w:r>
          </w:p>
        </w:tc>
      </w:tr>
    </w:tbl>
    <w:p w:rsidR="00024B07" w:rsidRDefault="00024B07">
      <w:pPr>
        <w:rPr>
          <w:rFonts w:hint="eastAsia"/>
        </w:rPr>
      </w:pPr>
    </w:p>
    <w:p w:rsidR="00024B07" w:rsidRDefault="00024B0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24B07" w:rsidRDefault="00024B07" w:rsidP="00024B07">
      <w:r>
        <w:separator/>
      </w:r>
    </w:p>
  </w:endnote>
  <w:endnote w:type="continuationSeparator" w:id="0">
    <w:p w:rsidR="00024B07" w:rsidRDefault="00024B07" w:rsidP="00024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24B07" w:rsidRDefault="00024B07" w:rsidP="00024B07">
      <w:r>
        <w:separator/>
      </w:r>
    </w:p>
  </w:footnote>
  <w:footnote w:type="continuationSeparator" w:id="0">
    <w:p w:rsidR="00024B07" w:rsidRDefault="00024B07" w:rsidP="00024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07"/>
    <w:rsid w:val="00024B07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024B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4B0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024B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4B0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2024-06-28T02:43:00Z</dcterms:created>
  <dcterms:modified xsi:type="dcterms:W3CDTF">2024-06-28T02:43:00Z</dcterms:modified>
</cp:coreProperties>
</file>