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766A1" w:rsidRDefault="002766A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766A1" w:rsidRDefault="002766A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202406_S1_2_10_1900_24_03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PH_MW_03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2766A1" w:rsidRDefault="002766A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손주원</w:t>
            </w:r>
            <w:r>
              <w:rPr>
                <w:color w:val="0000FF"/>
              </w:rPr>
              <w:t>[출]</w:t>
            </w:r>
            <w:r>
              <w:t>, 김서현</w:t>
            </w:r>
            <w:r>
              <w:rPr>
                <w:color w:val="0000FF"/>
              </w:rPr>
              <w:t>[출]</w:t>
            </w:r>
            <w:r>
              <w:t>, 박하</w:t>
            </w:r>
            <w:r>
              <w:rPr>
                <w:color w:val="0000FF"/>
              </w:rPr>
              <w:t>[출]</w:t>
            </w:r>
            <w:r>
              <w:t>, 양건웅</w:t>
            </w:r>
            <w:r>
              <w:rPr>
                <w:color w:val="0000FF"/>
              </w:rPr>
              <w:t>[출]</w:t>
            </w:r>
            <w:r>
              <w:t>, 이지윤</w:t>
            </w:r>
            <w:r>
              <w:rPr>
                <w:color w:val="0000FF"/>
              </w:rPr>
              <w:t>[출]</w:t>
            </w:r>
            <w:r>
              <w:t>, 지예솔</w:t>
            </w:r>
            <w:r>
              <w:rPr>
                <w:color w:val="0000FF"/>
              </w:rPr>
              <w:t>[출]</w:t>
            </w:r>
            <w:r>
              <w:t>, 최태윤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 xml:space="preserve">1.역량향상도 테스트 : 배운내용 리뷰 후 테스트 진행 2.발표준비 : 나만의 작품을 완성하며 발표준비 3.발표: 발표순서 정하기 및 돌아가며 발표 및 시연후 친구 작품 칭찬하기 4.방학캠프 안내 5.마무리인사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66A1" w:rsidRDefault="002766A1">
            <w:pPr>
              <w:rPr>
                <w:rFonts w:hint="eastAsia"/>
              </w:rPr>
            </w:pPr>
            <w:r>
              <w:t>이지윤학생이 마치기 5분전정도 퇴장하였습니다 시연이 너무 오래걸려서 다 못 보여주고 속상해서 나간 것 같습니다.</w:t>
            </w:r>
          </w:p>
        </w:tc>
      </w:tr>
    </w:tbl>
    <w:p w:rsidR="002766A1" w:rsidRDefault="002766A1">
      <w:pPr>
        <w:rPr>
          <w:rFonts w:hint="eastAsia"/>
        </w:rPr>
      </w:pPr>
    </w:p>
    <w:p w:rsidR="002766A1" w:rsidRDefault="002766A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766A1" w:rsidRDefault="002766A1" w:rsidP="002766A1">
      <w:r>
        <w:separator/>
      </w:r>
    </w:p>
  </w:endnote>
  <w:endnote w:type="continuationSeparator" w:id="0">
    <w:p w:rsidR="002766A1" w:rsidRDefault="002766A1" w:rsidP="0027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766A1" w:rsidRDefault="002766A1" w:rsidP="002766A1">
      <w:r>
        <w:separator/>
      </w:r>
    </w:p>
  </w:footnote>
  <w:footnote w:type="continuationSeparator" w:id="0">
    <w:p w:rsidR="002766A1" w:rsidRDefault="002766A1" w:rsidP="00276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A1"/>
    <w:rsid w:val="002766A1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766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766A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766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766A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