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7125D" w:rsidRDefault="0017125D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7125D" w:rsidRDefault="0017125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125D" w:rsidRDefault="0017125D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125D" w:rsidRDefault="0017125D">
            <w:pPr>
              <w:rPr>
                <w:rFonts w:hint="eastAsia"/>
              </w:rPr>
            </w:pPr>
            <w:r>
              <w:t>202406_S1_2_10_1900_24_11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125D" w:rsidRDefault="0017125D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125D" w:rsidRDefault="0017125D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125D" w:rsidRDefault="0017125D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125D" w:rsidRDefault="0017125D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125D" w:rsidRDefault="0017125D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125D" w:rsidRDefault="0017125D">
            <w:pPr>
              <w:rPr>
                <w:rFonts w:hint="eastAsia"/>
              </w:rPr>
            </w:pPr>
            <w:r>
              <w:t>PH_MW_11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125D" w:rsidRDefault="0017125D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125D" w:rsidRDefault="0017125D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125D" w:rsidRDefault="0017125D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125D" w:rsidRDefault="0017125D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125D" w:rsidRDefault="0017125D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125D" w:rsidRDefault="0017125D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17125D" w:rsidRDefault="0017125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125D" w:rsidRDefault="0017125D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125D" w:rsidRDefault="0017125D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125D" w:rsidRDefault="0017125D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김지호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김시현</w:t>
            </w:r>
            <w:r>
              <w:rPr>
                <w:color w:val="0000FF"/>
              </w:rPr>
              <w:t>[출]</w:t>
            </w:r>
            <w:r>
              <w:t>, 노윤서</w:t>
            </w:r>
            <w:r>
              <w:rPr>
                <w:color w:val="0000FF"/>
              </w:rPr>
              <w:t>[출]</w:t>
            </w:r>
            <w:r>
              <w:t>, 신승아</w:t>
            </w:r>
            <w:r>
              <w:rPr>
                <w:color w:val="0000FF"/>
              </w:rPr>
              <w:t>[출]</w:t>
            </w:r>
            <w:r>
              <w:t>, 이예건</w:t>
            </w:r>
            <w:r>
              <w:rPr>
                <w:color w:val="0000FF"/>
              </w:rPr>
              <w:t>[출]</w:t>
            </w:r>
            <w:r>
              <w:t>, 이준희</w:t>
            </w:r>
            <w:r>
              <w:rPr>
                <w:color w:val="0000FF"/>
              </w:rPr>
              <w:t>[출]</w:t>
            </w:r>
            <w:r>
              <w:t>, 최유준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125D" w:rsidRDefault="0017125D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125D" w:rsidRDefault="0017125D">
            <w:pPr>
              <w:rPr>
                <w:rFonts w:hint="eastAsia"/>
              </w:rPr>
            </w:pPr>
            <w:r>
              <w:t xml:space="preserve">-아두이노 조이스틱을 활용한 미로 탈출 게임 구현하기 -배경과 주인공 오브젝트 선정하기 -게임 알고리즘 구현하기 -효과음과 배경음 코딩하기 -미로탈출게임 실행 후 디버깅 하기 -친구들이 만든 미로탈출게임 함께 실행 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125D" w:rsidRDefault="0017125D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7125D" w:rsidRDefault="0017125D">
            <w:pPr>
              <w:rPr>
                <w:rFonts w:hint="eastAsia"/>
              </w:rPr>
            </w:pPr>
          </w:p>
        </w:tc>
      </w:tr>
    </w:tbl>
    <w:p w:rsidR="0017125D" w:rsidRDefault="0017125D"/>
    <w:p w:rsidR="0017125D" w:rsidRDefault="0017125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7125D" w:rsidRDefault="0017125D" w:rsidP="0017125D">
      <w:r>
        <w:separator/>
      </w:r>
    </w:p>
  </w:endnote>
  <w:endnote w:type="continuationSeparator" w:id="0">
    <w:p w:rsidR="0017125D" w:rsidRDefault="0017125D" w:rsidP="00171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7125D" w:rsidRDefault="0017125D" w:rsidP="0017125D">
      <w:r>
        <w:separator/>
      </w:r>
    </w:p>
  </w:footnote>
  <w:footnote w:type="continuationSeparator" w:id="0">
    <w:p w:rsidR="0017125D" w:rsidRDefault="0017125D" w:rsidP="001712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5D"/>
    <w:rsid w:val="0017125D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1712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125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712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125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