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94E1F" w:rsidRDefault="00A94E1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94E1F" w:rsidRDefault="00A94E1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202406_S1_2_10_1900_24_17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PH_MW_17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94E1F" w:rsidRDefault="00A94E1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김아인</w:t>
            </w:r>
            <w:r>
              <w:rPr>
                <w:color w:val="0000FF"/>
              </w:rPr>
              <w:t>[출]</w:t>
            </w:r>
            <w:r>
              <w:t>, 박준우</w:t>
            </w:r>
            <w:r>
              <w:rPr>
                <w:color w:val="0000FF"/>
              </w:rPr>
              <w:t>[출]</w:t>
            </w:r>
            <w:r>
              <w:t>, 왕태현</w:t>
            </w:r>
            <w:r>
              <w:rPr>
                <w:color w:val="0000FF"/>
              </w:rPr>
              <w:t>[출]</w:t>
            </w:r>
            <w:r>
              <w:t>, 이은호</w:t>
            </w:r>
            <w:r>
              <w:rPr>
                <w:color w:val="0000FF"/>
              </w:rPr>
              <w:t>[출]</w:t>
            </w:r>
            <w:r>
              <w:t>, 전은겸</w:t>
            </w:r>
            <w:r>
              <w:rPr>
                <w:color w:val="0000FF"/>
              </w:rPr>
              <w:t>[출]</w:t>
            </w:r>
            <w:r>
              <w:t>, 조예서</w:t>
            </w:r>
            <w:r>
              <w:rPr>
                <w:color w:val="0000FF"/>
              </w:rPr>
              <w:t>[출]</w:t>
            </w:r>
            <w:r>
              <w:t>, 최승빈</w:t>
            </w:r>
            <w:r>
              <w:rPr>
                <w:color w:val="0000FF"/>
              </w:rPr>
              <w:t>[출]</w:t>
            </w:r>
            <w:r>
              <w:t>, 최이현</w:t>
            </w:r>
            <w:r>
              <w:rPr>
                <w:color w:val="0000FF"/>
              </w:rPr>
              <w:t>[출]</w:t>
            </w:r>
            <w:r>
              <w:t>, 한승우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1. 하드웨어 연결하기 test 2. 바닷속 풍경 확장하기 주요 블록 이해하기 3. 미니 게임 체험을 통한 게임 구성의 이해 4. 돌고래 경주게임 구성 이해 및 코드 완성하기 5. 바다의 날 소개 및 영상 청취 6.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94E1F" w:rsidRDefault="00A94E1F">
            <w:pPr>
              <w:rPr>
                <w:rFonts w:hint="eastAsia"/>
              </w:rPr>
            </w:pPr>
            <w:r>
              <w:t xml:space="preserve">조예서 학생 컴퓨터 사양이 낮아 엔트리 블록을 이용한 코딩도 쉽지 않은 상황입니다. 조치가 취해져야 수업에 따라 올 것 같아요. 전은겸 학생의 경우 1교시까지 잘 확인하고 따라왔습니다. 질문도 대답도 잘하고 하여 전해들은 것과는 달리 문제없이 잘 따라왔습니다. 하지만 2교시에 갑자기 얘기 없이 사라졌어요... 은겸 학생 들리나요? 몇번 묻긴 했는데 또 문제가 될까 해서 다른 말은 안했습니다. 일단 이부분은 미처 얘기 못드렸네요. </w:t>
            </w:r>
          </w:p>
        </w:tc>
      </w:tr>
    </w:tbl>
    <w:p w:rsidR="00A94E1F" w:rsidRDefault="00A94E1F">
      <w:pPr>
        <w:rPr>
          <w:rFonts w:hint="eastAsia"/>
        </w:rPr>
      </w:pPr>
    </w:p>
    <w:p w:rsidR="00A94E1F" w:rsidRDefault="00A94E1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4E1F" w:rsidRDefault="00A94E1F" w:rsidP="00A94E1F">
      <w:r>
        <w:separator/>
      </w:r>
    </w:p>
  </w:endnote>
  <w:endnote w:type="continuationSeparator" w:id="0">
    <w:p w:rsidR="00A94E1F" w:rsidRDefault="00A94E1F" w:rsidP="00A9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4E1F" w:rsidRDefault="00A94E1F" w:rsidP="00A94E1F">
      <w:r>
        <w:separator/>
      </w:r>
    </w:p>
  </w:footnote>
  <w:footnote w:type="continuationSeparator" w:id="0">
    <w:p w:rsidR="00A94E1F" w:rsidRDefault="00A94E1F" w:rsidP="00A94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1F"/>
    <w:rsid w:val="002A5BB5"/>
    <w:rsid w:val="00A9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94E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4E1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94E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4E1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