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422E53" w:rsidRDefault="00422E53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422E53" w:rsidRDefault="00422E53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22E53" w:rsidRDefault="00422E53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22E53" w:rsidRDefault="00422E53">
            <w:pPr>
              <w:rPr>
                <w:rFonts w:hint="eastAsia"/>
              </w:rPr>
            </w:pPr>
            <w:r>
              <w:t>202406_S1_2_10_1900_24_21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22E53" w:rsidRDefault="00422E53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22E53" w:rsidRDefault="00422E53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22E53" w:rsidRDefault="00422E53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22E53" w:rsidRDefault="00422E53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22E53" w:rsidRDefault="00422E53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22E53" w:rsidRDefault="00422E53">
            <w:pPr>
              <w:rPr>
                <w:rFonts w:hint="eastAsia"/>
              </w:rPr>
            </w:pPr>
            <w:r>
              <w:t>PH_MW_21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22E53" w:rsidRDefault="00422E53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22E53" w:rsidRDefault="00422E53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22E53" w:rsidRDefault="00422E53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22E53" w:rsidRDefault="00422E53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22E53" w:rsidRDefault="00422E53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22E53" w:rsidRDefault="00422E53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422E53" w:rsidRDefault="00422E53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22E53" w:rsidRDefault="00422E53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22E53" w:rsidRDefault="00422E53">
            <w:pPr>
              <w:rPr>
                <w:rFonts w:hint="eastAsia"/>
              </w:rPr>
            </w:pPr>
            <w:r>
              <w:t xml:space="preserve">2024.05.22(WED)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22E53" w:rsidRDefault="00422E53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남민주</w:t>
            </w:r>
            <w:r>
              <w:rPr>
                <w:color w:val="0000FF"/>
              </w:rPr>
              <w:t>[출]</w:t>
            </w:r>
            <w:r>
              <w:t>, 오채영</w:t>
            </w:r>
            <w:r>
              <w:rPr>
                <w:color w:val="0000FF"/>
              </w:rPr>
              <w:t>[출]</w:t>
            </w:r>
            <w:r>
              <w:t>, 최주은</w:t>
            </w:r>
            <w:r>
              <w:rPr>
                <w:color w:val="0000FF"/>
              </w:rPr>
              <w:t>[출]</w:t>
            </w:r>
            <w:r>
              <w:t>, 남현영</w:t>
            </w:r>
            <w:r>
              <w:rPr>
                <w:color w:val="0000FF"/>
              </w:rPr>
              <w:t>[출]</w:t>
            </w:r>
            <w:r>
              <w:t>, 유아정</w:t>
            </w:r>
            <w:r>
              <w:rPr>
                <w:color w:val="0000FF"/>
              </w:rPr>
              <w:t>[출]</w:t>
            </w:r>
            <w:r>
              <w:t>, 윤유빈</w:t>
            </w:r>
            <w:r>
              <w:rPr>
                <w:color w:val="0000FF"/>
              </w:rPr>
              <w:t>[출]</w:t>
            </w:r>
            <w:r>
              <w:t>, 진규림</w:t>
            </w:r>
            <w:r>
              <w:rPr>
                <w:color w:val="0000FF"/>
              </w:rPr>
              <w:t>[출]</w:t>
            </w:r>
            <w:r>
              <w:t>, 한수아</w:t>
            </w:r>
            <w:r>
              <w:rPr>
                <w:color w:val="0000FF"/>
              </w:rPr>
              <w:t>[출]</w:t>
            </w:r>
            <w:r>
              <w:t>, 이지선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이지선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이지선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정현우</w:t>
            </w:r>
            <w:r>
              <w:rPr>
                <w:color w:val="FF0000"/>
              </w:rPr>
              <w:t>[결]</w:t>
            </w:r>
            <w:r>
              <w:t>, 이지선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22E53" w:rsidRDefault="00422E53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22E53" w:rsidRDefault="00422E53">
            <w:pPr>
              <w:rPr>
                <w:rFonts w:hint="eastAsia"/>
              </w:rPr>
            </w:pPr>
            <w:r>
              <w:t>알고리즘 알아보기 오브젝트 설정하기 바닷속 이야기 움직이기 코딩하기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22E53" w:rsidRDefault="00422E53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22E53" w:rsidRDefault="00422E53">
            <w:pPr>
              <w:rPr>
                <w:rFonts w:hint="eastAsia"/>
              </w:rPr>
            </w:pPr>
          </w:p>
        </w:tc>
      </w:tr>
    </w:tbl>
    <w:p w:rsidR="00422E53" w:rsidRDefault="00422E53"/>
    <w:p w:rsidR="00422E53" w:rsidRDefault="00422E53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22E53" w:rsidRDefault="00422E53" w:rsidP="00422E53">
      <w:r>
        <w:separator/>
      </w:r>
    </w:p>
  </w:endnote>
  <w:endnote w:type="continuationSeparator" w:id="0">
    <w:p w:rsidR="00422E53" w:rsidRDefault="00422E53" w:rsidP="00422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22E53" w:rsidRDefault="00422E53" w:rsidP="00422E53">
      <w:r>
        <w:separator/>
      </w:r>
    </w:p>
  </w:footnote>
  <w:footnote w:type="continuationSeparator" w:id="0">
    <w:p w:rsidR="00422E53" w:rsidRDefault="00422E53" w:rsidP="00422E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53"/>
    <w:rsid w:val="002A5BB5"/>
    <w:rsid w:val="0042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422E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2E53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422E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2E53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